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>Приложение к постановлению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местной администрации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5E4D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 мая</w:t>
      </w: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 2014 г. № 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</w:p>
    <w:p w:rsidR="00855E4D" w:rsidRDefault="00855E4D" w:rsidP="00855E4D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редакции Постановления Местной администрации </w:t>
      </w:r>
      <w:proofErr w:type="gramEnd"/>
    </w:p>
    <w:p w:rsidR="00855E4D" w:rsidRPr="009C5828" w:rsidRDefault="00855E4D" w:rsidP="00855E4D">
      <w:pPr>
        <w:pStyle w:val="ConsPlusTitle"/>
        <w:widowControl/>
        <w:shd w:val="clear" w:color="auto" w:fill="FFFFFF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трельна № 106 от 23.07.2014 года</w:t>
      </w:r>
      <w:r w:rsidR="00101D6C">
        <w:rPr>
          <w:rFonts w:ascii="Times New Roman" w:hAnsi="Times New Roman" w:cs="Times New Roman"/>
          <w:sz w:val="24"/>
          <w:szCs w:val="24"/>
        </w:rPr>
        <w:t>, от 11.07.2022 № 91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>МЕСТНОЙ АДМИНИСТРАЦИИ МУНИЦИПАЛЬНОГО ОБРАЗОВАНИЯ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5E4D" w:rsidRPr="00DF576C" w:rsidRDefault="00855E4D" w:rsidP="00855E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  <w:r w:rsidRPr="00DF576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ПРЕДОСТАВЛЕНИЮ НАТУРАЛЬНОЙ ПОМОЩИ МАЛООБЕСПЕЧЕННЫМ ГРАЖДАНАМ, НАХОДЯЩИМСЯ В ТРУДНОЙ ЖИЗНЕННОЙ СИТУАЦИИ, НАРУШАЮЩЕЙ ЖИЗНЕДЕЯТЕЛЬНОСТЬ ГРАЖДАНИНА, </w:t>
      </w:r>
    </w:p>
    <w:p w:rsidR="00855E4D" w:rsidRPr="00DF576C" w:rsidRDefault="00855E4D" w:rsidP="00855E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b/>
          <w:bCs/>
          <w:sz w:val="24"/>
          <w:szCs w:val="24"/>
        </w:rPr>
        <w:t>КОТОРУЮ</w:t>
      </w:r>
      <w:proofErr w:type="gramEnd"/>
      <w:r w:rsidRPr="00DF576C">
        <w:rPr>
          <w:rFonts w:ascii="Times New Roman" w:hAnsi="Times New Roman" w:cs="Times New Roman"/>
          <w:b/>
          <w:bCs/>
          <w:sz w:val="24"/>
          <w:szCs w:val="24"/>
        </w:rPr>
        <w:t xml:space="preserve"> ОН НЕ МОЖЕТ ПРЕОДОЛЕТЬ САМОСТОЯТЕЛЬНО, </w:t>
      </w:r>
    </w:p>
    <w:p w:rsidR="00855E4D" w:rsidRPr="00DF576C" w:rsidRDefault="00855E4D" w:rsidP="00855E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b/>
          <w:bCs/>
          <w:sz w:val="24"/>
          <w:szCs w:val="24"/>
        </w:rPr>
        <w:t>В ВИДЕ ОБЕСПЕЧЕНИЯ ИХ ТОПЛИВОМ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F576C">
        <w:rPr>
          <w:rFonts w:ascii="Times New Roman" w:hAnsi="Times New Roman" w:cs="Times New Roman"/>
          <w:b/>
          <w:sz w:val="24"/>
          <w:szCs w:val="24"/>
        </w:rPr>
        <w:t>. Общие положения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Местной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576C">
        <w:rPr>
          <w:rFonts w:ascii="Times New Roman" w:hAnsi="Times New Roman" w:cs="Times New Roman"/>
          <w:sz w:val="24"/>
          <w:szCs w:val="24"/>
        </w:rPr>
        <w:t>(далее – Местная администрация) в сфере предоставления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 (далее – муниципальная услуга).</w:t>
      </w:r>
      <w:proofErr w:type="gramEnd"/>
    </w:p>
    <w:p w:rsidR="00855E4D" w:rsidRDefault="009E47B1" w:rsidP="00855E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76" w:history="1">
        <w:r w:rsidR="00855E4D" w:rsidRPr="00DF576C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855E4D" w:rsidRPr="00DF576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 </w:t>
      </w:r>
      <w:r w:rsidR="00855E4D" w:rsidRPr="00DF576C">
        <w:rPr>
          <w:rFonts w:ascii="Times New Roman" w:hAnsi="Times New Roman" w:cs="Times New Roman"/>
          <w:sz w:val="24"/>
          <w:szCs w:val="24"/>
        </w:rPr>
        <w:br/>
        <w:t>№</w:t>
      </w:r>
      <w:r w:rsidR="00855E4D" w:rsidRPr="00DF576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55E4D" w:rsidRPr="00DF576C">
        <w:rPr>
          <w:rFonts w:ascii="Times New Roman" w:hAnsi="Times New Roman" w:cs="Times New Roman"/>
          <w:sz w:val="24"/>
          <w:szCs w:val="24"/>
        </w:rPr>
        <w:t>1 к настоящему Административному регламенту.</w:t>
      </w:r>
    </w:p>
    <w:p w:rsidR="00027B62" w:rsidRPr="00101D6C" w:rsidRDefault="00027B62" w:rsidP="00855E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D6C">
        <w:rPr>
          <w:rFonts w:ascii="Times New Roman" w:hAnsi="Times New Roman" w:cs="Times New Roman"/>
          <w:sz w:val="24"/>
          <w:szCs w:val="24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proofErr w:type="spellStart"/>
      <w:r w:rsidRPr="00101D6C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101D6C">
        <w:rPr>
          <w:rFonts w:ascii="Times New Roman" w:hAnsi="Times New Roman" w:cs="Times New Roman"/>
          <w:sz w:val="24"/>
          <w:szCs w:val="24"/>
        </w:rPr>
        <w:t>).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1.2. Заявителями являются: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малообеспеченные граждане, проживающие на территории муниципального образования, находящиеся в трудной жизненной ситуации, нарушающей жизнедеятельность гражданина, которую он не может преодолеть самостоятельно, либо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их уполномоченные представители, обратившиеся в Местную администрацию </w:t>
      </w:r>
      <w:r w:rsidRPr="00DF576C">
        <w:rPr>
          <w:rFonts w:ascii="Times New Roman" w:hAnsi="Times New Roman" w:cs="Times New Roman"/>
          <w:sz w:val="24"/>
          <w:szCs w:val="24"/>
        </w:rPr>
        <w:br/>
        <w:t>или в многофункциональный центр предоставления государственных и муниципальных услуг с запросом о предоставлении муниципальной услуги.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</w:t>
      </w:r>
      <w:r w:rsidRPr="00DF576C">
        <w:rPr>
          <w:rFonts w:ascii="Times New Roman" w:hAnsi="Times New Roman" w:cs="Times New Roman"/>
          <w:sz w:val="24"/>
          <w:szCs w:val="24"/>
        </w:rPr>
        <w:br/>
        <w:t>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DF576C">
        <w:rPr>
          <w:rStyle w:val="a3"/>
          <w:rFonts w:ascii="Times New Roman" w:hAnsi="Times New Roman"/>
          <w:sz w:val="24"/>
          <w:szCs w:val="24"/>
        </w:rPr>
        <w:footnoteReference w:id="1"/>
      </w:r>
      <w:r w:rsidRPr="00DF576C">
        <w:rPr>
          <w:rFonts w:ascii="Times New Roman" w:hAnsi="Times New Roman" w:cs="Times New Roman"/>
          <w:sz w:val="24"/>
          <w:szCs w:val="24"/>
        </w:rPr>
        <w:t>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1.3. Требования к порядку информирования о предоставлении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>услуги</w:t>
      </w:r>
    </w:p>
    <w:p w:rsidR="00855E4D" w:rsidRPr="00DF576C" w:rsidRDefault="00855E4D" w:rsidP="00855E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1.3.1.</w:t>
      </w:r>
      <w:r w:rsidRPr="00DF576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F576C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1.3.1.1. Местная администрация:</w:t>
      </w:r>
    </w:p>
    <w:p w:rsidR="00855E4D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ab/>
        <w:t>Место нахождения: Санкт-Петербург, 19851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576C">
        <w:rPr>
          <w:rFonts w:ascii="Times New Roman" w:hAnsi="Times New Roman" w:cs="Times New Roman"/>
          <w:sz w:val="24"/>
          <w:szCs w:val="24"/>
        </w:rPr>
        <w:t xml:space="preserve">, </w:t>
      </w:r>
      <w:r w:rsidRPr="00DA14AF">
        <w:rPr>
          <w:rFonts w:ascii="Times New Roman" w:hAnsi="Times New Roman" w:cs="Times New Roman"/>
          <w:sz w:val="24"/>
          <w:szCs w:val="24"/>
        </w:rPr>
        <w:t>Стрельна, Санкт-Петербургское шоссе д.69.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График работы, дни и часы приема заявителей: 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 понедельник -  четверг с 9. 00  до18.00 , пятница с 9. 00  до 17. 00 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 перерыв с 13 час. 00 мин. до 14 час. 00 мин., выходной день: суббота, воскресенье</w:t>
      </w:r>
    </w:p>
    <w:p w:rsidR="00855E4D" w:rsidRPr="00DF576C" w:rsidRDefault="00855E4D" w:rsidP="0085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Телефон:  8(812) </w:t>
      </w:r>
      <w:r w:rsidRPr="00DA14AF">
        <w:rPr>
          <w:rFonts w:ascii="Times New Roman" w:hAnsi="Times New Roman" w:cs="Times New Roman"/>
          <w:sz w:val="24"/>
          <w:szCs w:val="24"/>
        </w:rPr>
        <w:t>421-39-88</w:t>
      </w:r>
    </w:p>
    <w:p w:rsidR="00855E4D" w:rsidRPr="00DA14AF" w:rsidRDefault="00855E4D" w:rsidP="00855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</w:rPr>
        <w:t xml:space="preserve">: </w:t>
      </w:r>
      <w:r w:rsidRPr="00DA14AF">
        <w:rPr>
          <w:rFonts w:ascii="Times New Roman" w:hAnsi="Times New Roman" w:cs="Times New Roman"/>
          <w:sz w:val="24"/>
          <w:szCs w:val="24"/>
        </w:rPr>
        <w:t>http://www.mo-strelna.ru.</w:t>
      </w:r>
    </w:p>
    <w:p w:rsidR="00855E4D" w:rsidRPr="00DF576C" w:rsidRDefault="00855E4D" w:rsidP="00855E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1.3.1.2. Санкт-Петербургское государственное казенное учреждение «Многофункциональный центр предоставления государственных и муниципальных услуг» </w:t>
      </w:r>
      <w:r w:rsidRPr="00DF576C">
        <w:rPr>
          <w:rFonts w:ascii="Times New Roman" w:hAnsi="Times New Roman" w:cs="Times New Roman"/>
          <w:sz w:val="24"/>
          <w:szCs w:val="24"/>
        </w:rPr>
        <w:br/>
        <w:t>(далее – МФЦ).</w:t>
      </w:r>
    </w:p>
    <w:p w:rsidR="00855E4D" w:rsidRPr="00DF576C" w:rsidRDefault="00855E4D" w:rsidP="00855E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855E4D" w:rsidRPr="00DF576C" w:rsidRDefault="00855E4D" w:rsidP="00855E4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с 9.00 до 17.00; перерыв с 13.00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855E4D" w:rsidRPr="00DF576C" w:rsidRDefault="00855E4D" w:rsidP="00855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Места нахождения, график работы и справочные телефоны структурных подразделений МФЦ представлены в приложении № 2 к настоящему Административному регламенту.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Центр телефонного обслуживания МФЦ – 573-90-00.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knz@mfcspb.ru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>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1.3.1.3. Санкт-Петербургские государственные казенные учреждения – районные жилищные агентства (далее – ГКУ ЖА).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Места нахождения, справочные телефоны и адреса электронной почты </w:t>
      </w:r>
      <w:r w:rsidRPr="00DF576C">
        <w:rPr>
          <w:rFonts w:ascii="Times New Roman" w:hAnsi="Times New Roman" w:cs="Times New Roman"/>
          <w:sz w:val="24"/>
          <w:szCs w:val="24"/>
        </w:rPr>
        <w:br/>
        <w:t>ГКУ ЖА приведены в приложении № 3 к настоящему Административному регламенту.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График работы: с 9.00 до 18.00 (в пятницу – до 17.00), перерыв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с 13.00 до 13.48, выходные дни – суббота и воскресенье. Продолжительность рабочего дня, непосредственно предшествующего нерабочему праздничному дню, уменьшается </w:t>
      </w:r>
      <w:r w:rsidRPr="00DF576C">
        <w:rPr>
          <w:rFonts w:ascii="Times New Roman" w:hAnsi="Times New Roman" w:cs="Times New Roman"/>
          <w:sz w:val="24"/>
          <w:szCs w:val="24"/>
        </w:rPr>
        <w:br/>
        <w:t>на один час.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1.3.1.4. Комитет по делам записи актов гражданского состояния (далее – КЗАГС).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Адрес: 191015, Санкт-Петербург, Таврическая ул., д. 39, тел. (812) 271-79-43,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факс (812) 271-41-10, адрес электронной почты: </w:t>
      </w:r>
      <w:hyperlink r:id="rId6" w:history="1">
        <w:r w:rsidRPr="00DF576C">
          <w:rPr>
            <w:rFonts w:ascii="Times New Roman" w:hAnsi="Times New Roman" w:cs="Times New Roman"/>
            <w:sz w:val="24"/>
            <w:szCs w:val="24"/>
          </w:rPr>
          <w:t>kzags@gov.spb.ru</w:t>
        </w:r>
      </w:hyperlink>
      <w:r w:rsidRPr="00DF576C">
        <w:rPr>
          <w:rFonts w:ascii="Times New Roman" w:hAnsi="Times New Roman" w:cs="Times New Roman"/>
          <w:sz w:val="24"/>
          <w:szCs w:val="24"/>
        </w:rPr>
        <w:t>, адрес сайта: www.gov.spb.ru.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с 9.00 до 17.00; перерыв с 14.00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14.48, выходные дни – суббота, воскресенье.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1.3.1.5. </w:t>
      </w:r>
      <w:hyperlink r:id="rId7" w:history="1">
        <w:r w:rsidRPr="00DF576C">
          <w:rPr>
            <w:rFonts w:ascii="Times New Roman" w:hAnsi="Times New Roman" w:cs="Times New Roman"/>
            <w:sz w:val="24"/>
            <w:szCs w:val="24"/>
          </w:rPr>
          <w:t>Комитет по труду и занятости населения Санкт-Петербурга</w:t>
        </w:r>
      </w:hyperlink>
      <w:r w:rsidRPr="00DF576C">
        <w:rPr>
          <w:rFonts w:ascii="Times New Roman" w:hAnsi="Times New Roman" w:cs="Times New Roman"/>
          <w:sz w:val="24"/>
          <w:szCs w:val="24"/>
        </w:rPr>
        <w:t xml:space="preserve"> (далее – КТЗН).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Адрес: 190000, Санкт-Петербург,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Галерная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ул., д. 7.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Факс: 312-88-35.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1.3.2. Перед предоставлением муниципальной услуги заявителям не требуется дополнительных обращений в иные органы и организации. </w:t>
      </w:r>
    </w:p>
    <w:p w:rsidR="00855E4D" w:rsidRPr="00DF576C" w:rsidRDefault="00855E4D" w:rsidP="00855E4D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 заявители могут получить следующими способами: 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по справочным телефонам работников органов (организаций), указанных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пункте 1.3 настоящего Административного регламента;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 Портале «Государственные услуги в Санкт-Петербурге» (www.gu.spb.ru)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(далее – Портал), </w:t>
      </w:r>
      <w:r w:rsidRPr="00DF576C">
        <w:rPr>
          <w:rFonts w:ascii="Times New Roman" w:hAnsi="Times New Roman" w:cs="Times New Roman"/>
          <w:sz w:val="24"/>
          <w:szCs w:val="24"/>
        </w:rPr>
        <w:br/>
      </w:r>
      <w:r w:rsidRPr="00DF576C">
        <w:rPr>
          <w:rFonts w:ascii="Times New Roman" w:hAnsi="Times New Roman" w:cs="Times New Roman"/>
          <w:sz w:val="24"/>
          <w:szCs w:val="24"/>
        </w:rPr>
        <w:lastRenderedPageBreak/>
        <w:t>на официальных сайтах органов (организаций), указанных в пункте 1.3 настоящего Административного регламента;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работникам органов (организаций) </w:t>
      </w:r>
      <w:r w:rsidRPr="00DF576C">
        <w:rPr>
          <w:rFonts w:ascii="Times New Roman" w:hAnsi="Times New Roman" w:cs="Times New Roman"/>
          <w:sz w:val="24"/>
          <w:szCs w:val="24"/>
        </w:rPr>
        <w:br/>
        <w:t>в соответствии с графиком работы, указанным в пункте 1.3 настоящего Административного регламента;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Центре телефонного обслуживания МФЦ (573-90-00);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при обращении к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), размещенным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в помещениях структурных подразделений МФЦ, указанных в приложении № 2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к настоящему Административному регламенту; на улицах Санкт-Петербурга </w:t>
      </w:r>
      <w:r w:rsidRPr="00DF576C">
        <w:rPr>
          <w:rFonts w:ascii="Times New Roman" w:hAnsi="Times New Roman" w:cs="Times New Roman"/>
          <w:sz w:val="24"/>
          <w:szCs w:val="24"/>
        </w:rPr>
        <w:br/>
        <w:t>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 стендах, размещенных в помещениях Местной администрации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и МФЦ, размещается следующая информация: 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наименование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контактная информация об органах (организациях), участвующих в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порядок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последовательность посещения заявителем органов (организаций), участвующих </w:t>
      </w:r>
      <w:r w:rsidRPr="00DF576C">
        <w:rPr>
          <w:rFonts w:ascii="Times New Roman" w:hAnsi="Times New Roman" w:cs="Times New Roman"/>
          <w:iCs/>
          <w:sz w:val="24"/>
          <w:szCs w:val="24"/>
        </w:rPr>
        <w:br/>
        <w:t>в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>образец заполненного заявления.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F576C">
        <w:rPr>
          <w:rFonts w:ascii="Times New Roman" w:hAnsi="Times New Roman" w:cs="Times New Roman"/>
          <w:b/>
          <w:sz w:val="24"/>
          <w:szCs w:val="24"/>
        </w:rPr>
        <w:t>.</w:t>
      </w: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DF576C">
        <w:rPr>
          <w:rFonts w:ascii="Times New Roman" w:hAnsi="Times New Roman" w:cs="Times New Roman"/>
          <w:b/>
          <w:sz w:val="24"/>
          <w:szCs w:val="24"/>
        </w:rPr>
        <w:t xml:space="preserve">Стандарт предоставления </w:t>
      </w:r>
      <w:r w:rsidRPr="00DF576C">
        <w:rPr>
          <w:rFonts w:ascii="Times New Roman" w:hAnsi="Times New Roman" w:cs="Times New Roman"/>
          <w:b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855E4D" w:rsidRPr="00DF576C" w:rsidRDefault="00855E4D" w:rsidP="00855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2.1. Наименование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>услуги: 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bCs/>
          <w:sz w:val="24"/>
          <w:szCs w:val="24"/>
        </w:rPr>
        <w:t>.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Краткое наименование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>услуги: предоставление натуральной помощи малообеспеченным гражданам.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iCs/>
          <w:sz w:val="24"/>
          <w:szCs w:val="24"/>
        </w:rPr>
        <w:t xml:space="preserve">2.2. Муниципальная </w:t>
      </w:r>
      <w:r w:rsidRPr="00DF576C">
        <w:rPr>
          <w:rFonts w:ascii="Times New Roman" w:hAnsi="Times New Roman" w:cs="Times New Roman"/>
          <w:sz w:val="24"/>
          <w:szCs w:val="24"/>
        </w:rPr>
        <w:t xml:space="preserve">услуга предоставляется </w:t>
      </w:r>
      <w:r w:rsidRPr="00DF576C">
        <w:rPr>
          <w:rFonts w:ascii="Times New Roman" w:hAnsi="Times New Roman" w:cs="Times New Roman"/>
          <w:iCs/>
          <w:sz w:val="24"/>
          <w:szCs w:val="24"/>
        </w:rPr>
        <w:t>Местной администрацией.</w:t>
      </w:r>
    </w:p>
    <w:p w:rsidR="00855E4D" w:rsidRPr="00DF576C" w:rsidRDefault="00855E4D" w:rsidP="00855E4D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 xml:space="preserve">услуги осуществляется </w:t>
      </w:r>
      <w:r w:rsidRPr="00DF576C">
        <w:rPr>
          <w:rFonts w:ascii="Times New Roman" w:hAnsi="Times New Roman" w:cs="Times New Roman"/>
          <w:iCs/>
          <w:sz w:val="24"/>
          <w:szCs w:val="24"/>
        </w:rPr>
        <w:t>Местной администрацией</w:t>
      </w:r>
      <w:r w:rsidRPr="00DF576C">
        <w:rPr>
          <w:rFonts w:ascii="Times New Roman" w:hAnsi="Times New Roman" w:cs="Times New Roman"/>
          <w:sz w:val="24"/>
          <w:szCs w:val="24"/>
        </w:rPr>
        <w:t xml:space="preserve"> </w:t>
      </w:r>
      <w:r w:rsidRPr="00DF576C">
        <w:rPr>
          <w:rFonts w:ascii="Times New Roman" w:hAnsi="Times New Roman" w:cs="Times New Roman"/>
          <w:sz w:val="24"/>
          <w:szCs w:val="24"/>
        </w:rPr>
        <w:br/>
        <w:t>во взаимодействии с МФЦ.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рамках межведомственного информационного взаимодействия в предоставлении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>услуги участвуют: ГКУ ЖА, КЗАГС, КТЗН.</w:t>
      </w:r>
    </w:p>
    <w:p w:rsidR="00855E4D" w:rsidRPr="00DF576C" w:rsidRDefault="00855E4D" w:rsidP="00855E4D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Pr="00DF576C">
        <w:rPr>
          <w:rFonts w:ascii="Times New Roman" w:hAnsi="Times New Roman" w:cs="Times New Roman"/>
          <w:sz w:val="24"/>
          <w:szCs w:val="24"/>
        </w:rPr>
        <w:t xml:space="preserve">услуги и связанных с обращением в государственные органы, органы местного самоуправления, организации, за исключением получения услуг, включенных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перечень услуг, которые являются необходимыми и обязательными для предоставления муниципальных услуг.</w:t>
      </w:r>
    </w:p>
    <w:p w:rsidR="00855E4D" w:rsidRPr="00CA54F6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4F6">
        <w:rPr>
          <w:rFonts w:ascii="Times New Roman" w:hAnsi="Times New Roman" w:cs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855E4D" w:rsidRPr="00CA54F6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4F6">
        <w:rPr>
          <w:rFonts w:ascii="Times New Roman" w:hAnsi="Times New Roman" w:cs="Times New Roman"/>
          <w:iCs/>
          <w:sz w:val="24"/>
          <w:szCs w:val="24"/>
        </w:rPr>
        <w:t xml:space="preserve">направление решения Местной администрации о предоставлении натуральной помощи в виде обеспечения топливом; </w:t>
      </w:r>
    </w:p>
    <w:p w:rsidR="00855E4D" w:rsidRPr="00CA54F6" w:rsidRDefault="00855E4D" w:rsidP="00855E4D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4F6">
        <w:rPr>
          <w:rFonts w:ascii="Times New Roman" w:hAnsi="Times New Roman" w:cs="Times New Roman"/>
          <w:iCs/>
          <w:sz w:val="24"/>
          <w:szCs w:val="24"/>
        </w:rPr>
        <w:lastRenderedPageBreak/>
        <w:t>отказ в предоставлении муниципальной услуги в виде письма о невозможности исполнения запроса с указанием причин.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iCs/>
          <w:sz w:val="24"/>
          <w:szCs w:val="24"/>
        </w:rPr>
        <w:t>Результат предоставления</w:t>
      </w:r>
      <w:r w:rsidRPr="00CA54F6">
        <w:rPr>
          <w:rFonts w:ascii="Times New Roman" w:hAnsi="Times New Roman" w:cs="Times New Roman"/>
          <w:sz w:val="24"/>
          <w:szCs w:val="24"/>
        </w:rPr>
        <w:t xml:space="preserve"> </w:t>
      </w:r>
      <w:r w:rsidRPr="00CA54F6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CA54F6">
        <w:rPr>
          <w:rFonts w:ascii="Times New Roman" w:hAnsi="Times New Roman" w:cs="Times New Roman"/>
          <w:sz w:val="24"/>
          <w:szCs w:val="24"/>
        </w:rPr>
        <w:t xml:space="preserve"> услуги выдается заявителю Местной администрацией, МФЦ, направляется через отделения федеральной почтовой связи.</w:t>
      </w:r>
    </w:p>
    <w:p w:rsidR="00855E4D" w:rsidRPr="00CA54F6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2.4. Сроки предоставления муниципальной услуги</w:t>
      </w:r>
    </w:p>
    <w:p w:rsidR="00855E4D" w:rsidRPr="00CA54F6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 не должен превышать пятнадцати рабочих дней с момента регистрации заявления.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DF576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576C">
        <w:rPr>
          <w:rFonts w:ascii="Times New Roman" w:hAnsi="Times New Roman" w:cs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DF576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576C">
        <w:rPr>
          <w:rFonts w:ascii="Times New Roman" w:hAnsi="Times New Roman" w:cs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DF576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576C">
        <w:rPr>
          <w:rFonts w:ascii="Times New Roman" w:hAnsi="Times New Roman" w:cs="Times New Roman"/>
          <w:sz w:val="24"/>
          <w:szCs w:val="24"/>
        </w:rPr>
        <w:t xml:space="preserve"> от 27.07.2006 № 152-ФЗ «О персональных данных»;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DF576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F576C">
        <w:rPr>
          <w:rFonts w:ascii="Times New Roman" w:hAnsi="Times New Roman" w:cs="Times New Roman"/>
          <w:sz w:val="24"/>
          <w:szCs w:val="24"/>
        </w:rPr>
        <w:t xml:space="preserve"> от 06.04.2011 № 63-ФЗ «Об электронной подписи»;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576C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Санкт-Петербурга от 11.10.2006 № 1239 </w:t>
      </w:r>
      <w:r w:rsidRPr="00DF576C">
        <w:rPr>
          <w:rFonts w:ascii="Times New Roman" w:hAnsi="Times New Roman" w:cs="Times New Roman"/>
          <w:sz w:val="24"/>
          <w:szCs w:val="24"/>
        </w:rPr>
        <w:br/>
        <w:t>«О нормативах потребления твердого топлива населением Санкт-Петербурга»;</w:t>
      </w:r>
    </w:p>
    <w:p w:rsidR="00855E4D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576C">
        <w:rPr>
          <w:rFonts w:ascii="Times New Roman" w:hAnsi="Times New Roman" w:cs="Times New Roman"/>
          <w:sz w:val="24"/>
          <w:szCs w:val="24"/>
        </w:rPr>
        <w:t>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услуг в Санкт-Петербурге»;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576C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Санкт-Петербурга от 07.06.2010 № 736 «О создании межведомственной автоматизированной информационной системы предоставления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в Санкт-Петербурге государственных и муниципальных услуг в электронном виде»;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576C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Санкт-Петербурга от 23.12.2011 № 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</w:t>
      </w:r>
      <w:r w:rsidRPr="00DF576C">
        <w:rPr>
          <w:rFonts w:ascii="Times New Roman" w:hAnsi="Times New Roman" w:cs="Times New Roman"/>
          <w:sz w:val="24"/>
          <w:szCs w:val="24"/>
        </w:rPr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(заказ)»;</w:t>
      </w:r>
    </w:p>
    <w:p w:rsidR="00855E4D" w:rsidRPr="00DF576C" w:rsidRDefault="00855E4D" w:rsidP="00855E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Устав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</w:rPr>
        <w:t>;</w:t>
      </w:r>
    </w:p>
    <w:p w:rsidR="00855E4D" w:rsidRPr="00DA14AF" w:rsidRDefault="00855E4D" w:rsidP="00855E4D">
      <w:pPr>
        <w:pStyle w:val="1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A14AF">
        <w:rPr>
          <w:rFonts w:ascii="Times New Roman" w:hAnsi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:rsidR="00855E4D" w:rsidRPr="00CA54F6" w:rsidRDefault="00855E4D" w:rsidP="00855E4D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 xml:space="preserve">2.6. Исчерпывающий перечень документов, необходимых в соответствии </w:t>
      </w:r>
      <w:r w:rsidRPr="00CA54F6">
        <w:rPr>
          <w:rFonts w:ascii="Times New Roman" w:hAnsi="Times New Roman" w:cs="Times New Roman"/>
          <w:sz w:val="24"/>
          <w:szCs w:val="24"/>
        </w:rPr>
        <w:br/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55E4D" w:rsidRPr="00CA54F6" w:rsidRDefault="00855E4D" w:rsidP="00855E4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CA54F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CA54F6">
        <w:rPr>
          <w:rFonts w:ascii="Times New Roman" w:hAnsi="Times New Roman" w:cs="Times New Roman"/>
          <w:sz w:val="24"/>
          <w:szCs w:val="24"/>
        </w:rPr>
        <w:t xml:space="preserve"> гражданина, имеющего право на получение муниципальной услуги;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lastRenderedPageBreak/>
        <w:t>заявление о предоставлении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 (далее – заявление) (по форме согласно приложению № 4 к настоящему Административному регламенту);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выписка из домовой книги или справка о регистрации по месту жительству (форма 9), в случае если ведение регистрационного учета граждан по месту жительства в части, возложенной на жилищные организации, осуществляют не ГКУ ЖА;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документы, подтверждающие сведения о доходах каждого члена семьи лица, имеющего право на получение муниципальной услуги, полученных за три последних календарных месяца, предшествующих месяцу подачи заявления;</w:t>
      </w:r>
    </w:p>
    <w:p w:rsidR="00855E4D" w:rsidRPr="00CA54F6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лица, не являющегося заявителем, </w:t>
      </w:r>
      <w:r w:rsidRPr="00CA54F6">
        <w:rPr>
          <w:rFonts w:ascii="Times New Roman" w:hAnsi="Times New Roman" w:cs="Times New Roman"/>
          <w:sz w:val="24"/>
          <w:szCs w:val="24"/>
        </w:rPr>
        <w:br/>
        <w:t>в случае предоставлении информации, содержащей указанные данные.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2.6.1. В случае затрат на приобретение лекарственных препаратов, оказание платных медицинских услуг: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заключение (справка) медицинского учреждения (или органа управления здравоохранением) о необходимости проведения дорогостоящего лечения, операции, приема лекарственных препаратов;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рецепты, выписной эпикриз, направление на оказание медицинских услуг;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документы, подтверждающие затраты на оказание платных медицинских услуг (выписной эпикриз, договор на оказание платных медицинских услуг, кассовые чеки), затраты на лекарственные препараты (кассовые и товарные чеки).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2.6.2. В случае затрат на косметический ремонт жилого помещения, приобретение бытовой техники, сантехники, предметов первой необходимости: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акт, составленный уполномоченной организацией (управляющей организацией товарищества собственников жилья, жилищных кооперативов, жилищно-строительных кооперативов) о необходимости проведения косметического ремонта жилого помещения, замены сантехники за счет средств нанимателя (с ориентировочной стоимостью материалов и услуг);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кассовые и товарные чеки, подтверждающие затраты на косметический ремонт жилого помещения, приобретение бытовой техники, сантехники, предметов первой необходимости.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2.6.3. В случае затрат на погребение, уход за местом захоронения: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 xml:space="preserve">свидетельство о смерти (за исключением документа, выданного на территории </w:t>
      </w:r>
      <w:r w:rsidRPr="00CA54F6">
        <w:rPr>
          <w:rFonts w:ascii="Times New Roman" w:hAnsi="Times New Roman" w:cs="Times New Roman"/>
          <w:sz w:val="24"/>
          <w:szCs w:val="24"/>
        </w:rPr>
        <w:br/>
        <w:t>Санкт-Петербурга);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счета на погребение, уход за местом захоронения и кассовые чеки.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2.6.4. В случае с безработицей: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трудовая книжка.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2.6.5. В случае с кражей, грабежом, пожаром, стихийным или техногенным воздействием: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трудовая книжка;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справка органа внутренних дел о рассмотрении заявления гражданина по факту кражи, грабежа документов, личного имущества, денежных средств;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 xml:space="preserve">справка соответствующей службы, протокол решения уполномоченного органа </w:t>
      </w:r>
      <w:r w:rsidRPr="00CA54F6">
        <w:rPr>
          <w:rFonts w:ascii="Times New Roman" w:hAnsi="Times New Roman" w:cs="Times New Roman"/>
          <w:sz w:val="24"/>
          <w:szCs w:val="24"/>
        </w:rPr>
        <w:br/>
        <w:t>или комиссии, подтверждающие факт имущественных потерь вследствие пожара, стихийного или техногенного воздействия.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2.6.6. В случае с инвалидностью: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трудовая книжка;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lastRenderedPageBreak/>
        <w:t>справка учреждения медико-социальной экспертизы о наличии инвалидности.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2.6.7. </w:t>
      </w:r>
      <w:proofErr w:type="gramStart"/>
      <w:r w:rsidRPr="00CA54F6">
        <w:rPr>
          <w:rFonts w:ascii="Times New Roman" w:hAnsi="Times New Roman" w:cs="Times New Roman"/>
          <w:sz w:val="24"/>
          <w:szCs w:val="24"/>
        </w:rPr>
        <w:t>В случае с неспособностью к самообслуживанию в связи с преклонным возрастом</w:t>
      </w:r>
      <w:proofErr w:type="gramEnd"/>
      <w:r w:rsidRPr="00CA54F6">
        <w:rPr>
          <w:rFonts w:ascii="Times New Roman" w:hAnsi="Times New Roman" w:cs="Times New Roman"/>
          <w:sz w:val="24"/>
          <w:szCs w:val="24"/>
        </w:rPr>
        <w:t>, болезнью: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 xml:space="preserve">заключение (справка) медицинского учреждения (или органа управления здравоохранением) о наличии показаний к предоставлению услуг сиделок </w:t>
      </w:r>
      <w:r w:rsidRPr="00CA54F6">
        <w:rPr>
          <w:rFonts w:ascii="Times New Roman" w:hAnsi="Times New Roman" w:cs="Times New Roman"/>
          <w:sz w:val="24"/>
          <w:szCs w:val="24"/>
        </w:rPr>
        <w:br/>
        <w:t>по социально-медицинскому уходу на дому, специализированных услуг экстренной помощи «тревожная кнопка».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сведений.</w:t>
      </w:r>
    </w:p>
    <w:p w:rsidR="00855E4D" w:rsidRPr="00CA54F6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855E4D" w:rsidRPr="00CA54F6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паспорт либо иной документ, удостоверяющий личность</w:t>
      </w:r>
      <w:r w:rsidRPr="00CA54F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4F6">
        <w:rPr>
          <w:rFonts w:ascii="Times New Roman" w:hAnsi="Times New Roman" w:cs="Times New Roman"/>
          <w:sz w:val="24"/>
          <w:szCs w:val="24"/>
        </w:rPr>
        <w:t xml:space="preserve"> представителя лица, имеющего право на получение муниципальной услуги;</w:t>
      </w:r>
    </w:p>
    <w:p w:rsidR="00855E4D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представителя.</w:t>
      </w:r>
    </w:p>
    <w:p w:rsidR="00027B62" w:rsidRPr="00101D6C" w:rsidRDefault="00027B62" w:rsidP="00027B62">
      <w:pPr>
        <w:pStyle w:val="aa"/>
        <w:spacing w:before="0" w:beforeAutospacing="0" w:after="0" w:afterAutospacing="0"/>
        <w:ind w:firstLine="540"/>
        <w:jc w:val="both"/>
      </w:pPr>
      <w:r w:rsidRPr="00101D6C">
        <w:rPr>
          <w:bCs/>
        </w:rPr>
        <w:t xml:space="preserve">2.6. 8. </w:t>
      </w:r>
      <w:proofErr w:type="gramStart"/>
      <w:r w:rsidRPr="00101D6C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2" w:history="1">
        <w:r w:rsidRPr="00101D6C">
          <w:rPr>
            <w:rStyle w:val="a9"/>
            <w:color w:val="auto"/>
          </w:rPr>
          <w:t>законодательством</w:t>
        </w:r>
      </w:hyperlink>
      <w:r w:rsidRPr="00101D6C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13" w:history="1">
        <w:r w:rsidRPr="00101D6C">
          <w:rPr>
            <w:rStyle w:val="a9"/>
            <w:color w:val="auto"/>
          </w:rPr>
          <w:t>частью 18 статьи 14.1</w:t>
        </w:r>
      </w:hyperlink>
      <w:r w:rsidRPr="00101D6C">
        <w:t> Федерального закона от 27 июля 2006</w:t>
      </w:r>
      <w:proofErr w:type="gramEnd"/>
      <w:r w:rsidRPr="00101D6C">
        <w:t xml:space="preserve"> года № 149-ФЗ «Об информации, информационных технологиях и о защите информации»</w:t>
      </w:r>
      <w:r w:rsidR="00101D6C">
        <w:t xml:space="preserve"> (при наличии технической возможности)</w:t>
      </w:r>
      <w:r w:rsidRPr="00101D6C">
        <w:t>.</w:t>
      </w:r>
    </w:p>
    <w:p w:rsidR="00027B62" w:rsidRPr="00101D6C" w:rsidRDefault="00027B62" w:rsidP="00027B62">
      <w:pPr>
        <w:pStyle w:val="aa"/>
        <w:spacing w:before="0" w:beforeAutospacing="0" w:after="0" w:afterAutospacing="0"/>
        <w:ind w:firstLine="540"/>
        <w:jc w:val="both"/>
      </w:pPr>
      <w:r w:rsidRPr="00101D6C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027B62" w:rsidRPr="00101D6C" w:rsidRDefault="00027B62" w:rsidP="00027B62">
      <w:pPr>
        <w:pStyle w:val="aa"/>
        <w:spacing w:before="0" w:beforeAutospacing="0" w:after="0" w:afterAutospacing="0"/>
        <w:ind w:firstLine="540"/>
        <w:jc w:val="both"/>
      </w:pPr>
      <w:proofErr w:type="gramStart"/>
      <w:r w:rsidRPr="00101D6C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027B62" w:rsidRPr="00027B62" w:rsidRDefault="00027B62" w:rsidP="00027B62">
      <w:pPr>
        <w:pStyle w:val="aa"/>
        <w:spacing w:before="0" w:beforeAutospacing="0" w:after="0" w:afterAutospacing="0"/>
        <w:ind w:firstLine="540"/>
        <w:jc w:val="both"/>
        <w:rPr>
          <w:color w:val="FF0000"/>
        </w:rPr>
      </w:pPr>
      <w:r w:rsidRPr="00101D6C">
        <w:t>2) единой системы идентификац</w:t>
      </w:r>
      <w:proofErr w:type="gramStart"/>
      <w:r w:rsidRPr="00101D6C">
        <w:t>ии и ау</w:t>
      </w:r>
      <w:proofErr w:type="gramEnd"/>
      <w:r w:rsidRPr="00101D6C"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 w:rsidRPr="00027B62">
        <w:rPr>
          <w:color w:val="FF0000"/>
        </w:rPr>
        <w:t>.</w:t>
      </w:r>
    </w:p>
    <w:p w:rsidR="00027B62" w:rsidRPr="00CA54F6" w:rsidRDefault="00027B62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5E4D" w:rsidRPr="00CA54F6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2.7. </w:t>
      </w:r>
      <w:proofErr w:type="gramStart"/>
      <w:r w:rsidRPr="00CA54F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Pr="00CA54F6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</w:t>
      </w:r>
      <w:r w:rsidRPr="00CA54F6">
        <w:rPr>
          <w:rFonts w:ascii="Times New Roman" w:hAnsi="Times New Roman" w:cs="Times New Roman"/>
          <w:sz w:val="24"/>
          <w:szCs w:val="24"/>
        </w:rPr>
        <w:br/>
        <w:t>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</w:t>
      </w:r>
      <w:r w:rsidRPr="00CA54F6">
        <w:rPr>
          <w:rStyle w:val="a3"/>
          <w:rFonts w:ascii="Times New Roman" w:hAnsi="Times New Roman"/>
          <w:sz w:val="24"/>
          <w:szCs w:val="24"/>
        </w:rPr>
        <w:footnoteReference w:id="3"/>
      </w:r>
      <w:r w:rsidRPr="00CA54F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выписка из домовой книги или справка о регистрации по месту жительства (форма № 9), в случае если ведение регистрационного учета граждан по месту жительства в части, возложенной на жилищные организации, осуществляют ГКУ ЖА;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2.7.1. В случае затрат на погребение, уход за местом захоронения:</w:t>
      </w:r>
    </w:p>
    <w:p w:rsidR="00855E4D" w:rsidRPr="00CA54F6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свидетельство о смерти (выданное на территории Санкт-Петербурга).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t>2.7.2. В случае с безработицей:</w:t>
      </w:r>
    </w:p>
    <w:p w:rsidR="00855E4D" w:rsidRPr="00CA54F6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4F6">
        <w:rPr>
          <w:rFonts w:ascii="Times New Roman" w:hAnsi="Times New Roman" w:cs="Times New Roman"/>
          <w:sz w:val="24"/>
          <w:szCs w:val="24"/>
        </w:rPr>
        <w:lastRenderedPageBreak/>
        <w:t xml:space="preserve">справка органов службы занятости о регистрации гражданина (члена его семьи) </w:t>
      </w:r>
      <w:r w:rsidRPr="00CA54F6">
        <w:rPr>
          <w:rFonts w:ascii="Times New Roman" w:hAnsi="Times New Roman" w:cs="Times New Roman"/>
          <w:sz w:val="24"/>
          <w:szCs w:val="24"/>
        </w:rPr>
        <w:br/>
        <w:t>в качестве безработного (для неработающих членов семьи трудоспособного возраста).</w:t>
      </w:r>
    </w:p>
    <w:p w:rsidR="00027B62" w:rsidRPr="004F4366" w:rsidRDefault="00027B62" w:rsidP="00101D6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92D050"/>
          <w:sz w:val="24"/>
          <w:szCs w:val="24"/>
        </w:rPr>
      </w:pP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2.8. При предоставлении государственной услуги запрещено требовать от заявителя: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101D6C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4" w:history="1">
        <w:r w:rsidRPr="00101D6C">
          <w:rPr>
            <w:rStyle w:val="a9"/>
            <w:color w:val="auto"/>
          </w:rPr>
          <w:t>частью 1 статьи 1</w:t>
        </w:r>
      </w:hyperlink>
      <w:r w:rsidRPr="00101D6C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101D6C">
        <w:t xml:space="preserve"> </w:t>
      </w:r>
      <w:proofErr w:type="gramStart"/>
      <w:r w:rsidRPr="00101D6C">
        <w:t>услуг, в соответствии с нормативными правовыми </w:t>
      </w:r>
      <w:hyperlink r:id="rId15" w:history="1">
        <w:r w:rsidRPr="00101D6C">
          <w:rPr>
            <w:rStyle w:val="a9"/>
            <w:color w:val="auto"/>
          </w:rPr>
          <w:t>актами</w:t>
        </w:r>
      </w:hyperlink>
      <w:r w:rsidRPr="00101D6C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6" w:history="1">
        <w:r w:rsidRPr="00101D6C">
          <w:rPr>
            <w:rStyle w:val="a9"/>
            <w:color w:val="auto"/>
          </w:rPr>
          <w:t>частью 6</w:t>
        </w:r>
      </w:hyperlink>
      <w:r w:rsidRPr="00101D6C">
        <w:t> статьи 1 вышеуказанного ФЗ 210-ФЗ перечень документов.</w:t>
      </w:r>
      <w:proofErr w:type="gramEnd"/>
      <w:r w:rsidRPr="00101D6C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7" w:history="1">
        <w:r w:rsidRPr="00101D6C">
          <w:rPr>
            <w:rStyle w:val="a9"/>
            <w:color w:val="auto"/>
          </w:rPr>
          <w:t>части 1 статьи 9</w:t>
        </w:r>
      </w:hyperlink>
      <w:r w:rsidRPr="00101D6C">
        <w:t> ФЗ 210-ФЗ;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101D6C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101D6C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8" w:history="1">
        <w:r w:rsidRPr="00101D6C">
          <w:rPr>
            <w:rStyle w:val="a9"/>
            <w:color w:val="auto"/>
          </w:rPr>
          <w:t>частью 1.1 статьи 16</w:t>
        </w:r>
      </w:hyperlink>
      <w:r w:rsidRPr="00101D6C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101D6C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9" w:history="1">
        <w:r w:rsidRPr="00101D6C">
          <w:rPr>
            <w:rStyle w:val="a9"/>
            <w:color w:val="auto"/>
          </w:rPr>
          <w:t>частью 1.1 статьи 16</w:t>
        </w:r>
      </w:hyperlink>
      <w:r w:rsidRPr="00101D6C">
        <w:t> ФЗ 210-ФЗ, уведомляется заявитель, а также приносятся извинения за доставленные неудобства;</w:t>
      </w:r>
    </w:p>
    <w:p w:rsidR="00027B62" w:rsidRPr="00101D6C" w:rsidRDefault="00027B62" w:rsidP="00027B62">
      <w:pPr>
        <w:pStyle w:val="heading"/>
        <w:spacing w:before="0" w:beforeAutospacing="0" w:after="0" w:afterAutospacing="0"/>
        <w:ind w:firstLine="567"/>
        <w:jc w:val="both"/>
      </w:pPr>
      <w:r w:rsidRPr="00101D6C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0" w:history="1">
        <w:r w:rsidRPr="00101D6C">
          <w:rPr>
            <w:rStyle w:val="a9"/>
            <w:color w:val="auto"/>
          </w:rPr>
          <w:t>пунктом 7.2 части 1 статьи 16</w:t>
        </w:r>
      </w:hyperlink>
      <w:r w:rsidRPr="00101D6C">
        <w:t xml:space="preserve"> ФЗ 210-ФЗ, за исключением случаев, если нанесение отметок на такие документы либо их изъятие является </w:t>
      </w:r>
      <w:r w:rsidRPr="00101D6C">
        <w:lastRenderedPageBreak/>
        <w:t>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101D6C">
        <w:t>.».</w:t>
      </w:r>
      <w:proofErr w:type="gramEnd"/>
    </w:p>
    <w:p w:rsidR="00027B62" w:rsidRPr="00101D6C" w:rsidRDefault="00027B62" w:rsidP="00027B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027B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2.9. Исчерпывающий перечень оснований для отказа в приеме документов, необходимых для предоставления муниципальной услуги 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2.10. Исчерпывающий перечень оснований для приостановления или отказа </w:t>
      </w:r>
      <w:r w:rsidRPr="00DF576C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2.10.2. Отказ в предоставлении муниципальной услуги возможен по следующим основаниям: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непредставление в Местную администрацию всех необходимых документов </w:t>
      </w:r>
      <w:r w:rsidRPr="00DF576C">
        <w:rPr>
          <w:rFonts w:ascii="Times New Roman" w:hAnsi="Times New Roman" w:cs="Times New Roman"/>
          <w:sz w:val="24"/>
          <w:szCs w:val="24"/>
        </w:rPr>
        <w:br/>
        <w:t>в соответствии с пунктом 2.6 настоящего Административного регламента;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представления заявителем неполных и (или) недостоверных сведений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 составе семьи, доходах, трудной жизненной ситуации в Местную администрацию. 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855E4D" w:rsidRPr="00DF576C" w:rsidRDefault="00855E4D" w:rsidP="00855E4D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2.12. Пошлина или иная плата за предоставление муниципальной услуги </w:t>
      </w:r>
      <w:r w:rsidRPr="00DF576C">
        <w:rPr>
          <w:rFonts w:ascii="Times New Roman" w:hAnsi="Times New Roman" w:cs="Times New Roman"/>
          <w:sz w:val="24"/>
          <w:szCs w:val="24"/>
        </w:rPr>
        <w:br/>
        <w:t>не взимается.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2.13. Максимальный срок ожидания в очереди при подаче заявления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а) срок ожидания в очереди при подаче заявления и необходимых документов </w:t>
      </w:r>
      <w:r w:rsidRPr="00DF576C">
        <w:rPr>
          <w:rFonts w:ascii="Times New Roman" w:hAnsi="Times New Roman" w:cs="Times New Roman"/>
          <w:sz w:val="24"/>
          <w:szCs w:val="24"/>
        </w:rPr>
        <w:br/>
        <w:t>в Местной администрации не должен превышать пятнадцати минут;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б) срок ожидания в очереди при получении документов в Местной администрации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>не должен превышать пятнадцати минут;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в) срок ожидания в очереди при подаче заявления и документов в МФЦ не должен превышать пятнадцати минут;</w:t>
      </w:r>
    </w:p>
    <w:p w:rsidR="00855E4D" w:rsidRPr="00DF576C" w:rsidRDefault="00855E4D" w:rsidP="00855E4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г) срок ожидания в очереди при получении документов в МФЦ не должен превышать пятнадцати минут.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2.14.1. 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 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пункте 2.6 настоящего Административного регламента, в форме электронного документа или документа на бумажном носителе.</w:t>
      </w:r>
    </w:p>
    <w:p w:rsidR="00855E4D" w:rsidRPr="00DF576C" w:rsidRDefault="00855E4D" w:rsidP="00855E4D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в Санкт-Петербурге государственных и муниципальных услуг в электронном виде.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2.15. Требования к помещениям, в которых предоставляются муниципальные </w:t>
      </w:r>
      <w:r w:rsidRPr="00DF576C">
        <w:rPr>
          <w:rFonts w:ascii="Times New Roman" w:hAnsi="Times New Roman" w:cs="Times New Roman"/>
          <w:sz w:val="24"/>
          <w:szCs w:val="24"/>
        </w:rPr>
        <w:br/>
        <w:t>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55E4D" w:rsidRPr="00DF576C" w:rsidRDefault="00855E4D" w:rsidP="00855E4D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помещениях Местной администрации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и МФЦ.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место ожидания, </w:t>
      </w: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должны иметь площади, предусмотренные санитарными нормами и требованиями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</w:t>
      </w:r>
      <w:r w:rsidRPr="00DF576C">
        <w:rPr>
          <w:rFonts w:ascii="Times New Roman" w:hAnsi="Times New Roman" w:cs="Times New Roman"/>
          <w:sz w:val="24"/>
          <w:szCs w:val="24"/>
        </w:rPr>
        <w:br/>
        <w:t>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2.16. Показатели доступности и качества муниципальной услуги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2.16.1. Количество взаимодействий заявителя с Местной администрацией либо МФЦ – не более двух.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2.16.2. 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Продолжительность взаимодействий должностных лиц при предоставлении муниципальной услуги указаны в разделе </w:t>
      </w:r>
      <w:r w:rsidRPr="00DF576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F576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2.16.3. Способы предоставления муниципальной услуги заявителю: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непосредственно при посещении Местной администрации;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посредством МФЦ.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2.16.4. Способы информирования заявителя о результатах предоставления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или приостановлении муниципальной услуги: по телефону, по электронной почте, </w:t>
      </w:r>
      <w:r w:rsidRPr="00DF576C">
        <w:rPr>
          <w:rFonts w:ascii="Times New Roman" w:hAnsi="Times New Roman" w:cs="Times New Roman"/>
          <w:sz w:val="24"/>
          <w:szCs w:val="24"/>
        </w:rPr>
        <w:br/>
        <w:t>в письменном виде.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2.16.5. Количество документов, необходимых для предоставления заявителем </w:t>
      </w:r>
      <w:r w:rsidRPr="00DF576C">
        <w:rPr>
          <w:rFonts w:ascii="Times New Roman" w:hAnsi="Times New Roman" w:cs="Times New Roman"/>
          <w:sz w:val="24"/>
          <w:szCs w:val="24"/>
        </w:rPr>
        <w:br/>
        <w:t>в целях получения муниципальной услуги – от пяти до шести.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2.16.6. Осуществление Местной администрацией межведомственного взаимодействия при предоставлении муниципальной услуги возможно с ГКУ ЖА, КЗАГС, КТЗН.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2.16.7. Срок предоставления муниципальной услуги не должен превышать </w:t>
      </w:r>
      <w:r w:rsidRPr="00DF576C">
        <w:rPr>
          <w:rFonts w:ascii="Times New Roman" w:hAnsi="Times New Roman" w:cs="Times New Roman"/>
          <w:sz w:val="24"/>
          <w:szCs w:val="24"/>
        </w:rPr>
        <w:br/>
        <w:t>пятнадцати рабочих дней с момента регистрации заявления.</w:t>
      </w:r>
    </w:p>
    <w:p w:rsidR="00855E4D" w:rsidRPr="00DF576C" w:rsidRDefault="00855E4D" w:rsidP="00855E4D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2.17. Особенности предоставления муниципальной услуги в МФЦ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Места нахождения и графики работы МФЦ приведены в приложении </w:t>
      </w:r>
      <w:r w:rsidRPr="00DF576C">
        <w:rPr>
          <w:rFonts w:ascii="Times New Roman" w:hAnsi="Times New Roman" w:cs="Times New Roman"/>
          <w:sz w:val="24"/>
          <w:szCs w:val="24"/>
        </w:rPr>
        <w:br/>
        <w:t>№ 2 к настоящему Административному регламенту, а также размещены на Портале.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Центр телефонного обслуживания МФЦ – 573-90-00.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576C">
        <w:rPr>
          <w:rFonts w:ascii="Times New Roman" w:hAnsi="Times New Roman" w:cs="Times New Roman"/>
          <w:sz w:val="24"/>
          <w:szCs w:val="24"/>
        </w:rPr>
        <w:t>knz@mfcspb.ru</w:t>
      </w:r>
      <w:proofErr w:type="spellEnd"/>
      <w:r w:rsidRPr="00DF576C">
        <w:rPr>
          <w:rFonts w:ascii="Times New Roman" w:hAnsi="Times New Roman" w:cs="Times New Roman"/>
          <w:sz w:val="24"/>
          <w:szCs w:val="24"/>
        </w:rPr>
        <w:t>.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взаимодействие с Местной администрацией в рамках заключенных соглашений </w:t>
      </w:r>
      <w:r w:rsidRPr="00DF576C">
        <w:rPr>
          <w:rFonts w:ascii="Times New Roman" w:hAnsi="Times New Roman" w:cs="Times New Roman"/>
          <w:sz w:val="24"/>
          <w:szCs w:val="24"/>
        </w:rPr>
        <w:br/>
        <w:t>о взаимодействии;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855E4D" w:rsidRPr="00DF576C" w:rsidRDefault="00855E4D" w:rsidP="00855E4D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 подачи документов в Местную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устанавливает личность гражданина и его полномочия;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проводит проверку соответствия документов требованиям, указанным </w:t>
      </w:r>
      <w:r w:rsidRPr="00DF576C">
        <w:rPr>
          <w:rFonts w:ascii="Times New Roman" w:hAnsi="Times New Roman" w:cs="Times New Roman"/>
          <w:sz w:val="24"/>
          <w:szCs w:val="24"/>
        </w:rPr>
        <w:br/>
        <w:t>в пункте 2.6 настоящего Административного регламента;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</w:t>
      </w: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МФЦ, осуществляющим прием документов, о чем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в том числе через МФЦ, в случае желания заявителя получить ответ через МФЦ), о чем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 w:rsidRPr="00DF576C">
        <w:rPr>
          <w:rFonts w:ascii="Times New Roman" w:hAnsi="Times New Roman" w:cs="Times New Roman"/>
          <w:sz w:val="24"/>
          <w:szCs w:val="24"/>
        </w:rPr>
        <w:br/>
        <w:t>и виду обращения за муниципальной услугой;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заверяет электронное дело своей электронной подписью;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направляет заявление, копии документов и реестр документов в Местную администрацию: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</w:t>
      </w:r>
      <w:r w:rsidRPr="00DF576C">
        <w:rPr>
          <w:rFonts w:ascii="Times New Roman" w:hAnsi="Times New Roman" w:cs="Times New Roman"/>
          <w:sz w:val="24"/>
          <w:szCs w:val="24"/>
        </w:rPr>
        <w:br/>
        <w:t>в МФЦ.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Pr="00DF576C">
        <w:rPr>
          <w:rFonts w:ascii="Times New Roman" w:hAnsi="Times New Roman" w:cs="Times New Roman"/>
          <w:sz w:val="24"/>
          <w:szCs w:val="24"/>
        </w:rPr>
        <w:br/>
        <w:t>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По окончании приема документов работник МФЦ выдает заявителю расписку </w:t>
      </w:r>
      <w:r w:rsidRPr="00DF576C">
        <w:rPr>
          <w:rFonts w:ascii="Times New Roman" w:hAnsi="Times New Roman" w:cs="Times New Roman"/>
          <w:sz w:val="24"/>
          <w:szCs w:val="24"/>
        </w:rPr>
        <w:br/>
        <w:t>о приеме документов с указанием их перечня и даты.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Работник Местной администрации, ответственный за подготовку проекта решения, </w:t>
      </w:r>
      <w:r w:rsidRPr="00DF576C">
        <w:rPr>
          <w:rFonts w:ascii="Times New Roman" w:hAnsi="Times New Roman" w:cs="Times New Roman"/>
          <w:sz w:val="24"/>
          <w:szCs w:val="24"/>
        </w:rPr>
        <w:br/>
        <w:t>направляет результат предоставления муниципальной услуги в МФЦ для его последующей передачи заявителю: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электронном виде в течение одного рабочего дня со дня подписания Главой Местной администрации документов</w:t>
      </w:r>
      <w:r w:rsidRPr="00DF576C" w:rsidDel="006B24F0">
        <w:rPr>
          <w:rFonts w:ascii="Times New Roman" w:hAnsi="Times New Roman" w:cs="Times New Roman"/>
          <w:sz w:val="24"/>
          <w:szCs w:val="24"/>
        </w:rPr>
        <w:t xml:space="preserve"> </w:t>
      </w:r>
      <w:r w:rsidRPr="00DF576C">
        <w:rPr>
          <w:rFonts w:ascii="Times New Roman" w:hAnsi="Times New Roman" w:cs="Times New Roman"/>
          <w:sz w:val="24"/>
          <w:szCs w:val="24"/>
        </w:rPr>
        <w:t>о предоставлении (отказе в предоставлении) заявителю муниципальной услуги;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 бумажном носителе – в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DF576C">
        <w:rPr>
          <w:rFonts w:ascii="Times New Roman" w:hAnsi="Times New Roman" w:cs="Times New Roman"/>
          <w:sz w:val="24"/>
          <w:szCs w:val="24"/>
        </w:rPr>
        <w:t xml:space="preserve"> трех рабочих дней со дня подписания Главой Местной администрации документов</w:t>
      </w:r>
      <w:r w:rsidRPr="00DF576C" w:rsidDel="006B24F0">
        <w:rPr>
          <w:rFonts w:ascii="Times New Roman" w:hAnsi="Times New Roman" w:cs="Times New Roman"/>
          <w:sz w:val="24"/>
          <w:szCs w:val="24"/>
        </w:rPr>
        <w:t xml:space="preserve"> </w:t>
      </w:r>
      <w:r w:rsidRPr="00DF576C">
        <w:rPr>
          <w:rFonts w:ascii="Times New Roman" w:hAnsi="Times New Roman" w:cs="Times New Roman"/>
          <w:sz w:val="24"/>
          <w:szCs w:val="24"/>
        </w:rPr>
        <w:t>о предоставлении (отказе в предоставлении) заявителю муниципальной услуги.</w:t>
      </w:r>
    </w:p>
    <w:p w:rsidR="00855E4D" w:rsidRPr="00DF576C" w:rsidRDefault="00855E4D" w:rsidP="00855E4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Работник МФЦ, ответственный за выдачу документов, полученных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от Местной администрации, не позднее двух рабочих дней со дня их получения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от Местной администрации, сообщает заявителю о принятом решении по телефону </w:t>
      </w:r>
      <w:r w:rsidRPr="00DF576C">
        <w:rPr>
          <w:rFonts w:ascii="Times New Roman" w:hAnsi="Times New Roman" w:cs="Times New Roman"/>
          <w:sz w:val="24"/>
          <w:szCs w:val="24"/>
        </w:rPr>
        <w:br/>
        <w:t>(с записью даты и времени телефонного звонка), а также о возможности получения документов в МФЦ.</w:t>
      </w:r>
    </w:p>
    <w:p w:rsidR="00855E4D" w:rsidRPr="00DF576C" w:rsidRDefault="00855E4D" w:rsidP="00855E4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F576C">
        <w:rPr>
          <w:rFonts w:ascii="Times New Roman" w:hAnsi="Times New Roman" w:cs="Times New Roman"/>
          <w:b/>
          <w:sz w:val="24"/>
          <w:szCs w:val="24"/>
        </w:rPr>
        <w:t>.</w:t>
      </w: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DF576C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55E4D" w:rsidRPr="00DF576C" w:rsidRDefault="00855E4D" w:rsidP="00855E4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заявители могут обращаться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с заявлением на бумажном носителе в Местную администрацию либо в МФЦ. 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 в Местной администрации;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и направление межведомственного запроса в иной орган (организацию)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 предоставлении документов (информации), необходимых для принятия решения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заявителю;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либо об отказе </w:t>
      </w:r>
      <w:r w:rsidRPr="00DF576C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услуги, информирование заявителя о результате предоставления муниципальной услуги.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3.1. Прием и регистрация заявления и документов в Местной администрации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поступление (посредством личного обращения заявителя, либо посредством организаций п</w:t>
      </w:r>
      <w:r w:rsidRPr="00DF576C">
        <w:rPr>
          <w:rFonts w:ascii="Times New Roman" w:hAnsi="Times New Roman" w:cs="Times New Roman"/>
          <w:bCs/>
          <w:sz w:val="24"/>
          <w:szCs w:val="24"/>
        </w:rPr>
        <w:t xml:space="preserve">очтовой связи, от МФЦ) </w:t>
      </w:r>
      <w:r w:rsidRPr="00DF576C">
        <w:rPr>
          <w:rFonts w:ascii="Times New Roman" w:hAnsi="Times New Roman" w:cs="Times New Roman"/>
          <w:sz w:val="24"/>
          <w:szCs w:val="24"/>
        </w:rPr>
        <w:t xml:space="preserve">заявления в Местную администрацию </w:t>
      </w:r>
      <w:r w:rsidRPr="00DF576C">
        <w:rPr>
          <w:rFonts w:ascii="Times New Roman" w:hAnsi="Times New Roman" w:cs="Times New Roman"/>
          <w:sz w:val="24"/>
          <w:szCs w:val="24"/>
        </w:rPr>
        <w:br/>
        <w:t>и прилагаемых документов, указанных в пункте 2.6 настоящего Административного регламента (далее – комплект документов).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3.1.2. Содержание административной процедуры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граждан в Местную администрацию: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устанавливает личность гражданина и его полномочия;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в том числе через МФЦ, в случае желания заявителя получить ответ через МФЦ), о чем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 определяет необходимость осуществления межведомственных запросов, о чем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в случае необходимости направления межведомственных запросов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 предоставлении необходимых сведений (документов), а также получение ответов на них (далее – межведомственный запрос) передает копию заявления с отметкой </w:t>
      </w:r>
      <w:r w:rsidRPr="00DF576C">
        <w:rPr>
          <w:rFonts w:ascii="Times New Roman" w:hAnsi="Times New Roman" w:cs="Times New Roman"/>
          <w:sz w:val="24"/>
          <w:szCs w:val="24"/>
        </w:rPr>
        <w:br/>
        <w:t>о необходимости подготовки межведомственных запросов работнику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  <w:proofErr w:type="gramEnd"/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за прием документов, с указанием его должности, фамилии и инициалов, а также даты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заверения копии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>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</w:t>
      </w:r>
      <w:r w:rsidRPr="00DF576C">
        <w:rPr>
          <w:rFonts w:ascii="Times New Roman" w:hAnsi="Times New Roman" w:cs="Times New Roman"/>
          <w:sz w:val="24"/>
          <w:szCs w:val="24"/>
        </w:rPr>
        <w:br/>
        <w:t>по информационным системам общего пользования);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2.6 настоящего Административного регламента, делает на заявлении запись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«О предоставлении неполного комплекта документов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</w:t>
      </w: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«Настоящее заявление отозвано, документы возвращены заявителю»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 и возвращает предоставленные документы;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получает копии документов и реестр документов из МФЦ в электронном виде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(в составе пакетов электронных дел получателей муниципальной услуги) и (или) </w:t>
      </w:r>
      <w:r w:rsidRPr="00DF576C">
        <w:rPr>
          <w:rFonts w:ascii="Times New Roman" w:hAnsi="Times New Roman" w:cs="Times New Roman"/>
          <w:sz w:val="24"/>
          <w:szCs w:val="24"/>
        </w:rPr>
        <w:br/>
        <w:t>на бумажных носителях (в случае необходимости обязательного представления оригиналов документов);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проводит сверку реестра документов с представленными документами;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76C">
        <w:rPr>
          <w:rFonts w:ascii="Times New Roman" w:hAnsi="Times New Roman" w:cs="Times New Roman"/>
          <w:sz w:val="24"/>
          <w:szCs w:val="24"/>
        </w:rPr>
        <w:t xml:space="preserve">определяет необходимость осуществления межведомственных запросов, о чем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заявлении делается соответствующая запись;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работнику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3.1.3. Продолжительность административной процедуры не должна превышать одного рабочего дня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комплекта документов в Местную администрацию.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3.1.4. Ответственные за выполнение административной процедуры должностные лица: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который решением Главы Местной администрации делегирован на исполнение процедур по предоставлению данной муниципальной услуги.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3.1.5. Критерии принятия решения </w:t>
      </w:r>
      <w:r w:rsidRPr="00DF576C">
        <w:rPr>
          <w:rFonts w:ascii="Times New Roman" w:hAnsi="Times New Roman" w:cs="Times New Roman"/>
          <w:bCs/>
          <w:sz w:val="24"/>
          <w:szCs w:val="24"/>
        </w:rPr>
        <w:t>в рамках административной процедуры</w:t>
      </w:r>
      <w:r w:rsidRPr="00DF576C">
        <w:rPr>
          <w:rFonts w:ascii="Times New Roman" w:hAnsi="Times New Roman" w:cs="Times New Roman"/>
          <w:sz w:val="24"/>
          <w:szCs w:val="24"/>
        </w:rPr>
        <w:t>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3.1.6. Результат административной процедуры: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передача работником Местной администрации, ответственным за прием комплекта документов, копии заявления с отметкой о необходимости подготовки межведомственных запросов работнику Местной администрации, ответственному за подготовку </w:t>
      </w:r>
      <w:r w:rsidRPr="00DF576C">
        <w:rPr>
          <w:rFonts w:ascii="Times New Roman" w:hAnsi="Times New Roman" w:cs="Times New Roman"/>
          <w:sz w:val="24"/>
          <w:szCs w:val="24"/>
        </w:rPr>
        <w:br/>
        <w:t>и направление межведомственных запросов, а также получение ответов на них, в случае необходимости направления межведомственных запросов;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передача работником Местной администрации, ответственным за прием комплекта документов, заявления и комплекта документов работнику Местной администрации, ответственному за подготовку проекта решения.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регистрация заявления и документов в журнале регистрации.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 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 муниципальной услуги заявителю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3.2.1. События (юридические факты), являющиеся основанием для начала административной процедуры: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получение копии заявления с отметкой о необходимости подготовки межведомственных запросов работником Местной администрации, ответственным </w:t>
      </w:r>
      <w:r w:rsidRPr="00DF576C">
        <w:rPr>
          <w:rFonts w:ascii="Times New Roman" w:hAnsi="Times New Roman" w:cs="Times New Roman"/>
          <w:sz w:val="24"/>
          <w:szCs w:val="24"/>
        </w:rPr>
        <w:br/>
      </w:r>
      <w:r w:rsidRPr="00DF576C">
        <w:rPr>
          <w:rFonts w:ascii="Times New Roman" w:hAnsi="Times New Roman" w:cs="Times New Roman"/>
          <w:sz w:val="24"/>
          <w:szCs w:val="24"/>
        </w:rPr>
        <w:lastRenderedPageBreak/>
        <w:t>за подготовку и направление межведомственных запросов, а также получение ответов на них, от работника Местной администрации, ответственного за прием комплекта документов.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3.2.2. Содержание административной процедуры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и направление межведомственных запросов, а также получение ответов на них, осуществляет следующие административные действия: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определяет состав документов (информации), подлежащих получению </w:t>
      </w:r>
      <w:r w:rsidRPr="00DF576C">
        <w:rPr>
          <w:rFonts w:ascii="Times New Roman" w:hAnsi="Times New Roman" w:cs="Times New Roman"/>
          <w:sz w:val="24"/>
          <w:szCs w:val="24"/>
        </w:rPr>
        <w:br/>
        <w:t>по межведомственным запросам, и органы (организации), в которые должны быть направлены межведомственные запросы;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подготавливает проекты межведомственных запросов, в том числе в форме электронного документа;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случае необходимости, представляет проекты межведомственных запросов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на подпись лицу, уполномоченному подписывать межведомственные запросы, в том числе </w:t>
      </w:r>
      <w:r w:rsidRPr="00DF576C">
        <w:rPr>
          <w:rFonts w:ascii="Times New Roman" w:hAnsi="Times New Roman" w:cs="Times New Roman"/>
          <w:sz w:val="24"/>
          <w:szCs w:val="24"/>
        </w:rPr>
        <w:br/>
        <w:t>с использованием электронной подписи;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направляет межведомственные запросы в КЗАГС (свидетельство о смерти, выданное на территории Санкт-Петербурга), ГКУ ЖА (выписку из домовой книги или справку </w:t>
      </w:r>
      <w:r w:rsidRPr="00DF576C">
        <w:rPr>
          <w:rFonts w:ascii="Times New Roman" w:hAnsi="Times New Roman" w:cs="Times New Roman"/>
          <w:sz w:val="24"/>
          <w:szCs w:val="24"/>
        </w:rPr>
        <w:br/>
        <w:t>о регистрации по месту жительства (форма № 9), в случае если ведение регистрационного учета граждан по месту жительства в части, возложенной на жилищные организации, осуществляют ГКУ ЖА), КТЗН (справку из органов службы занятости (для неработающих членов семьи трудоспособного возраста);</w:t>
      </w:r>
      <w:proofErr w:type="gramEnd"/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получает ответы на межведомственные запросы;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анализирует документы (сведения),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передает полученные документы (сведения) работнику Местной администрации, ответственному за подготовку проекта решения.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3.2.3. Продолжительность административной процедуры составляет не более семи рабочих дней: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межведомственного запроса – не более двух рабочих дней со дня получения от работника Местной администрации, ответственного за прием комплекта документов;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получение и анализ документов (сведений), полученных в рамках межведомственного взаимодействия – не более пяти рабочих дней.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3.2.4. Ответственные за выполнение административной процедуры должностные лица: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работник Местной администрации, ответственный за подготовку и направление межведомственных запросов, а также получение ответов на них 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3.2.5. 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пункте 2.7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3.2.6. Результатом административной процедуры является получение работником Местной администрации документов и информации, которые находятся в распоряжении КЗАГС, ГКУ ЖА, КТЗН и которые заявитель вправе представить, указанных в пункте </w:t>
      </w:r>
      <w:r w:rsidRPr="00DF576C">
        <w:rPr>
          <w:rFonts w:ascii="Times New Roman" w:hAnsi="Times New Roman" w:cs="Times New Roman"/>
          <w:sz w:val="24"/>
          <w:szCs w:val="24"/>
        </w:rPr>
        <w:br/>
        <w:t>2.7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3.2.7. Способом фиксации результата выполнения административной процедуры является регистрация запроса и ответа на запрос в Местной администрации.</w:t>
      </w:r>
    </w:p>
    <w:p w:rsidR="00855E4D" w:rsidRPr="00DF576C" w:rsidRDefault="00855E4D" w:rsidP="00855E4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3.3. Принятие решения о предоставлении муниципальной услуги либо об отказе </w:t>
      </w:r>
      <w:r w:rsidRPr="00DF576C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услуги, информирование заявителя о результате предоставления муниципальной услуги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3.3.1. События (юридические факты), являющиеся основанием для начала административной процедуры: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3.3.2. Содержание административной процедуры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проекта решения: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проверяет данные заявителя и представленные им сведения;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анализирует данные, представленные заявителем, с целью принятие решения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о возможности исполнения запроса: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муниципальной услуги готовит проект решения Местной администрации о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предоставлении натуральной помощи в виде обеспечения топливом, содержащего информацию о дате, месте, способе получения </w:t>
      </w:r>
      <w:r w:rsidRPr="00DF576C">
        <w:rPr>
          <w:rFonts w:ascii="Times New Roman" w:hAnsi="Times New Roman" w:cs="Times New Roman"/>
          <w:iCs/>
          <w:sz w:val="24"/>
          <w:szCs w:val="24"/>
        </w:rPr>
        <w:br/>
        <w:t>и объеме предоставляемого топлива</w:t>
      </w:r>
      <w:r w:rsidRPr="00DF576C">
        <w:rPr>
          <w:rFonts w:ascii="Times New Roman" w:hAnsi="Times New Roman" w:cs="Times New Roman"/>
          <w:sz w:val="24"/>
          <w:szCs w:val="24"/>
        </w:rPr>
        <w:t xml:space="preserve">, а также проект письма о </w:t>
      </w:r>
      <w:r w:rsidRPr="00DF576C">
        <w:rPr>
          <w:rFonts w:ascii="Times New Roman" w:hAnsi="Times New Roman" w:cs="Times New Roman"/>
          <w:iCs/>
          <w:sz w:val="24"/>
          <w:szCs w:val="24"/>
        </w:rPr>
        <w:t>предоставлении натуральной помощи в виде обеспечения топливом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(по форме согласно приложению № 5 к настоящему Административному регламенту);</w:t>
      </w:r>
      <w:proofErr w:type="gramEnd"/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(по форме согласно приложению № 6 к настоящему Административному регламенту);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передает подготовленные документы Главе Местной администрации.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  <w:r w:rsidRPr="00DF576C">
        <w:rPr>
          <w:rFonts w:ascii="Times New Roman" w:hAnsi="Times New Roman" w:cs="Times New Roman"/>
          <w:bCs/>
          <w:sz w:val="24"/>
          <w:szCs w:val="24"/>
        </w:rPr>
        <w:t>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изучает представленные документы и подписывает их;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случае несогласия – излагает замечания и возвращает указанные документы </w:t>
      </w:r>
      <w:r w:rsidRPr="00DF576C">
        <w:rPr>
          <w:rFonts w:ascii="Times New Roman" w:hAnsi="Times New Roman" w:cs="Times New Roman"/>
          <w:sz w:val="24"/>
          <w:szCs w:val="24"/>
        </w:rPr>
        <w:br/>
        <w:t>на доработку.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После подписания Главой Местной администрации указанных документов работник Местной администрации, ответственный за подготовку проекта решения: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регистрирует их в журнале регистрации;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направляет письмо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о </w:t>
      </w:r>
      <w:r w:rsidRPr="00DF576C">
        <w:rPr>
          <w:rFonts w:ascii="Times New Roman" w:hAnsi="Times New Roman" w:cs="Times New Roman"/>
          <w:iCs/>
          <w:sz w:val="24"/>
          <w:szCs w:val="24"/>
        </w:rPr>
        <w:t>предоставлении натуральной помощи в виде обеспечения топливом с приложением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копии решения Местной администрации о </w:t>
      </w:r>
      <w:r w:rsidRPr="00DF576C">
        <w:rPr>
          <w:rFonts w:ascii="Times New Roman" w:hAnsi="Times New Roman" w:cs="Times New Roman"/>
          <w:iCs/>
          <w:sz w:val="24"/>
          <w:szCs w:val="24"/>
        </w:rPr>
        <w:t>предоставлении натуральной помощи в виде</w:t>
      </w:r>
      <w:proofErr w:type="gramEnd"/>
      <w:r w:rsidRPr="00DF576C">
        <w:rPr>
          <w:rFonts w:ascii="Times New Roman" w:hAnsi="Times New Roman" w:cs="Times New Roman"/>
          <w:iCs/>
          <w:sz w:val="24"/>
          <w:szCs w:val="24"/>
        </w:rPr>
        <w:t xml:space="preserve"> обеспечения топливом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либо письмо о невозможности исполнения запроса с указанием причин заявителю.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3.3.3. Продолжительность административной процедуры не должна превышать </w:t>
      </w:r>
      <w:r w:rsidRPr="00DF576C">
        <w:rPr>
          <w:rFonts w:ascii="Times New Roman" w:hAnsi="Times New Roman" w:cs="Times New Roman"/>
          <w:sz w:val="24"/>
          <w:szCs w:val="24"/>
        </w:rPr>
        <w:br/>
        <w:t>одного рабочего дня.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3.3.4. Ответственными за выполнение административной процедуры являются: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работник Местной администрации, ответственный за подготовку проекта решения;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Глава Местной администрации.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3.3.5. Критерии принятия решения в рамках административной процедуры: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наличие оснований для отказа в предоставлении муниципальной услуги, указанных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пункте 2.10.2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3.3.6. Результат административной процедуры и порядок передачи результата: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направление заявителю (либо в МФЦ) письма о </w:t>
      </w:r>
      <w:r w:rsidRPr="00DF576C">
        <w:rPr>
          <w:rFonts w:ascii="Times New Roman" w:hAnsi="Times New Roman" w:cs="Times New Roman"/>
          <w:iCs/>
          <w:sz w:val="24"/>
          <w:szCs w:val="24"/>
        </w:rPr>
        <w:t>предоставлении натуральной помощи в виде обеспечения топливом с приложением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копии решения Местной администрации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 </w:t>
      </w:r>
      <w:r w:rsidRPr="00DF576C">
        <w:rPr>
          <w:rFonts w:ascii="Times New Roman" w:hAnsi="Times New Roman" w:cs="Times New Roman"/>
          <w:iCs/>
          <w:sz w:val="24"/>
          <w:szCs w:val="24"/>
        </w:rPr>
        <w:t>предоставлении натуральной помощи в виде обеспечения топливом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либо письма </w:t>
      </w:r>
      <w:r w:rsidRPr="00DF576C">
        <w:rPr>
          <w:rFonts w:ascii="Times New Roman" w:hAnsi="Times New Roman" w:cs="Times New Roman"/>
          <w:sz w:val="24"/>
          <w:szCs w:val="24"/>
        </w:rPr>
        <w:br/>
        <w:t>о невозможности исполнения запроса с указанием причин.</w:t>
      </w:r>
    </w:p>
    <w:p w:rsidR="00855E4D" w:rsidRPr="00DF576C" w:rsidRDefault="00855E4D" w:rsidP="00855E4D">
      <w:pPr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3.3.7. Способ фиксации результата выполнения административной процедуры:</w:t>
      </w:r>
    </w:p>
    <w:p w:rsidR="00855E4D" w:rsidRPr="00DF576C" w:rsidRDefault="00855E4D" w:rsidP="00855E4D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регистрация в журнале регистрации письма о </w:t>
      </w:r>
      <w:r w:rsidRPr="00DF576C">
        <w:rPr>
          <w:rFonts w:ascii="Times New Roman" w:hAnsi="Times New Roman" w:cs="Times New Roman"/>
          <w:iCs/>
          <w:sz w:val="24"/>
          <w:szCs w:val="24"/>
        </w:rPr>
        <w:t xml:space="preserve">предоставлении натуральной помощи </w:t>
      </w:r>
      <w:r w:rsidRPr="00DF576C">
        <w:rPr>
          <w:rFonts w:ascii="Times New Roman" w:hAnsi="Times New Roman" w:cs="Times New Roman"/>
          <w:iCs/>
          <w:sz w:val="24"/>
          <w:szCs w:val="24"/>
        </w:rPr>
        <w:br/>
        <w:t>в виде обеспечения топливом</w:t>
      </w:r>
      <w:r w:rsidRPr="00DF576C">
        <w:rPr>
          <w:rFonts w:ascii="Times New Roman" w:hAnsi="Times New Roman" w:cs="Times New Roman"/>
          <w:sz w:val="24"/>
          <w:szCs w:val="24"/>
        </w:rPr>
        <w:t xml:space="preserve"> либо письма о невозможности исполнения запроса </w:t>
      </w:r>
      <w:r w:rsidRPr="00DF576C">
        <w:rPr>
          <w:rFonts w:ascii="Times New Roman" w:hAnsi="Times New Roman" w:cs="Times New Roman"/>
          <w:sz w:val="24"/>
          <w:szCs w:val="24"/>
        </w:rPr>
        <w:br/>
        <w:t>с указанием причин.</w:t>
      </w:r>
    </w:p>
    <w:p w:rsidR="00855E4D" w:rsidRPr="00DF576C" w:rsidRDefault="00855E4D" w:rsidP="00855E4D">
      <w:pPr>
        <w:shd w:val="clear" w:color="auto" w:fill="FFFFFF"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F576C">
        <w:rPr>
          <w:rFonts w:ascii="Times New Roman" w:hAnsi="Times New Roman" w:cs="Times New Roman"/>
          <w:b/>
          <w:sz w:val="24"/>
          <w:szCs w:val="24"/>
        </w:rPr>
        <w:t>.</w:t>
      </w: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DF576C">
        <w:rPr>
          <w:rFonts w:ascii="Times New Roman" w:hAnsi="Times New Roman" w:cs="Times New Roman"/>
          <w:b/>
          <w:sz w:val="24"/>
          <w:szCs w:val="24"/>
        </w:rPr>
        <w:t xml:space="preserve">Формы контроля за исполнением административного регламента </w:t>
      </w:r>
    </w:p>
    <w:p w:rsidR="00855E4D" w:rsidRPr="00DF576C" w:rsidRDefault="00855E4D" w:rsidP="00855E4D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4.1. Текущий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4.2. Глава (заместитель главы) Местной администрации осуществляет контроль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надлежащим исполнением настоящего Административного регламента работниками Местной администрации;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4.3. 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принятию мер </w:t>
      </w:r>
      <w:r w:rsidRPr="00DF576C">
        <w:rPr>
          <w:rFonts w:ascii="Times New Roman" w:hAnsi="Times New Roman" w:cs="Times New Roman"/>
          <w:sz w:val="24"/>
          <w:szCs w:val="24"/>
        </w:rPr>
        <w:t xml:space="preserve">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DF576C">
        <w:rPr>
          <w:rFonts w:ascii="Times New Roman" w:hAnsi="Times New Roman" w:cs="Times New Roman"/>
          <w:sz w:val="24"/>
          <w:szCs w:val="24"/>
        </w:rPr>
        <w:t xml:space="preserve">, </w:t>
      </w:r>
      <w:r w:rsidRPr="00DF576C">
        <w:rPr>
          <w:rFonts w:ascii="Times New Roman" w:hAnsi="Times New Roman" w:cs="Times New Roman"/>
          <w:sz w:val="24"/>
          <w:szCs w:val="24"/>
        </w:rPr>
        <w:br/>
        <w:t>за соблюдение сроков и порядка выдачи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документов. Персональная ответственность Главы (заместителя главы) Местной администрации, а также служащих, непосредственно предоставляющих муниципальную услугу, закреплена в должностных инструкциях </w:t>
      </w:r>
      <w:r w:rsidRPr="00DF576C">
        <w:rPr>
          <w:rFonts w:ascii="Times New Roman" w:hAnsi="Times New Roman" w:cs="Times New Roman"/>
          <w:sz w:val="24"/>
          <w:szCs w:val="24"/>
        </w:rPr>
        <w:br/>
        <w:t>в соответствии с требованиями законодательства.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>: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направление необоснованных межведомственных запросов;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нарушение сроков подготовки межведомственных запросов и ответов </w:t>
      </w:r>
      <w:r w:rsidRPr="00DF576C">
        <w:rPr>
          <w:rFonts w:ascii="Times New Roman" w:hAnsi="Times New Roman" w:cs="Times New Roman"/>
          <w:sz w:val="24"/>
          <w:szCs w:val="24"/>
        </w:rPr>
        <w:br/>
        <w:t>на межведомственные запросы;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855E4D" w:rsidRPr="00DF576C" w:rsidRDefault="00855E4D" w:rsidP="00855E4D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>: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полнотой принимаемых работниками МФЦ от заявителя документов </w:t>
      </w:r>
      <w:r w:rsidRPr="00DF576C">
        <w:rPr>
          <w:rFonts w:ascii="Times New Roman" w:hAnsi="Times New Roman" w:cs="Times New Roman"/>
          <w:sz w:val="24"/>
          <w:szCs w:val="24"/>
        </w:rPr>
        <w:br/>
        <w:t>и комплектности  документов для передачи их в Местную администрацию;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передачи в Местную администрацию принятых </w:t>
      </w:r>
      <w:r w:rsidRPr="00DF576C">
        <w:rPr>
          <w:rFonts w:ascii="Times New Roman" w:hAnsi="Times New Roman" w:cs="Times New Roman"/>
          <w:sz w:val="24"/>
          <w:szCs w:val="24"/>
        </w:rPr>
        <w:br/>
        <w:t>от заявителя документов;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доведения до заявителя принятых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от Местной администрации информации и документов, являющихся результатом решения </w:t>
      </w:r>
      <w:r w:rsidRPr="00DF576C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услуги, принятого Местной администрацией;</w:t>
      </w: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руководителя МФЦ и работников МФЦ закреплена </w:t>
      </w:r>
      <w:r w:rsidRPr="00DF576C">
        <w:rPr>
          <w:rFonts w:ascii="Times New Roman" w:hAnsi="Times New Roman" w:cs="Times New Roman"/>
          <w:sz w:val="24"/>
          <w:szCs w:val="24"/>
        </w:rPr>
        <w:br/>
        <w:t>в должностных инструкциях в соответствии с требованиями законодательства.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Работники МФЦ несут ответственность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>: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требование для предоставления муниципальной услуги документов и (или) платы, </w:t>
      </w:r>
      <w:r w:rsidRPr="00DF576C">
        <w:rPr>
          <w:rFonts w:ascii="Times New Roman" w:hAnsi="Times New Roman" w:cs="Times New Roman"/>
          <w:sz w:val="24"/>
          <w:szCs w:val="24"/>
        </w:rPr>
        <w:br/>
        <w:t>не предусмотренных нормативными правовыми актами, регулирующими порядок предоставления муниципальной услуги.</w:t>
      </w:r>
    </w:p>
    <w:p w:rsidR="00855E4D" w:rsidRPr="00DF576C" w:rsidRDefault="00855E4D" w:rsidP="00855E4D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4.5. В рамках предоставления муниципальной услуги осуществляются плановые </w:t>
      </w:r>
      <w:r w:rsidRPr="00DF576C">
        <w:rPr>
          <w:rFonts w:ascii="Times New Roman" w:hAnsi="Times New Roman" w:cs="Times New Roman"/>
          <w:sz w:val="24"/>
          <w:szCs w:val="24"/>
        </w:rPr>
        <w:br/>
        <w:t>и внеплановые проверки полноты и качества предоставления муниципальной услуги.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855E4D" w:rsidRPr="00DF576C" w:rsidRDefault="00855E4D" w:rsidP="00855E4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F576C">
        <w:rPr>
          <w:rFonts w:ascii="Times New Roman" w:hAnsi="Times New Roman" w:cs="Times New Roman"/>
          <w:b/>
          <w:sz w:val="24"/>
          <w:szCs w:val="24"/>
        </w:rPr>
        <w:t>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5.1. Заявители имеют право на досудебное (внесудебное) обжалование решений </w:t>
      </w:r>
      <w:r w:rsidRPr="00DF576C">
        <w:rPr>
          <w:rFonts w:ascii="Times New Roman" w:hAnsi="Times New Roman" w:cs="Times New Roman"/>
          <w:sz w:val="24"/>
          <w:szCs w:val="24"/>
        </w:rPr>
        <w:br/>
        <w:t>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5.2. Заявитель может обратиться с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</w:t>
      </w:r>
      <w:r w:rsidRPr="00DF576C">
        <w:rPr>
          <w:rFonts w:ascii="Times New Roman" w:hAnsi="Times New Roman" w:cs="Times New Roman"/>
          <w:sz w:val="24"/>
          <w:szCs w:val="24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</w:t>
      </w:r>
      <w:r w:rsidRPr="00DF576C">
        <w:rPr>
          <w:rFonts w:ascii="Times New Roman" w:hAnsi="Times New Roman" w:cs="Times New Roman"/>
          <w:sz w:val="24"/>
          <w:szCs w:val="24"/>
        </w:rPr>
        <w:br/>
        <w:t>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 xml:space="preserve">отказ Местной администрации, должностного лица Местной администрации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5.3. Прием жалоб в письменной форме осуществляется Местной администрацией </w:t>
      </w:r>
      <w:r w:rsidRPr="00DF576C">
        <w:rPr>
          <w:rFonts w:ascii="Times New Roman" w:hAnsi="Times New Roman" w:cs="Times New Roman"/>
          <w:sz w:val="24"/>
          <w:szCs w:val="24"/>
        </w:rPr>
        <w:br/>
        <w:t>по адресу и в соответствии с графиком работы, указанным в пункте 1.3.1.1 настоящего Административного регламента.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Жалоба в письменной форме может быть направлена по почте.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от имени заявителя. В качестве документа, подтверждающего полномочия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на осуществление действий от имени заявителя, может быть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>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lastRenderedPageBreak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официального сайта Местной администрации в информационно-телекоммуникационной сети «Интернет»;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5.6. Жалоба рассматривается Местной администрацией.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DF576C">
        <w:rPr>
          <w:rFonts w:ascii="Times New Roman" w:hAnsi="Times New Roman" w:cs="Times New Roman"/>
          <w:sz w:val="24"/>
          <w:szCs w:val="24"/>
        </w:rPr>
        <w:br/>
        <w:t>и Местной администрацией, но не позднее следующего рабочего дня со дня поступления жалобы.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5.7.  Жалоба должна содержать: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</w:t>
      </w:r>
      <w:r w:rsidRPr="00DF576C">
        <w:rPr>
          <w:rFonts w:ascii="Times New Roman" w:hAnsi="Times New Roman" w:cs="Times New Roman"/>
          <w:sz w:val="24"/>
          <w:szCs w:val="24"/>
        </w:rPr>
        <w:br/>
        <w:t>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5.9. Жалоба, поступившая в Местную администрацию, подлежит регистрации </w:t>
      </w:r>
      <w:r w:rsidRPr="00DF576C">
        <w:rPr>
          <w:rFonts w:ascii="Times New Roman" w:hAnsi="Times New Roman" w:cs="Times New Roman"/>
          <w:sz w:val="24"/>
          <w:szCs w:val="24"/>
        </w:rPr>
        <w:br/>
        <w:t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5.10. По результатам рассмотрения жалобы Местная администрация принимает одно из следующих решений: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lastRenderedPageBreak/>
        <w:t xml:space="preserve">об удовлетворении жалобы, в том числе в форме отмены принятого решения, исправления допущенных Местной администрации опечаток и ошибок в выданных </w:t>
      </w:r>
      <w:r w:rsidRPr="00DF576C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об отказе в удовлетворении жалобы.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В ответе по результатам жалобы указываются: 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76C">
        <w:rPr>
          <w:rFonts w:ascii="Times New Roman" w:hAnsi="Times New Roman" w:cs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F57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F576C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DF576C">
        <w:rPr>
          <w:rFonts w:ascii="Times New Roman" w:hAnsi="Times New Roman" w:cs="Times New Roman"/>
          <w:sz w:val="24"/>
          <w:szCs w:val="24"/>
        </w:rPr>
        <w:br/>
        <w:t>на рассмотрение жалобы должностным лицом Местной администрации.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Pr="00DF576C">
        <w:rPr>
          <w:rFonts w:ascii="Times New Roman" w:hAnsi="Times New Roman" w:cs="Times New Roman"/>
          <w:sz w:val="24"/>
          <w:szCs w:val="24"/>
        </w:rPr>
        <w:br/>
        <w:t>о том же предмете и по тем же основаниям;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5E4D" w:rsidRPr="00DF576C" w:rsidRDefault="00855E4D" w:rsidP="00855E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наличие решения по жалобе, принятого ранее в отношении того же заявителя </w:t>
      </w:r>
      <w:r w:rsidRPr="00DF576C">
        <w:rPr>
          <w:rFonts w:ascii="Times New Roman" w:hAnsi="Times New Roman" w:cs="Times New Roman"/>
          <w:sz w:val="24"/>
          <w:szCs w:val="24"/>
        </w:rPr>
        <w:br/>
        <w:t>и по тому же предмету жалобы.</w:t>
      </w:r>
    </w:p>
    <w:p w:rsidR="00855E4D" w:rsidRPr="002B6BC0" w:rsidRDefault="00855E4D" w:rsidP="00855E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6BC0">
        <w:rPr>
          <w:rFonts w:ascii="Times New Roman" w:hAnsi="Times New Roman" w:cs="Times New Roman"/>
          <w:sz w:val="24"/>
          <w:szCs w:val="24"/>
        </w:rPr>
        <w:t>5.13. Местная администрация оставляет жалобу без ответа в следующих случаях:</w:t>
      </w:r>
    </w:p>
    <w:p w:rsidR="00855E4D" w:rsidRPr="002B6BC0" w:rsidRDefault="00855E4D" w:rsidP="00855E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6BC0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55E4D" w:rsidRPr="002B6BC0" w:rsidRDefault="00855E4D" w:rsidP="00855E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6BC0">
        <w:rPr>
          <w:rFonts w:ascii="Times New Roman" w:hAnsi="Times New Roman" w:cs="Times New Roman"/>
          <w:sz w:val="24"/>
          <w:szCs w:val="24"/>
        </w:rPr>
        <w:t>не указаны фамилия заявителя, направившего жалобу, или почтовый адрес, по которому должен быть направлен ответ;</w:t>
      </w:r>
    </w:p>
    <w:p w:rsidR="00855E4D" w:rsidRPr="002B6BC0" w:rsidRDefault="00855E4D" w:rsidP="00855E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B6BC0">
        <w:rPr>
          <w:rFonts w:ascii="Times New Roman" w:hAnsi="Times New Roman" w:cs="Times New Roman"/>
          <w:sz w:val="24"/>
          <w:szCs w:val="24"/>
        </w:rPr>
        <w:t xml:space="preserve">         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855E4D" w:rsidRPr="002B6BC0" w:rsidRDefault="00855E4D" w:rsidP="00855E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55E4D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55E4D" w:rsidRPr="00DF576C" w:rsidSect="00855E4D">
          <w:headerReference w:type="default" r:id="rId21"/>
          <w:headerReference w:type="first" r:id="rId22"/>
          <w:pgSz w:w="11905" w:h="16838" w:code="9"/>
          <w:pgMar w:top="142" w:right="567" w:bottom="1134" w:left="1134" w:header="720" w:footer="720" w:gutter="0"/>
          <w:cols w:space="720"/>
          <w:titlePg/>
          <w:docGrid w:linePitch="299"/>
        </w:sect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1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p w:rsidR="00855E4D" w:rsidRPr="00DF576C" w:rsidRDefault="00855E4D" w:rsidP="00855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БЛОК-СХЕМА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преодолеть самостоятельно, в виде обеспечения их топливом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object w:dxaOrig="9503" w:dyaOrig="8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65pt;height:403pt" o:ole="">
            <v:imagedata r:id="rId23" o:title=""/>
          </v:shape>
          <o:OLEObject Type="Embed" ProgID="Msxml2.SAXXMLReader.5.0" ShapeID="_x0000_i1025" DrawAspect="Content" ObjectID="_1719321345" r:id="rId24"/>
        </w:object>
      </w:r>
    </w:p>
    <w:p w:rsidR="00855E4D" w:rsidRPr="00DF576C" w:rsidRDefault="00855E4D" w:rsidP="00855E4D">
      <w:pPr>
        <w:rPr>
          <w:rFonts w:ascii="Times New Roman" w:hAnsi="Times New Roman" w:cs="Times New Roman"/>
          <w:sz w:val="24"/>
          <w:szCs w:val="24"/>
        </w:rPr>
        <w:sectPr w:rsidR="00855E4D" w:rsidRPr="00DF576C" w:rsidSect="00763F6C">
          <w:headerReference w:type="default" r:id="rId25"/>
          <w:pgSz w:w="11905" w:h="16838" w:code="9"/>
          <w:pgMar w:top="1134" w:right="567" w:bottom="709" w:left="1134" w:header="720" w:footer="720" w:gutter="0"/>
          <w:pgNumType w:start="1"/>
          <w:cols w:space="720"/>
          <w:titlePg/>
          <w:docGrid w:linePitch="299"/>
        </w:sect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2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администрации муниципального образования </w:t>
      </w:r>
      <w:r w:rsidRPr="00DF57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Pr="00DF576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p w:rsidR="00855E4D" w:rsidRPr="00DF576C" w:rsidRDefault="00855E4D" w:rsidP="0085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</w:p>
    <w:p w:rsidR="00855E4D" w:rsidRPr="00DF576C" w:rsidRDefault="00855E4D" w:rsidP="0085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</w:p>
    <w:p w:rsidR="00855E4D" w:rsidRPr="00DF576C" w:rsidRDefault="00855E4D" w:rsidP="00855E4D">
      <w:pPr>
        <w:tabs>
          <w:tab w:val="left" w:pos="1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1"/>
        <w:gridCol w:w="2410"/>
        <w:gridCol w:w="1559"/>
        <w:gridCol w:w="1559"/>
        <w:gridCol w:w="1559"/>
      </w:tblGrid>
      <w:tr w:rsidR="00855E4D" w:rsidRPr="00DF576C" w:rsidTr="00763F6C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855E4D" w:rsidRPr="00DF576C" w:rsidTr="00763F6C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Адмиралтейского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Садовая ул., д. 55-57,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proofErr w:type="spellStart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knz</w:t>
            </w:r>
            <w:proofErr w:type="spellEnd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@</w:t>
            </w:r>
            <w:proofErr w:type="spellStart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mfcsp</w:t>
            </w:r>
            <w:bookmarkStart w:id="0" w:name="_GoBack"/>
            <w:bookmarkEnd w:id="0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b</w:t>
            </w:r>
            <w:proofErr w:type="spellEnd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.</w:t>
            </w:r>
            <w:proofErr w:type="spellStart"/>
            <w:r w:rsidRPr="00DF576C"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09.00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21.00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перерыва </w:t>
            </w:r>
          </w:p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на обед</w:t>
            </w:r>
          </w:p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Василеостровского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15-я линия В.О., д.</w:t>
            </w:r>
            <w:r w:rsidRPr="00DF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573-94-85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Нахимова, д. 3, корп. 2,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576-20-86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Выборгского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ул., д. 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573-99-85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Выборгского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Придорожная аллея, д. 17,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573-94-80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Калининского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Гражданский пр., д. 104,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576-08-01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Калининского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Кондратьевский пр., д. 22,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Кировского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пр. Стачек, д. 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573-94-95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Кировского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Народного Ополчения, д. 101,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, помещение 5Н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573-90-28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. Колпино,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 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573-96-65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1 Многофункционального центра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пос. 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Металлострой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Садовая ул., д. 21, корп. 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Красногвардейского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пр., д. 60,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Красносельского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Пограничника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, д. 36,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корп. 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Красносельского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г. Красное Село,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ул. Освобождения, д. 31,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417-25-65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Кронштадтского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. Кронштадт,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 39а,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610-18-56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Московского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Благодатная ул., д. 41,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Московского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пр., д. 34, корп. 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573-90-09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Курортного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Сестрорецк,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ул. Токарева, д. 7,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573-96-70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Большевиков, д. 8,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Невского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ул. Седова, д. 69,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Петроградского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Каменноостровский пр., д. 55, литер 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Петроградского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ул. Красного Курсанта, д. 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573-90-21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Петродворцового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Петергоф,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Братьев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, д. 6,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573-99-41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Петродворцового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г. Ломоносов,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ул. Победы, д. 6,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573-97-86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Приморского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аллея Котельникова, д. 2, корп. 2,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1 Многофункционального центра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Санкт-Петербург,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пр., д. 16/8,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573-96-60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2 Многофункционального центра Приморского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Богатырский пр., д. 52/1,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573-94-90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3 Многофункционального центра Приморского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пр., д. 41,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573-91-04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Пушкинского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г. Пушкин, Малая ул., д. 17/13,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573-99-46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Пушкинского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пос. Шушары, Пушкинская ул., д. 38,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573-91-09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2 Многофункционального центра Пушкинского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. Павловск, Песчаный пер., д. 11/16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573-90-04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Фрунзенского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Дунайский пр., д. 49/126,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573-90-00, 573-96-85, 573-96-89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Сектор № 1 Многофункционального центра Фрунзенского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Славы, д. 2, корп. 1,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576-07-95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4D" w:rsidRPr="00DF576C" w:rsidTr="00763F6C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Центрального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Невский пр., д. 174, литер</w:t>
            </w: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 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573-90-57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4D" w:rsidRPr="00DF576C" w:rsidRDefault="00855E4D" w:rsidP="00763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E4D" w:rsidRPr="00DF576C" w:rsidRDefault="00855E4D" w:rsidP="00855E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855E4D" w:rsidRPr="00DF576C" w:rsidSect="00763F6C">
          <w:pgSz w:w="11905" w:h="16838" w:code="9"/>
          <w:pgMar w:top="1134" w:right="567" w:bottom="709" w:left="1134" w:header="720" w:footer="720" w:gutter="0"/>
          <w:pgNumType w:start="1"/>
          <w:cols w:space="720"/>
          <w:titlePg/>
          <w:docGrid w:linePitch="299"/>
        </w:sect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3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Pr="00DF576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t xml:space="preserve">Места нахождения, справочные телефоны и адреса электронной почты </w:t>
      </w:r>
      <w:r w:rsidRPr="00DF576C">
        <w:rPr>
          <w:rFonts w:ascii="Times New Roman" w:hAnsi="Times New Roman" w:cs="Times New Roman"/>
          <w:b/>
          <w:sz w:val="24"/>
          <w:szCs w:val="24"/>
        </w:rPr>
        <w:br/>
        <w:t xml:space="preserve">Санкт-Петербургских государственных казенных учреждений – </w:t>
      </w:r>
    </w:p>
    <w:p w:rsidR="00855E4D" w:rsidRPr="00DF576C" w:rsidRDefault="00855E4D" w:rsidP="00855E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t>районных жилищных агентств</w:t>
      </w:r>
    </w:p>
    <w:p w:rsidR="00855E4D" w:rsidRPr="00DF576C" w:rsidRDefault="00855E4D" w:rsidP="00855E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D" w:rsidRPr="00DF576C" w:rsidRDefault="00855E4D" w:rsidP="00855E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567"/>
        <w:gridCol w:w="2268"/>
        <w:gridCol w:w="2268"/>
        <w:gridCol w:w="1560"/>
        <w:gridCol w:w="2835"/>
      </w:tblGrid>
      <w:tr w:rsidR="00855E4D" w:rsidRPr="00DF576C" w:rsidTr="00763F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</w:t>
            </w:r>
          </w:p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Почтовый адрес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Справочные телефоны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 </w:t>
            </w:r>
          </w:p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электронной почты</w:t>
            </w:r>
          </w:p>
        </w:tc>
      </w:tr>
      <w:tr w:rsidR="00855E4D" w:rsidRPr="00DF576C" w:rsidTr="00763F6C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наб. канала Грибоедова, д. 83, Санкт-Петербург, 190000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315-12-83,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312-12-26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guja@tuadm.gov.spb.ru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3-я линия В.О., д. 10, литера Б, Санкт-Петербург, 199004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323-68-49,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323-68-57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orga@mail.ru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пр. Пархоменко, д. 24/9,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 199004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550-27-31,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550-29-87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feo@vybrga.spb.ru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Комсомола, д. 33,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 195009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542-25-51,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ф. 542-16-37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tukalin@gov.spb.ru</w:t>
            </w:r>
          </w:p>
        </w:tc>
      </w:tr>
      <w:tr w:rsidR="00855E4D" w:rsidRPr="00DF576C" w:rsidTr="00763F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пр. Стачек, д. 18, Санкт-Петербург, 198095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252-41-04,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252-57-08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tukir@gov.spb.ru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г. Колпино,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 70/18, Санкт-Петербург, 196650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461-56-60,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461-67-13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guzakcenter@yandex.ru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Тарасова ул., д. 8/1, Санкт-Петербург, 195027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227-46-66,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ф. 227-35-24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inforja@tukrgv.gov.spb.ru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пр. Ветеранов, д. 131,</w:t>
            </w:r>
          </w:p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198329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736-68-14,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736-68-44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guzhakra@yandex.ru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Кронштадтский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г. Кронштадт,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пр. Ленина, д. 40, Санкт-Петербург, 197760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311-20-74,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311-35-52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gucb_kron@mail.ru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г. Сестрорецк,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ул. Токарева, д. 18, Санкт-Петербург, 197706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437-24-19,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437-24-67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kurortnoerga@mail.ru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пр., д. 146,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 196084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388-25-54,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388-91-33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tumos@gov.spb.ru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Обуховской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д. 54, Санкт-Петербург, 193029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412-88-76,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412-88-65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guja_nev@mail.ru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Б. Монетная ул., д. 11,</w:t>
            </w:r>
          </w:p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Санкт-Петербург, 197101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233-67-93,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233-67-93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tupetr@gov.spb.ru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Петергофская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ул., д. 11,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 198904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450-72-40,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450-72-40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tuptrdv@gov.spb.ru</w:t>
            </w:r>
          </w:p>
        </w:tc>
      </w:tr>
      <w:tr w:rsidR="00855E4D" w:rsidRPr="00DF576C" w:rsidTr="00763F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, д. 30/1, Санкт-Петербург, 197349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301-40-60,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301-40-80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prim_guja@tuprim.gov.spb.ru</w:t>
            </w:r>
          </w:p>
        </w:tc>
      </w:tr>
      <w:tr w:rsidR="00855E4D" w:rsidRPr="00DF576C" w:rsidTr="00763F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ул., д. 8, Санкт-Петербург, 196601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470-02-74,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470-02-73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tupush@gov.spb.ru</w:t>
            </w:r>
          </w:p>
        </w:tc>
      </w:tr>
      <w:tr w:rsidR="00855E4D" w:rsidRPr="00DF576C" w:rsidTr="00763F6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  <w:proofErr w:type="gramEnd"/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 ул., д. 35,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Санкт-Петербург, 192007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766-05-95,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>ф. 766-34-44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guzafrun@spb.lanck.net</w:t>
            </w:r>
          </w:p>
        </w:tc>
      </w:tr>
      <w:tr w:rsidR="00855E4D" w:rsidRPr="00DF576C" w:rsidTr="00763F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Невский пр., д. 176, Санкт-Петербург, 193167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 xml:space="preserve">т. 274-27-80, </w:t>
            </w:r>
            <w:r w:rsidRPr="00DF57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ф. 274-64-73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4D" w:rsidRPr="00DF576C" w:rsidRDefault="00855E4D" w:rsidP="0076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76C">
              <w:rPr>
                <w:rFonts w:ascii="Times New Roman" w:hAnsi="Times New Roman" w:cs="Times New Roman"/>
                <w:sz w:val="24"/>
                <w:szCs w:val="24"/>
              </w:rPr>
              <w:t>tucentr@gov.spb.ru</w:t>
            </w:r>
          </w:p>
        </w:tc>
      </w:tr>
    </w:tbl>
    <w:p w:rsidR="00855E4D" w:rsidRPr="00DF576C" w:rsidRDefault="00855E4D" w:rsidP="00855E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ind w:firstLine="567"/>
        <w:rPr>
          <w:rFonts w:ascii="Times New Roman" w:hAnsi="Times New Roman" w:cs="Times New Roman"/>
          <w:sz w:val="24"/>
          <w:szCs w:val="24"/>
        </w:rPr>
        <w:sectPr w:rsidR="00855E4D" w:rsidRPr="00DF576C" w:rsidSect="00763F6C">
          <w:headerReference w:type="default" r:id="rId26"/>
          <w:headerReference w:type="first" r:id="rId27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4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</w:t>
      </w:r>
      <w:r w:rsidRPr="00DF576C">
        <w:rPr>
          <w:rFonts w:ascii="Times New Roman" w:hAnsi="Times New Roman" w:cs="Times New Roman"/>
          <w:sz w:val="24"/>
          <w:szCs w:val="24"/>
        </w:rPr>
        <w:br/>
        <w:t xml:space="preserve">  администрации муниципального образования </w:t>
      </w:r>
      <w:r w:rsidRPr="00DF57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502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6502"/>
      </w:tblGrid>
      <w:tr w:rsidR="00855E4D" w:rsidRPr="00871FCB" w:rsidTr="00763F6C">
        <w:trPr>
          <w:trHeight w:val="3878"/>
        </w:trPr>
        <w:tc>
          <w:tcPr>
            <w:tcW w:w="650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E4D" w:rsidRPr="00871FCB" w:rsidRDefault="00855E4D" w:rsidP="00763F6C">
            <w:pPr>
              <w:spacing w:after="0" w:line="240" w:lineRule="auto"/>
              <w:ind w:left="-356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В Местную администрацию муниципального образования поселок Стрельна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от Ф. _____________________________________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    И. _____________________________________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    О. _____________________________________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(пребывания): индекс___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тел. дом</w:t>
            </w:r>
            <w:proofErr w:type="gramStart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proofErr w:type="gramStart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ел. раб. 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паспорт: серия ________№ 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871FC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дата выдачи _______________________________</w:t>
            </w:r>
          </w:p>
          <w:p w:rsidR="00855E4D" w:rsidRPr="00871FCB" w:rsidRDefault="00855E4D" w:rsidP="00763F6C">
            <w:pPr>
              <w:spacing w:after="0" w:line="240" w:lineRule="auto"/>
              <w:ind w:left="1062"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CB">
              <w:rPr>
                <w:rFonts w:ascii="Times New Roman" w:hAnsi="Times New Roman" w:cs="Times New Roman"/>
                <w:sz w:val="20"/>
                <w:szCs w:val="20"/>
              </w:rPr>
              <w:t>дата рождения заявителя_____________________</w:t>
            </w:r>
          </w:p>
        </w:tc>
      </w:tr>
    </w:tbl>
    <w:p w:rsidR="00855E4D" w:rsidRPr="00871FCB" w:rsidRDefault="00855E4D" w:rsidP="00855E4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71FCB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871FCB">
        <w:rPr>
          <w:rFonts w:ascii="Times New Roman" w:hAnsi="Times New Roman" w:cs="Times New Roman"/>
          <w:b/>
          <w:sz w:val="20"/>
          <w:szCs w:val="20"/>
        </w:rPr>
        <w:t xml:space="preserve"> А Я В Л Е Н И Е</w:t>
      </w:r>
    </w:p>
    <w:p w:rsidR="00855E4D" w:rsidRPr="00871FCB" w:rsidRDefault="00855E4D" w:rsidP="00855E4D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5E4D" w:rsidRPr="00871FCB" w:rsidRDefault="00855E4D" w:rsidP="00855E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1FCB">
        <w:rPr>
          <w:rFonts w:ascii="Times New Roman" w:hAnsi="Times New Roman" w:cs="Times New Roman"/>
          <w:color w:val="000000"/>
          <w:sz w:val="20"/>
          <w:szCs w:val="20"/>
        </w:rPr>
        <w:t>Прошу  предоставить мне натуральную помощь в виде топлива для осуществления обогрева занимаемого мной жилого помещения расположенного по адресу: _____________.</w:t>
      </w:r>
    </w:p>
    <w:p w:rsidR="00855E4D" w:rsidRPr="00871FCB" w:rsidRDefault="00855E4D" w:rsidP="00855E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1FCB">
        <w:rPr>
          <w:rFonts w:ascii="Times New Roman" w:hAnsi="Times New Roman" w:cs="Times New Roman"/>
          <w:color w:val="000000"/>
          <w:sz w:val="20"/>
          <w:szCs w:val="20"/>
        </w:rPr>
        <w:t>Занимаемое мной жилое помещение принадлежит мне на праве ______ (указать одно</w:t>
      </w:r>
      <w:r w:rsidRPr="00871FCB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из следующего: на праве частной собственности; на праве долевой собственности (указать долю), </w:t>
      </w:r>
      <w:r w:rsidRPr="00871FCB">
        <w:rPr>
          <w:rFonts w:ascii="Times New Roman" w:hAnsi="Times New Roman" w:cs="Times New Roman"/>
          <w:color w:val="000000"/>
          <w:sz w:val="20"/>
          <w:szCs w:val="20"/>
        </w:rPr>
        <w:br/>
        <w:t>по договору социального найма) и состоит из ___ жилых комнат, общей жилой площадью ___ кв.м. (общая площадь дома составляет ____ кв.м.).</w:t>
      </w:r>
    </w:p>
    <w:p w:rsidR="00855E4D" w:rsidRPr="00871FCB" w:rsidRDefault="00855E4D" w:rsidP="00855E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71FCB">
        <w:rPr>
          <w:rFonts w:ascii="Times New Roman" w:hAnsi="Times New Roman" w:cs="Times New Roman"/>
          <w:color w:val="000000"/>
          <w:sz w:val="20"/>
          <w:szCs w:val="20"/>
        </w:rPr>
        <w:t>Нахожусь в трудной жизненной ситуации, которую не могу преодолеть самостоятельно</w:t>
      </w:r>
      <w:r w:rsidRPr="00871FCB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 связи </w:t>
      </w:r>
      <w:proofErr w:type="gramStart"/>
      <w:r w:rsidRPr="00871FCB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 w:rsidRPr="00871FC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855E4D" w:rsidRPr="00871FCB" w:rsidRDefault="00855E4D" w:rsidP="00855E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71FCB">
        <w:rPr>
          <w:rFonts w:ascii="Times New Roman" w:hAnsi="Times New Roman" w:cs="Times New Roman"/>
          <w:color w:val="000000"/>
          <w:sz w:val="20"/>
          <w:szCs w:val="20"/>
        </w:rPr>
        <w:t>1) Мой доход (Общий доход членов моей семьи) за последние три месяца составил _________рублей __ копеек (что подтверждается ___________, являющимися приложением</w:t>
      </w:r>
      <w:r w:rsidRPr="00871FCB">
        <w:rPr>
          <w:rFonts w:ascii="Times New Roman" w:hAnsi="Times New Roman" w:cs="Times New Roman"/>
          <w:color w:val="000000"/>
          <w:sz w:val="20"/>
          <w:szCs w:val="20"/>
        </w:rPr>
        <w:br/>
        <w:t>к настоящему заявлению);</w:t>
      </w:r>
      <w:proofErr w:type="gramEnd"/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871FCB">
        <w:rPr>
          <w:rFonts w:ascii="Times New Roman" w:hAnsi="Times New Roman" w:cs="Times New Roman"/>
          <w:color w:val="000000"/>
          <w:sz w:val="20"/>
          <w:szCs w:val="20"/>
        </w:rPr>
        <w:t xml:space="preserve">2) Проживаю (указать один/одна или состав семьи совместно </w:t>
      </w:r>
      <w:proofErr w:type="gramStart"/>
      <w:r w:rsidRPr="00871FCB">
        <w:rPr>
          <w:rFonts w:ascii="Times New Roman" w:hAnsi="Times New Roman" w:cs="Times New Roman"/>
          <w:color w:val="000000"/>
          <w:sz w:val="20"/>
          <w:szCs w:val="20"/>
        </w:rPr>
        <w:t>проживающих</w:t>
      </w:r>
      <w:proofErr w:type="gramEnd"/>
      <w:r w:rsidRPr="00871FCB">
        <w:rPr>
          <w:rFonts w:ascii="Times New Roman" w:hAnsi="Times New Roman" w:cs="Times New Roman"/>
          <w:color w:val="000000"/>
          <w:sz w:val="20"/>
          <w:szCs w:val="20"/>
        </w:rPr>
        <w:t xml:space="preserve"> с заявителем)</w:t>
      </w: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871FCB">
        <w:rPr>
          <w:rFonts w:ascii="Times New Roman" w:hAnsi="Times New Roman" w:cs="Times New Roman"/>
          <w:color w:val="000000"/>
          <w:sz w:val="20"/>
          <w:szCs w:val="20"/>
        </w:rPr>
        <w:t>3) ___________________________________________________________________________</w:t>
      </w: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71F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71FCB">
        <w:rPr>
          <w:rFonts w:ascii="Times New Roman" w:hAnsi="Times New Roman" w:cs="Times New Roman"/>
          <w:sz w:val="20"/>
          <w:szCs w:val="20"/>
        </w:rPr>
        <w:t>(указать сведения о наличии трудной жизненной ситуации, нарушающей жизнедеятельность гражданина, которую он не может преодолеть самостоятельно (с приложением документов).</w:t>
      </w:r>
      <w:proofErr w:type="gramEnd"/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71FCB">
        <w:rPr>
          <w:rFonts w:ascii="Times New Roman" w:hAnsi="Times New Roman" w:cs="Times New Roman"/>
          <w:sz w:val="20"/>
          <w:szCs w:val="20"/>
        </w:rPr>
        <w:t>Дата «______» _____________20</w:t>
      </w:r>
      <w:r w:rsidRPr="00871FCB">
        <w:rPr>
          <w:rFonts w:ascii="Times New Roman" w:hAnsi="Times New Roman" w:cs="Times New Roman"/>
          <w:i/>
          <w:iCs/>
          <w:sz w:val="20"/>
          <w:szCs w:val="20"/>
        </w:rPr>
        <w:t>__</w:t>
      </w:r>
      <w:r w:rsidRPr="00871FCB">
        <w:rPr>
          <w:rFonts w:ascii="Times New Roman" w:hAnsi="Times New Roman" w:cs="Times New Roman"/>
          <w:sz w:val="20"/>
          <w:szCs w:val="20"/>
        </w:rPr>
        <w:t xml:space="preserve"> г.        Подпись заявителя _________________________</w:t>
      </w: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71FCB">
        <w:rPr>
          <w:rFonts w:ascii="Times New Roman" w:hAnsi="Times New Roman" w:cs="Times New Roman"/>
          <w:sz w:val="20"/>
          <w:szCs w:val="20"/>
        </w:rPr>
        <w:t xml:space="preserve">Заявление и документы гр. _______ Принял «______» ______________________ 20_____ г.    </w:t>
      </w: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71FCB">
        <w:rPr>
          <w:rFonts w:ascii="Times New Roman" w:hAnsi="Times New Roman" w:cs="Times New Roman"/>
          <w:sz w:val="20"/>
          <w:szCs w:val="20"/>
        </w:rPr>
        <w:t>№ ___</w:t>
      </w:r>
    </w:p>
    <w:p w:rsidR="00855E4D" w:rsidRPr="00871FCB" w:rsidRDefault="00855E4D" w:rsidP="00855E4D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71FCB">
        <w:rPr>
          <w:rFonts w:ascii="Times New Roman" w:hAnsi="Times New Roman" w:cs="Times New Roman"/>
          <w:sz w:val="20"/>
          <w:szCs w:val="20"/>
        </w:rPr>
        <w:t>Подпись специалиста______________________________</w:t>
      </w:r>
    </w:p>
    <w:p w:rsidR="00855E4D" w:rsidRPr="00871FCB" w:rsidRDefault="00855E4D" w:rsidP="00855E4D">
      <w:pPr>
        <w:pStyle w:val="ConsPlusNonformat"/>
        <w:rPr>
          <w:rFonts w:ascii="Times New Roman" w:hAnsi="Times New Roman" w:cs="Times New Roman"/>
        </w:rPr>
      </w:pPr>
      <w:r w:rsidRPr="00DF576C">
        <w:rPr>
          <w:rFonts w:ascii="Times New Roman" w:hAnsi="Times New Roman" w:cs="Times New Roman"/>
          <w:sz w:val="24"/>
          <w:szCs w:val="24"/>
        </w:rPr>
        <w:br/>
      </w:r>
      <w:r w:rsidRPr="00871FCB">
        <w:rPr>
          <w:rFonts w:ascii="Times New Roman" w:hAnsi="Times New Roman" w:cs="Times New Roman"/>
        </w:rPr>
        <w:t>О  принятом  решении  прошу  проинформировать  письменно/устно  (</w:t>
      </w:r>
      <w:proofErr w:type="gramStart"/>
      <w:r w:rsidRPr="00871FCB">
        <w:rPr>
          <w:rFonts w:ascii="Times New Roman" w:hAnsi="Times New Roman" w:cs="Times New Roman"/>
        </w:rPr>
        <w:t>нужное</w:t>
      </w:r>
      <w:proofErr w:type="gramEnd"/>
      <w:r w:rsidRPr="00871FCB">
        <w:rPr>
          <w:rFonts w:ascii="Times New Roman" w:hAnsi="Times New Roman" w:cs="Times New Roman"/>
        </w:rPr>
        <w:t xml:space="preserve"> подчеркнуть)</w:t>
      </w:r>
    </w:p>
    <w:p w:rsidR="00855E4D" w:rsidRPr="00871FCB" w:rsidRDefault="00855E4D" w:rsidP="00855E4D">
      <w:pPr>
        <w:pStyle w:val="ConsPlusNonformat"/>
        <w:rPr>
          <w:rFonts w:ascii="Times New Roman" w:hAnsi="Times New Roman" w:cs="Times New Roman"/>
        </w:rPr>
      </w:pPr>
      <w:r w:rsidRPr="00871FCB">
        <w:rPr>
          <w:rFonts w:ascii="Times New Roman" w:hAnsi="Times New Roman" w:cs="Times New Roman"/>
        </w:rPr>
        <w:t xml:space="preserve">   </w:t>
      </w:r>
      <w:r w:rsidR="009E47B1">
        <w:rPr>
          <w:rFonts w:ascii="Times New Roman" w:hAnsi="Times New Roman" w:cs="Times New Roman"/>
          <w:noProof/>
        </w:rPr>
        <w:pict>
          <v:rect id="Прямоугольник 1" o:spid="_x0000_s1027" style="position:absolute;margin-left:8.6pt;margin-top:5.45pt;width:12.55pt;height:6.7pt;z-index:251658240;visibility:visible;mso-position-horizontal-relative:text;mso-position-vertical-relative:text;v-text-anchor:middle" strokeweight=".25pt"/>
        </w:pict>
      </w:r>
      <w:r w:rsidRPr="00871FCB">
        <w:rPr>
          <w:rFonts w:ascii="Times New Roman" w:hAnsi="Times New Roman" w:cs="Times New Roman"/>
        </w:rPr>
        <w:t xml:space="preserve">  В Местной администрации муниципального образования____________________________ </w:t>
      </w:r>
    </w:p>
    <w:p w:rsidR="00855E4D" w:rsidRPr="00871FCB" w:rsidRDefault="009E47B1" w:rsidP="00855E4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8.9pt;margin-top:3.55pt;width:12.55pt;height:6.65pt;z-index:251657216;visibility:visible;v-text-anchor:middle" strokeweight=".25pt"/>
        </w:pict>
      </w:r>
      <w:r w:rsidR="00855E4D" w:rsidRPr="00871FCB">
        <w:rPr>
          <w:rFonts w:ascii="Times New Roman" w:hAnsi="Times New Roman" w:cs="Times New Roman"/>
        </w:rPr>
        <w:t>     В Многофункциональном центре __________________________района Санкт-Петербурга</w:t>
      </w:r>
    </w:p>
    <w:p w:rsidR="00855E4D" w:rsidRPr="00871FCB" w:rsidRDefault="00855E4D" w:rsidP="00855E4D">
      <w:pPr>
        <w:pStyle w:val="ConsPlusNonformat"/>
        <w:rPr>
          <w:rFonts w:ascii="Times New Roman" w:hAnsi="Times New Roman" w:cs="Times New Roman"/>
        </w:rPr>
      </w:pPr>
      <w:r w:rsidRPr="00871FCB">
        <w:rPr>
          <w:rFonts w:ascii="Times New Roman" w:hAnsi="Times New Roman" w:cs="Times New Roman"/>
        </w:rPr>
        <w:t xml:space="preserve">   </w:t>
      </w:r>
    </w:p>
    <w:p w:rsidR="00855E4D" w:rsidRPr="00871FCB" w:rsidRDefault="00855E4D" w:rsidP="00855E4D">
      <w:pPr>
        <w:pStyle w:val="ConsPlusNonformat"/>
        <w:rPr>
          <w:rFonts w:ascii="Times New Roman" w:hAnsi="Times New Roman" w:cs="Times New Roman"/>
        </w:rPr>
      </w:pPr>
      <w:r w:rsidRPr="00871FCB">
        <w:rPr>
          <w:rFonts w:ascii="Times New Roman" w:hAnsi="Times New Roman" w:cs="Times New Roman"/>
        </w:rPr>
        <w:t>    _______ ___________________________________________ ___________________</w:t>
      </w:r>
    </w:p>
    <w:p w:rsidR="00855E4D" w:rsidRPr="00871FCB" w:rsidRDefault="00855E4D" w:rsidP="00855E4D">
      <w:pPr>
        <w:pStyle w:val="ConsPlusNonformat"/>
        <w:rPr>
          <w:rFonts w:ascii="Times New Roman" w:hAnsi="Times New Roman" w:cs="Times New Roman"/>
        </w:rPr>
      </w:pPr>
      <w:r w:rsidRPr="00871FCB">
        <w:rPr>
          <w:rFonts w:ascii="Times New Roman" w:hAnsi="Times New Roman" w:cs="Times New Roman"/>
        </w:rPr>
        <w:t>      Дата  Подпись заявителя (представителя заявителя) Расшифровка подписи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5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Pr="00DF576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p w:rsidR="00855E4D" w:rsidRPr="00DF576C" w:rsidRDefault="00855E4D" w:rsidP="00855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>_____________________________________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                                                                                        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>(Ф.И.О. заявителя  в дательном падеже)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>_____________________________________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left="6381" w:firstLine="709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(адрес заявителя)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Уважаемый (</w:t>
      </w:r>
      <w:proofErr w:type="spellStart"/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ая</w:t>
      </w:r>
      <w:proofErr w:type="spellEnd"/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) _________________________!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Местная администрация муниципального образования </w:t>
      </w:r>
      <w:r>
        <w:rPr>
          <w:rFonts w:ascii="Times New Roman" w:hAnsi="Times New Roman" w:cs="Times New Roman"/>
          <w:kern w:val="1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рассмотрев Ваше заявление (</w:t>
      </w:r>
      <w:proofErr w:type="spellStart"/>
      <w:r w:rsidRPr="00DF576C">
        <w:rPr>
          <w:rFonts w:ascii="Times New Roman" w:hAnsi="Times New Roman" w:cs="Times New Roman"/>
          <w:kern w:val="1"/>
          <w:sz w:val="24"/>
          <w:szCs w:val="24"/>
        </w:rPr>
        <w:t>вх</w:t>
      </w:r>
      <w:proofErr w:type="spellEnd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. № _____ 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>от</w:t>
      </w:r>
      <w:proofErr w:type="gramEnd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__.__.____), настоящим сообщает Вам: 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________________________________________________________________________________________________________________________________________.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(информация </w:t>
      </w:r>
      <w:r w:rsidRPr="00DF576C">
        <w:rPr>
          <w:rFonts w:ascii="Times New Roman" w:hAnsi="Times New Roman" w:cs="Times New Roman"/>
          <w:bCs/>
          <w:kern w:val="1"/>
          <w:sz w:val="24"/>
          <w:szCs w:val="24"/>
        </w:rPr>
        <w:t>по поставленному заявителем вопросу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>)</w:t>
      </w:r>
    </w:p>
    <w:p w:rsidR="00855E4D" w:rsidRPr="00DF576C" w:rsidRDefault="00855E4D" w:rsidP="00855E4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Глава Местной администрации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ab/>
        <w:t xml:space="preserve">                    ____________ /_______________/</w:t>
      </w:r>
    </w:p>
    <w:p w:rsidR="00855E4D" w:rsidRPr="00DF576C" w:rsidRDefault="00855E4D" w:rsidP="00855E4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(подпись)                                 (И.О., фамилия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)</w:t>
      </w:r>
      <w:proofErr w:type="gramEnd"/>
    </w:p>
    <w:p w:rsidR="00855E4D" w:rsidRPr="00DF576C" w:rsidRDefault="00855E4D" w:rsidP="00855E4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М.П.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Исполнитель: 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(Ф.И.О.)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  <w:sectPr w:rsidR="00855E4D" w:rsidRPr="00DF576C" w:rsidSect="00763F6C">
          <w:pgSz w:w="11905" w:h="16838" w:code="9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76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6</w:t>
      </w:r>
    </w:p>
    <w:p w:rsidR="00855E4D" w:rsidRPr="00DF576C" w:rsidRDefault="00855E4D" w:rsidP="00855E4D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DF576C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Местной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DF576C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DF576C">
        <w:rPr>
          <w:rFonts w:ascii="Times New Roman" w:hAnsi="Times New Roman" w:cs="Times New Roman"/>
          <w:sz w:val="24"/>
          <w:szCs w:val="24"/>
        </w:rPr>
        <w:br/>
      </w:r>
    </w:p>
    <w:p w:rsidR="00855E4D" w:rsidRPr="00DF576C" w:rsidRDefault="00855E4D" w:rsidP="00855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>_____________________________________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(Ф.И.О. заявителя  в дательном                        </w:t>
      </w:r>
      <w:proofErr w:type="gramEnd"/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>падеже</w:t>
      </w:r>
      <w:proofErr w:type="gramEnd"/>
      <w:r w:rsidRPr="00DF576C">
        <w:rPr>
          <w:rFonts w:ascii="Times New Roman" w:hAnsi="Times New Roman" w:cs="Times New Roman"/>
          <w:kern w:val="1"/>
          <w:sz w:val="24"/>
          <w:szCs w:val="24"/>
        </w:rPr>
        <w:t>)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i/>
          <w:kern w:val="1"/>
          <w:sz w:val="24"/>
          <w:szCs w:val="24"/>
        </w:rPr>
        <w:t>_____________________________________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left="6381" w:firstLine="709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(адрес заявителя)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Уважаемый (</w:t>
      </w:r>
      <w:proofErr w:type="spellStart"/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ая</w:t>
      </w:r>
      <w:proofErr w:type="spellEnd"/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) _________________________!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Местная администра</w:t>
      </w:r>
      <w:r>
        <w:rPr>
          <w:rFonts w:ascii="Times New Roman" w:hAnsi="Times New Roman" w:cs="Times New Roman"/>
          <w:kern w:val="1"/>
          <w:sz w:val="24"/>
          <w:szCs w:val="24"/>
        </w:rPr>
        <w:t>ция муниципального образования поселок Стрельна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>, рассмотрев Ваше заявление (</w:t>
      </w:r>
      <w:proofErr w:type="spellStart"/>
      <w:r w:rsidRPr="00DF576C">
        <w:rPr>
          <w:rFonts w:ascii="Times New Roman" w:hAnsi="Times New Roman" w:cs="Times New Roman"/>
          <w:kern w:val="1"/>
          <w:sz w:val="24"/>
          <w:szCs w:val="24"/>
        </w:rPr>
        <w:t>вх</w:t>
      </w:r>
      <w:proofErr w:type="spellEnd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. № _____ 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>от</w:t>
      </w:r>
      <w:proofErr w:type="gramEnd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__.__.____), настоящим сообщает Вам: 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iCs/>
          <w:kern w:val="1"/>
          <w:sz w:val="24"/>
          <w:szCs w:val="24"/>
        </w:rPr>
        <w:t xml:space="preserve"> об отказе в предоставлении муниципальной услуги по причине ______________________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iCs/>
          <w:kern w:val="1"/>
          <w:sz w:val="24"/>
          <w:szCs w:val="24"/>
        </w:rPr>
        <w:t>______________________________________________________________________________</w:t>
      </w:r>
    </w:p>
    <w:p w:rsidR="00855E4D" w:rsidRPr="00DF576C" w:rsidRDefault="00855E4D" w:rsidP="00855E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(причины отказа в предоставлении муниципальной услуги)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b/>
          <w:kern w:val="1"/>
          <w:sz w:val="24"/>
          <w:szCs w:val="24"/>
        </w:rPr>
        <w:t>Глава Местной администрации</w:t>
      </w: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____________ /_______________/</w:t>
      </w:r>
    </w:p>
    <w:p w:rsidR="00855E4D" w:rsidRPr="00DF576C" w:rsidRDefault="00855E4D" w:rsidP="00855E4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(подпись)                                 (И.О., фамилия</w:t>
      </w:r>
      <w:proofErr w:type="gramStart"/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)</w:t>
      </w:r>
      <w:proofErr w:type="gramEnd"/>
    </w:p>
    <w:p w:rsidR="00855E4D" w:rsidRPr="00DF576C" w:rsidRDefault="00855E4D" w:rsidP="00855E4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М.П.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>Исполнитель: ________________</w:t>
      </w:r>
    </w:p>
    <w:p w:rsidR="00855E4D" w:rsidRPr="00DF576C" w:rsidRDefault="00855E4D" w:rsidP="00855E4D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kern w:val="1"/>
          <w:sz w:val="24"/>
          <w:szCs w:val="24"/>
        </w:rPr>
      </w:pPr>
      <w:r w:rsidRPr="00DF576C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(Ф.И.О.)</w:t>
      </w:r>
    </w:p>
    <w:p w:rsidR="002A4394" w:rsidRDefault="002A4394"/>
    <w:sectPr w:rsidR="002A4394" w:rsidSect="009E47B1">
      <w:headerReference w:type="default" r:id="rId28"/>
      <w:head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CF" w:rsidRDefault="004B30CF" w:rsidP="00855E4D">
      <w:pPr>
        <w:spacing w:after="0" w:line="240" w:lineRule="auto"/>
      </w:pPr>
      <w:r>
        <w:separator/>
      </w:r>
    </w:p>
  </w:endnote>
  <w:endnote w:type="continuationSeparator" w:id="0">
    <w:p w:rsidR="004B30CF" w:rsidRDefault="004B30CF" w:rsidP="0085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CF" w:rsidRDefault="004B30CF" w:rsidP="00855E4D">
      <w:pPr>
        <w:spacing w:after="0" w:line="240" w:lineRule="auto"/>
      </w:pPr>
      <w:r>
        <w:separator/>
      </w:r>
    </w:p>
  </w:footnote>
  <w:footnote w:type="continuationSeparator" w:id="0">
    <w:p w:rsidR="004B30CF" w:rsidRDefault="004B30CF" w:rsidP="00855E4D">
      <w:pPr>
        <w:spacing w:after="0" w:line="240" w:lineRule="auto"/>
      </w:pPr>
      <w:r>
        <w:continuationSeparator/>
      </w:r>
    </w:p>
  </w:footnote>
  <w:footnote w:id="1">
    <w:p w:rsidR="00855E4D" w:rsidRPr="00A81ABD" w:rsidRDefault="00855E4D" w:rsidP="00855E4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00891">
        <w:rPr>
          <w:rStyle w:val="a3"/>
        </w:rPr>
        <w:footnoteRef/>
      </w:r>
      <w:r w:rsidRPr="00A81ABD"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855E4D" w:rsidRPr="00A81ABD" w:rsidRDefault="00855E4D" w:rsidP="00855E4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81ABD">
        <w:rPr>
          <w:rFonts w:ascii="Times New Roman" w:hAnsi="Times New Roman"/>
          <w:sz w:val="18"/>
          <w:szCs w:val="18"/>
        </w:rPr>
        <w:t>документы, подтверждающие полномочия законного представителя (свидетельство о р</w:t>
      </w:r>
      <w:r>
        <w:rPr>
          <w:rFonts w:ascii="Times New Roman" w:hAnsi="Times New Roman"/>
          <w:sz w:val="18"/>
          <w:szCs w:val="18"/>
        </w:rPr>
        <w:t>ождении, постановление об опеке</w:t>
      </w:r>
      <w:r>
        <w:rPr>
          <w:rFonts w:ascii="Times New Roman" w:hAnsi="Times New Roman"/>
          <w:sz w:val="18"/>
          <w:szCs w:val="18"/>
        </w:rPr>
        <w:br/>
      </w:r>
      <w:r w:rsidRPr="00A81ABD">
        <w:rPr>
          <w:rFonts w:ascii="Times New Roman" w:hAnsi="Times New Roman"/>
          <w:sz w:val="18"/>
          <w:szCs w:val="18"/>
        </w:rPr>
        <w:t>и др.);</w:t>
      </w:r>
    </w:p>
    <w:p w:rsidR="00855E4D" w:rsidRPr="00A81ABD" w:rsidRDefault="00855E4D" w:rsidP="00855E4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81ABD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855E4D" w:rsidRPr="00A81ABD" w:rsidRDefault="00855E4D" w:rsidP="00855E4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81ABD"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855E4D" w:rsidRPr="00A81ABD" w:rsidRDefault="00855E4D" w:rsidP="00855E4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81ABD"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(муниципальной) функции, предоставления (муниципальной) услуги;</w:t>
      </w:r>
    </w:p>
    <w:p w:rsidR="00855E4D" w:rsidRDefault="00855E4D" w:rsidP="00855E4D">
      <w:pPr>
        <w:spacing w:after="0" w:line="240" w:lineRule="auto"/>
        <w:ind w:firstLine="709"/>
        <w:jc w:val="both"/>
      </w:pPr>
      <w:r w:rsidRPr="00A81ABD">
        <w:rPr>
          <w:rFonts w:ascii="Times New Roman" w:hAnsi="Times New Roman"/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</w:footnote>
  <w:footnote w:id="2">
    <w:p w:rsidR="00855E4D" w:rsidRPr="007F692E" w:rsidRDefault="00855E4D" w:rsidP="00855E4D">
      <w:pPr>
        <w:pStyle w:val="a4"/>
        <w:ind w:firstLine="567"/>
        <w:jc w:val="both"/>
        <w:rPr>
          <w:sz w:val="18"/>
          <w:szCs w:val="18"/>
        </w:rPr>
      </w:pPr>
      <w:r w:rsidRPr="007F692E">
        <w:rPr>
          <w:rStyle w:val="a3"/>
          <w:sz w:val="18"/>
          <w:szCs w:val="18"/>
        </w:rPr>
        <w:footnoteRef/>
      </w:r>
      <w:r w:rsidRPr="007F692E">
        <w:rPr>
          <w:sz w:val="18"/>
          <w:szCs w:val="18"/>
        </w:rPr>
        <w:t xml:space="preserve"> В качестве документа, удостоверяющего личность, предъявляются:</w:t>
      </w:r>
    </w:p>
    <w:p w:rsidR="00855E4D" w:rsidRPr="007F692E" w:rsidRDefault="00855E4D" w:rsidP="00855E4D">
      <w:pPr>
        <w:pStyle w:val="a4"/>
        <w:ind w:firstLine="567"/>
        <w:jc w:val="both"/>
        <w:rPr>
          <w:sz w:val="18"/>
          <w:szCs w:val="18"/>
        </w:rPr>
      </w:pPr>
      <w:r w:rsidRPr="007F692E">
        <w:rPr>
          <w:sz w:val="18"/>
          <w:szCs w:val="18"/>
        </w:rPr>
        <w:t>паспорт гражданина Российской Федерации;</w:t>
      </w:r>
    </w:p>
    <w:p w:rsidR="00855E4D" w:rsidRPr="007F692E" w:rsidRDefault="00855E4D" w:rsidP="00855E4D">
      <w:pPr>
        <w:pStyle w:val="a4"/>
        <w:ind w:firstLine="567"/>
        <w:jc w:val="both"/>
        <w:rPr>
          <w:sz w:val="18"/>
          <w:szCs w:val="18"/>
        </w:rPr>
      </w:pPr>
      <w:r w:rsidRPr="007F692E">
        <w:rPr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:rsidR="00855E4D" w:rsidRPr="007F692E" w:rsidRDefault="00855E4D" w:rsidP="00855E4D">
      <w:pPr>
        <w:pStyle w:val="a4"/>
        <w:ind w:firstLine="567"/>
        <w:jc w:val="both"/>
        <w:rPr>
          <w:sz w:val="18"/>
          <w:szCs w:val="18"/>
        </w:rPr>
      </w:pPr>
      <w:proofErr w:type="gramStart"/>
      <w:r w:rsidRPr="007F692E">
        <w:rPr>
          <w:sz w:val="18"/>
          <w:szCs w:val="18"/>
        </w:rPr>
        <w:t xml:space="preserve">документы, удостоверяющие личность гражданина, предусмотренные Федеральным законом от 25.07.2002 № 115-ФЗ </w:t>
      </w:r>
      <w:r w:rsidRPr="007F692E">
        <w:rPr>
          <w:sz w:val="18"/>
          <w:szCs w:val="18"/>
        </w:rPr>
        <w:br/>
        <w:t xml:space="preserve">«О правовом положении иностранных граждан в Российской Федерации», Федеральным законом от 19.02.1993 № 4528-1 </w:t>
      </w:r>
      <w:r w:rsidRPr="007F692E">
        <w:rPr>
          <w:sz w:val="18"/>
          <w:szCs w:val="18"/>
        </w:rPr>
        <w:br/>
        <w:t>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 13.04.2011 № 444</w:t>
      </w:r>
      <w:proofErr w:type="gramEnd"/>
      <w:r w:rsidRPr="007F692E">
        <w:rPr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855E4D" w:rsidRDefault="00855E4D" w:rsidP="00855E4D">
      <w:pPr>
        <w:pStyle w:val="a4"/>
        <w:ind w:firstLine="540"/>
        <w:jc w:val="both"/>
      </w:pPr>
      <w:r w:rsidRPr="007F692E">
        <w:rPr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  <w:hyperlink r:id="rId1" w:history="1"/>
    </w:p>
  </w:footnote>
  <w:footnote w:id="3">
    <w:p w:rsidR="00855E4D" w:rsidRPr="007F692E" w:rsidRDefault="00855E4D" w:rsidP="00855E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18"/>
          <w:szCs w:val="18"/>
        </w:rPr>
      </w:pPr>
      <w:r w:rsidRPr="007F692E">
        <w:rPr>
          <w:rStyle w:val="a3"/>
          <w:rFonts w:ascii="Times New Roman" w:hAnsi="Times New Roman"/>
          <w:sz w:val="18"/>
          <w:szCs w:val="18"/>
        </w:rPr>
        <w:footnoteRef/>
      </w:r>
      <w:r w:rsidRPr="007F692E">
        <w:rPr>
          <w:rFonts w:ascii="Times New Roman" w:hAnsi="Times New Roman"/>
          <w:sz w:val="18"/>
          <w:szCs w:val="18"/>
        </w:rPr>
        <w:t> В соответствии с пунктом 2 части 1 статьи 7 и частью 6 статьи 7 Федерального закона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F692E">
        <w:rPr>
          <w:rFonts w:ascii="Times New Roman" w:hAnsi="Times New Roman"/>
          <w:sz w:val="18"/>
          <w:szCs w:val="18"/>
        </w:rPr>
        <w:t xml:space="preserve">от 27.07. 2010 № 210-ФЗ </w:t>
      </w:r>
      <w:r>
        <w:rPr>
          <w:rFonts w:ascii="Times New Roman" w:hAnsi="Times New Roman"/>
          <w:sz w:val="18"/>
          <w:szCs w:val="18"/>
        </w:rPr>
        <w:br/>
      </w:r>
      <w:r w:rsidRPr="007F692E">
        <w:rPr>
          <w:rFonts w:ascii="Times New Roman" w:hAnsi="Times New Roman"/>
          <w:sz w:val="18"/>
          <w:szCs w:val="18"/>
        </w:rPr>
        <w:t xml:space="preserve">«Об организации предоставления государственных и муниципальных услуг» заявитель вправе представить указанные документы </w:t>
      </w:r>
      <w:r>
        <w:rPr>
          <w:rFonts w:ascii="Times New Roman" w:hAnsi="Times New Roman"/>
          <w:sz w:val="18"/>
          <w:szCs w:val="18"/>
        </w:rPr>
        <w:br/>
      </w:r>
      <w:r w:rsidRPr="007F692E">
        <w:rPr>
          <w:rFonts w:ascii="Times New Roman" w:hAnsi="Times New Roman"/>
          <w:sz w:val="18"/>
          <w:szCs w:val="18"/>
        </w:rPr>
        <w:t>в форме документа на бумажном носителе или в форме электронного документа по собственной инициативе.</w:t>
      </w:r>
    </w:p>
    <w:p w:rsidR="00855E4D" w:rsidRPr="007F692E" w:rsidRDefault="00855E4D" w:rsidP="00855E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18"/>
          <w:szCs w:val="18"/>
        </w:rPr>
      </w:pPr>
      <w:r w:rsidRPr="007F692E">
        <w:rPr>
          <w:rFonts w:ascii="Times New Roman" w:hAnsi="Times New Roman"/>
          <w:sz w:val="18"/>
          <w:szCs w:val="18"/>
        </w:rPr>
        <w:t xml:space="preserve">Направление администрацией района межведомственных запросов и получение ответов на них в электронной форме </w:t>
      </w:r>
      <w:r>
        <w:rPr>
          <w:rFonts w:ascii="Times New Roman" w:hAnsi="Times New Roman"/>
          <w:sz w:val="18"/>
          <w:szCs w:val="18"/>
        </w:rPr>
        <w:br/>
      </w:r>
      <w:r w:rsidRPr="007F692E">
        <w:rPr>
          <w:rFonts w:ascii="Times New Roman" w:hAnsi="Times New Roman"/>
          <w:sz w:val="18"/>
          <w:szCs w:val="18"/>
        </w:rPr>
        <w:t>с использованием единой системы межведомственного электронного взаимодействия.</w:t>
      </w:r>
    </w:p>
    <w:p w:rsidR="00855E4D" w:rsidRDefault="00855E4D" w:rsidP="00855E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4D" w:rsidRDefault="009E47B1">
    <w:pPr>
      <w:pStyle w:val="a6"/>
      <w:jc w:val="center"/>
    </w:pPr>
    <w:fldSimple w:instr="PAGE   \* MERGEFORMAT">
      <w:r w:rsidR="00101D6C">
        <w:rPr>
          <w:noProof/>
        </w:rPr>
        <w:t>5</w:t>
      </w:r>
    </w:fldSimple>
  </w:p>
  <w:p w:rsidR="00855E4D" w:rsidRDefault="00855E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4D" w:rsidRDefault="00855E4D">
    <w:pPr>
      <w:pStyle w:val="a6"/>
      <w:jc w:val="center"/>
    </w:pPr>
  </w:p>
  <w:p w:rsidR="00855E4D" w:rsidRDefault="00855E4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4D" w:rsidRDefault="009E47B1">
    <w:pPr>
      <w:pStyle w:val="a6"/>
      <w:jc w:val="center"/>
    </w:pPr>
    <w:fldSimple w:instr="PAGE   \* MERGEFORMAT">
      <w:r w:rsidR="00101D6C">
        <w:rPr>
          <w:noProof/>
        </w:rPr>
        <w:t>4</w:t>
      </w:r>
    </w:fldSimple>
  </w:p>
  <w:p w:rsidR="00855E4D" w:rsidRDefault="00855E4D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4D" w:rsidRDefault="009E47B1">
    <w:pPr>
      <w:pStyle w:val="a6"/>
      <w:jc w:val="center"/>
    </w:pPr>
    <w:fldSimple w:instr="PAGE   \* MERGEFORMAT">
      <w:r w:rsidR="00101D6C">
        <w:rPr>
          <w:noProof/>
        </w:rPr>
        <w:t>4</w:t>
      </w:r>
    </w:fldSimple>
  </w:p>
  <w:p w:rsidR="00855E4D" w:rsidRDefault="00855E4D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4D" w:rsidRDefault="00855E4D">
    <w:pPr>
      <w:pStyle w:val="a6"/>
      <w:jc w:val="center"/>
    </w:pPr>
  </w:p>
  <w:p w:rsidR="00855E4D" w:rsidRDefault="00855E4D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6C" w:rsidRDefault="009E47B1">
    <w:pPr>
      <w:pStyle w:val="a6"/>
      <w:jc w:val="center"/>
    </w:pPr>
    <w:fldSimple w:instr="PAGE   \* MERGEFORMAT">
      <w:r w:rsidR="00101D6C">
        <w:rPr>
          <w:noProof/>
        </w:rPr>
        <w:t>5</w:t>
      </w:r>
    </w:fldSimple>
  </w:p>
  <w:p w:rsidR="00763F6C" w:rsidRDefault="00763F6C">
    <w:pPr>
      <w:pStyle w:val="a6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6C" w:rsidRDefault="00763F6C">
    <w:pPr>
      <w:pStyle w:val="a6"/>
      <w:jc w:val="center"/>
    </w:pPr>
  </w:p>
  <w:p w:rsidR="00763F6C" w:rsidRDefault="00763F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E4D"/>
    <w:rsid w:val="00027B62"/>
    <w:rsid w:val="00101D6C"/>
    <w:rsid w:val="001E0773"/>
    <w:rsid w:val="002A4394"/>
    <w:rsid w:val="004B30CF"/>
    <w:rsid w:val="004F4366"/>
    <w:rsid w:val="006D51DD"/>
    <w:rsid w:val="007308FC"/>
    <w:rsid w:val="00763F6C"/>
    <w:rsid w:val="00834C03"/>
    <w:rsid w:val="00855E4D"/>
    <w:rsid w:val="00871FCB"/>
    <w:rsid w:val="009B1415"/>
    <w:rsid w:val="009E47B1"/>
    <w:rsid w:val="00B025CC"/>
    <w:rsid w:val="00C2688C"/>
    <w:rsid w:val="00C45685"/>
    <w:rsid w:val="00CA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4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55E4D"/>
    <w:rPr>
      <w:rFonts w:cs="Times New Roman"/>
      <w:vertAlign w:val="superscript"/>
    </w:rPr>
  </w:style>
  <w:style w:type="paragraph" w:styleId="a4">
    <w:name w:val="footnote text"/>
    <w:aliases w:val="Footnote Text Char"/>
    <w:basedOn w:val="a"/>
    <w:link w:val="a5"/>
    <w:semiHidden/>
    <w:rsid w:val="00855E4D"/>
    <w:pPr>
      <w:spacing w:after="0" w:line="240" w:lineRule="auto"/>
    </w:pPr>
  </w:style>
  <w:style w:type="character" w:customStyle="1" w:styleId="a5">
    <w:name w:val="Текст сноски Знак"/>
    <w:aliases w:val="Footnote Text Char Знак"/>
    <w:link w:val="a4"/>
    <w:semiHidden/>
    <w:rsid w:val="00855E4D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 Знак"/>
    <w:link w:val="ConsPlusNormal0"/>
    <w:rsid w:val="00855E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Calibri"/>
      <w:sz w:val="22"/>
      <w:szCs w:val="22"/>
    </w:rPr>
  </w:style>
  <w:style w:type="character" w:customStyle="1" w:styleId="ConsPlusNormal0">
    <w:name w:val="ConsPlusNormal Знак Знак"/>
    <w:link w:val="ConsPlusNormal"/>
    <w:rsid w:val="00855E4D"/>
    <w:rPr>
      <w:rFonts w:ascii="Arial" w:eastAsia="Times New Roman" w:hAnsi="Arial" w:cs="Calibri"/>
      <w:sz w:val="22"/>
      <w:szCs w:val="22"/>
      <w:lang w:eastAsia="ru-RU" w:bidi="ar-SA"/>
    </w:rPr>
  </w:style>
  <w:style w:type="paragraph" w:styleId="a6">
    <w:name w:val="header"/>
    <w:aliases w:val="Header Char"/>
    <w:basedOn w:val="a"/>
    <w:link w:val="a7"/>
    <w:rsid w:val="00855E4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Верхний колонтитул Знак"/>
    <w:aliases w:val="Header Char Знак"/>
    <w:link w:val="a6"/>
    <w:rsid w:val="00855E4D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nformat">
    <w:name w:val="ConsPlusNonformat"/>
    <w:rsid w:val="00855E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rsid w:val="00855E4D"/>
    <w:pPr>
      <w:ind w:left="720"/>
    </w:pPr>
    <w:rPr>
      <w:rFonts w:cs="Times New Roman"/>
      <w:lang w:eastAsia="en-US"/>
    </w:rPr>
  </w:style>
  <w:style w:type="paragraph" w:customStyle="1" w:styleId="ConsPlusTitle">
    <w:name w:val="ConsPlusTitle"/>
    <w:rsid w:val="00855E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No Spacing"/>
    <w:uiPriority w:val="1"/>
    <w:qFormat/>
    <w:rsid w:val="00855E4D"/>
    <w:rPr>
      <w:rFonts w:eastAsia="Times New Roman" w:cs="Calibri"/>
      <w:sz w:val="22"/>
      <w:szCs w:val="22"/>
    </w:rPr>
  </w:style>
  <w:style w:type="character" w:styleId="a9">
    <w:name w:val="Hyperlink"/>
    <w:basedOn w:val="a0"/>
    <w:uiPriority w:val="99"/>
    <w:unhideWhenUsed/>
    <w:rsid w:val="00027B62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027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rsid w:val="00027B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iss.smolny.vpn.emts/phone/scripts/main/view.php?org=1:31661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yperlink" Target="mailto:kzags@gov.spb.ru" TargetMode="External"/><Relationship Id="rId11" Type="http://schemas.openxmlformats.org/officeDocument/2006/relationships/hyperlink" Target="consultantplus://offline/main?base=LAW;n=116033;fld=134" TargetMode="External"/><Relationship Id="rId24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23" Type="http://schemas.openxmlformats.org/officeDocument/2006/relationships/image" Target="media/image1.emf"/><Relationship Id="rId28" Type="http://schemas.openxmlformats.org/officeDocument/2006/relationships/header" Target="header6.xml"/><Relationship Id="rId10" Type="http://schemas.openxmlformats.org/officeDocument/2006/relationships/hyperlink" Target="consultantplus://offline/main?base=LAW;n=117587;fld=134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742FF856E46603A12E5F8B8BF58AFAFA40A44D10967A4FDDF126A5002E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10947</Words>
  <Characters>62403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73204</CharactersWithSpaces>
  <SharedDoc>false</SharedDoc>
  <HLinks>
    <vt:vector size="48" baseType="variant">
      <vt:variant>
        <vt:i4>7798908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consultantplus://offline/main?base=LAW;n=116033;fld=134</vt:lpwstr>
      </vt:variant>
      <vt:variant>
        <vt:lpwstr/>
      </vt:variant>
      <vt:variant>
        <vt:i4>8192125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8126587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7143525</vt:i4>
      </vt:variant>
      <vt:variant>
        <vt:i4>6</vt:i4>
      </vt:variant>
      <vt:variant>
        <vt:i4>0</vt:i4>
      </vt:variant>
      <vt:variant>
        <vt:i4>5</vt:i4>
      </vt:variant>
      <vt:variant>
        <vt:lpwstr>http://iss.smolny.vpn.emts/phone/scripts/main/view.php?org=1:31661</vt:lpwstr>
      </vt:variant>
      <vt:variant>
        <vt:lpwstr/>
      </vt:variant>
      <vt:variant>
        <vt:i4>6881288</vt:i4>
      </vt:variant>
      <vt:variant>
        <vt:i4>3</vt:i4>
      </vt:variant>
      <vt:variant>
        <vt:i4>0</vt:i4>
      </vt:variant>
      <vt:variant>
        <vt:i4>5</vt:i4>
      </vt:variant>
      <vt:variant>
        <vt:lpwstr>mailto:kzags@gov.spb.ru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consultantplus://offline/ref=47742FF856E46603A12E5F8B8BF58AFAFA40A44D10967A4FDDF126A5002E57H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dcterms:created xsi:type="dcterms:W3CDTF">2022-06-29T09:23:00Z</dcterms:created>
  <dcterms:modified xsi:type="dcterms:W3CDTF">2022-07-14T13:29:00Z</dcterms:modified>
</cp:coreProperties>
</file>