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</w:rPr>
        <w:t>Приложение к постановлению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</w:rPr>
        <w:t xml:space="preserve">местной администрации 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поселок Стрельна</w:t>
      </w:r>
      <w:r w:rsidRPr="00FB67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80833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13 мая 2014</w:t>
      </w:r>
      <w:r w:rsidRPr="00FB6786">
        <w:rPr>
          <w:rFonts w:ascii="Times New Roman" w:hAnsi="Times New Roman" w:cs="Times New Roman"/>
          <w:b/>
          <w:bCs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b/>
          <w:bCs/>
          <w:sz w:val="24"/>
          <w:szCs w:val="24"/>
        </w:rPr>
        <w:t>55</w:t>
      </w:r>
    </w:p>
    <w:p w:rsidR="00080833" w:rsidRDefault="00080833" w:rsidP="00080833">
      <w:pPr>
        <w:pStyle w:val="ConsPlusTitle"/>
        <w:widowControl/>
        <w:shd w:val="clear" w:color="auto" w:fill="FFFFFF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(в редакции Постановления Местной администрации </w:t>
      </w:r>
      <w:proofErr w:type="gramEnd"/>
    </w:p>
    <w:p w:rsidR="00080833" w:rsidRPr="009C5828" w:rsidRDefault="00080833" w:rsidP="00080833">
      <w:pPr>
        <w:pStyle w:val="ConsPlusTitle"/>
        <w:widowControl/>
        <w:shd w:val="clear" w:color="auto" w:fill="FFFFFF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пос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трельна № 107 от 23.07.2014 года</w:t>
      </w:r>
      <w:r w:rsidR="00FA03C6">
        <w:rPr>
          <w:rFonts w:ascii="Times New Roman" w:hAnsi="Times New Roman" w:cs="Times New Roman"/>
          <w:sz w:val="24"/>
          <w:szCs w:val="24"/>
        </w:rPr>
        <w:t>, от 11.07.2022 № 94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80833" w:rsidRPr="008A2037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pStyle w:val="ConsPlusTitle"/>
        <w:widowControl/>
        <w:shd w:val="clear" w:color="auto" w:fill="FFFFFF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pStyle w:val="ConsPlusTitle"/>
        <w:widowControl/>
        <w:shd w:val="clear" w:color="auto" w:fill="FFFFFF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080833" w:rsidRPr="00FB6786" w:rsidRDefault="00080833" w:rsidP="00080833">
      <w:pPr>
        <w:pStyle w:val="ConsPlusTitle"/>
        <w:widowControl/>
        <w:shd w:val="clear" w:color="auto" w:fill="FFFFFF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ПОСЕЛОК СТРЕЛЬНА</w:t>
      </w:r>
      <w:r w:rsidRPr="00FB67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80833" w:rsidRPr="00FB6786" w:rsidRDefault="00080833" w:rsidP="00080833">
      <w:pPr>
        <w:pStyle w:val="ConsPlusTitle"/>
        <w:shd w:val="clear" w:color="auto" w:fill="FFFFFF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080833" w:rsidRPr="00FB6786" w:rsidRDefault="00080833" w:rsidP="00080833">
      <w:pPr>
        <w:pStyle w:val="ConsPlusTitle"/>
        <w:shd w:val="clear" w:color="auto" w:fill="FFFFFF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  <w:lang w:eastAsia="en-US"/>
        </w:rPr>
        <w:t>« РЕГИСТРАЦИЯ ФАКТА ПРЕКРАЩЕНИЯ ТРУДОВОГО ДОГОВОРА, ЗАКЛЮЧАЕМОГО РАБОТНИКОМ С РАБОТОДАТЕЛЕМ – ФИЗИЧЕСКИМ ЛИЦОМ, НЕ ЯВЛЯЮЩИМСЯ ИНДИВИДУАЛЬНЫМ ПРЕДПРИНИМАТЕЛЕМ</w:t>
      </w:r>
      <w:r w:rsidRPr="00FB6786">
        <w:rPr>
          <w:rFonts w:ascii="Times New Roman" w:hAnsi="Times New Roman" w:cs="Times New Roman"/>
          <w:sz w:val="24"/>
          <w:szCs w:val="24"/>
        </w:rPr>
        <w:t xml:space="preserve"> «</w:t>
      </w:r>
    </w:p>
    <w:p w:rsidR="00080833" w:rsidRPr="00FB6786" w:rsidRDefault="00080833" w:rsidP="00080833">
      <w:pPr>
        <w:pStyle w:val="ConsPlusTitle"/>
        <w:shd w:val="clear" w:color="auto" w:fill="FFFFFF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FB6786">
        <w:rPr>
          <w:rFonts w:ascii="Times New Roman" w:hAnsi="Times New Roman" w:cs="Times New Roman"/>
          <w:b/>
          <w:bCs/>
          <w:sz w:val="24"/>
          <w:szCs w:val="24"/>
        </w:rPr>
        <w:t>. Общие положения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1.1. 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возникающие между заявителями и Местной администрацией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FB678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B6786">
        <w:rPr>
          <w:rFonts w:ascii="Times New Roman" w:hAnsi="Times New Roman" w:cs="Times New Roman"/>
          <w:sz w:val="24"/>
          <w:szCs w:val="24"/>
        </w:rPr>
        <w:t xml:space="preserve">(далее – Местная администрация) в сфере предоставления муниципальной услуги  «Регистрация факта прекращения трудового договора, заключаемого работником с работодателем – физическим лицом, не являющимся индивидуальным предпринимателем»  (далее – муниципальная услуга). </w:t>
      </w:r>
      <w:proofErr w:type="gramEnd"/>
    </w:p>
    <w:p w:rsidR="00080833" w:rsidRDefault="00080833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Блок-схема предоставления муниципальной услуги приведена в приложении </w:t>
      </w:r>
      <w:r w:rsidRPr="00FB6786">
        <w:rPr>
          <w:rFonts w:ascii="Times New Roman" w:hAnsi="Times New Roman" w:cs="Times New Roman"/>
          <w:sz w:val="24"/>
          <w:szCs w:val="24"/>
        </w:rPr>
        <w:br/>
        <w:t>№ 1 к настоящему Административному регламенту.</w:t>
      </w:r>
    </w:p>
    <w:p w:rsidR="00F15AC0" w:rsidRPr="002031C5" w:rsidRDefault="00F15AC0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31C5">
        <w:rPr>
          <w:rFonts w:ascii="Times New Roman" w:hAnsi="Times New Roman" w:cs="Times New Roman"/>
          <w:sz w:val="24"/>
          <w:szCs w:val="24"/>
          <w:lang w:eastAsia="ru-RU"/>
        </w:rPr>
        <w:t>Информация о государственной услуге размещена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представления в Санкт-Петербурге государственных и муниципальных услуг в электронном виде (далее - Портал) (</w:t>
      </w:r>
      <w:proofErr w:type="spellStart"/>
      <w:r w:rsidR="002031C5">
        <w:rPr>
          <w:rFonts w:ascii="Times New Roman" w:hAnsi="Times New Roman" w:cs="Times New Roman"/>
          <w:sz w:val="24"/>
          <w:szCs w:val="24"/>
          <w:lang w:eastAsia="ru-RU"/>
        </w:rPr>
        <w:t>www.gu.spb.ru</w:t>
      </w:r>
      <w:proofErr w:type="spellEnd"/>
      <w:r w:rsidR="002031C5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080833" w:rsidRPr="00FB6786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1.2. Заявителями являются обратившиеся в Местную администрацию или многофункциональный центр предоставления государственных и муниципальных услуг </w:t>
      </w:r>
      <w:r w:rsidRPr="00FB6786">
        <w:rPr>
          <w:rFonts w:ascii="Times New Roman" w:hAnsi="Times New Roman" w:cs="Times New Roman"/>
          <w:sz w:val="24"/>
          <w:szCs w:val="24"/>
        </w:rPr>
        <w:br/>
        <w:t>с запросом о предоставлении муниципальной услуги:</w:t>
      </w:r>
    </w:p>
    <w:p w:rsidR="00080833" w:rsidRPr="00FB6786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работодатель – физическое лицо, не являющееся индивидуальным предпринимателем, заключившее трудовой договор, и его уполномоченные представители;</w:t>
      </w:r>
    </w:p>
    <w:p w:rsidR="00080833" w:rsidRPr="00FB6786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работник и его уполномоченные представители – в случае смерти работодателя – физического лица, не являющегося индивидуальным предпринимателем, или отсутствия сведений о месте его пребывания в течение двух месяцев, иных случаях, не позволяющих продолжать трудовые отношения и исключающих возможность регистрации факта прекращения трудового договора по запросу работодателя – физического лица, </w:t>
      </w:r>
      <w:r w:rsidRPr="00FB6786">
        <w:rPr>
          <w:rFonts w:ascii="Times New Roman" w:hAnsi="Times New Roman" w:cs="Times New Roman"/>
          <w:sz w:val="24"/>
          <w:szCs w:val="24"/>
        </w:rPr>
        <w:br/>
        <w:t>не являющегося индивидуальным предпринимателем.</w:t>
      </w:r>
    </w:p>
    <w:p w:rsidR="00080833" w:rsidRPr="00FB6786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</w:t>
      </w:r>
      <w:r w:rsidRPr="00FB6786">
        <w:rPr>
          <w:rFonts w:ascii="Times New Roman" w:hAnsi="Times New Roman" w:cs="Times New Roman"/>
          <w:sz w:val="24"/>
          <w:szCs w:val="24"/>
        </w:rPr>
        <w:br/>
        <w:t>на территории Российской Федерации в соответствии с действующим законодательством, и документа, подтверждающего полномочия представителя заявителя</w:t>
      </w:r>
      <w:r w:rsidRPr="00FB6786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FB6786">
        <w:rPr>
          <w:rFonts w:ascii="Times New Roman" w:hAnsi="Times New Roman" w:cs="Times New Roman"/>
          <w:sz w:val="24"/>
          <w:szCs w:val="24"/>
        </w:rPr>
        <w:t>.</w:t>
      </w:r>
    </w:p>
    <w:p w:rsidR="00080833" w:rsidRPr="00FB6786" w:rsidRDefault="00080833" w:rsidP="00080833">
      <w:pPr>
        <w:pStyle w:val="ConsPlusNormal0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lastRenderedPageBreak/>
        <w:t>1.3. Требования к порядку информирования о предоставлении муниципальной услуги</w:t>
      </w:r>
    </w:p>
    <w:p w:rsidR="00080833" w:rsidRPr="00FB6786" w:rsidRDefault="00080833" w:rsidP="00080833">
      <w:pPr>
        <w:pStyle w:val="ConsPlusNormal0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1.3.1. В предоставлении муниципальной услуги участвуют:</w:t>
      </w:r>
    </w:p>
    <w:p w:rsidR="00080833" w:rsidRPr="00FB6786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1.3.1.1. Местная администрация:</w:t>
      </w:r>
    </w:p>
    <w:p w:rsidR="00080833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ab/>
        <w:t>Место нах</w:t>
      </w:r>
      <w:r>
        <w:rPr>
          <w:rFonts w:ascii="Times New Roman" w:hAnsi="Times New Roman" w:cs="Times New Roman"/>
          <w:sz w:val="24"/>
          <w:szCs w:val="24"/>
        </w:rPr>
        <w:t>ождения: Санкт-Петербург, 198515</w:t>
      </w:r>
      <w:r w:rsidRPr="00FB6786">
        <w:rPr>
          <w:rFonts w:ascii="Times New Roman" w:hAnsi="Times New Roman" w:cs="Times New Roman"/>
          <w:sz w:val="24"/>
          <w:szCs w:val="24"/>
        </w:rPr>
        <w:t>, Стрельна, Санкт-Петербургское шоссе д.69.</w:t>
      </w:r>
    </w:p>
    <w:p w:rsidR="00080833" w:rsidRPr="00FB6786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График работы, дни и часы приема заявителей: </w:t>
      </w:r>
    </w:p>
    <w:p w:rsidR="00080833" w:rsidRPr="00FB6786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 понедельник -  четверг с 9. 00  до18.00 , пятница с 9. 00  до 17. 00 .</w:t>
      </w:r>
    </w:p>
    <w:p w:rsidR="00080833" w:rsidRPr="00FB6786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 перерыв с 13 час. 00 мин. до 14 час. 00 мин., выходной день: суббота, воскресенье.</w:t>
      </w:r>
    </w:p>
    <w:p w:rsidR="00080833" w:rsidRPr="00FB6786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Телефон:  8(812) 4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B67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FB67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B6786">
        <w:rPr>
          <w:rFonts w:ascii="Times New Roman" w:hAnsi="Times New Roman" w:cs="Times New Roman"/>
          <w:sz w:val="24"/>
          <w:szCs w:val="24"/>
        </w:rPr>
        <w:t>8</w:t>
      </w:r>
    </w:p>
    <w:p w:rsidR="00080833" w:rsidRPr="00FB6786" w:rsidRDefault="00080833" w:rsidP="000808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Официальный сайт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FB6786">
        <w:rPr>
          <w:rFonts w:ascii="Times New Roman" w:hAnsi="Times New Roman" w:cs="Times New Roman"/>
          <w:sz w:val="24"/>
          <w:szCs w:val="24"/>
        </w:rPr>
        <w:t>:</w:t>
      </w:r>
      <w:r w:rsidRPr="00FB6786">
        <w:t xml:space="preserve"> </w:t>
      </w:r>
      <w:hyperlink r:id="rId6" w:history="1">
        <w:r w:rsidRPr="00FB6786">
          <w:rPr>
            <w:rStyle w:val="a7"/>
            <w:sz w:val="24"/>
            <w:szCs w:val="24"/>
          </w:rPr>
          <w:t>http://www.mo-strelna.ru</w:t>
        </w:r>
      </w:hyperlink>
      <w:r w:rsidRPr="00FB6786">
        <w:rPr>
          <w:rFonts w:ascii="Times New Roman" w:hAnsi="Times New Roman" w:cs="Times New Roman"/>
          <w:sz w:val="24"/>
          <w:szCs w:val="24"/>
        </w:rPr>
        <w:t>.</w:t>
      </w:r>
    </w:p>
    <w:p w:rsidR="00080833" w:rsidRPr="00FB6786" w:rsidRDefault="00080833" w:rsidP="0008083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1.3.1.2. Санкт-Петербургское государственное казенное учреждение «Многофункциональный центр предоставления государственных и муниципальных услуг» (далее – МФЦ).</w:t>
      </w:r>
    </w:p>
    <w:p w:rsidR="00080833" w:rsidRPr="00FB6786" w:rsidRDefault="00080833" w:rsidP="00080833">
      <w:pPr>
        <w:pStyle w:val="ConsPlusNormal0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Адрес: 191124, Санкт-Петербург, ул. Красного Текстильщика, д. 10-12, литера О.</w:t>
      </w:r>
    </w:p>
    <w:p w:rsidR="00080833" w:rsidRPr="00FB6786" w:rsidRDefault="00080833" w:rsidP="00080833">
      <w:pPr>
        <w:pStyle w:val="ConsPlusNormal0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График работы: понедельник – четверг с 9.00 до 18.00, пятница с 9.00 до 17.00; перерыв с 13.00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 13.48, выходные дни – суббота, воскресенье.</w:t>
      </w:r>
    </w:p>
    <w:p w:rsidR="00080833" w:rsidRPr="00FB6786" w:rsidRDefault="00080833" w:rsidP="00080833">
      <w:pPr>
        <w:pStyle w:val="ConsPlusNormal0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График работы структурных подразделений МФЦ ежедневно с 9.00 до 21.00.</w:t>
      </w:r>
    </w:p>
    <w:p w:rsidR="00080833" w:rsidRPr="00FB6786" w:rsidRDefault="00080833" w:rsidP="00080833">
      <w:pPr>
        <w:pStyle w:val="ConsPlusNormal0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Места нахождения, график работы и справочные телефоны МФЦ представлены </w:t>
      </w:r>
      <w:r w:rsidRPr="00FB6786">
        <w:rPr>
          <w:rFonts w:ascii="Times New Roman" w:hAnsi="Times New Roman" w:cs="Times New Roman"/>
          <w:sz w:val="24"/>
          <w:szCs w:val="24"/>
        </w:rPr>
        <w:br/>
        <w:t>в приложении № 2 к настоящему Административному регламенту.</w:t>
      </w:r>
    </w:p>
    <w:p w:rsidR="00080833" w:rsidRPr="00FB6786" w:rsidRDefault="00080833" w:rsidP="00080833">
      <w:pPr>
        <w:pStyle w:val="ConsPlusNormal0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Центр телефонного обслуживания МФЦ – 573-90-00.</w:t>
      </w:r>
    </w:p>
    <w:p w:rsidR="00080833" w:rsidRPr="00FB6786" w:rsidRDefault="00080833" w:rsidP="00080833">
      <w:pPr>
        <w:pStyle w:val="ConsPlusNormal0"/>
        <w:shd w:val="clear" w:color="auto" w:fill="FFFFFF"/>
        <w:tabs>
          <w:tab w:val="left" w:pos="1276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Адрес сайта и электронной почты: 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www.gu.spb.ru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mfc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 xml:space="preserve">/, 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knz@mfcspb.ru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>.</w:t>
      </w:r>
    </w:p>
    <w:p w:rsidR="00080833" w:rsidRPr="00FB6786" w:rsidRDefault="00080833" w:rsidP="00080833">
      <w:pPr>
        <w:pStyle w:val="ConsPlusNormal0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1.3.2. Перед предоставлением муниципальной услуги заявителям не требуется дополнительных обращений в иные органы и организации.</w:t>
      </w:r>
    </w:p>
    <w:p w:rsidR="00080833" w:rsidRPr="00FB6786" w:rsidRDefault="00080833" w:rsidP="00080833">
      <w:pPr>
        <w:pStyle w:val="ConsPlusNormal0"/>
        <w:shd w:val="clear" w:color="auto" w:fill="FFFFFF"/>
        <w:tabs>
          <w:tab w:val="left" w:pos="1560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1.3.3. Информацию об органах (организациях), указанных в пункте 1.3 настоящего Административного регламента, заявители могут получить следующими способами: 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направление запросов в письменном виде по адресам органов (организаций), указанных 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по справочным телефонам работников органов (организаций), указанных в пункте 1.3 настоящего Административного регламента;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 Портале «Государственные услуги в Санкт-Петербурге» (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www.gu.spb.ru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 xml:space="preserve">)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(далее – Портал), </w:t>
      </w:r>
      <w:r w:rsidRPr="00FB6786">
        <w:rPr>
          <w:rFonts w:ascii="Times New Roman" w:hAnsi="Times New Roman" w:cs="Times New Roman"/>
          <w:sz w:val="24"/>
          <w:szCs w:val="24"/>
        </w:rPr>
        <w:br/>
        <w:t>на официальных сайтах органов (организаций), указанных в пункте 1.3 настоящего Административного регламента;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при личном обращении на прием к работникам органов (организаций) </w:t>
      </w:r>
      <w:r w:rsidRPr="00FB6786">
        <w:rPr>
          <w:rFonts w:ascii="Times New Roman" w:hAnsi="Times New Roman" w:cs="Times New Roman"/>
          <w:sz w:val="24"/>
          <w:szCs w:val="24"/>
        </w:rPr>
        <w:br/>
        <w:t>в соответствии с графиком работы, указанным в пункте 1.3 настоящего Административного регламента;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в Центре телефонного обслуживания МФЦ (573-90-00);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786">
        <w:rPr>
          <w:rFonts w:ascii="Times New Roman" w:hAnsi="Times New Roman" w:cs="Times New Roman"/>
          <w:sz w:val="24"/>
          <w:szCs w:val="24"/>
        </w:rPr>
        <w:t xml:space="preserve">при обращении к 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инфоматам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инфокиоскам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инфопунктам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 xml:space="preserve">), размещенным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в помещениях МФЦ, указанных в приложении № 2 к настоящему Административному регламенту; на улицах Санкт-Петербурга и в вестибюлях станций Санкт-Петербургского государственного унитарного предприятия «Санкт-Петербургский метрополитен» </w:t>
      </w:r>
      <w:r w:rsidRPr="00FB6786">
        <w:rPr>
          <w:rFonts w:ascii="Times New Roman" w:hAnsi="Times New Roman" w:cs="Times New Roman"/>
          <w:sz w:val="24"/>
          <w:szCs w:val="24"/>
        </w:rPr>
        <w:br/>
        <w:t>по адресам, указанным на Портале.</w:t>
      </w:r>
      <w:proofErr w:type="gramEnd"/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На стендах, размещенных в помещениях Местной администрации и МФЦ, размещается следующая информация: </w:t>
      </w:r>
    </w:p>
    <w:p w:rsidR="00080833" w:rsidRPr="00FB6786" w:rsidRDefault="00080833" w:rsidP="00080833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наименование муниципальной услуги;</w:t>
      </w:r>
    </w:p>
    <w:p w:rsidR="00080833" w:rsidRPr="00FB6786" w:rsidRDefault="00080833" w:rsidP="00080833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перечень органов (организаций), участвующих в предоставлении муниципальной услуги;</w:t>
      </w:r>
    </w:p>
    <w:p w:rsidR="00080833" w:rsidRPr="00FB6786" w:rsidRDefault="00080833" w:rsidP="00080833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lastRenderedPageBreak/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:rsidR="00080833" w:rsidRPr="00FB6786" w:rsidRDefault="00080833" w:rsidP="00080833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адреса органов (организаций), участвующих в предоставлении муниципальной услуги;</w:t>
      </w:r>
    </w:p>
    <w:p w:rsidR="00080833" w:rsidRPr="00FB6786" w:rsidRDefault="00080833" w:rsidP="00080833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контактная информация об органах (организациях), участвующих </w:t>
      </w:r>
      <w:r w:rsidRPr="00FB6786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услуги;</w:t>
      </w:r>
    </w:p>
    <w:p w:rsidR="00080833" w:rsidRPr="00FB6786" w:rsidRDefault="00080833" w:rsidP="00080833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порядок предоставления муниципальной услуги;</w:t>
      </w:r>
    </w:p>
    <w:p w:rsidR="00080833" w:rsidRPr="00FB6786" w:rsidRDefault="00080833" w:rsidP="00080833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последовательность посещения заявителем органов (организаций), участвующих </w:t>
      </w:r>
      <w:r w:rsidRPr="00FB6786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услуги;</w:t>
      </w:r>
    </w:p>
    <w:p w:rsidR="00080833" w:rsidRPr="00FB6786" w:rsidRDefault="00080833" w:rsidP="00080833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перечень категорий граждан, имеющих право на получение муниципальной услуги;</w:t>
      </w:r>
    </w:p>
    <w:p w:rsidR="00080833" w:rsidRPr="00FB6786" w:rsidRDefault="00080833" w:rsidP="00080833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перечень документов, необходимых для получения муниципальной услуги, в том числе получаемых Местной администрацией без участия заявителя;</w:t>
      </w:r>
    </w:p>
    <w:p w:rsidR="00080833" w:rsidRPr="00FB6786" w:rsidRDefault="00080833" w:rsidP="00080833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образец заполненного заявления.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pStyle w:val="ConsPlusNormal0"/>
        <w:shd w:val="clear" w:color="auto" w:fill="FFFFFF"/>
        <w:suppressAutoHyphens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FB6786">
        <w:rPr>
          <w:rFonts w:ascii="Times New Roman" w:hAnsi="Times New Roman" w:cs="Times New Roman"/>
          <w:b/>
          <w:bCs/>
          <w:sz w:val="24"/>
          <w:szCs w:val="24"/>
        </w:rPr>
        <w:t>. Стандарт предоставления муниципальной услуги</w:t>
      </w:r>
    </w:p>
    <w:p w:rsidR="00080833" w:rsidRPr="00FB6786" w:rsidRDefault="00080833" w:rsidP="00080833">
      <w:pPr>
        <w:pStyle w:val="ConsPlusNormal0"/>
        <w:shd w:val="clear" w:color="auto" w:fill="FFFFFF"/>
        <w:suppressAutoHyphens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2.1. Наименование муниципальной услуги: регистрация факта прекращения трудового договора, заключаемого работником с работодателем – физическим лицом, </w:t>
      </w:r>
      <w:r w:rsidRPr="00FB6786">
        <w:rPr>
          <w:rFonts w:ascii="Times New Roman" w:hAnsi="Times New Roman" w:cs="Times New Roman"/>
          <w:sz w:val="24"/>
          <w:szCs w:val="24"/>
        </w:rPr>
        <w:br/>
        <w:t>не являющимся индивидуальным предпринимателем.</w:t>
      </w:r>
    </w:p>
    <w:p w:rsidR="00080833" w:rsidRPr="00FB6786" w:rsidRDefault="00080833" w:rsidP="00080833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услуги: регистрация факта прекращения трудового договора.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2.2. Муниципальная услуга предоставляется Местной администрацией.</w:t>
      </w:r>
    </w:p>
    <w:p w:rsidR="00080833" w:rsidRPr="00FB6786" w:rsidRDefault="00080833" w:rsidP="00080833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Местной администрацией </w:t>
      </w:r>
      <w:r w:rsidRPr="00FB6786">
        <w:rPr>
          <w:rFonts w:ascii="Times New Roman" w:hAnsi="Times New Roman" w:cs="Times New Roman"/>
          <w:sz w:val="24"/>
          <w:szCs w:val="24"/>
        </w:rPr>
        <w:br/>
        <w:t>во взаимодействии с МФЦ.</w:t>
      </w:r>
    </w:p>
    <w:p w:rsidR="00080833" w:rsidRPr="00FB6786" w:rsidRDefault="00080833" w:rsidP="00080833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Должностным лицам Местной администрации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</w:t>
      </w:r>
      <w:r w:rsidRPr="00FB6786">
        <w:rPr>
          <w:rFonts w:ascii="Times New Roman" w:hAnsi="Times New Roman" w:cs="Times New Roman"/>
          <w:sz w:val="24"/>
          <w:szCs w:val="24"/>
        </w:rPr>
        <w:br/>
        <w:t>в перечень услуг, которые являются необходимыми и обязательными для предоставления муниципальных услуг.</w:t>
      </w:r>
    </w:p>
    <w:p w:rsidR="00080833" w:rsidRPr="00C842C6" w:rsidRDefault="00080833" w:rsidP="00080833">
      <w:p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>2.3. Результатом предоставления муниципальной услуги является:</w:t>
      </w:r>
    </w:p>
    <w:p w:rsidR="00080833" w:rsidRPr="00C842C6" w:rsidRDefault="00080833" w:rsidP="0008083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>выдача заявителю копии трудового договора с отметкой о регистрации факта прекращения данного трудового договора;</w:t>
      </w:r>
    </w:p>
    <w:p w:rsidR="00080833" w:rsidRPr="00C842C6" w:rsidRDefault="00080833" w:rsidP="0008083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 в виде письма о невозможности исполнения запроса с указанием причин. </w:t>
      </w:r>
    </w:p>
    <w:p w:rsidR="00080833" w:rsidRPr="00C842C6" w:rsidRDefault="00080833" w:rsidP="0008083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выдается заявителю Местной администрацией, МФЦ, направляется через отделения федеральной почтовой связи.</w:t>
      </w:r>
    </w:p>
    <w:p w:rsidR="00080833" w:rsidRPr="00C842C6" w:rsidRDefault="00080833" w:rsidP="00080833">
      <w:pPr>
        <w:pStyle w:val="11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>2.4. Сроки предоставления муниципальной услуги.</w:t>
      </w:r>
    </w:p>
    <w:p w:rsidR="00080833" w:rsidRPr="00C842C6" w:rsidRDefault="00080833" w:rsidP="00080833">
      <w:pPr>
        <w:pStyle w:val="11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не должен превышать двадцати трех рабочих дней с момента регистрации заявления.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2.5. Перечень нормативных правовых актов, регулирующих отношения, возникающие в связи с предоставлением муниципальной услуги:</w:t>
      </w:r>
    </w:p>
    <w:p w:rsidR="00080833" w:rsidRPr="00FB6786" w:rsidRDefault="00080833" w:rsidP="0008083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Конституция Российской Федерации принята всенародным голосованием 12.12.1993;</w:t>
      </w:r>
    </w:p>
    <w:p w:rsidR="00080833" w:rsidRPr="00FB6786" w:rsidRDefault="00080833" w:rsidP="0008083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Федерации;</w:t>
      </w:r>
    </w:p>
    <w:p w:rsidR="00080833" w:rsidRPr="00FB6786" w:rsidRDefault="00080833" w:rsidP="0008083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Трудовой кодекс Российской Федерации;</w:t>
      </w:r>
    </w:p>
    <w:p w:rsidR="00080833" w:rsidRPr="00FB6786" w:rsidRDefault="00080833" w:rsidP="0008083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Федеральный закон от 06.10.2003 № 131-ФЗ «Об общих принципах организации местного самоуправления в Российской Федерации»;</w:t>
      </w:r>
    </w:p>
    <w:p w:rsidR="00080833" w:rsidRPr="00FB6786" w:rsidRDefault="00080833" w:rsidP="0008083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7" w:history="1">
        <w:r w:rsidRPr="00FB6786">
          <w:rPr>
            <w:rStyle w:val="a7"/>
            <w:sz w:val="24"/>
            <w:szCs w:val="24"/>
          </w:rPr>
          <w:t>закон</w:t>
        </w:r>
      </w:hyperlink>
      <w:r w:rsidRPr="00FB6786">
        <w:rPr>
          <w:rFonts w:ascii="Times New Roman" w:hAnsi="Times New Roman" w:cs="Times New Roman"/>
          <w:sz w:val="24"/>
          <w:szCs w:val="24"/>
        </w:rPr>
        <w:t xml:space="preserve"> от 02.05.2006 № 59-ФЗ «О порядке рассмотрения обращений граждан Российской Федерации»;</w:t>
      </w:r>
    </w:p>
    <w:p w:rsidR="00080833" w:rsidRPr="00FB6786" w:rsidRDefault="00080833" w:rsidP="0008083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8" w:history="1">
        <w:r w:rsidRPr="00FB6786">
          <w:rPr>
            <w:rStyle w:val="a7"/>
            <w:sz w:val="24"/>
            <w:szCs w:val="24"/>
          </w:rPr>
          <w:t>закон</w:t>
        </w:r>
      </w:hyperlink>
      <w:r w:rsidRPr="00FB6786">
        <w:rPr>
          <w:rFonts w:ascii="Times New Roman" w:hAnsi="Times New Roman" w:cs="Times New Roman"/>
          <w:sz w:val="24"/>
          <w:szCs w:val="24"/>
        </w:rPr>
        <w:t xml:space="preserve"> от 27.07.2006 № 152-ФЗ «О персональных данных»;</w:t>
      </w:r>
    </w:p>
    <w:p w:rsidR="00080833" w:rsidRPr="00FB6786" w:rsidRDefault="00080833" w:rsidP="0008083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9" w:history="1">
        <w:r w:rsidRPr="00FB6786">
          <w:rPr>
            <w:rStyle w:val="a7"/>
            <w:sz w:val="24"/>
            <w:szCs w:val="24"/>
          </w:rPr>
          <w:t>закон</w:t>
        </w:r>
      </w:hyperlink>
      <w:r w:rsidRPr="00FB6786">
        <w:rPr>
          <w:rFonts w:ascii="Times New Roman" w:hAnsi="Times New Roman" w:cs="Times New Roman"/>
          <w:sz w:val="24"/>
          <w:szCs w:val="24"/>
        </w:rPr>
        <w:t xml:space="preserve"> от 27.07.2010 № 210-ФЗ «Об организации предоставления государственных и муниципальных услуг»;</w:t>
      </w:r>
    </w:p>
    <w:p w:rsidR="00080833" w:rsidRPr="00FB6786" w:rsidRDefault="00080833" w:rsidP="0008083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lastRenderedPageBreak/>
        <w:t>Закон Санкт-Петербурга от 23.09.2009 № 420-79 «Об организации местного самоуправления в Санкт-Петербурге»;</w:t>
      </w:r>
    </w:p>
    <w:p w:rsidR="00080833" w:rsidRPr="00FB6786" w:rsidRDefault="00080833" w:rsidP="0008083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B6786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30.12.2009 № 1593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«О некоторых мерах по повышению качества предоставления государственных услуг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на базе многофункционального центра предоставления государственных услуг </w:t>
      </w:r>
      <w:r w:rsidRPr="00FB6786">
        <w:rPr>
          <w:rFonts w:ascii="Times New Roman" w:hAnsi="Times New Roman" w:cs="Times New Roman"/>
          <w:sz w:val="24"/>
          <w:szCs w:val="24"/>
        </w:rPr>
        <w:br/>
        <w:t>в Санкт-Петербурге»;</w:t>
      </w:r>
    </w:p>
    <w:p w:rsidR="00080833" w:rsidRDefault="00080833" w:rsidP="00080833">
      <w:p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Устав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FB6786">
        <w:rPr>
          <w:rFonts w:ascii="Times New Roman" w:hAnsi="Times New Roman" w:cs="Times New Roman"/>
          <w:sz w:val="24"/>
          <w:szCs w:val="24"/>
        </w:rPr>
        <w:t>;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A14AF">
        <w:rPr>
          <w:rFonts w:ascii="Times New Roman" w:hAnsi="Times New Roman" w:cs="Times New Roman"/>
          <w:sz w:val="24"/>
          <w:szCs w:val="24"/>
        </w:rPr>
        <w:t>остановление Местной администрации муниципального образования поселок Стрельна от 10.05.2011 № 45 «О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поселок Стрельна».</w:t>
      </w:r>
    </w:p>
    <w:p w:rsidR="00080833" w:rsidRPr="00C842C6" w:rsidRDefault="00080833" w:rsidP="00080833">
      <w:pPr>
        <w:pStyle w:val="11"/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 xml:space="preserve">2.6. Исчерпывающий перечень документов, необходимых в соответствии </w:t>
      </w:r>
      <w:r w:rsidRPr="00C842C6">
        <w:rPr>
          <w:rFonts w:ascii="Times New Roman" w:hAnsi="Times New Roman" w:cs="Times New Roman"/>
          <w:sz w:val="24"/>
          <w:szCs w:val="24"/>
        </w:rPr>
        <w:br/>
        <w:t>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080833" w:rsidRPr="00C842C6" w:rsidRDefault="00080833" w:rsidP="000808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>письменное заявление (по форме согласно приложению №</w:t>
      </w:r>
      <w:r w:rsidRPr="00C842C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842C6">
        <w:rPr>
          <w:rFonts w:ascii="Times New Roman" w:hAnsi="Times New Roman" w:cs="Times New Roman"/>
          <w:sz w:val="24"/>
          <w:szCs w:val="24"/>
        </w:rPr>
        <w:t>3 к настоящему Административному регламенту);</w:t>
      </w:r>
    </w:p>
    <w:p w:rsidR="00080833" w:rsidRPr="00C842C6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  <w:r w:rsidRPr="00C842C6">
        <w:rPr>
          <w:rStyle w:val="a8"/>
          <w:sz w:val="24"/>
          <w:szCs w:val="24"/>
        </w:rPr>
        <w:footnoteReference w:id="2"/>
      </w:r>
      <w:r w:rsidRPr="00C842C6">
        <w:rPr>
          <w:rFonts w:ascii="Times New Roman" w:hAnsi="Times New Roman" w:cs="Times New Roman"/>
          <w:sz w:val="24"/>
          <w:szCs w:val="24"/>
        </w:rPr>
        <w:t>.</w:t>
      </w:r>
    </w:p>
    <w:p w:rsidR="00080833" w:rsidRPr="00C842C6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>При обращении представителя лица, имеющего право на получение муниципальной услуги, дополнительно представляются:</w:t>
      </w:r>
    </w:p>
    <w:p w:rsidR="00080833" w:rsidRPr="00C842C6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>паспорт либо иной документ, удостоверяющий личность представителя лица, имеющего право на получение муниципальной услуги;</w:t>
      </w:r>
    </w:p>
    <w:p w:rsidR="00F15AC0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>документы, подтверждающие полномочия представителя.</w:t>
      </w:r>
    </w:p>
    <w:p w:rsidR="00F15AC0" w:rsidRPr="002031C5" w:rsidRDefault="00F15AC0" w:rsidP="00F15AC0">
      <w:pPr>
        <w:pStyle w:val="ad"/>
        <w:spacing w:before="0" w:beforeAutospacing="0" w:after="0" w:afterAutospacing="0"/>
        <w:ind w:firstLine="540"/>
        <w:jc w:val="both"/>
      </w:pPr>
      <w:r w:rsidRPr="002031C5">
        <w:rPr>
          <w:bCs/>
        </w:rPr>
        <w:t xml:space="preserve">2.6. 1. </w:t>
      </w:r>
      <w:proofErr w:type="gramStart"/>
      <w:r w:rsidRPr="002031C5"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 с </w:t>
      </w:r>
      <w:hyperlink r:id="rId10" w:history="1">
        <w:r w:rsidRPr="002031C5">
          <w:rPr>
            <w:rStyle w:val="a7"/>
            <w:color w:val="auto"/>
          </w:rPr>
          <w:t>законодательством</w:t>
        </w:r>
      </w:hyperlink>
      <w:r w:rsidRPr="002031C5">
        <w:t> Российской Федерации или посредством идентификации и аутентификации в органах, предоставляющих государственные услуги, многофункциональных центрах с использованием информационных технологий, предусмотренных </w:t>
      </w:r>
      <w:hyperlink r:id="rId11" w:history="1">
        <w:r w:rsidRPr="002031C5">
          <w:rPr>
            <w:rStyle w:val="a7"/>
            <w:color w:val="auto"/>
          </w:rPr>
          <w:t>частью 18 статьи 14.1</w:t>
        </w:r>
      </w:hyperlink>
      <w:r w:rsidRPr="002031C5">
        <w:t> Федерального закона от 27 июля 2006</w:t>
      </w:r>
      <w:proofErr w:type="gramEnd"/>
      <w:r w:rsidRPr="002031C5">
        <w:t xml:space="preserve"> года № 149-ФЗ «Об информации, информационных технологиях и о защите информации»</w:t>
      </w:r>
      <w:r w:rsidR="00FA03C6">
        <w:t xml:space="preserve"> (при наличии технической возможности)</w:t>
      </w:r>
      <w:r w:rsidRPr="002031C5">
        <w:t>.</w:t>
      </w:r>
    </w:p>
    <w:p w:rsidR="00F15AC0" w:rsidRPr="002031C5" w:rsidRDefault="00F15AC0" w:rsidP="00F15AC0">
      <w:pPr>
        <w:pStyle w:val="ad"/>
        <w:spacing w:before="0" w:beforeAutospacing="0" w:after="0" w:afterAutospacing="0"/>
        <w:ind w:firstLine="540"/>
        <w:jc w:val="both"/>
      </w:pPr>
      <w:r w:rsidRPr="002031C5">
        <w:t>При предоставлении государственных и муниципальных услуг в электронной форме идентификация и аутентификация могут осуществляться посредством:</w:t>
      </w:r>
    </w:p>
    <w:p w:rsidR="00F15AC0" w:rsidRPr="002031C5" w:rsidRDefault="00F15AC0" w:rsidP="00F15AC0">
      <w:pPr>
        <w:pStyle w:val="ad"/>
        <w:spacing w:before="0" w:beforeAutospacing="0" w:after="0" w:afterAutospacing="0"/>
        <w:ind w:firstLine="540"/>
        <w:jc w:val="both"/>
      </w:pPr>
      <w:proofErr w:type="gramStart"/>
      <w:r w:rsidRPr="002031C5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 в указанных информационных системах;</w:t>
      </w:r>
      <w:proofErr w:type="gramEnd"/>
    </w:p>
    <w:p w:rsidR="00F15AC0" w:rsidRPr="002031C5" w:rsidRDefault="00F15AC0" w:rsidP="00F15AC0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31C5">
        <w:rPr>
          <w:rFonts w:ascii="Times New Roman" w:hAnsi="Times New Roman" w:cs="Times New Roman"/>
          <w:sz w:val="24"/>
          <w:szCs w:val="24"/>
        </w:rPr>
        <w:t>2) единой системы идентификац</w:t>
      </w:r>
      <w:proofErr w:type="gramStart"/>
      <w:r w:rsidRPr="002031C5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2031C5">
        <w:rPr>
          <w:rFonts w:ascii="Times New Roman" w:hAnsi="Times New Roman" w:cs="Times New Roman"/>
          <w:sz w:val="24"/>
          <w:szCs w:val="24"/>
        </w:rPr>
        <w:t xml:space="preserve">тентификации и единой информационной системы персональных данных, обеспечивающей обработку, включая сбор и хранение, биометрических </w:t>
      </w:r>
      <w:r w:rsidRPr="002031C5">
        <w:rPr>
          <w:rFonts w:ascii="Times New Roman" w:hAnsi="Times New Roman" w:cs="Times New Roman"/>
          <w:sz w:val="24"/>
          <w:szCs w:val="24"/>
        </w:rPr>
        <w:lastRenderedPageBreak/>
        <w:t>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080833" w:rsidRPr="00C842C6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2C6">
        <w:rPr>
          <w:rFonts w:ascii="Times New Roman" w:hAnsi="Times New Roman" w:cs="Times New Roman"/>
          <w:sz w:val="24"/>
          <w:szCs w:val="24"/>
        </w:rPr>
        <w:t>2.7. </w:t>
      </w:r>
      <w:proofErr w:type="gramStart"/>
      <w:r w:rsidRPr="00C842C6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</w:t>
      </w:r>
      <w:r w:rsidRPr="00C842C6">
        <w:rPr>
          <w:rFonts w:ascii="Times New Roman" w:hAnsi="Times New Roman" w:cs="Times New Roman"/>
          <w:sz w:val="24"/>
          <w:szCs w:val="24"/>
        </w:rPr>
        <w:br/>
        <w:t>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которые находятся в распоряжении федеральных органов исполнительной власти 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 и иных организаций, и которые заявитель вправе представить, действующим</w:t>
      </w:r>
      <w:proofErr w:type="gramEnd"/>
      <w:r w:rsidRPr="00C842C6">
        <w:rPr>
          <w:rFonts w:ascii="Times New Roman" w:hAnsi="Times New Roman" w:cs="Times New Roman"/>
          <w:sz w:val="24"/>
          <w:szCs w:val="24"/>
        </w:rPr>
        <w:t xml:space="preserve"> законодательством не </w:t>
      </w:r>
      <w:proofErr w:type="gramStart"/>
      <w:r w:rsidRPr="00C842C6">
        <w:rPr>
          <w:rFonts w:ascii="Times New Roman" w:hAnsi="Times New Roman" w:cs="Times New Roman"/>
          <w:sz w:val="24"/>
          <w:szCs w:val="24"/>
        </w:rPr>
        <w:t>предусмотрен</w:t>
      </w:r>
      <w:proofErr w:type="gramEnd"/>
      <w:r w:rsidRPr="00C842C6">
        <w:rPr>
          <w:rFonts w:ascii="Times New Roman" w:hAnsi="Times New Roman" w:cs="Times New Roman"/>
          <w:sz w:val="24"/>
          <w:szCs w:val="24"/>
        </w:rPr>
        <w:t>.</w:t>
      </w:r>
    </w:p>
    <w:p w:rsidR="00F15AC0" w:rsidRPr="002031C5" w:rsidRDefault="00F15AC0" w:rsidP="00F15AC0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2031C5">
        <w:t>2.8. При предоставлении государственной услуги запрещено требовать от заявителя:</w:t>
      </w:r>
    </w:p>
    <w:p w:rsidR="00F15AC0" w:rsidRPr="002031C5" w:rsidRDefault="00F15AC0" w:rsidP="00F15AC0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2031C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услуг;</w:t>
      </w:r>
    </w:p>
    <w:p w:rsidR="00F15AC0" w:rsidRPr="002031C5" w:rsidRDefault="00F15AC0" w:rsidP="00F15AC0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2031C5">
        <w:t>2) представления документов и информации, в том числе подтверждающих внесение заявителем платы за предоставление государственных услуг,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организаций, участвующих в предоставлении предусмотренных </w:t>
      </w:r>
      <w:hyperlink r:id="rId12" w:history="1">
        <w:r w:rsidRPr="002031C5">
          <w:rPr>
            <w:rStyle w:val="a7"/>
            <w:color w:val="auto"/>
          </w:rPr>
          <w:t>частью 1 статьи 1</w:t>
        </w:r>
      </w:hyperlink>
      <w:r w:rsidRPr="002031C5">
        <w:t> Федерального закона от 27.07.2019 № 210-ФЗ «Об организации предоставления государственных и муниципальных услуг» (далее – ФЗ 210-ФЗ) муниципальных</w:t>
      </w:r>
      <w:proofErr w:type="gramEnd"/>
      <w:r w:rsidRPr="002031C5">
        <w:t xml:space="preserve"> </w:t>
      </w:r>
      <w:proofErr w:type="gramStart"/>
      <w:r w:rsidRPr="002031C5">
        <w:t>услуг, в соответствии с нормативными правовыми </w:t>
      </w:r>
      <w:hyperlink r:id="rId13" w:history="1">
        <w:r w:rsidRPr="002031C5">
          <w:rPr>
            <w:rStyle w:val="a7"/>
            <w:color w:val="auto"/>
          </w:rPr>
          <w:t>актами</w:t>
        </w:r>
      </w:hyperlink>
      <w:r w:rsidRPr="002031C5">
        <w:t> 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 </w:t>
      </w:r>
      <w:hyperlink r:id="rId14" w:history="1">
        <w:r w:rsidRPr="002031C5">
          <w:rPr>
            <w:rStyle w:val="a7"/>
            <w:color w:val="auto"/>
          </w:rPr>
          <w:t>частью 6</w:t>
        </w:r>
      </w:hyperlink>
      <w:r w:rsidRPr="002031C5">
        <w:t> статьи 1 вышеуказанного ФЗ 210-ФЗ перечень документов.</w:t>
      </w:r>
      <w:proofErr w:type="gramEnd"/>
      <w:r w:rsidRPr="002031C5">
        <w:t xml:space="preserve"> Заявитель вправе представить указанные документы и информацию в органы, предоставляющие государственные услуги, по собственной инициативе.</w:t>
      </w:r>
    </w:p>
    <w:p w:rsidR="00F15AC0" w:rsidRPr="002031C5" w:rsidRDefault="00F15AC0" w:rsidP="00F15AC0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2031C5"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</w:t>
      </w:r>
      <w:hyperlink r:id="rId15" w:history="1">
        <w:r w:rsidRPr="002031C5">
          <w:rPr>
            <w:rStyle w:val="a7"/>
            <w:color w:val="auto"/>
          </w:rPr>
          <w:t>части 1 статьи 9</w:t>
        </w:r>
      </w:hyperlink>
      <w:r w:rsidRPr="002031C5">
        <w:t> ФЗ 210-ФЗ;</w:t>
      </w:r>
    </w:p>
    <w:p w:rsidR="00F15AC0" w:rsidRPr="002031C5" w:rsidRDefault="00F15AC0" w:rsidP="00F15AC0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2031C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15AC0" w:rsidRPr="002031C5" w:rsidRDefault="00F15AC0" w:rsidP="00F15AC0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2031C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15AC0" w:rsidRPr="002031C5" w:rsidRDefault="00F15AC0" w:rsidP="00F15AC0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2031C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15AC0" w:rsidRPr="002031C5" w:rsidRDefault="00F15AC0" w:rsidP="00F15AC0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r w:rsidRPr="002031C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15AC0" w:rsidRPr="002031C5" w:rsidRDefault="00F15AC0" w:rsidP="00F15AC0">
      <w:pPr>
        <w:pStyle w:val="heading0"/>
        <w:spacing w:before="0" w:beforeAutospacing="0" w:after="0" w:afterAutospacing="0"/>
        <w:ind w:firstLine="567"/>
        <w:jc w:val="both"/>
        <w:rPr>
          <w:b/>
          <w:bCs/>
        </w:rPr>
      </w:pPr>
      <w:proofErr w:type="gramStart"/>
      <w:r w:rsidRPr="002031C5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16" w:history="1">
        <w:r w:rsidRPr="002031C5">
          <w:rPr>
            <w:rStyle w:val="a7"/>
            <w:color w:val="auto"/>
          </w:rPr>
          <w:t>частью 1.1 статьи 16</w:t>
        </w:r>
      </w:hyperlink>
      <w:r w:rsidRPr="002031C5">
        <w:t> ФЗ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2031C5">
        <w:t xml:space="preserve"> многофункционального центра </w:t>
      </w:r>
      <w:r w:rsidRPr="002031C5">
        <w:lastRenderedPageBreak/>
        <w:t>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17" w:history="1">
        <w:r w:rsidRPr="002031C5">
          <w:rPr>
            <w:rStyle w:val="a7"/>
            <w:color w:val="auto"/>
          </w:rPr>
          <w:t>частью 1.1 статьи 16</w:t>
        </w:r>
      </w:hyperlink>
      <w:r w:rsidRPr="002031C5">
        <w:t> ФЗ 210-ФЗ, уведомляется заявитель, а также приносятся извинения за доставленные неудобства;</w:t>
      </w:r>
    </w:p>
    <w:p w:rsidR="00F15AC0" w:rsidRPr="002031C5" w:rsidRDefault="00F15AC0" w:rsidP="00F15A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31C5">
        <w:rPr>
          <w:rFonts w:ascii="Times New Roman" w:hAnsi="Times New Roman" w:cs="Times New Roman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18" w:history="1">
        <w:r w:rsidRPr="002031C5">
          <w:rPr>
            <w:rStyle w:val="a7"/>
            <w:color w:val="auto"/>
            <w:sz w:val="24"/>
            <w:szCs w:val="24"/>
          </w:rPr>
          <w:t>пунктом 7.2 части 1 статьи 16</w:t>
        </w:r>
      </w:hyperlink>
      <w:r w:rsidRPr="002031C5">
        <w:rPr>
          <w:rFonts w:ascii="Times New Roman" w:hAnsi="Times New Roman" w:cs="Times New Roman"/>
          <w:sz w:val="24"/>
          <w:szCs w:val="24"/>
        </w:rPr>
        <w:t> ФЗ 210-ФЗ, 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080833" w:rsidRPr="00FB6786" w:rsidRDefault="00080833" w:rsidP="00F15AC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2.9. Исчерпывающий перечень оснований для отказа в приеме документов, необходимых для предоставления муниципальной услуги</w:t>
      </w:r>
    </w:p>
    <w:p w:rsidR="00080833" w:rsidRPr="00FB6786" w:rsidRDefault="00080833" w:rsidP="00080833">
      <w:pPr>
        <w:pStyle w:val="1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документов, необходимых для предоставления муниципальной услуги, действующим законодательством не предусмотрено.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2.10. Исчерпывающий перечень оснований для приостановления или отказа </w:t>
      </w:r>
      <w:r w:rsidRPr="00FB6786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услуги: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2.10.1. Оснований для приостановления предоставления муниципальной услуги действующим законодательством не предусмотрено.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2.10.2. Основанием для отказа в предоставлении муниципальной услуги является: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непредставление в Местную администрацию всех необходимых документов </w:t>
      </w:r>
      <w:r w:rsidRPr="00FB6786">
        <w:rPr>
          <w:rFonts w:ascii="Times New Roman" w:hAnsi="Times New Roman" w:cs="Times New Roman"/>
          <w:sz w:val="24"/>
          <w:szCs w:val="24"/>
        </w:rPr>
        <w:br/>
        <w:t>в соответствии с пунктом 2.6 настоящего Административного регламента;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отсутствие в Местной администрации сведений о регистрации трудового договора.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2.11. Услуги, которые являются необходимыми и обязательными для предоставления муниципальной услуги, действующим законодательством не предусмотрены.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2.12. Пошлина или иная плата за предоставление муниципальной услуги </w:t>
      </w:r>
      <w:r w:rsidRPr="00FB6786">
        <w:rPr>
          <w:rFonts w:ascii="Times New Roman" w:hAnsi="Times New Roman" w:cs="Times New Roman"/>
          <w:sz w:val="24"/>
          <w:szCs w:val="24"/>
        </w:rPr>
        <w:br/>
        <w:t>не взимается.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2.13. Максимальный срок ожидания в очереди при подаче заявления </w:t>
      </w:r>
      <w:r w:rsidRPr="00FB6786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услуги: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а) срок ожидания в очереди при подаче заявления и необходимых документов </w:t>
      </w:r>
      <w:r w:rsidRPr="00FB6786">
        <w:rPr>
          <w:rFonts w:ascii="Times New Roman" w:hAnsi="Times New Roman" w:cs="Times New Roman"/>
          <w:sz w:val="24"/>
          <w:szCs w:val="24"/>
        </w:rPr>
        <w:br/>
        <w:t>в Местной администрации не должен превышать пятнадцати минут;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б) срок ожидания в очереди при получении документов в Местной администрации </w:t>
      </w:r>
      <w:r w:rsidRPr="00FB6786">
        <w:rPr>
          <w:rFonts w:ascii="Times New Roman" w:hAnsi="Times New Roman" w:cs="Times New Roman"/>
          <w:sz w:val="24"/>
          <w:szCs w:val="24"/>
        </w:rPr>
        <w:br/>
        <w:t>не должен превышать пятнадцати минут;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в) срок ожидания в очереди при подаче заявления и документов в МФЦ не должен превышать пятнадцати минут;</w:t>
      </w:r>
    </w:p>
    <w:p w:rsidR="00080833" w:rsidRPr="00FB6786" w:rsidRDefault="00080833" w:rsidP="0008083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г) срок ожидания в очереди при получении документов в МФЦ не должен превышать пятнадцати минут.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2.14. Срок и порядок регистрации запроса заявителя о предоставлении муниципальной услуги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2.14.1. При личном обращении заявителя в Местную администрацию регистрация запроса о предоставлении муниципальной услуги осуществляется работником Местной администрации в присутствии заявителя, которому выдается расписка с присвоенным регистрационным номером. Срок регистрации запроса заявителя о предоставлении муниципальной услуги составляет не более тридцати минут.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Регистрация заявления осуществляется Местной администрацией в течение одного рабочего дня с момента получения Местной администрацией документов, указанных </w:t>
      </w:r>
      <w:r w:rsidRPr="00FB6786">
        <w:rPr>
          <w:rFonts w:ascii="Times New Roman" w:hAnsi="Times New Roman" w:cs="Times New Roman"/>
          <w:sz w:val="24"/>
          <w:szCs w:val="24"/>
        </w:rPr>
        <w:br/>
        <w:t>в пункте 2.6 настоящего Административного регламента, в форме электронного документа или документа на бумажном носителе.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2.14.2. При личном обращении заявителя в МФЦ запрос о предоставлении муниципальной услуги регистрируется работником МФЦ в присутствии заявителя, которому выдается расписка с регистрационным номером, присвоенным межведомственной автоматизированной информационной системой предоставления </w:t>
      </w:r>
      <w:r w:rsidRPr="00FB6786">
        <w:rPr>
          <w:rFonts w:ascii="Times New Roman" w:hAnsi="Times New Roman" w:cs="Times New Roman"/>
          <w:sz w:val="24"/>
          <w:szCs w:val="24"/>
        </w:rPr>
        <w:br/>
        <w:t>в Санкт-Петербурге государственных и муниципальных услуг в электронном виде.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lastRenderedPageBreak/>
        <w:t xml:space="preserve">2.15. Требования к помещениям, в которых предоставляются муниципальные услуги, к месту ожидания и приема заявителей, размещению и оформлению визуальной, текстовой и 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мультимедийной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 xml:space="preserve"> информации о порядке предоставления муниципальной услуги.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70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помещениях Местной администрации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и МФЦ.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предоставляются муниципальные услуги, место ожидания, должны иметь площади, предусмотренные санитарными нормами и требованиями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</w:t>
      </w:r>
      <w:r w:rsidRPr="00FB6786">
        <w:rPr>
          <w:rFonts w:ascii="Times New Roman" w:hAnsi="Times New Roman" w:cs="Times New Roman"/>
          <w:sz w:val="24"/>
          <w:szCs w:val="24"/>
        </w:rPr>
        <w:br/>
        <w:t>а также должны быть оборудованы стульями и столами, иметь писчие принадлежности (карандаши, авторучки, бумагу) для заполнения запросов о предоставлении муниципальной услуги и производству вспомогательных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 записей (памяток, пояснений), стендами, на которых должна быть размещена информация, указанная в пункте </w:t>
      </w:r>
      <w:r w:rsidRPr="00FB6786">
        <w:rPr>
          <w:rFonts w:ascii="Times New Roman" w:hAnsi="Times New Roman" w:cs="Times New Roman"/>
          <w:sz w:val="24"/>
          <w:szCs w:val="24"/>
        </w:rPr>
        <w:br/>
        <w:t>1.3 настоящего Административного регламента.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Помещения МФЦ должны отвечать основным положениям стандарта комфортности.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2.16. Показатели доступности и качества муниципальной услуги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2.16.1. Количество взаимодействий заявителя с Местной администрацией либо </w:t>
      </w:r>
      <w:r w:rsidRPr="00FB6786">
        <w:rPr>
          <w:rFonts w:ascii="Times New Roman" w:hAnsi="Times New Roman" w:cs="Times New Roman"/>
          <w:sz w:val="24"/>
          <w:szCs w:val="24"/>
        </w:rPr>
        <w:br/>
        <w:t>МФЦ – не более двух.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2.16.2. 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 xml:space="preserve">Продолжительность взаимодействий должностных лиц при предоставлении муниципальной услуги указаны в разделе </w:t>
      </w:r>
      <w:r w:rsidRPr="00FB678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B678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  <w:proofErr w:type="gramEnd"/>
    </w:p>
    <w:p w:rsidR="00080833" w:rsidRPr="00FB6786" w:rsidRDefault="00080833" w:rsidP="00080833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2.16.3. Способы предоставления муниципальной услуги заявителю:</w:t>
      </w:r>
    </w:p>
    <w:p w:rsidR="00080833" w:rsidRPr="00FB6786" w:rsidRDefault="00080833" w:rsidP="00080833">
      <w:pPr>
        <w:pStyle w:val="a6"/>
        <w:shd w:val="clear" w:color="auto" w:fill="FFFFFF"/>
        <w:tabs>
          <w:tab w:val="left" w:pos="1560"/>
        </w:tabs>
        <w:ind w:firstLine="567"/>
        <w:rPr>
          <w:rFonts w:ascii="Times New Roman" w:hAnsi="Times New Roman" w:cs="Times New Roman"/>
        </w:rPr>
      </w:pPr>
      <w:r w:rsidRPr="00FB6786">
        <w:rPr>
          <w:rFonts w:ascii="Times New Roman" w:hAnsi="Times New Roman" w:cs="Times New Roman"/>
        </w:rPr>
        <w:t>непосредственно при посещении Местной администрации;</w:t>
      </w:r>
    </w:p>
    <w:p w:rsidR="00080833" w:rsidRPr="00FB6786" w:rsidRDefault="00080833" w:rsidP="00080833">
      <w:pPr>
        <w:pStyle w:val="a6"/>
        <w:shd w:val="clear" w:color="auto" w:fill="FFFFFF"/>
        <w:tabs>
          <w:tab w:val="left" w:pos="1560"/>
        </w:tabs>
        <w:ind w:firstLine="567"/>
        <w:rPr>
          <w:rFonts w:ascii="Times New Roman" w:hAnsi="Times New Roman" w:cs="Times New Roman"/>
        </w:rPr>
      </w:pPr>
      <w:r w:rsidRPr="00FB6786">
        <w:rPr>
          <w:rFonts w:ascii="Times New Roman" w:hAnsi="Times New Roman" w:cs="Times New Roman"/>
        </w:rPr>
        <w:t>посредством МФЦ.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2.16.4. Способы информирования заявителя о результатах предоставления или приостановлении муниципальной услуги: по телефону, по электронной почте,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в письменном виде. 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Способ информирования заявителя о результатах предоставления или приостановлении муниципальной услуги указывается в заявлении.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2.16.5. Количество документов, необходимых для предоставления заявителем </w:t>
      </w:r>
      <w:r w:rsidRPr="00FB6786">
        <w:rPr>
          <w:rFonts w:ascii="Times New Roman" w:hAnsi="Times New Roman" w:cs="Times New Roman"/>
          <w:sz w:val="24"/>
          <w:szCs w:val="24"/>
        </w:rPr>
        <w:br/>
        <w:t>в целях получения муниципальной услуги – два.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2.16.6. Осуществление Местной администрацией межведомственного взаимодействия при предоставлении муниципальной услуги не предусмотрено.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2.16.7. Срок предоставления муниципальной услуги не должен превышать двадцати трех рабочих дней с момента регистрации заявления</w:t>
      </w:r>
      <w:r w:rsidRPr="00FB6786">
        <w:rPr>
          <w:rStyle w:val="a9"/>
          <w:sz w:val="24"/>
          <w:szCs w:val="24"/>
        </w:rPr>
        <w:t>.</w:t>
      </w:r>
    </w:p>
    <w:p w:rsidR="00080833" w:rsidRPr="00FB6786" w:rsidRDefault="00080833" w:rsidP="00080833">
      <w:pPr>
        <w:pStyle w:val="a6"/>
        <w:shd w:val="clear" w:color="auto" w:fill="FFFFFF"/>
        <w:tabs>
          <w:tab w:val="left" w:pos="1134"/>
          <w:tab w:val="left" w:pos="1560"/>
        </w:tabs>
        <w:ind w:firstLine="567"/>
        <w:rPr>
          <w:rFonts w:ascii="Times New Roman" w:hAnsi="Times New Roman" w:cs="Times New Roman"/>
        </w:rPr>
      </w:pPr>
      <w:r w:rsidRPr="00FB6786">
        <w:rPr>
          <w:rFonts w:ascii="Times New Roman" w:hAnsi="Times New Roman" w:cs="Times New Roman"/>
        </w:rPr>
        <w:t>2.17. Особенности предоставления муниципальной услуги в МФЦ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2.17.1. Прием документов и выдача результата предоставления муниципальной услуги могут быть осуществлены посредством МФЦ.</w:t>
      </w:r>
    </w:p>
    <w:p w:rsidR="00080833" w:rsidRPr="00FB6786" w:rsidRDefault="00080833" w:rsidP="00080833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Места нахождения и графики работы МФЦ приведены в приложении </w:t>
      </w:r>
      <w:r w:rsidRPr="00FB6786">
        <w:rPr>
          <w:rFonts w:ascii="Times New Roman" w:hAnsi="Times New Roman" w:cs="Times New Roman"/>
          <w:sz w:val="24"/>
          <w:szCs w:val="24"/>
        </w:rPr>
        <w:br/>
        <w:t>№ 2 к настоящему Административному регламенту, а также размещены на Портале.</w:t>
      </w:r>
    </w:p>
    <w:p w:rsidR="00080833" w:rsidRPr="00FB6786" w:rsidRDefault="00080833" w:rsidP="00080833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Центр телефонного обслуживания МФЦ – 573-90-00.</w:t>
      </w:r>
    </w:p>
    <w:p w:rsidR="00080833" w:rsidRPr="00FB6786" w:rsidRDefault="00080833" w:rsidP="00080833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Адрес сайта и электронной почты: 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www.gu.spb.ru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mfc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B6786">
        <w:rPr>
          <w:rFonts w:ascii="Times New Roman" w:hAnsi="Times New Roman" w:cs="Times New Roman"/>
          <w:sz w:val="24"/>
          <w:szCs w:val="24"/>
        </w:rPr>
        <w:t>knz@mfcspb.ru</w:t>
      </w:r>
      <w:proofErr w:type="spellEnd"/>
      <w:r w:rsidRPr="00FB6786">
        <w:rPr>
          <w:rFonts w:ascii="Times New Roman" w:hAnsi="Times New Roman" w:cs="Times New Roman"/>
          <w:sz w:val="24"/>
          <w:szCs w:val="24"/>
        </w:rPr>
        <w:t>.</w:t>
      </w:r>
    </w:p>
    <w:p w:rsidR="00080833" w:rsidRPr="00FB6786" w:rsidRDefault="00080833" w:rsidP="00080833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подразделения МФЦ осуществляют:</w:t>
      </w:r>
    </w:p>
    <w:p w:rsidR="00080833" w:rsidRPr="00FB6786" w:rsidRDefault="00080833" w:rsidP="00080833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взаимодействие с Местной администрацией в рамках заключенных соглашений </w:t>
      </w:r>
      <w:r w:rsidRPr="00FB6786">
        <w:rPr>
          <w:rFonts w:ascii="Times New Roman" w:hAnsi="Times New Roman" w:cs="Times New Roman"/>
          <w:sz w:val="24"/>
          <w:szCs w:val="24"/>
        </w:rPr>
        <w:br/>
        <w:t>о взаимодействии;</w:t>
      </w:r>
    </w:p>
    <w:p w:rsidR="00080833" w:rsidRPr="00FB6786" w:rsidRDefault="00080833" w:rsidP="00080833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информирование граждан и организаций по вопросам предоставления муниципальных услуг;</w:t>
      </w:r>
    </w:p>
    <w:p w:rsidR="00080833" w:rsidRPr="00FB6786" w:rsidRDefault="00080833" w:rsidP="00080833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:rsidR="00080833" w:rsidRPr="00FB6786" w:rsidRDefault="00080833" w:rsidP="00080833">
      <w:p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обработку персональных данных, связанных с предоставлением муниципальных услуг.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В случае подачи документов в Местную администрацию посредством МФЦ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определяет предмет обращения;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устанавливает личность гражданина и его полномочия;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lastRenderedPageBreak/>
        <w:t xml:space="preserve">проводит проверку соответствия документов требованиям, указанным в пункте </w:t>
      </w:r>
      <w:r w:rsidRPr="00FB6786">
        <w:rPr>
          <w:rFonts w:ascii="Times New Roman" w:hAnsi="Times New Roman" w:cs="Times New Roman"/>
          <w:sz w:val="24"/>
          <w:szCs w:val="24"/>
        </w:rPr>
        <w:br/>
        <w:t>2.6 настоящего Административного регламента;</w:t>
      </w:r>
    </w:p>
    <w:p w:rsidR="00080833" w:rsidRPr="00FB6786" w:rsidRDefault="00080833" w:rsidP="00080833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МФЦ, осуществляющим прием документов, о чем </w:t>
      </w:r>
      <w:r w:rsidRPr="00FB6786">
        <w:rPr>
          <w:rFonts w:ascii="Times New Roman" w:hAnsi="Times New Roman" w:cs="Times New Roman"/>
          <w:sz w:val="24"/>
          <w:szCs w:val="24"/>
        </w:rPr>
        <w:br/>
        <w:t>на заявлении делается соответствующая запись;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в том числе через МФЦ, в случае желания заявителя получить ответ через МФЦ), о чем </w:t>
      </w:r>
      <w:r w:rsidRPr="00FB6786">
        <w:rPr>
          <w:rFonts w:ascii="Times New Roman" w:hAnsi="Times New Roman" w:cs="Times New Roman"/>
          <w:sz w:val="24"/>
          <w:szCs w:val="24"/>
        </w:rPr>
        <w:br/>
        <w:t>на заявлении делается соответствующая запись;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</w:t>
      </w:r>
      <w:r w:rsidRPr="00FB6786">
        <w:rPr>
          <w:rFonts w:ascii="Times New Roman" w:hAnsi="Times New Roman" w:cs="Times New Roman"/>
          <w:sz w:val="24"/>
          <w:szCs w:val="24"/>
        </w:rPr>
        <w:br/>
        <w:t>и виду обращения за муниципальной услугой;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заверяет электронное дело своей электронной подписью;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направляет заявление, копии документов и реестр документов в Местную администрацию: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в электронном виде (в составе пакетов электронных дел) – в течение одного рабочего дня со дня обращения заявителя в МФЦ;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 </w:t>
      </w:r>
      <w:r w:rsidRPr="00FB6786">
        <w:rPr>
          <w:rFonts w:ascii="Times New Roman" w:hAnsi="Times New Roman" w:cs="Times New Roman"/>
          <w:sz w:val="24"/>
          <w:szCs w:val="24"/>
        </w:rPr>
        <w:br/>
        <w:t>в МФЦ.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В случае предоставления комплекта документов, не соответствующего пункту </w:t>
      </w:r>
      <w:r w:rsidRPr="00FB6786">
        <w:rPr>
          <w:rFonts w:ascii="Times New Roman" w:hAnsi="Times New Roman" w:cs="Times New Roman"/>
          <w:sz w:val="24"/>
          <w:szCs w:val="24"/>
        </w:rPr>
        <w:br/>
        <w:t>2.6 настоящего Административного регламента, работник МФЦ, осуществляющий прием документов, 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документы.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По окончании приема документов работник МФЦ выдает заявителю расписку </w:t>
      </w:r>
      <w:r w:rsidRPr="00FB6786">
        <w:rPr>
          <w:rFonts w:ascii="Times New Roman" w:hAnsi="Times New Roman" w:cs="Times New Roman"/>
          <w:sz w:val="24"/>
          <w:szCs w:val="24"/>
        </w:rPr>
        <w:br/>
        <w:t>о приеме документов с указанием их перечня и даты.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Работник Местной администрации, ответственный за подготовку проекта решения, направляет результат предоставления муниципальной услуги в МФЦ для его последующей передачи заявителю: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в электронном виде в течение одного рабочего дня со дня подписания Главой Местной администрации документов о предоставлении (отказе в предоставлении) заявителю муниципальной услуги;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на бумажном носителе – в срок </w:t>
      </w:r>
      <w:r w:rsidR="002B6BC0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FB6786">
        <w:rPr>
          <w:rFonts w:ascii="Times New Roman" w:hAnsi="Times New Roman" w:cs="Times New Roman"/>
          <w:sz w:val="24"/>
          <w:szCs w:val="24"/>
        </w:rPr>
        <w:t xml:space="preserve"> трех рабочих дней со дня подписания Главой Местной администрации документов о предоставлении (отказе в предоставлении) заявителю муниципальной услуги.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Работник МФЦ, ответственный за выдачу документов, полученных от Местной администрации, не позднее двух рабочих дней со дня их получения от Местной администрации, сообщает заявителю о принятом решении по телефону (с записью даты </w:t>
      </w:r>
      <w:r w:rsidRPr="00FB6786">
        <w:rPr>
          <w:rFonts w:ascii="Times New Roman" w:hAnsi="Times New Roman" w:cs="Times New Roman"/>
          <w:sz w:val="24"/>
          <w:szCs w:val="24"/>
        </w:rPr>
        <w:br/>
        <w:t>и времени телефонного звонка), а также о возможности получения документов в МФЦ.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FB6786">
        <w:rPr>
          <w:rFonts w:ascii="Times New Roman" w:hAnsi="Times New Roman" w:cs="Times New Roman"/>
          <w:b/>
          <w:bCs/>
          <w:sz w:val="24"/>
          <w:szCs w:val="24"/>
        </w:rPr>
        <w:t>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За предоставлением муниципальной услуги заявители могут обращаться </w:t>
      </w:r>
      <w:r w:rsidRPr="00FB6786">
        <w:rPr>
          <w:rFonts w:ascii="Times New Roman" w:hAnsi="Times New Roman" w:cs="Times New Roman"/>
          <w:sz w:val="24"/>
          <w:szCs w:val="24"/>
        </w:rPr>
        <w:br/>
        <w:t>с заявлением на бумажном носителе в Местную администрацию либо в МФЦ.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lastRenderedPageBreak/>
        <w:t>Описание последовательности административных процедур при предоставлении муниципальной услуги: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и документов в Местной администрации; 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муниципальной услуги либо об отказе </w:t>
      </w:r>
      <w:r w:rsidRPr="00FB6786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услуги, информирование заявителя о результате предоставления муниципальной услуги.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3.1. Прием и регистрация заявления и документов в Местной администрации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3.1.1. События (юридические факты), являющиеся основанием для начала административной процедуры: 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поступление (посредством личного обращения заявителя либо посредством организаций почтовой связи, от МФЦ) заявления в Местную администрацию </w:t>
      </w:r>
      <w:r w:rsidRPr="00FB6786">
        <w:rPr>
          <w:rFonts w:ascii="Times New Roman" w:hAnsi="Times New Roman" w:cs="Times New Roman"/>
          <w:sz w:val="24"/>
          <w:szCs w:val="24"/>
        </w:rPr>
        <w:br/>
        <w:t>и прилагаемых документов, указанных в пункте 2.6 настоящего Административного регламента (далее – комплект документов).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3.1.2. Содержание административной процедуры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Работник Местной администрации, ответственный за прием комплекта документов, при обращении граждан в Местную администрацию:</w:t>
      </w:r>
    </w:p>
    <w:p w:rsidR="00080833" w:rsidRPr="00FB6786" w:rsidRDefault="00080833" w:rsidP="00080833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определяет предмет обращения;</w:t>
      </w:r>
    </w:p>
    <w:p w:rsidR="00080833" w:rsidRPr="00FB6786" w:rsidRDefault="00080833" w:rsidP="00080833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устанавливает личность гражданина и его полномочия;</w:t>
      </w:r>
    </w:p>
    <w:p w:rsidR="00080833" w:rsidRPr="00FB6786" w:rsidRDefault="00080833" w:rsidP="00080833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Местной администрации, ответственным за прием документов, о чем на заявлении делается соответствующая запись;</w:t>
      </w:r>
    </w:p>
    <w:p w:rsidR="00080833" w:rsidRPr="00FB6786" w:rsidRDefault="00080833" w:rsidP="00080833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в том числе через МФЦ, в случае желания заявителя получить ответ через МФЦ), о чем </w:t>
      </w:r>
      <w:r w:rsidRPr="00FB6786">
        <w:rPr>
          <w:rFonts w:ascii="Times New Roman" w:hAnsi="Times New Roman" w:cs="Times New Roman"/>
          <w:sz w:val="24"/>
          <w:szCs w:val="24"/>
        </w:rPr>
        <w:br/>
        <w:t>на заявлении делается соответствующая запись;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080833" w:rsidRPr="00FB6786" w:rsidRDefault="00080833" w:rsidP="00080833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ксерокопирует документы (в случае необходимости) для формирования личного дела, заверяет копии документов. Копии заверяются подписью лица, ответственного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за прием документов, с указанием его должности, фамилии и инициалов, а также даты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заверения копии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>;</w:t>
      </w:r>
    </w:p>
    <w:p w:rsidR="00080833" w:rsidRPr="00FB6786" w:rsidRDefault="00080833" w:rsidP="00080833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080833" w:rsidRPr="00FB6786" w:rsidRDefault="00080833" w:rsidP="00080833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выдает заявителю расписку о приеме документов с указанием их перечня и даты приема (расписка не выдается в случае поступления документов по почте, а также </w:t>
      </w:r>
      <w:r w:rsidRPr="00FB6786">
        <w:rPr>
          <w:rFonts w:ascii="Times New Roman" w:hAnsi="Times New Roman" w:cs="Times New Roman"/>
          <w:sz w:val="24"/>
          <w:szCs w:val="24"/>
        </w:rPr>
        <w:br/>
        <w:t>по информационным системам общего пользования);</w:t>
      </w:r>
    </w:p>
    <w:p w:rsidR="00080833" w:rsidRPr="00FB6786" w:rsidRDefault="00080833" w:rsidP="00080833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в случае предоставления комплекта документов, не соответствующего пункту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2.6 настоящего Административного регламента, делает на заявлении запись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«О предоставлении неполного комплекта документов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проинформирован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</w:t>
      </w:r>
      <w:r w:rsidRPr="00FB6786">
        <w:rPr>
          <w:rFonts w:ascii="Times New Roman" w:hAnsi="Times New Roman" w:cs="Times New Roman"/>
          <w:sz w:val="24"/>
          <w:szCs w:val="24"/>
        </w:rPr>
        <w:br/>
        <w:t>и возвращает предоставленные документы;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передает заявление и комплект документов для принятия решения работнику Местной администрации, ответственному за подготовку проекта решения.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Работник Местной администрации, ответственный за прием комплекта документов, при обращении заявителей посредством МФЦ: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получает копии документов и реестр документов из МФЦ в электронном виде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(в составе пакетов электронных дел получателей муниципальной услуги) и (или) </w:t>
      </w:r>
      <w:r w:rsidRPr="00FB6786">
        <w:rPr>
          <w:rFonts w:ascii="Times New Roman" w:hAnsi="Times New Roman" w:cs="Times New Roman"/>
          <w:sz w:val="24"/>
          <w:szCs w:val="24"/>
        </w:rPr>
        <w:br/>
      </w:r>
      <w:r w:rsidRPr="00FB6786">
        <w:rPr>
          <w:rFonts w:ascii="Times New Roman" w:hAnsi="Times New Roman" w:cs="Times New Roman"/>
          <w:sz w:val="24"/>
          <w:szCs w:val="24"/>
        </w:rPr>
        <w:lastRenderedPageBreak/>
        <w:t>на бумажных носителях (в случае необходимости обязательного представления оригиналов документов);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проводит сверку реестра документов с представленными документами;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передает заявление и комплект документов для принятия решения работнику Местной администрации, ответственному за подготовку проекта решения.</w:t>
      </w:r>
    </w:p>
    <w:p w:rsidR="00080833" w:rsidRPr="00FB6786" w:rsidRDefault="00080833" w:rsidP="0008083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3.1.3. Продолжительность административной процедуры не должна превышать одного рабочего дня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 комплекта документов в Местную администрацию.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3.1.4. Ответственные за выполнение административной процедуры должностные лица: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работник Местной администрации, который решением Главы Местной администрации делегирован на исполнение процедур по предоставлению данной муниципальной услуги.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3.1.5. Критерии принятия решения в рамках административной процедуры: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соответствие комплекта документов требованиям, указанным в пункте 2.6 настоящего Административного регламента.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3.1.6. Результат административной процедуры: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выдача заявителю расписки о приеме документов с указанием их перечня и даты приема;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передача работником Местной администрации, ответственным за прием комплекта документов, заявления и комплекта документов работнику Местной администрации, ответственному за подготовку проекта решения.</w:t>
      </w:r>
    </w:p>
    <w:p w:rsidR="00080833" w:rsidRPr="00FB6786" w:rsidRDefault="00080833" w:rsidP="0008083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3.1.7. Способ фиксации результата выполнения административной процедуры:</w:t>
      </w:r>
    </w:p>
    <w:p w:rsidR="00080833" w:rsidRPr="00FB6786" w:rsidRDefault="00080833" w:rsidP="00080833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регистрация заявления и документов в журнале регистрации.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3.2. Принятие решения о предоставлении муниципальной услуги либо об отказе </w:t>
      </w:r>
      <w:r w:rsidRPr="00FB6786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услуги, информирование заявителя о результате предоставления муниципальной услуги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3.2.1. События (юридические факты), являющиеся основанием для начала административной процедуры: 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получение работником Местной администрации, ответственным за подготовку проекта решения, заявления и комплекта документов от работника Местной администрации, ответственного за прием комплекта документов.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3.2.2. Содержание административной процедуры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Работник Местной администрации, ответственный за подготовку проекта решения: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проверяет данные заявителя и представленные им сведения;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анализирует данные, представленные заявителем, с целью принятия решения </w:t>
      </w:r>
      <w:r w:rsidRPr="00FB6786">
        <w:rPr>
          <w:rFonts w:ascii="Times New Roman" w:hAnsi="Times New Roman" w:cs="Times New Roman"/>
          <w:sz w:val="24"/>
          <w:szCs w:val="24"/>
        </w:rPr>
        <w:br/>
        <w:t>о возможности исполнения запроса;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проверяет наличие в Местной администрации сведений о регистрации трудового договора;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предоставлении муниципальной услуги готовит проект решения Местной администрации о предоставлении муниципальной услуги </w:t>
      </w:r>
      <w:r w:rsidRPr="00FB6786">
        <w:rPr>
          <w:rFonts w:ascii="Times New Roman" w:hAnsi="Times New Roman" w:cs="Times New Roman"/>
          <w:sz w:val="24"/>
          <w:szCs w:val="24"/>
        </w:rPr>
        <w:br/>
        <w:t>с приложением копии соответствующего трудового договора;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готовит проект письма о невозможности исполнения запроса с указанием причин в адрес заявителя (по форме согласно приложению №</w:t>
      </w:r>
      <w:r w:rsidRPr="00FB678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B6786">
        <w:rPr>
          <w:rFonts w:ascii="Times New Roman" w:hAnsi="Times New Roman" w:cs="Times New Roman"/>
          <w:sz w:val="24"/>
          <w:szCs w:val="24"/>
        </w:rPr>
        <w:t>4 к настоящему Административному регламенту);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передает подготовленные документы Главе Местной администрации.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Глава Местной администрации: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изучает представленные документы и подписывает их;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в случае несогласия – излагает замечания и возвращает указанные документы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на доработку. </w:t>
      </w:r>
    </w:p>
    <w:p w:rsidR="00080833" w:rsidRPr="00FB6786" w:rsidRDefault="00080833" w:rsidP="0008083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После подписания Главой Местной администрации указанных документов – работник Местной администрации, ответственный за подготовку проекта решения: </w:t>
      </w:r>
    </w:p>
    <w:p w:rsidR="00080833" w:rsidRPr="00FB6786" w:rsidRDefault="00080833" w:rsidP="0008083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lastRenderedPageBreak/>
        <w:t xml:space="preserve">регистрирует факт прекращения трудового договора </w:t>
      </w:r>
      <w:r w:rsidRPr="00FB6786">
        <w:rPr>
          <w:rFonts w:ascii="Times New Roman" w:hAnsi="Times New Roman" w:cs="Times New Roman"/>
          <w:color w:val="000000"/>
          <w:sz w:val="24"/>
          <w:szCs w:val="24"/>
        </w:rPr>
        <w:t>путем проставления на копии трудового договора мастичного штампа</w:t>
      </w:r>
      <w:r w:rsidRPr="00FB6786">
        <w:rPr>
          <w:rFonts w:ascii="Times New Roman" w:hAnsi="Times New Roman" w:cs="Times New Roman"/>
          <w:sz w:val="24"/>
          <w:szCs w:val="24"/>
        </w:rPr>
        <w:t xml:space="preserve"> (по форме в соответствии с приложением </w:t>
      </w:r>
      <w:r w:rsidRPr="00FB6786">
        <w:rPr>
          <w:rFonts w:ascii="Times New Roman" w:hAnsi="Times New Roman" w:cs="Times New Roman"/>
          <w:sz w:val="24"/>
          <w:szCs w:val="24"/>
        </w:rPr>
        <w:br/>
        <w:t>№ 5 к настоящему Административному регламенту)</w:t>
      </w:r>
      <w:r w:rsidRPr="00FB6786">
        <w:rPr>
          <w:rFonts w:ascii="Times New Roman" w:hAnsi="Times New Roman" w:cs="Times New Roman"/>
          <w:color w:val="000000"/>
          <w:sz w:val="24"/>
          <w:szCs w:val="24"/>
        </w:rPr>
        <w:t>, в котором указывается регистрационный номер, дата регистрации факта прекращения трудового договора, личная подпись специалиста, осуществившего регистрацию факта прекращения трудового договора, и ее расшифровка;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B6786">
        <w:rPr>
          <w:rFonts w:ascii="Times New Roman" w:hAnsi="Times New Roman" w:cs="Times New Roman"/>
          <w:sz w:val="24"/>
          <w:szCs w:val="24"/>
        </w:rPr>
        <w:t>вносит запись о регистрации факта прекращения трудового договора в журнал регистрации трудовых договоров</w:t>
      </w:r>
      <w:r w:rsidRPr="00FB6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заключенных между работниками и работодателями – физическими лицами, не являющимися индивидуальными предпринимателями </w:t>
      </w:r>
      <w:r w:rsidRPr="00FB6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(далее – журнал регистрации трудовых договоров)</w:t>
      </w:r>
      <w:r w:rsidRPr="00FB6786">
        <w:rPr>
          <w:rFonts w:ascii="Times New Roman" w:hAnsi="Times New Roman" w:cs="Times New Roman"/>
          <w:sz w:val="24"/>
          <w:szCs w:val="24"/>
        </w:rPr>
        <w:t>.</w:t>
      </w:r>
      <w:r w:rsidRPr="00FB6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Пример журнала регистрации трудовых договоров приведен в приложении № 6 к настоящему Административному регламенту;</w:t>
      </w:r>
    </w:p>
    <w:p w:rsidR="00080833" w:rsidRPr="00FB6786" w:rsidRDefault="00080833" w:rsidP="00080833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color w:val="000000"/>
          <w:sz w:val="24"/>
          <w:szCs w:val="24"/>
        </w:rPr>
        <w:t xml:space="preserve">направляет копию решения Местной администрации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 xml:space="preserve">о предоставлении муниципальной услуги </w:t>
      </w:r>
      <w:r w:rsidRPr="00FB6786">
        <w:rPr>
          <w:rFonts w:ascii="Times New Roman" w:hAnsi="Times New Roman" w:cs="Times New Roman"/>
          <w:color w:val="000000"/>
          <w:sz w:val="24"/>
          <w:szCs w:val="24"/>
        </w:rPr>
        <w:t xml:space="preserve">с приложением копии трудового договора </w:t>
      </w:r>
      <w:r w:rsidRPr="00FB6786">
        <w:rPr>
          <w:rFonts w:ascii="Times New Roman" w:hAnsi="Times New Roman" w:cs="Times New Roman"/>
          <w:sz w:val="24"/>
          <w:szCs w:val="24"/>
        </w:rPr>
        <w:t xml:space="preserve">с отметкой </w:t>
      </w:r>
      <w:r w:rsidRPr="00FB6786">
        <w:rPr>
          <w:rFonts w:ascii="Times New Roman" w:hAnsi="Times New Roman" w:cs="Times New Roman"/>
          <w:sz w:val="24"/>
          <w:szCs w:val="24"/>
        </w:rPr>
        <w:br/>
        <w:t>о регистрации факта прекращения данного трудового договора</w:t>
      </w:r>
      <w:r w:rsidRPr="00FB6786">
        <w:rPr>
          <w:rFonts w:ascii="Times New Roman" w:hAnsi="Times New Roman" w:cs="Times New Roman"/>
          <w:color w:val="000000"/>
          <w:sz w:val="24"/>
          <w:szCs w:val="24"/>
        </w:rPr>
        <w:t xml:space="preserve"> на хранение</w:t>
      </w:r>
      <w:proofErr w:type="gramEnd"/>
      <w:r w:rsidRPr="00FB6786">
        <w:rPr>
          <w:rFonts w:ascii="Times New Roman" w:hAnsi="Times New Roman" w:cs="Times New Roman"/>
          <w:color w:val="000000"/>
          <w:sz w:val="24"/>
          <w:szCs w:val="24"/>
        </w:rPr>
        <w:t xml:space="preserve"> в архив Местной администрации;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направляет решение Местной администрации </w:t>
      </w:r>
      <w:r w:rsidRPr="00FB6786">
        <w:rPr>
          <w:rFonts w:ascii="Times New Roman" w:hAnsi="Times New Roman" w:cs="Times New Roman"/>
          <w:sz w:val="24"/>
          <w:szCs w:val="24"/>
        </w:rPr>
        <w:t xml:space="preserve">о предоставлении муниципальной услуги </w:t>
      </w:r>
      <w:r w:rsidRPr="00FB6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приложением соответствующей копии трудового договора </w:t>
      </w:r>
      <w:r w:rsidRPr="00FB6786">
        <w:rPr>
          <w:rFonts w:ascii="Times New Roman" w:hAnsi="Times New Roman" w:cs="Times New Roman"/>
          <w:sz w:val="24"/>
          <w:szCs w:val="24"/>
        </w:rPr>
        <w:t xml:space="preserve">с отметкой </w:t>
      </w:r>
      <w:r w:rsidRPr="00FB6786">
        <w:rPr>
          <w:rFonts w:ascii="Times New Roman" w:hAnsi="Times New Roman" w:cs="Times New Roman"/>
          <w:sz w:val="24"/>
          <w:szCs w:val="24"/>
        </w:rPr>
        <w:br/>
        <w:t>о регистрации факта прекращения трудового договора</w:t>
      </w:r>
      <w:r w:rsidRPr="00FB67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либо письмо о невозможности исполнения запроса с указанием причин заявителю. В случае волеизъявления заявителя получить результат предоставления муниципальной услуги в МФЦ – направляет указанные документы в МФЦ для последующей передачи заявителю.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3.2.3. Продолжительность административной процедуры не должна превышать шестнадцати рабочих дней.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3.2.4. Ответственными за выполнение административной процедуры являются: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работник Местной администрации, ответственный за подготовку проекта решения;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Глава Местной администрации.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3.2.5. Критерии принятия решения в рамках административной процедуры: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наличие оснований для отказа в предоставлении муниципальной услуги, указанных </w:t>
      </w:r>
      <w:r w:rsidRPr="00FB6786">
        <w:rPr>
          <w:rFonts w:ascii="Times New Roman" w:hAnsi="Times New Roman" w:cs="Times New Roman"/>
          <w:sz w:val="24"/>
          <w:szCs w:val="24"/>
        </w:rPr>
        <w:br/>
        <w:t>в пункте 2.10.2 настоящего Административного регламента.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3.2.6. Результат административной процедуры и порядок передачи результата: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направление заявителю (либо в МФЦ) решения Местной администрации </w:t>
      </w:r>
      <w:r w:rsidRPr="00FB6786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с приложением соответствующей копии трудового договора с отметкой о регистрации факта прекращения данного трудового договора либо письма о невозможности исполнения запроса с указанием причин.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B6786">
        <w:rPr>
          <w:rFonts w:ascii="Times New Roman" w:hAnsi="Times New Roman" w:cs="Times New Roman"/>
          <w:sz w:val="24"/>
          <w:szCs w:val="24"/>
        </w:rPr>
        <w:t>3.2.7. Способ фиксации результата выполнения административной процедуры: регистрация в журнале регистрации трудовых договоров решения Местной администрации о предоставлении муниципальной услуги либо письма о невозможности исполнения запроса с указанием причин.</w:t>
      </w:r>
    </w:p>
    <w:p w:rsidR="00080833" w:rsidRPr="00FB6786" w:rsidRDefault="00080833" w:rsidP="00080833">
      <w:pPr>
        <w:shd w:val="clear" w:color="auto" w:fill="FFFFFF"/>
        <w:tabs>
          <w:tab w:val="left" w:pos="935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highlight w:val="lightGray"/>
        </w:rPr>
      </w:pPr>
    </w:p>
    <w:p w:rsidR="00080833" w:rsidRPr="00FB6786" w:rsidRDefault="00080833" w:rsidP="00080833">
      <w:pPr>
        <w:pStyle w:val="11"/>
        <w:shd w:val="clear" w:color="auto" w:fill="FFFFFF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FB6786">
        <w:rPr>
          <w:rFonts w:ascii="Times New Roman" w:hAnsi="Times New Roman" w:cs="Times New Roman"/>
          <w:b/>
          <w:bCs/>
          <w:sz w:val="24"/>
          <w:szCs w:val="24"/>
        </w:rPr>
        <w:t>. Формы контроля за исполнением административного регламента</w:t>
      </w:r>
    </w:p>
    <w:p w:rsidR="00080833" w:rsidRPr="00FB6786" w:rsidRDefault="00080833" w:rsidP="00080833">
      <w:pPr>
        <w:shd w:val="clear" w:color="auto" w:fill="FFFFFF"/>
        <w:tabs>
          <w:tab w:val="left" w:pos="935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4.1. Текущий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главой (заместителем главы) Местной администрации.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4.2. Глава (заместитель главы) Местной администрации осуществляет контроль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надлежащим исполнением настоящего Административного регламента работниками Местной администрации;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обеспечением сохранности принятых от заявителя документов и соблюдением работниками Местной администрации особенностей по сбору и обработке персональных данных заявителя.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4.3. 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 xml:space="preserve">Глава (заместитель главы) Местной администрации, а также муниципальные служащие, непосредственно предоставляющие муниципальную 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муниципальной услуги, подготовки </w:t>
      </w:r>
      <w:r w:rsidRPr="00FB6786">
        <w:rPr>
          <w:rFonts w:ascii="Times New Roman" w:hAnsi="Times New Roman" w:cs="Times New Roman"/>
          <w:sz w:val="24"/>
          <w:szCs w:val="24"/>
        </w:rPr>
        <w:lastRenderedPageBreak/>
        <w:t>отказа в предоставлении муниципальной услуги, за соблюдение сроков и порядка выдачи документов.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 Персональная ответственность Главы (заместителя главы) Местной администрации, </w:t>
      </w:r>
      <w:r w:rsidRPr="00FB6786">
        <w:rPr>
          <w:rFonts w:ascii="Times New Roman" w:hAnsi="Times New Roman" w:cs="Times New Roman"/>
          <w:sz w:val="24"/>
          <w:szCs w:val="24"/>
        </w:rPr>
        <w:br/>
        <w:t>а также служащих, непосредственно предоставляющих муниципальную услугу, закреплена в должностных инструкциях в соответствии с требованиями законодательства.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В частности, муниципальные служащие несут ответственность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>: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нарушение сроков регистрации запросов заявителя о предоставлении муниципальной услуги;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4.4. Руководитель МФЦ осуществляет контроль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>:</w:t>
      </w:r>
    </w:p>
    <w:p w:rsidR="00080833" w:rsidRPr="00FB6786" w:rsidRDefault="00080833" w:rsidP="00080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надлежащим исполнением настоящего Административного регламента работниками МФЦ;</w:t>
      </w:r>
    </w:p>
    <w:p w:rsidR="00080833" w:rsidRPr="00FB6786" w:rsidRDefault="00080833" w:rsidP="00080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полнотой принимаемых работниками МФЦ от заявителя документов </w:t>
      </w:r>
      <w:r w:rsidRPr="00FB6786">
        <w:rPr>
          <w:rFonts w:ascii="Times New Roman" w:hAnsi="Times New Roman" w:cs="Times New Roman"/>
          <w:sz w:val="24"/>
          <w:szCs w:val="24"/>
        </w:rPr>
        <w:br/>
        <w:t>и комплектности документов для передачи их в Местную администрацию;</w:t>
      </w:r>
    </w:p>
    <w:p w:rsidR="00080833" w:rsidRPr="00FB6786" w:rsidRDefault="00080833" w:rsidP="00080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своевременностью и полнотой передачи в Местную администрацию принятых </w:t>
      </w:r>
      <w:r w:rsidRPr="00FB6786">
        <w:rPr>
          <w:rFonts w:ascii="Times New Roman" w:hAnsi="Times New Roman" w:cs="Times New Roman"/>
          <w:sz w:val="24"/>
          <w:szCs w:val="24"/>
        </w:rPr>
        <w:br/>
        <w:t>от заявителя документов;</w:t>
      </w:r>
    </w:p>
    <w:p w:rsidR="00080833" w:rsidRPr="00FB6786" w:rsidRDefault="00080833" w:rsidP="00080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своевременностью и полнотой доведения до заявителя принятых от Местной администрации информации и документов, являющихся результатом решения </w:t>
      </w:r>
      <w:r w:rsidRPr="00FB6786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услуги, принятого Местной администрацией;</w:t>
      </w:r>
    </w:p>
    <w:p w:rsidR="00080833" w:rsidRPr="00FB6786" w:rsidRDefault="00080833" w:rsidP="000808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руководителя МФЦ и работников МФЦ закреплена </w:t>
      </w:r>
      <w:r w:rsidRPr="00FB6786">
        <w:rPr>
          <w:rFonts w:ascii="Times New Roman" w:hAnsi="Times New Roman" w:cs="Times New Roman"/>
          <w:sz w:val="24"/>
          <w:szCs w:val="24"/>
        </w:rPr>
        <w:br/>
        <w:t>в должностных инструкциях в соответствии с требованиями законодательства.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Работники МФЦ несут ответственность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>: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муниципальной услуги;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своевременность информирования заявителя о результате предоставления муниципальной услуги;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требование для предоставления муниципальной услуги документов и (или) платы, </w:t>
      </w:r>
      <w:r w:rsidRPr="00FB6786">
        <w:rPr>
          <w:rFonts w:ascii="Times New Roman" w:hAnsi="Times New Roman" w:cs="Times New Roman"/>
          <w:sz w:val="24"/>
          <w:szCs w:val="24"/>
        </w:rPr>
        <w:br/>
        <w:t>не предусмотренных нормативными правовыми актами, регулирующими порядок предоставления муниципальной услуги.</w:t>
      </w:r>
    </w:p>
    <w:p w:rsidR="00080833" w:rsidRPr="00FB6786" w:rsidRDefault="00080833" w:rsidP="00080833">
      <w:pPr>
        <w:pStyle w:val="11"/>
        <w:shd w:val="clear" w:color="auto" w:fill="FFFFFF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4.5. В рамках предоставления муниципальной услуги осуществляются плановые </w:t>
      </w:r>
      <w:r w:rsidRPr="00FB6786">
        <w:rPr>
          <w:rFonts w:ascii="Times New Roman" w:hAnsi="Times New Roman" w:cs="Times New Roman"/>
          <w:sz w:val="24"/>
          <w:szCs w:val="24"/>
        </w:rPr>
        <w:br/>
        <w:t>и внеплановые проверки полноты и качества предоставления муниципальной услуги.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Глава (заместитель главы по принадлежности вопроса) Местной администрации ежеквартально осуществляет выборочные проверки дел заявителей на предмет правильности принятия муниципальными 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080833" w:rsidRPr="00FB6786" w:rsidRDefault="00080833" w:rsidP="00080833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Руководитель 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FB6786">
        <w:rPr>
          <w:rFonts w:ascii="Times New Roman" w:hAnsi="Times New Roman" w:cs="Times New Roman"/>
          <w:b/>
          <w:bCs/>
          <w:sz w:val="24"/>
          <w:szCs w:val="24"/>
        </w:rPr>
        <w:t>. Досудебный (внесудебный) порядок обжалования решений и действий (бездействия) Местной администрации, а также должностных лиц, муниципальных служащих Местной администрации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5.1. Заявители имеют право на досудебное (внесудебное) обжалование решений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и действий (бездействия), принятых (осуществляемых) Местной администрацией, должностными лицами, муниципальными служащими Местной администрации, в ходе предоставления муниципальной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</w:t>
      </w:r>
      <w:r w:rsidRPr="00FB6786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услуги, в судебном порядке. Досудебный (внесудебный) порядок обжалования не является для заявителя обязательным.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5.2. Заявитель может обратиться с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жалобой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786"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услуги, если основания отказа </w:t>
      </w:r>
      <w:r w:rsidRPr="00FB6786">
        <w:rPr>
          <w:rFonts w:ascii="Times New Roman" w:hAnsi="Times New Roman" w:cs="Times New Roman"/>
          <w:sz w:val="24"/>
          <w:szCs w:val="24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80833" w:rsidRPr="00FB6786" w:rsidRDefault="00080833" w:rsidP="00080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затребование с заявителя при предоставлении муниципальной услуги платы, </w:t>
      </w:r>
      <w:r w:rsidRPr="00FB6786">
        <w:rPr>
          <w:rFonts w:ascii="Times New Roman" w:hAnsi="Times New Roman" w:cs="Times New Roman"/>
          <w:sz w:val="24"/>
          <w:szCs w:val="24"/>
        </w:rPr>
        <w:br/>
        <w:t>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80833" w:rsidRPr="00FB6786" w:rsidRDefault="00080833" w:rsidP="000808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786">
        <w:rPr>
          <w:rFonts w:ascii="Times New Roman" w:hAnsi="Times New Roman" w:cs="Times New Roman"/>
          <w:sz w:val="24"/>
          <w:szCs w:val="24"/>
        </w:rPr>
        <w:t xml:space="preserve">отказ Местной администрации, должностного лица Местной администрации </w:t>
      </w:r>
      <w:r w:rsidRPr="00FB6786">
        <w:rPr>
          <w:rFonts w:ascii="Times New Roman" w:hAnsi="Times New Roman" w:cs="Times New Roman"/>
          <w:sz w:val="24"/>
          <w:szCs w:val="24"/>
        </w:rPr>
        <w:br/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5.3. Прием жалоб в письменной форме осуществляется Местной администрацией </w:t>
      </w:r>
      <w:r w:rsidRPr="00FB6786">
        <w:rPr>
          <w:rFonts w:ascii="Times New Roman" w:hAnsi="Times New Roman" w:cs="Times New Roman"/>
          <w:sz w:val="24"/>
          <w:szCs w:val="24"/>
        </w:rPr>
        <w:br/>
        <w:t>по адресу и в соответствии с графиком работы, указанным в пункте 1.3.1.1 настоящего Административного регламента.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Жалоба в письменной форме может быть направлена по почте.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5.4. В случае если жалоба подается через представителя заявителя, также представляется документ, подтверждающий полномочия на осуществление действий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от имени заявителя. В качестве документа, подтверждающего полномочия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на осуществление действий от имени заявителя, может быть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>: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5.5. В электронной форме в Местную администрацию жалоба может быть подана заявителем посредством: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официального сайта Местной администрации в информационно-телекоммуникационной сети «Интернет»;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федеральной государственной информационной системы «Единый портал государственных и муниципальных услуг (функций)» или Портала.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При подаче жалоб в электронном виде документы, указанные в пункте 5.4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5.6. Жалоба рассматривается Местной администрацией.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lastRenderedPageBreak/>
        <w:t xml:space="preserve">Жалоба может быть подана заявителем через структурные подразделения МФЦ. При поступлении жалобы МФЦ обеспечивает ее передачу в Местную администрацию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в порядке и сроки, которые установлены соглашением о взаимодействии между МФЦ </w:t>
      </w:r>
      <w:r w:rsidRPr="00FB6786">
        <w:rPr>
          <w:rFonts w:ascii="Times New Roman" w:hAnsi="Times New Roman" w:cs="Times New Roman"/>
          <w:sz w:val="24"/>
          <w:szCs w:val="24"/>
        </w:rPr>
        <w:br/>
        <w:t>и Местной администрацией, но не позднее следующего рабочего дня со дня поступления жалобы.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Жалоба на нарушение порядка предоставления муниципальной услуги МФЦ рассматривается Местной администрацией. При этом срок рассмотрения жалобы исчисляется со дня регистрации жалобы в Местной администрации. 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5.7.  Жалоба должна содержать: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наименование Местной администрации, должностного лица Местной администрации либо муниципального служащего Местной администрации, решения и действия (бездействие) которых обжалуются;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786">
        <w:rPr>
          <w:rFonts w:ascii="Times New Roman" w:hAnsi="Times New Roman" w:cs="Times New Roman"/>
          <w:sz w:val="24"/>
          <w:szCs w:val="24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Местной администрации, должностного лица Местной администрации либо муниципального служащего;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</w:t>
      </w:r>
      <w:r w:rsidRPr="00FB6786">
        <w:rPr>
          <w:rFonts w:ascii="Times New Roman" w:hAnsi="Times New Roman" w:cs="Times New Roman"/>
          <w:sz w:val="24"/>
          <w:szCs w:val="24"/>
        </w:rPr>
        <w:br/>
        <w:t>и действием (бездействием) Местной администрации, должностного лица Местной администрации, либо муниципального служащего Местной администрации. Заявителем могут быть представлены документы (при наличии), подтверждающие доводы заявителя, либо их копии.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5.8. В случае установления в ходе или по результатам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5.9. Жалоба, поступившая в Местную администрацию, подлежит регистрации </w:t>
      </w:r>
      <w:r w:rsidRPr="00FB6786">
        <w:rPr>
          <w:rFonts w:ascii="Times New Roman" w:hAnsi="Times New Roman" w:cs="Times New Roman"/>
          <w:sz w:val="24"/>
          <w:szCs w:val="24"/>
        </w:rPr>
        <w:br/>
        <w:t xml:space="preserve">не позднее следующего рабочего дня со дня ее поступления. Жалоба подлежит рассмотрению должностным лицом Местной администрации, наделенным полномочиями по рассмотрению жалоб, в течение пятнадцати рабочих дней со дня ее регистрации. 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В случае обжалования отказа Местной администрации, должностного лица Местной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5.10. По результатам рассмотрения жалобы Местная администрация принимает одно из следующих решений: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786">
        <w:rPr>
          <w:rFonts w:ascii="Times New Roman" w:hAnsi="Times New Roman" w:cs="Times New Roman"/>
          <w:sz w:val="24"/>
          <w:szCs w:val="24"/>
        </w:rPr>
        <w:t xml:space="preserve">об удовлетворении жалобы, в том числе в форме отмены принятого решения, исправления допущенных Местной администрации опечаток и ошибок в выданных </w:t>
      </w:r>
      <w:r w:rsidRPr="00FB6786">
        <w:rPr>
          <w:rFonts w:ascii="Times New Roman" w:hAnsi="Times New Roman" w:cs="Times New Roman"/>
          <w:sz w:val="24"/>
          <w:szCs w:val="24"/>
        </w:rPr>
        <w:br/>
        <w:t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 пяти рабочих дней со дня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 принятия решения, если иное не установлено законодательством Российской Федерации;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об отказе в удовлетворении жалобы.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5.11. 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В ответе по результатам жалобы указываются: 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786">
        <w:rPr>
          <w:rFonts w:ascii="Times New Roman" w:hAnsi="Times New Roman" w:cs="Times New Roman"/>
          <w:sz w:val="24"/>
          <w:szCs w:val="24"/>
        </w:rPr>
        <w:t>наименование Местной администрации, рассмотревшей жалобу, должность, фамилия, имя, отчество (при наличии) уполномоченного лица Местной администрации, приявшего решение по жалобе;</w:t>
      </w:r>
      <w:proofErr w:type="gramEnd"/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 Местной администрации, решение или действие (бездействие) которого обжалуется;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lastRenderedPageBreak/>
        <w:t>основания для принятия решения по жалобе;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Pr="00FB6786">
        <w:rPr>
          <w:rFonts w:ascii="Times New Roman" w:hAnsi="Times New Roman" w:cs="Times New Roman"/>
          <w:sz w:val="24"/>
          <w:szCs w:val="24"/>
        </w:rPr>
        <w:br/>
        <w:t>на рассмотрение жалобы должностным лицом Местной администрации.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5.12. Местная администрация отказывает в удовлетворении жалобы в следующих случаях: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наличие вступившего в законную силу решения суда, арбитражного суда по жалобе </w:t>
      </w:r>
      <w:r w:rsidRPr="00FB6786">
        <w:rPr>
          <w:rFonts w:ascii="Times New Roman" w:hAnsi="Times New Roman" w:cs="Times New Roman"/>
          <w:sz w:val="24"/>
          <w:szCs w:val="24"/>
        </w:rPr>
        <w:br/>
        <w:t>о том же предмете и по тем же основаниям;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80833" w:rsidRPr="00FB6786" w:rsidRDefault="00080833" w:rsidP="000808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наличие решения по жалобе, принятого ранее в отношении того же заявителя </w:t>
      </w:r>
      <w:r w:rsidRPr="00FB6786">
        <w:rPr>
          <w:rFonts w:ascii="Times New Roman" w:hAnsi="Times New Roman" w:cs="Times New Roman"/>
          <w:sz w:val="24"/>
          <w:szCs w:val="24"/>
        </w:rPr>
        <w:br/>
        <w:t>и по тому же предмету жалобы.</w:t>
      </w:r>
    </w:p>
    <w:p w:rsidR="002B6BC0" w:rsidRPr="002B6BC0" w:rsidRDefault="002B6BC0" w:rsidP="002B6BC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B6BC0">
        <w:rPr>
          <w:rFonts w:ascii="Times New Roman" w:hAnsi="Times New Roman" w:cs="Times New Roman"/>
          <w:sz w:val="24"/>
          <w:szCs w:val="24"/>
        </w:rPr>
        <w:t>5.13. Местная администрация оставляет жалобу без ответа в следующих случаях:</w:t>
      </w:r>
    </w:p>
    <w:p w:rsidR="002B6BC0" w:rsidRPr="002B6BC0" w:rsidRDefault="002B6BC0" w:rsidP="002B6BC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B6BC0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B6BC0" w:rsidRPr="002B6BC0" w:rsidRDefault="002B6BC0" w:rsidP="002B6BC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B6BC0">
        <w:rPr>
          <w:rFonts w:ascii="Times New Roman" w:hAnsi="Times New Roman" w:cs="Times New Roman"/>
          <w:sz w:val="24"/>
          <w:szCs w:val="24"/>
        </w:rPr>
        <w:t>не указаны фамилия заявителя, направившего жалобу, или почтовый адрес, по которому должен быть направлен ответ;</w:t>
      </w:r>
    </w:p>
    <w:p w:rsidR="002B6BC0" w:rsidRPr="002B6BC0" w:rsidRDefault="002B6BC0" w:rsidP="002B6BC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B6BC0">
        <w:rPr>
          <w:rFonts w:ascii="Times New Roman" w:hAnsi="Times New Roman" w:cs="Times New Roman"/>
          <w:sz w:val="24"/>
          <w:szCs w:val="24"/>
        </w:rPr>
        <w:t xml:space="preserve">          текст жалобы не поддается прочтению,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080833" w:rsidRPr="002B6BC0" w:rsidRDefault="00080833" w:rsidP="002B6BC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080833" w:rsidRPr="002B6BC0" w:rsidRDefault="00080833" w:rsidP="002B6BC0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2B6BC0" w:rsidRDefault="00080833" w:rsidP="002B6BC0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080833" w:rsidRPr="00FB6786">
          <w:pgSz w:w="11905" w:h="16838"/>
          <w:pgMar w:top="1134" w:right="565" w:bottom="1134" w:left="1134" w:header="720" w:footer="720" w:gutter="0"/>
          <w:cols w:space="720"/>
        </w:sectPr>
      </w:pPr>
    </w:p>
    <w:p w:rsidR="00080833" w:rsidRPr="00FB6786" w:rsidRDefault="00080833" w:rsidP="00080833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 1</w:t>
      </w:r>
    </w:p>
    <w:p w:rsidR="00080833" w:rsidRPr="00FB6786" w:rsidRDefault="00080833" w:rsidP="00080833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Местной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поселок Стрельна </w:t>
      </w:r>
      <w:r w:rsidRPr="00FB6786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по регистрации факта прекращения трудового договора, заключаемого работником с работодателем – физическим лицом, не являющимся индивидуальным предпринимателем</w:t>
      </w:r>
    </w:p>
    <w:p w:rsidR="00080833" w:rsidRPr="00FB6786" w:rsidRDefault="00080833" w:rsidP="0008083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БЛОК-СХЕМА</w:t>
      </w:r>
    </w:p>
    <w:p w:rsidR="00080833" w:rsidRPr="00FB6786" w:rsidRDefault="00080833" w:rsidP="00080833">
      <w:pPr>
        <w:pStyle w:val="Heading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B6786">
        <w:rPr>
          <w:rFonts w:ascii="Times New Roman" w:hAnsi="Times New Roman" w:cs="Times New Roman"/>
          <w:b w:val="0"/>
          <w:bCs w:val="0"/>
          <w:sz w:val="24"/>
          <w:szCs w:val="24"/>
        </w:rPr>
        <w:t>предоставления муниципальной услуги по регистрации факта прекращения трудового договора, заключаемого работником с работодателем – физическим лицом, не являющимся индивидуальным предпринимателем</w:t>
      </w: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BB1CC7" w:rsidP="000808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99735" cy="47288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35" cy="472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833" w:rsidRPr="00FB6786" w:rsidRDefault="00080833" w:rsidP="00080833">
      <w:pPr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080833" w:rsidRPr="00FB6786">
          <w:pgSz w:w="11905" w:h="16838"/>
          <w:pgMar w:top="1134" w:right="565" w:bottom="1134" w:left="1134" w:header="720" w:footer="720" w:gutter="0"/>
          <w:cols w:space="720"/>
        </w:sectPr>
      </w:pPr>
    </w:p>
    <w:p w:rsidR="00080833" w:rsidRPr="00FB6786" w:rsidRDefault="00080833" w:rsidP="00080833">
      <w:pPr>
        <w:pStyle w:val="Heading"/>
        <w:ind w:left="4820"/>
        <w:jc w:val="right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Pr="00FB678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B6786">
        <w:rPr>
          <w:rFonts w:ascii="Times New Roman" w:hAnsi="Times New Roman" w:cs="Times New Roman"/>
          <w:sz w:val="24"/>
          <w:szCs w:val="24"/>
        </w:rPr>
        <w:t>2</w:t>
      </w:r>
    </w:p>
    <w:p w:rsidR="00080833" w:rsidRPr="00FB6786" w:rsidRDefault="00080833" w:rsidP="00080833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Местной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FB6786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по регистрации факта прекращения трудового договора, заключаемого работником с работодателем – физическим лицом, не являющимся индивидуальным предпринимателем</w:t>
      </w:r>
    </w:p>
    <w:p w:rsidR="00080833" w:rsidRPr="00FB6786" w:rsidRDefault="00080833" w:rsidP="00080833">
      <w:pPr>
        <w:pStyle w:val="Heading"/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highlight w:val="red"/>
        </w:rPr>
      </w:pPr>
    </w:p>
    <w:p w:rsidR="00080833" w:rsidRPr="00FB6786" w:rsidRDefault="00080833" w:rsidP="00080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Адреса структурных подразделений Санкт-Петербургского государственного казенного учреждения «Многофункциональный центр предоставления </w:t>
      </w:r>
    </w:p>
    <w:p w:rsidR="00080833" w:rsidRPr="00FB6786" w:rsidRDefault="00080833" w:rsidP="00080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государственных и муниципальных услуг»</w:t>
      </w:r>
    </w:p>
    <w:p w:rsidR="00080833" w:rsidRPr="00FB6786" w:rsidRDefault="00080833" w:rsidP="0008083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694"/>
        <w:gridCol w:w="2409"/>
        <w:gridCol w:w="1418"/>
        <w:gridCol w:w="1559"/>
        <w:gridCol w:w="1418"/>
      </w:tblGrid>
      <w:tr w:rsidR="00080833" w:rsidRPr="00FB6786" w:rsidTr="00CD3710">
        <w:trPr>
          <w:trHeight w:val="8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Справочный телефон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080833" w:rsidRPr="00FB6786" w:rsidTr="00CD3710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Адмиралтейского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Садовая ул.,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д. 55-57,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573-99-80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proofErr w:type="spellStart"/>
            <w:r w:rsidRPr="00FB6786">
              <w:rPr>
                <w:rFonts w:ascii="Times New Roman" w:hAnsi="Times New Roman" w:cs="Times New Roman"/>
                <w:spacing w:val="-18"/>
                <w:sz w:val="24"/>
                <w:szCs w:val="24"/>
                <w:lang w:val="en-US"/>
              </w:rPr>
              <w:t>knz</w:t>
            </w:r>
            <w:proofErr w:type="spellEnd"/>
            <w:r w:rsidRPr="00FB6786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@</w:t>
            </w:r>
            <w:proofErr w:type="spellStart"/>
            <w:r w:rsidRPr="00FB6786">
              <w:rPr>
                <w:rFonts w:ascii="Times New Roman" w:hAnsi="Times New Roman" w:cs="Times New Roman"/>
                <w:spacing w:val="-18"/>
                <w:sz w:val="24"/>
                <w:szCs w:val="24"/>
                <w:lang w:val="en-US"/>
              </w:rPr>
              <w:t>mfcspb</w:t>
            </w:r>
            <w:proofErr w:type="spellEnd"/>
            <w:r w:rsidRPr="00FB6786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.</w:t>
            </w:r>
            <w:proofErr w:type="spellStart"/>
            <w:r w:rsidRPr="00FB6786">
              <w:rPr>
                <w:rFonts w:ascii="Times New Roman" w:hAnsi="Times New Roman" w:cs="Times New Roman"/>
                <w:spacing w:val="-18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09.00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21.00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 перерыва на обед </w:t>
            </w:r>
          </w:p>
        </w:tc>
      </w:tr>
      <w:tr w:rsidR="00080833" w:rsidRPr="00FB6786" w:rsidTr="00CD3710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Василеостровского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15-я линия В.О.,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573-94-85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1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Василеостровского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ул. Нахимова, д. 3, корп. 2,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576-20-86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9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Выборгского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Новороссийская</w:t>
            </w:r>
            <w:proofErr w:type="gram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ул., д. 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573-99-85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Выборгского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Придорожная аллея, д. 17,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573-94-80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Калининского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Гражданский пр., д. 104, корп. 1,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576-08-01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1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Калининского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Кондратьевский пр., д. 22,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573-96-95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Кировского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пр. Стачек,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573-90-00 или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573-94-95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Кировского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пр. Народного Ополчения,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101,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, помещение 5Н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573-90-28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центр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Колпино,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пр. Ленина,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573-96-65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10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Сектор № 1 Многофункционального центра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Колпинского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пос. 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Металлострой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Садовая ул.,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21, корп.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573-90-07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Красногвардейского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пр., д. 60,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573-90-00 или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573-90-30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Красносельского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Пограничника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Гарькавого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, д. 36, корп.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573-99-90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 Многофункционального центра Красносельского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Красное Село,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ул. Освобождения, д. 31, корп. 1,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573-90-00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417-25-65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центр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Кронштадтского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. Кронштадт,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пр. Ленина, д. 39а,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610-18-56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Московского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Благодатная ул., д. 41,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573-90-00 или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573-99-30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11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Московского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Новоизмайловский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пр., д. 34, корп. 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573-90-00 или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573-90-09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Курортного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г. Сестрорецк,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ул. Токарева,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7,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573-96-70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Невского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пр. Большевиков,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8, корп.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573-96-75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Невского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ул. Седова,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69, корп.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573-96-80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9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Петрогра</w:t>
            </w:r>
            <w:bookmarkStart w:id="0" w:name="_GoBack"/>
            <w:bookmarkEnd w:id="0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дского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Каменноостровский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пр.,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55, литер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573-90-00 или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573-96-90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1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Петроградского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ул. Красного Курсанта,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573-90-21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1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Многофункциональный центр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г. Петергоф, ул. Братьев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Горкушенко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, д. 6,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573-99-41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1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Сектор № 1 Многофункционального центра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Петродворцового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г. Ломоносов, ул. Победы, д. 6,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573-97-86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Приморского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аллея Котельникова,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2, корп.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573-90-60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Приморского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Новоколомяжский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пр.,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16/8,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573-96-60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2 Многофункционального центра Приморского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Богатырский пр.,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52/1,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573-94-90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3 Многофункционального центра Приморского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Шуваловский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пр., д. 41, корп.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B6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573-91-04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Пушкинского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г. Пушкин, Малая ул., д. 17/13,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573-99-46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Пушкинского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пос.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Шушары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, Пушкинская ул.,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38,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573-91-09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2 Многофункционального центра Пушкинского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Павловск, Песчаный пер.,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11/16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573-90-04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Фрунзенского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Дунайский пр.,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49/126,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573-90-00, 573-96-85, 573-96-89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Сектор № 1 Многофункционального центра Фрунзенского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пр. Славы, д.</w:t>
            </w:r>
            <w:r w:rsidRPr="00FB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2, корп. 1,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576-07-95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33" w:rsidRPr="00FB6786" w:rsidTr="00CD3710">
        <w:trPr>
          <w:trHeight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Центрального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Санкт-Петербург, Невский пр., д. 174, литер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573-90-00 или </w:t>
            </w:r>
            <w:r w:rsidRPr="00FB6786">
              <w:rPr>
                <w:rFonts w:ascii="Times New Roman" w:hAnsi="Times New Roman" w:cs="Times New Roman"/>
                <w:sz w:val="24"/>
                <w:szCs w:val="24"/>
              </w:rPr>
              <w:br/>
              <w:t>573-90-57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833" w:rsidRPr="00FB6786" w:rsidRDefault="00080833" w:rsidP="000808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0833" w:rsidRPr="00FB6786">
          <w:pgSz w:w="11905" w:h="16838"/>
          <w:pgMar w:top="1134" w:right="565" w:bottom="1134" w:left="1134" w:header="720" w:footer="720" w:gutter="0"/>
          <w:pgNumType w:start="1"/>
          <w:cols w:space="720"/>
        </w:sect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 3</w:t>
      </w:r>
    </w:p>
    <w:p w:rsidR="00080833" w:rsidRPr="00FB6786" w:rsidRDefault="00080833" w:rsidP="00080833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Местной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FB6786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по регистрации факта прекращения трудового договора, заключаемого работником с работодателем – физическим лицом, </w:t>
      </w:r>
      <w:r w:rsidRPr="00FB6786">
        <w:rPr>
          <w:rFonts w:ascii="Times New Roman" w:hAnsi="Times New Roman" w:cs="Times New Roman"/>
          <w:sz w:val="24"/>
          <w:szCs w:val="24"/>
        </w:rPr>
        <w:br/>
        <w:t>не являющимся индивидуальным предпринимателем</w:t>
      </w: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 w:cs="Times New Roman"/>
          <w:b/>
          <w:bCs/>
          <w:sz w:val="24"/>
          <w:szCs w:val="24"/>
          <w:lang w:eastAsia="ja-JP"/>
        </w:rPr>
      </w:pPr>
    </w:p>
    <w:tbl>
      <w:tblPr>
        <w:tblW w:w="6096" w:type="dxa"/>
        <w:tblInd w:w="108" w:type="dxa"/>
        <w:tblCellMar>
          <w:left w:w="0" w:type="dxa"/>
          <w:right w:w="0" w:type="dxa"/>
        </w:tblCellMar>
        <w:tblLook w:val="0000"/>
      </w:tblPr>
      <w:tblGrid>
        <w:gridCol w:w="6096"/>
      </w:tblGrid>
      <w:tr w:rsidR="00080833" w:rsidRPr="00FB6786" w:rsidTr="00CD3710">
        <w:trPr>
          <w:trHeight w:val="273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В Местную администрацию ______________</w:t>
            </w:r>
          </w:p>
        </w:tc>
      </w:tr>
      <w:tr w:rsidR="00080833" w:rsidRPr="00FB6786" w:rsidTr="00CD3710">
        <w:trPr>
          <w:trHeight w:val="289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от Ф. ____________________________________________</w:t>
            </w:r>
          </w:p>
        </w:tc>
      </w:tr>
      <w:tr w:rsidR="00080833" w:rsidRPr="00FB6786" w:rsidTr="00CD3710">
        <w:trPr>
          <w:trHeight w:val="273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    И. ____________________________________________</w:t>
            </w:r>
          </w:p>
        </w:tc>
      </w:tr>
      <w:tr w:rsidR="00080833" w:rsidRPr="00FB6786" w:rsidTr="00CD3710">
        <w:trPr>
          <w:trHeight w:val="289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    О. ____________________________________________</w:t>
            </w:r>
          </w:p>
        </w:tc>
      </w:tr>
      <w:tr w:rsidR="00080833" w:rsidRPr="00FB6786" w:rsidTr="00CD3710">
        <w:trPr>
          <w:trHeight w:val="289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Адрес регистрации (пребывания): индекс ________</w:t>
            </w:r>
          </w:p>
        </w:tc>
      </w:tr>
      <w:tr w:rsidR="00080833" w:rsidRPr="00FB6786" w:rsidTr="00CD3710">
        <w:trPr>
          <w:trHeight w:val="273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</w:tr>
      <w:tr w:rsidR="00080833" w:rsidRPr="00FB6786" w:rsidTr="00CD3710">
        <w:trPr>
          <w:trHeight w:val="273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</w:t>
            </w:r>
          </w:p>
        </w:tc>
      </w:tr>
      <w:tr w:rsidR="00080833" w:rsidRPr="00FB6786" w:rsidTr="00CD3710">
        <w:trPr>
          <w:trHeight w:val="289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тел. дом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______________ 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ел. раб. __________________</w:t>
            </w:r>
          </w:p>
        </w:tc>
      </w:tr>
      <w:tr w:rsidR="00080833" w:rsidRPr="00FB6786" w:rsidTr="00CD3710">
        <w:trPr>
          <w:trHeight w:val="273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паспорт: серия ________________ № ________________</w:t>
            </w:r>
          </w:p>
        </w:tc>
      </w:tr>
      <w:tr w:rsidR="00080833" w:rsidRPr="00FB6786" w:rsidTr="00CD3710">
        <w:trPr>
          <w:trHeight w:val="289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</w:t>
            </w:r>
          </w:p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</w:tc>
      </w:tr>
      <w:tr w:rsidR="00080833" w:rsidRPr="00FB6786" w:rsidTr="00CD3710">
        <w:trPr>
          <w:trHeight w:val="289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____________________________________</w:t>
            </w:r>
          </w:p>
        </w:tc>
      </w:tr>
      <w:tr w:rsidR="00080833" w:rsidRPr="00FB6786" w:rsidTr="00CD3710">
        <w:trPr>
          <w:trHeight w:val="988"/>
        </w:trPr>
        <w:tc>
          <w:tcPr>
            <w:tcW w:w="6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833" w:rsidRPr="00FB6786" w:rsidRDefault="00080833" w:rsidP="00CD371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адрес и телефон фактического места проживания ________________________________________________</w:t>
            </w:r>
          </w:p>
          <w:p w:rsidR="00080833" w:rsidRPr="00FB6786" w:rsidRDefault="00080833" w:rsidP="00CD371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</w:tc>
      </w:tr>
    </w:tbl>
    <w:p w:rsidR="00080833" w:rsidRPr="00FB6786" w:rsidRDefault="00080833" w:rsidP="000808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B6786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gramEnd"/>
      <w:r w:rsidRPr="00FB6786">
        <w:rPr>
          <w:rFonts w:ascii="Times New Roman" w:hAnsi="Times New Roman" w:cs="Times New Roman"/>
          <w:b/>
          <w:bCs/>
          <w:sz w:val="24"/>
          <w:szCs w:val="24"/>
        </w:rPr>
        <w:t xml:space="preserve"> А Я В Л Е Н И Е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ab/>
        <w:t>Прошу зарегистрировать факт прекращения трудового договора от ______________ (</w:t>
      </w:r>
      <w:r w:rsidRPr="00FB6786">
        <w:rPr>
          <w:rFonts w:ascii="Times New Roman" w:hAnsi="Times New Roman" w:cs="Times New Roman"/>
          <w:i/>
          <w:iCs/>
          <w:sz w:val="24"/>
          <w:szCs w:val="24"/>
        </w:rPr>
        <w:t>дата договора</w:t>
      </w:r>
      <w:r w:rsidRPr="00FB6786">
        <w:rPr>
          <w:rFonts w:ascii="Times New Roman" w:hAnsi="Times New Roman" w:cs="Times New Roman"/>
          <w:sz w:val="24"/>
          <w:szCs w:val="24"/>
        </w:rPr>
        <w:t xml:space="preserve">), заключенный мною </w:t>
      </w:r>
      <w:proofErr w:type="gramStart"/>
      <w:r w:rsidRPr="00FB678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 _____________________________________________________________________________________</w:t>
      </w:r>
    </w:p>
    <w:p w:rsidR="00080833" w:rsidRPr="00FB6786" w:rsidRDefault="00080833" w:rsidP="00080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FB6786">
        <w:rPr>
          <w:rFonts w:ascii="Times New Roman" w:hAnsi="Times New Roman" w:cs="Times New Roman"/>
          <w:sz w:val="24"/>
          <w:szCs w:val="24"/>
          <w:vertAlign w:val="subscript"/>
        </w:rPr>
        <w:t>ф.и.о. работника</w:t>
      </w:r>
    </w:p>
    <w:p w:rsidR="00080833" w:rsidRPr="00FB6786" w:rsidRDefault="00080833" w:rsidP="00080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на выполнение _______________________________________________________________________,</w:t>
      </w:r>
    </w:p>
    <w:p w:rsidR="00080833" w:rsidRPr="00FB6786" w:rsidRDefault="00080833" w:rsidP="00080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FB6786">
        <w:rPr>
          <w:rFonts w:ascii="Times New Roman" w:hAnsi="Times New Roman" w:cs="Times New Roman"/>
          <w:sz w:val="24"/>
          <w:szCs w:val="24"/>
          <w:vertAlign w:val="subscript"/>
        </w:rPr>
        <w:t>указывается вид трудовой деятельности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B6786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FB6786">
        <w:rPr>
          <w:rFonts w:ascii="Times New Roman" w:hAnsi="Times New Roman" w:cs="Times New Roman"/>
          <w:sz w:val="24"/>
          <w:szCs w:val="24"/>
        </w:rPr>
        <w:t xml:space="preserve"> в Журнале трудовых дого</w:t>
      </w:r>
      <w:r>
        <w:rPr>
          <w:rFonts w:ascii="Times New Roman" w:hAnsi="Times New Roman" w:cs="Times New Roman"/>
          <w:sz w:val="24"/>
          <w:szCs w:val="24"/>
        </w:rPr>
        <w:t>воров _______ от _________ за №</w:t>
      </w:r>
      <w:r w:rsidRPr="00FB6786">
        <w:rPr>
          <w:rFonts w:ascii="Times New Roman" w:hAnsi="Times New Roman" w:cs="Times New Roman"/>
          <w:sz w:val="24"/>
          <w:szCs w:val="24"/>
        </w:rPr>
        <w:t>_____________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B6786">
        <w:rPr>
          <w:rFonts w:ascii="Times New Roman" w:hAnsi="Times New Roman" w:cs="Times New Roman"/>
          <w:sz w:val="24"/>
          <w:szCs w:val="24"/>
        </w:rPr>
        <w:t>О  принятом  решении  прошу  проинформировать  письменно/устно  (нужное</w:t>
      </w:r>
      <w:proofErr w:type="gramEnd"/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подчеркнуть)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   ┌─┐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   │      В Местной администрации _____________________________ Санкт-Петербурга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   └─┘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   ┌─┐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   │      В Многофункциональном центре __________________ района Санкт-Петербурга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   └─┘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   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 _______ ___________________________________________ ___________________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      Дата  Подпись заявителя (представителя заявителя) Расшифровка подписи</w:t>
      </w:r>
    </w:p>
    <w:p w:rsidR="00080833" w:rsidRPr="00FB6786" w:rsidRDefault="00080833" w:rsidP="00080833">
      <w:pPr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Принял «______» ______________________ 20_____ г. № ________________________________</w:t>
      </w:r>
    </w:p>
    <w:p w:rsidR="00080833" w:rsidRPr="00FB6786" w:rsidRDefault="00080833" w:rsidP="00080833">
      <w:pPr>
        <w:spacing w:after="0" w:line="240" w:lineRule="auto"/>
        <w:ind w:left="5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Подпись специалиста______________________________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080833" w:rsidRPr="00FB6786">
          <w:pgSz w:w="11906" w:h="16838"/>
          <w:pgMar w:top="851" w:right="566" w:bottom="709" w:left="1134" w:header="708" w:footer="708" w:gutter="0"/>
          <w:cols w:space="720"/>
        </w:sect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 4</w:t>
      </w:r>
    </w:p>
    <w:p w:rsidR="00080833" w:rsidRPr="00FB6786" w:rsidRDefault="00080833" w:rsidP="00080833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Местной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поселок Стрельна </w:t>
      </w:r>
      <w:r w:rsidRPr="00FB6786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по регистрации факта прекращения трудового договора, заключаемого работником с работодателем – физическим лицом, </w:t>
      </w:r>
      <w:r w:rsidRPr="00FB6786">
        <w:rPr>
          <w:rFonts w:ascii="Times New Roman" w:hAnsi="Times New Roman" w:cs="Times New Roman"/>
          <w:sz w:val="24"/>
          <w:szCs w:val="24"/>
        </w:rPr>
        <w:br/>
        <w:t>не являющимся индивидуальным предпринимателем</w:t>
      </w: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>_____________________________________</w:t>
      </w: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 xml:space="preserve">                                                                                         </w:t>
      </w:r>
      <w:r w:rsidRPr="00FB6786">
        <w:rPr>
          <w:rFonts w:ascii="Times New Roman" w:hAnsi="Times New Roman" w:cs="Times New Roman"/>
          <w:kern w:val="2"/>
          <w:sz w:val="24"/>
          <w:szCs w:val="24"/>
        </w:rPr>
        <w:t>(Ф.И.О. заявителя  в дательном падеже)</w:t>
      </w: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>_____________________________________</w:t>
      </w: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</w:rPr>
        <w:t xml:space="preserve">                                                                                                        </w:t>
      </w:r>
      <w:r w:rsidRPr="00FB6786">
        <w:rPr>
          <w:rFonts w:ascii="Times New Roman" w:hAnsi="Times New Roman" w:cs="Times New Roman"/>
          <w:kern w:val="2"/>
          <w:sz w:val="24"/>
          <w:szCs w:val="24"/>
        </w:rPr>
        <w:t>(адрес заявителя)</w:t>
      </w: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080833" w:rsidRPr="00FB6786" w:rsidRDefault="00080833" w:rsidP="00080833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080833" w:rsidRPr="00FB6786" w:rsidRDefault="00080833" w:rsidP="00080833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080833" w:rsidRPr="00FB6786" w:rsidRDefault="00080833" w:rsidP="0008083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kern w:val="2"/>
          <w:sz w:val="24"/>
          <w:szCs w:val="24"/>
        </w:rPr>
        <w:t>Уважаемый (</w:t>
      </w:r>
      <w:proofErr w:type="spellStart"/>
      <w:r w:rsidRPr="00FB6786">
        <w:rPr>
          <w:rFonts w:ascii="Times New Roman" w:hAnsi="Times New Roman" w:cs="Times New Roman"/>
          <w:b/>
          <w:bCs/>
          <w:kern w:val="2"/>
          <w:sz w:val="24"/>
          <w:szCs w:val="24"/>
        </w:rPr>
        <w:t>ая</w:t>
      </w:r>
      <w:proofErr w:type="spellEnd"/>
      <w:r w:rsidRPr="00FB6786">
        <w:rPr>
          <w:rFonts w:ascii="Times New Roman" w:hAnsi="Times New Roman" w:cs="Times New Roman"/>
          <w:b/>
          <w:bCs/>
          <w:kern w:val="2"/>
          <w:sz w:val="24"/>
          <w:szCs w:val="24"/>
        </w:rPr>
        <w:t>) _________________________!</w:t>
      </w:r>
    </w:p>
    <w:p w:rsidR="00080833" w:rsidRPr="00FB6786" w:rsidRDefault="00080833" w:rsidP="00080833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080833" w:rsidRPr="00FB6786" w:rsidRDefault="00080833" w:rsidP="0008083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kern w:val="2"/>
          <w:sz w:val="24"/>
          <w:szCs w:val="24"/>
        </w:rPr>
        <w:t xml:space="preserve">Местная администрация муниципального образования </w:t>
      </w:r>
      <w:r>
        <w:rPr>
          <w:rFonts w:ascii="Times New Roman" w:hAnsi="Times New Roman" w:cs="Times New Roman"/>
          <w:kern w:val="2"/>
          <w:sz w:val="24"/>
          <w:szCs w:val="24"/>
        </w:rPr>
        <w:t>поселок Стрельна</w:t>
      </w:r>
      <w:r w:rsidRPr="00FB6786">
        <w:rPr>
          <w:rFonts w:ascii="Times New Roman" w:hAnsi="Times New Roman" w:cs="Times New Roman"/>
          <w:kern w:val="2"/>
          <w:sz w:val="24"/>
          <w:szCs w:val="24"/>
        </w:rPr>
        <w:t>, рассмотрев Ваше заявление (</w:t>
      </w:r>
      <w:proofErr w:type="spellStart"/>
      <w:r w:rsidRPr="00FB6786">
        <w:rPr>
          <w:rFonts w:ascii="Times New Roman" w:hAnsi="Times New Roman" w:cs="Times New Roman"/>
          <w:kern w:val="2"/>
          <w:sz w:val="24"/>
          <w:szCs w:val="24"/>
        </w:rPr>
        <w:t>вх</w:t>
      </w:r>
      <w:proofErr w:type="spellEnd"/>
      <w:r w:rsidRPr="00FB6786">
        <w:rPr>
          <w:rFonts w:ascii="Times New Roman" w:hAnsi="Times New Roman" w:cs="Times New Roman"/>
          <w:kern w:val="2"/>
          <w:sz w:val="24"/>
          <w:szCs w:val="24"/>
        </w:rPr>
        <w:t xml:space="preserve">. № _____ </w:t>
      </w:r>
      <w:proofErr w:type="gramStart"/>
      <w:r w:rsidRPr="00FB6786">
        <w:rPr>
          <w:rFonts w:ascii="Times New Roman" w:hAnsi="Times New Roman" w:cs="Times New Roman"/>
          <w:kern w:val="2"/>
          <w:sz w:val="24"/>
          <w:szCs w:val="24"/>
        </w:rPr>
        <w:t>от</w:t>
      </w:r>
      <w:proofErr w:type="gramEnd"/>
      <w:r w:rsidRPr="00FB6786">
        <w:rPr>
          <w:rFonts w:ascii="Times New Roman" w:hAnsi="Times New Roman" w:cs="Times New Roman"/>
          <w:kern w:val="2"/>
          <w:sz w:val="24"/>
          <w:szCs w:val="24"/>
        </w:rPr>
        <w:t xml:space="preserve"> __.__.____), </w:t>
      </w:r>
      <w:proofErr w:type="gramStart"/>
      <w:r w:rsidRPr="00FB6786">
        <w:rPr>
          <w:rFonts w:ascii="Times New Roman" w:hAnsi="Times New Roman" w:cs="Times New Roman"/>
          <w:kern w:val="2"/>
          <w:sz w:val="24"/>
          <w:szCs w:val="24"/>
        </w:rPr>
        <w:t>настоящим</w:t>
      </w:r>
      <w:proofErr w:type="gramEnd"/>
      <w:r w:rsidRPr="00FB6786">
        <w:rPr>
          <w:rFonts w:ascii="Times New Roman" w:hAnsi="Times New Roman" w:cs="Times New Roman"/>
          <w:kern w:val="2"/>
          <w:sz w:val="24"/>
          <w:szCs w:val="24"/>
        </w:rPr>
        <w:t xml:space="preserve"> сообщает Вам об отказе в предоставлении муниципальной услуги по причине ____________________________________________________________________________________</w:t>
      </w:r>
    </w:p>
    <w:p w:rsidR="00080833" w:rsidRPr="00FB6786" w:rsidRDefault="00080833" w:rsidP="0008083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(причины отказа в предоставлении муниципальной услуги)</w:t>
      </w: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kern w:val="2"/>
          <w:sz w:val="24"/>
          <w:szCs w:val="24"/>
        </w:rPr>
        <w:t>Глава Местной администрации</w:t>
      </w:r>
      <w:r w:rsidRPr="00FB6786">
        <w:rPr>
          <w:rFonts w:ascii="Times New Roman" w:hAnsi="Times New Roman" w:cs="Times New Roman"/>
          <w:kern w:val="2"/>
          <w:sz w:val="24"/>
          <w:szCs w:val="24"/>
        </w:rPr>
        <w:tab/>
        <w:t xml:space="preserve">                           </w:t>
      </w:r>
      <w:r>
        <w:rPr>
          <w:rFonts w:ascii="Times New Roman" w:hAnsi="Times New Roman" w:cs="Times New Roman"/>
          <w:kern w:val="2"/>
          <w:sz w:val="24"/>
          <w:szCs w:val="24"/>
        </w:rPr>
        <w:t>_______</w:t>
      </w:r>
      <w:r w:rsidRPr="00FB6786">
        <w:rPr>
          <w:rFonts w:ascii="Times New Roman" w:hAnsi="Times New Roman" w:cs="Times New Roman"/>
          <w:kern w:val="2"/>
          <w:sz w:val="24"/>
          <w:szCs w:val="24"/>
        </w:rPr>
        <w:t>____________ /_______________/</w:t>
      </w:r>
    </w:p>
    <w:p w:rsidR="00080833" w:rsidRPr="00FB6786" w:rsidRDefault="00080833" w:rsidP="00080833">
      <w:pPr>
        <w:keepNext/>
        <w:widowControl w:val="0"/>
        <w:tabs>
          <w:tab w:val="num" w:pos="0"/>
        </w:tabs>
        <w:suppressAutoHyphens/>
        <w:spacing w:after="0" w:line="240" w:lineRule="auto"/>
        <w:outlineLvl w:val="2"/>
        <w:rPr>
          <w:rFonts w:ascii="Times New Roman" w:hAnsi="Times New Roman" w:cs="Times New Roman"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(подпись)                        (И.О., фамилия</w:t>
      </w:r>
      <w:proofErr w:type="gramStart"/>
      <w:r w:rsidRPr="00FB6786">
        <w:rPr>
          <w:rFonts w:ascii="Times New Roman" w:hAnsi="Times New Roman" w:cs="Times New Roman"/>
          <w:kern w:val="2"/>
          <w:sz w:val="24"/>
          <w:szCs w:val="24"/>
        </w:rPr>
        <w:t xml:space="preserve"> )</w:t>
      </w:r>
      <w:proofErr w:type="gramEnd"/>
    </w:p>
    <w:p w:rsidR="00080833" w:rsidRPr="00FB6786" w:rsidRDefault="00080833" w:rsidP="00080833">
      <w:pPr>
        <w:keepNext/>
        <w:widowControl w:val="0"/>
        <w:tabs>
          <w:tab w:val="num" w:pos="0"/>
        </w:tabs>
        <w:suppressAutoHyphens/>
        <w:spacing w:after="0" w:line="240" w:lineRule="auto"/>
        <w:outlineLvl w:val="2"/>
        <w:rPr>
          <w:rFonts w:ascii="Times New Roman" w:hAnsi="Times New Roman" w:cs="Times New Roman"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М.П.</w:t>
      </w: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2"/>
          <w:sz w:val="24"/>
          <w:szCs w:val="24"/>
        </w:rPr>
      </w:pPr>
    </w:p>
    <w:p w:rsidR="00080833" w:rsidRPr="00FB6786" w:rsidRDefault="00080833" w:rsidP="00080833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kern w:val="2"/>
          <w:sz w:val="24"/>
          <w:szCs w:val="24"/>
        </w:rPr>
        <w:t>Исполнитель: ____________</w:t>
      </w:r>
    </w:p>
    <w:p w:rsidR="00080833" w:rsidRPr="00FB6786" w:rsidRDefault="00080833" w:rsidP="00080833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  <w:r w:rsidRPr="00FB6786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(Ф.И.О.)</w:t>
      </w: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080833" w:rsidRPr="00FB6786">
          <w:pgSz w:w="11906" w:h="16838"/>
          <w:pgMar w:top="851" w:right="566" w:bottom="709" w:left="1134" w:header="708" w:footer="708" w:gutter="0"/>
          <w:cols w:space="720"/>
        </w:sectPr>
      </w:pPr>
    </w:p>
    <w:p w:rsidR="00080833" w:rsidRPr="00FB6786" w:rsidRDefault="00080833" w:rsidP="00080833">
      <w:pPr>
        <w:spacing w:after="0" w:line="240" w:lineRule="auto"/>
        <w:ind w:left="411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</w:t>
      </w:r>
      <w:r w:rsidRPr="00FB6786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FB6786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080833" w:rsidRPr="00FB6786" w:rsidRDefault="00080833" w:rsidP="00080833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к Административному регламенту Местной администрации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поселок Стрельна </w:t>
      </w:r>
      <w:r w:rsidRPr="00FB6786">
        <w:rPr>
          <w:rFonts w:ascii="Times New Roman" w:hAnsi="Times New Roman" w:cs="Times New Roman"/>
          <w:sz w:val="24"/>
          <w:szCs w:val="24"/>
        </w:rPr>
        <w:t>по предоставлению муниципальной услуги по регистрации факта прекращения трудового договора, заключаемого работником с работодателем – физическим лицом, не являющимся индивидуальным предпринимателем</w:t>
      </w: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Шаблон штампа</w:t>
      </w: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9F1EF7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1EF7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10.35pt;margin-top:-.15pt;width:294.2pt;height:160.6pt;z-index:251657728;visibility:visible" strokeweight=".5pt">
            <v:textbox style="mso-next-textbox:#Поле 3">
              <w:txbxContent>
                <w:p w:rsidR="00080833" w:rsidRDefault="00080833" w:rsidP="0008083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Регистрационный номер ____________________________</w:t>
                  </w:r>
                </w:p>
                <w:p w:rsidR="00080833" w:rsidRDefault="00080833" w:rsidP="0008083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Местная администрация____________________________</w:t>
                  </w:r>
                </w:p>
                <w:p w:rsidR="00080833" w:rsidRDefault="00080833" w:rsidP="0008083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_________________________________________________</w:t>
                  </w:r>
                </w:p>
                <w:p w:rsidR="00080833" w:rsidRDefault="00080833" w:rsidP="0008083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Дата регистрации прекращения трудового договора «___»__________________ 20_____г</w:t>
                  </w:r>
                </w:p>
                <w:p w:rsidR="00080833" w:rsidRDefault="00080833" w:rsidP="0008083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Ф.И.О. ответственного лица _________________________</w:t>
                  </w:r>
                </w:p>
                <w:p w:rsidR="00080833" w:rsidRDefault="00080833" w:rsidP="0008083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_________________________________________________</w:t>
                  </w:r>
                </w:p>
                <w:p w:rsidR="00080833" w:rsidRDefault="00080833" w:rsidP="0008083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(должность)</w:t>
                  </w:r>
                </w:p>
                <w:p w:rsidR="00080833" w:rsidRDefault="00080833" w:rsidP="0008083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______________________/___________________________</w:t>
                  </w:r>
                </w:p>
                <w:p w:rsidR="00080833" w:rsidRDefault="00080833" w:rsidP="00080833">
                  <w:pPr>
                    <w:tabs>
                      <w:tab w:val="left" w:pos="4111"/>
                    </w:tabs>
                    <w:spacing w:after="0" w:line="240" w:lineRule="auto"/>
                    <w:rPr>
                      <w:rFonts w:ascii="Times New Roman" w:hAnsi="Times New Roman" w:cs="Times New Roman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vertAlign w:val="subscript"/>
                    </w:rPr>
                    <w:t xml:space="preserve">                           (подпись)</w:t>
                  </w:r>
                  <w:r>
                    <w:rPr>
                      <w:rFonts w:ascii="Times New Roman" w:hAnsi="Times New Roman" w:cs="Times New Roman"/>
                      <w:vertAlign w:val="subscript"/>
                    </w:rPr>
                    <w:tab/>
                    <w:t>Ф.И.О</w:t>
                  </w:r>
                </w:p>
                <w:p w:rsidR="00080833" w:rsidRDefault="00080833" w:rsidP="00080833">
                  <w:pPr>
                    <w:tabs>
                      <w:tab w:val="left" w:pos="4111"/>
                    </w:tabs>
                    <w:spacing w:after="0" w:line="240" w:lineRule="auto"/>
                    <w:rPr>
                      <w:rFonts w:ascii="Times New Roman" w:hAnsi="Times New Roman" w:cs="Times New Roman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vertAlign w:val="subscript"/>
                    </w:rPr>
                    <w:t>МП</w:t>
                  </w:r>
                </w:p>
                <w:p w:rsidR="00080833" w:rsidRDefault="00080833" w:rsidP="00080833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firstLine="42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833" w:rsidRPr="00FB6786" w:rsidRDefault="00080833" w:rsidP="00080833">
      <w:pPr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pacing w:after="0"/>
        <w:rPr>
          <w:rFonts w:ascii="Times New Roman" w:hAnsi="Times New Roman" w:cs="Times New Roman"/>
          <w:sz w:val="24"/>
          <w:szCs w:val="24"/>
        </w:rPr>
        <w:sectPr w:rsidR="00080833" w:rsidRPr="00FB6786">
          <w:pgSz w:w="11906" w:h="16838"/>
          <w:pgMar w:top="851" w:right="566" w:bottom="709" w:left="1134" w:header="708" w:footer="708" w:gutter="0"/>
          <w:cols w:space="720"/>
        </w:sectPr>
      </w:pPr>
    </w:p>
    <w:p w:rsidR="00080833" w:rsidRPr="00FB6786" w:rsidRDefault="00080833" w:rsidP="00080833">
      <w:pPr>
        <w:widowControl w:val="0"/>
        <w:autoSpaceDE w:val="0"/>
        <w:autoSpaceDN w:val="0"/>
        <w:adjustRightInd w:val="0"/>
        <w:spacing w:after="0" w:line="240" w:lineRule="auto"/>
        <w:ind w:left="9072" w:hanging="295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B678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</w:t>
      </w:r>
      <w:r w:rsidRPr="00FB6786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FB678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080833" w:rsidRPr="00FB6786" w:rsidRDefault="00080833" w:rsidP="00080833">
      <w:pPr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к Административному регламенту Местной администрации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поселок Стрельна </w:t>
      </w:r>
      <w:r w:rsidRPr="00FB6786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по регистрации факта прекращения трудового договора, заключаемого работником </w:t>
      </w:r>
      <w:r w:rsidRPr="00FB6786">
        <w:rPr>
          <w:rFonts w:ascii="Times New Roman" w:hAnsi="Times New Roman" w:cs="Times New Roman"/>
          <w:sz w:val="24"/>
          <w:szCs w:val="24"/>
        </w:rPr>
        <w:br/>
        <w:t>с работодателем – физическим лицом, не являющимся индивидуальным предпринимателем</w:t>
      </w:r>
    </w:p>
    <w:p w:rsidR="00080833" w:rsidRPr="00FB6786" w:rsidRDefault="00080833" w:rsidP="00080833">
      <w:pPr>
        <w:ind w:left="5953" w:firstLine="8505"/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Журнал регистрации трудовых договоров, заключенных между работниками и работодателями – физическими лицами, </w:t>
      </w:r>
    </w:p>
    <w:p w:rsidR="00080833" w:rsidRPr="00FB6786" w:rsidRDefault="00080833" w:rsidP="00080833">
      <w:pPr>
        <w:spacing w:after="0" w:line="240" w:lineRule="auto"/>
        <w:ind w:left="-900" w:firstLine="900"/>
        <w:jc w:val="center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 xml:space="preserve">не являющимися индивидуальными предпринимателями </w:t>
      </w:r>
    </w:p>
    <w:p w:rsidR="00080833" w:rsidRPr="00FB6786" w:rsidRDefault="00080833" w:rsidP="000808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1843"/>
        <w:gridCol w:w="1701"/>
        <w:gridCol w:w="1134"/>
        <w:gridCol w:w="1275"/>
        <w:gridCol w:w="1276"/>
        <w:gridCol w:w="992"/>
        <w:gridCol w:w="993"/>
        <w:gridCol w:w="1417"/>
        <w:gridCol w:w="1701"/>
        <w:gridCol w:w="1559"/>
      </w:tblGrid>
      <w:tr w:rsidR="00080833" w:rsidRPr="00FB6786" w:rsidTr="00CD3710">
        <w:trPr>
          <w:trHeight w:val="3014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ind w:left="-9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80833" w:rsidRPr="00FB6786" w:rsidRDefault="00080833" w:rsidP="00CD3710">
            <w:pPr>
              <w:spacing w:before="100" w:beforeAutospacing="1" w:after="100" w:afterAutospacing="1" w:line="240" w:lineRule="auto"/>
              <w:ind w:left="-9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Сведения о работодателе (Ф.И.О.), адрес, паспортные данные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Сведения о работнике (Ф.И.О.), адрес, паспортные данные, номер страхового свидетельства государственного пенсионного страхования&lt;*&gt;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заключе</w:t>
            </w:r>
            <w:proofErr w:type="spellEnd"/>
          </w:p>
          <w:p w:rsidR="00080833" w:rsidRPr="00FB6786" w:rsidRDefault="00080833" w:rsidP="00CD3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договора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Вид трудового договора (основное место работы </w:t>
            </w:r>
            <w:proofErr w:type="gramEnd"/>
          </w:p>
          <w:p w:rsidR="00080833" w:rsidRPr="00FB6786" w:rsidRDefault="00080833" w:rsidP="00CD3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или по совместительству)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Срок действия договора (срочный или на неопределенный срок)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833" w:rsidRPr="00FB6786" w:rsidRDefault="00080833" w:rsidP="00CD3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Вид трудовой деятель</w:t>
            </w:r>
          </w:p>
          <w:p w:rsidR="00080833" w:rsidRPr="00FB6786" w:rsidRDefault="00080833" w:rsidP="00CD3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регист</w:t>
            </w:r>
            <w:proofErr w:type="spellEnd"/>
          </w:p>
          <w:p w:rsidR="00080833" w:rsidRPr="00FB6786" w:rsidRDefault="00080833" w:rsidP="00CD3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рации </w:t>
            </w:r>
            <w:proofErr w:type="spell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трудово</w:t>
            </w:r>
            <w:proofErr w:type="spellEnd"/>
          </w:p>
          <w:p w:rsidR="00080833" w:rsidRPr="00FB6786" w:rsidRDefault="00080833" w:rsidP="00CD3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го договора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Дата расторжения трудового договора / дата прекращения трудового договора</w:t>
            </w:r>
          </w:p>
        </w:tc>
        <w:tc>
          <w:tcPr>
            <w:tcW w:w="1701" w:type="dxa"/>
            <w:tcBorders>
              <w:top w:val="outset" w:sz="12" w:space="0" w:color="auto"/>
              <w:left w:val="outset" w:sz="12" w:space="0" w:color="auto"/>
              <w:bottom w:val="outset" w:sz="12" w:space="0" w:color="auto"/>
              <w:right w:val="outset" w:sz="12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 xml:space="preserve">Дата обращения / дата регистрации </w:t>
            </w:r>
            <w:proofErr w:type="gramStart"/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факта прекращения трудового договора/основания увольнения</w:t>
            </w:r>
            <w:proofErr w:type="gramEnd"/>
          </w:p>
        </w:tc>
        <w:tc>
          <w:tcPr>
            <w:tcW w:w="1559" w:type="dxa"/>
            <w:tcBorders>
              <w:top w:val="outset" w:sz="12" w:space="0" w:color="auto"/>
              <w:left w:val="outset" w:sz="12" w:space="0" w:color="auto"/>
              <w:bottom w:val="outset" w:sz="12" w:space="0" w:color="auto"/>
              <w:right w:val="outset" w:sz="12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80833" w:rsidRPr="00FB6786" w:rsidTr="00CD371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ind w:left="-9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auto"/>
          </w:tcPr>
          <w:p w:rsidR="00080833" w:rsidRPr="00FB6786" w:rsidRDefault="00080833" w:rsidP="00CD371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80833" w:rsidRPr="00FB6786" w:rsidTr="00CD3710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ind w:left="-915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auto"/>
          </w:tcPr>
          <w:p w:rsidR="00080833" w:rsidRPr="00FB6786" w:rsidRDefault="00080833" w:rsidP="00CD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0833" w:rsidRPr="00FB6786" w:rsidRDefault="00080833" w:rsidP="0008083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B6786">
        <w:rPr>
          <w:rFonts w:ascii="Times New Roman" w:hAnsi="Times New Roman" w:cs="Times New Roman"/>
          <w:sz w:val="24"/>
          <w:szCs w:val="24"/>
        </w:rPr>
        <w:t>&lt;*&gt; за исключением лиц, принимаемых на работу впервые.</w:t>
      </w:r>
    </w:p>
    <w:p w:rsidR="00080833" w:rsidRPr="00FB6786" w:rsidRDefault="00080833" w:rsidP="00080833">
      <w:pPr>
        <w:rPr>
          <w:rFonts w:ascii="Times New Roman" w:hAnsi="Times New Roman" w:cs="Times New Roman"/>
          <w:sz w:val="24"/>
          <w:szCs w:val="24"/>
        </w:rPr>
      </w:pPr>
    </w:p>
    <w:p w:rsidR="00080833" w:rsidRPr="00FB6786" w:rsidRDefault="00080833" w:rsidP="00080833">
      <w:pPr>
        <w:rPr>
          <w:rFonts w:ascii="Times New Roman" w:hAnsi="Times New Roman" w:cs="Times New Roman"/>
          <w:sz w:val="24"/>
          <w:szCs w:val="24"/>
        </w:rPr>
      </w:pPr>
    </w:p>
    <w:p w:rsidR="002A4394" w:rsidRDefault="002A4394"/>
    <w:sectPr w:rsidR="002A4394" w:rsidSect="00CD37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CFD" w:rsidRDefault="00565CFD" w:rsidP="00080833">
      <w:pPr>
        <w:spacing w:after="0" w:line="240" w:lineRule="auto"/>
      </w:pPr>
      <w:r>
        <w:separator/>
      </w:r>
    </w:p>
  </w:endnote>
  <w:endnote w:type="continuationSeparator" w:id="0">
    <w:p w:rsidR="00565CFD" w:rsidRDefault="00565CFD" w:rsidP="00080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CFD" w:rsidRDefault="00565CFD" w:rsidP="00080833">
      <w:pPr>
        <w:spacing w:after="0" w:line="240" w:lineRule="auto"/>
      </w:pPr>
      <w:r>
        <w:separator/>
      </w:r>
    </w:p>
  </w:footnote>
  <w:footnote w:type="continuationSeparator" w:id="0">
    <w:p w:rsidR="00565CFD" w:rsidRDefault="00565CFD" w:rsidP="00080833">
      <w:pPr>
        <w:spacing w:after="0" w:line="240" w:lineRule="auto"/>
      </w:pPr>
      <w:r>
        <w:continuationSeparator/>
      </w:r>
    </w:p>
  </w:footnote>
  <w:footnote w:id="1">
    <w:p w:rsidR="00080833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8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>Такими документами являются:</w:t>
      </w:r>
    </w:p>
    <w:p w:rsidR="00080833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документы, подтверждающие полномочия законного представителя (свидетельство о рождении, постановление об опеке </w:t>
      </w:r>
      <w:r>
        <w:rPr>
          <w:rFonts w:ascii="Times New Roman" w:hAnsi="Times New Roman" w:cs="Times New Roman"/>
          <w:sz w:val="18"/>
          <w:szCs w:val="18"/>
        </w:rPr>
        <w:br/>
        <w:t>и др.);</w:t>
      </w:r>
    </w:p>
    <w:p w:rsidR="00080833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:rsidR="00080833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доверенность, заверенная нотариально, в случае если:</w:t>
      </w:r>
    </w:p>
    <w:p w:rsidR="00080833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федеральным законом предусмотрено нотариальное удостоверение доверенности представителя заявителя как условие осуществления государственной (муниципальной) функции, предоставления государственной (муниципальной) услуги;</w:t>
      </w:r>
    </w:p>
    <w:p w:rsidR="00080833" w:rsidRDefault="00080833" w:rsidP="0008083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18"/>
          <w:szCs w:val="18"/>
        </w:rPr>
        <w:t>осуществление государственной (муниципальной) функции, предоставление государственной (муниципальной) услуги заключается в совершении действия, требующего нотариальной формы.</w:t>
      </w:r>
    </w:p>
  </w:footnote>
  <w:footnote w:id="2">
    <w:p w:rsidR="00080833" w:rsidRDefault="00080833" w:rsidP="00080833">
      <w:pPr>
        <w:pStyle w:val="a4"/>
        <w:ind w:firstLine="567"/>
        <w:rPr>
          <w:sz w:val="18"/>
          <w:szCs w:val="18"/>
        </w:rPr>
      </w:pPr>
      <w:r>
        <w:rPr>
          <w:rStyle w:val="a8"/>
          <w:sz w:val="18"/>
          <w:szCs w:val="18"/>
        </w:rPr>
        <w:footnoteRef/>
      </w:r>
      <w:r>
        <w:rPr>
          <w:sz w:val="18"/>
          <w:szCs w:val="18"/>
        </w:rPr>
        <w:t>В качестве документа, удостоверяющего личность, предъявляются:</w:t>
      </w:r>
    </w:p>
    <w:p w:rsidR="00080833" w:rsidRDefault="00080833" w:rsidP="00080833">
      <w:pPr>
        <w:pStyle w:val="a4"/>
        <w:ind w:firstLine="567"/>
        <w:rPr>
          <w:sz w:val="18"/>
          <w:szCs w:val="18"/>
        </w:rPr>
      </w:pPr>
      <w:r>
        <w:rPr>
          <w:sz w:val="18"/>
          <w:szCs w:val="18"/>
        </w:rPr>
        <w:t>паспорт гражданина Российской Федерации;</w:t>
      </w:r>
    </w:p>
    <w:p w:rsidR="00080833" w:rsidRDefault="00080833" w:rsidP="000808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ФМС России от 30.11.2012 № 391;</w:t>
      </w:r>
    </w:p>
    <w:p w:rsidR="00080833" w:rsidRDefault="00080833" w:rsidP="0008083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документы, удостоверяющие личность гражданина, предусмотренные Федеральным законом от 25.07.2002 № 115-ФЗ </w:t>
      </w:r>
      <w:r>
        <w:rPr>
          <w:rFonts w:ascii="Times New Roman" w:hAnsi="Times New Roman" w:cs="Times New Roman"/>
          <w:sz w:val="18"/>
          <w:szCs w:val="18"/>
        </w:rPr>
        <w:br/>
        <w:t xml:space="preserve">«О правовом положении иностранных граждан в Российской Федерации», Федеральным законом от 19.02.1993 № 4528-1 </w:t>
      </w:r>
      <w:r>
        <w:rPr>
          <w:rFonts w:ascii="Times New Roman" w:hAnsi="Times New Roman" w:cs="Times New Roman"/>
          <w:sz w:val="18"/>
          <w:szCs w:val="18"/>
        </w:rPr>
        <w:br/>
        <w:t>«О беженцах», указами Президента Российской Федерации от 21.12.1996 № 1752 «Об основных документах, удостоверяющих личность гражданина Российской Федерации за пределами Российской Федерации», от 14.11.2002 № 1325 «Об утверждении Положения о порядке рассмотрения вопросов гражданства Российской Федерации», от 13.04.2011 № 444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«О дополнительных мерах по обеспечению прав и защиты интересов несовершеннолетних граждан Российской Федерации»;</w:t>
      </w:r>
    </w:p>
    <w:p w:rsidR="00080833" w:rsidRDefault="00080833" w:rsidP="0008083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</w:pPr>
      <w:r>
        <w:rPr>
          <w:rFonts w:ascii="Times New Roman" w:hAnsi="Times New Roman" w:cs="Times New Roman"/>
          <w:sz w:val="18"/>
          <w:szCs w:val="18"/>
        </w:rPr>
        <w:t>иные документы, удостоверяющие личность в соответствии с действующим законодательством.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833"/>
    <w:rsid w:val="00080833"/>
    <w:rsid w:val="000B3581"/>
    <w:rsid w:val="002031C5"/>
    <w:rsid w:val="002360B5"/>
    <w:rsid w:val="00286388"/>
    <w:rsid w:val="002A4394"/>
    <w:rsid w:val="002B6BC0"/>
    <w:rsid w:val="00320D9D"/>
    <w:rsid w:val="00565CFD"/>
    <w:rsid w:val="00585060"/>
    <w:rsid w:val="006A0741"/>
    <w:rsid w:val="006D51DD"/>
    <w:rsid w:val="009624F8"/>
    <w:rsid w:val="00990132"/>
    <w:rsid w:val="009F1EF7"/>
    <w:rsid w:val="00B256F2"/>
    <w:rsid w:val="00BB1CC7"/>
    <w:rsid w:val="00C45685"/>
    <w:rsid w:val="00C842C6"/>
    <w:rsid w:val="00CD3710"/>
    <w:rsid w:val="00D62930"/>
    <w:rsid w:val="00E35A63"/>
    <w:rsid w:val="00F15AC0"/>
    <w:rsid w:val="00FA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33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semiHidden/>
    <w:rsid w:val="00080833"/>
    <w:rPr>
      <w:rFonts w:ascii="Calibri" w:hAnsi="Calibri" w:cs="Calibri"/>
    </w:rPr>
  </w:style>
  <w:style w:type="paragraph" w:styleId="a4">
    <w:name w:val="footnote text"/>
    <w:basedOn w:val="a"/>
    <w:link w:val="a3"/>
    <w:semiHidden/>
    <w:rsid w:val="00080833"/>
    <w:pPr>
      <w:spacing w:after="0" w:line="240" w:lineRule="auto"/>
    </w:pPr>
    <w:rPr>
      <w:rFonts w:eastAsia="Calibri"/>
      <w:lang w:eastAsia="en-US"/>
    </w:rPr>
  </w:style>
  <w:style w:type="character" w:customStyle="1" w:styleId="1">
    <w:name w:val="Текст сноски Знак1"/>
    <w:link w:val="a4"/>
    <w:uiPriority w:val="99"/>
    <w:semiHidden/>
    <w:rsid w:val="00080833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5">
    <w:name w:val="Основной текст Знак"/>
    <w:link w:val="a6"/>
    <w:rsid w:val="00080833"/>
    <w:rPr>
      <w:rFonts w:ascii="Calibri" w:hAnsi="Calibri" w:cs="Calibri"/>
      <w:sz w:val="24"/>
      <w:szCs w:val="24"/>
    </w:rPr>
  </w:style>
  <w:style w:type="paragraph" w:styleId="a6">
    <w:name w:val="Body Text"/>
    <w:basedOn w:val="a"/>
    <w:link w:val="a5"/>
    <w:rsid w:val="00080833"/>
    <w:pPr>
      <w:spacing w:after="0" w:line="240" w:lineRule="auto"/>
      <w:jc w:val="both"/>
    </w:pPr>
    <w:rPr>
      <w:rFonts w:eastAsia="Calibri"/>
      <w:sz w:val="24"/>
      <w:szCs w:val="24"/>
      <w:lang w:eastAsia="en-US"/>
    </w:rPr>
  </w:style>
  <w:style w:type="character" w:customStyle="1" w:styleId="10">
    <w:name w:val="Основной текст Знак1"/>
    <w:link w:val="a6"/>
    <w:uiPriority w:val="99"/>
    <w:semiHidden/>
    <w:rsid w:val="00080833"/>
    <w:rPr>
      <w:rFonts w:ascii="Calibri" w:eastAsia="Times New Roman" w:hAnsi="Calibri" w:cs="Calibri"/>
      <w:lang w:eastAsia="ru-RU"/>
    </w:rPr>
  </w:style>
  <w:style w:type="character" w:customStyle="1" w:styleId="ConsPlusNormal">
    <w:name w:val="ConsPlusNormal Знак"/>
    <w:link w:val="ConsPlusNormal0"/>
    <w:rsid w:val="00080833"/>
    <w:rPr>
      <w:rFonts w:ascii="Arial" w:hAnsi="Arial" w:cs="Calibri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080833"/>
    <w:pPr>
      <w:widowControl w:val="0"/>
      <w:autoSpaceDE w:val="0"/>
      <w:autoSpaceDN w:val="0"/>
      <w:adjustRightInd w:val="0"/>
      <w:ind w:firstLine="720"/>
    </w:pPr>
    <w:rPr>
      <w:rFonts w:ascii="Arial" w:hAnsi="Arial" w:cs="Calibri"/>
      <w:sz w:val="22"/>
      <w:szCs w:val="22"/>
      <w:lang w:eastAsia="en-US"/>
    </w:rPr>
  </w:style>
  <w:style w:type="paragraph" w:customStyle="1" w:styleId="Heading">
    <w:name w:val="Heading"/>
    <w:rsid w:val="0008083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PlusTitle">
    <w:name w:val="ConsPlusTitle"/>
    <w:rsid w:val="0008083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11">
    <w:name w:val="Абзац списка1"/>
    <w:basedOn w:val="a"/>
    <w:rsid w:val="00080833"/>
    <w:pPr>
      <w:ind w:left="720"/>
    </w:pPr>
    <w:rPr>
      <w:lang w:eastAsia="en-US"/>
    </w:rPr>
  </w:style>
  <w:style w:type="character" w:styleId="a7">
    <w:name w:val="Hyperlink"/>
    <w:rsid w:val="00080833"/>
    <w:rPr>
      <w:rFonts w:ascii="Times New Roman" w:hAnsi="Times New Roman" w:cs="Times New Roman" w:hint="default"/>
      <w:color w:val="0000FF"/>
      <w:u w:val="single"/>
    </w:rPr>
  </w:style>
  <w:style w:type="character" w:styleId="a8">
    <w:name w:val="footnote reference"/>
    <w:semiHidden/>
    <w:rsid w:val="00080833"/>
    <w:rPr>
      <w:rFonts w:ascii="Times New Roman" w:hAnsi="Times New Roman" w:cs="Times New Roman" w:hint="default"/>
      <w:vertAlign w:val="superscript"/>
    </w:rPr>
  </w:style>
  <w:style w:type="character" w:styleId="a9">
    <w:name w:val="annotation reference"/>
    <w:semiHidden/>
    <w:rsid w:val="00080833"/>
    <w:rPr>
      <w:rFonts w:ascii="Times New Roman" w:hAnsi="Times New Roman" w:cs="Times New Roman" w:hint="default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080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08083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2B6BC0"/>
    <w:rPr>
      <w:rFonts w:eastAsia="Times New Roman" w:cs="Calibri"/>
      <w:sz w:val="22"/>
      <w:szCs w:val="22"/>
    </w:rPr>
  </w:style>
  <w:style w:type="paragraph" w:styleId="ad">
    <w:name w:val="Normal (Web)"/>
    <w:basedOn w:val="a"/>
    <w:uiPriority w:val="99"/>
    <w:unhideWhenUsed/>
    <w:rsid w:val="00F15A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ing0">
    <w:name w:val="heading"/>
    <w:basedOn w:val="a"/>
    <w:rsid w:val="00F15A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587;fld=134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http://pravo.minjust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main?base=LAW;n=103155;fld=134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://pravo.minjus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minjus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o-strelna.ru" TargetMode="External"/><Relationship Id="rId11" Type="http://schemas.openxmlformats.org/officeDocument/2006/relationships/hyperlink" Target="http://pravo.minjus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pravo.minjust.ru/" TargetMode="External"/><Relationship Id="rId19" Type="http://schemas.openxmlformats.org/officeDocument/2006/relationships/image" Target="media/image1.emf"/><Relationship Id="rId4" Type="http://schemas.openxmlformats.org/officeDocument/2006/relationships/footnotes" Target="footnotes.xml"/><Relationship Id="rId9" Type="http://schemas.openxmlformats.org/officeDocument/2006/relationships/hyperlink" Target="consultantplus://offline/main?base=LAW;n=116783;fld=134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8921</Words>
  <Characters>50854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59656</CharactersWithSpaces>
  <SharedDoc>false</SharedDoc>
  <HLinks>
    <vt:vector size="24" baseType="variant">
      <vt:variant>
        <vt:i4>8126587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consultantplus://offline/main?base=LAW;n=116783;fld=134</vt:lpwstr>
      </vt:variant>
      <vt:variant>
        <vt:lpwstr/>
      </vt:variant>
      <vt:variant>
        <vt:i4>8192125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consultantplus://offline/main?base=LAW;n=117587;fld=134</vt:lpwstr>
      </vt:variant>
      <vt:variant>
        <vt:lpwstr/>
      </vt:variant>
      <vt:variant>
        <vt:i4>7602298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consultantplus://offline/main?base=LAW;n=103155;fld=134</vt:lpwstr>
      </vt:variant>
      <vt:variant>
        <vt:lpwstr/>
      </vt:variant>
      <vt:variant>
        <vt:i4>5177409</vt:i4>
      </vt:variant>
      <vt:variant>
        <vt:i4>0</vt:i4>
      </vt:variant>
      <vt:variant>
        <vt:i4>0</vt:i4>
      </vt:variant>
      <vt:variant>
        <vt:i4>5</vt:i4>
      </vt:variant>
      <vt:variant>
        <vt:lpwstr>http://www.mo-strelna.ru/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6</cp:revision>
  <dcterms:created xsi:type="dcterms:W3CDTF">2022-06-29T08:45:00Z</dcterms:created>
  <dcterms:modified xsi:type="dcterms:W3CDTF">2022-07-14T13:04:00Z</dcterms:modified>
</cp:coreProperties>
</file>