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Arial" w:eastAsia="Times New Roman" w:hAnsi="Arial" w:cs="Arial"/>
          <w:color w:val="000000"/>
          <w:sz w:val="28"/>
          <w:szCs w:val="28"/>
          <w:lang w:eastAsia="ru-RU"/>
        </w:rPr>
        <w:br w:type="textWrapping" w:clear="all"/>
      </w:r>
      <w:r w:rsidRPr="007E2627">
        <w:rPr>
          <w:rFonts w:ascii="Times New Roman" w:eastAsia="Times New Roman" w:hAnsi="Times New Roman" w:cs="Times New Roman"/>
          <w:color w:val="000000"/>
          <w:sz w:val="28"/>
          <w:szCs w:val="28"/>
          <w:lang w:eastAsia="ru-RU"/>
        </w:rPr>
        <w:t>Приложение к постановлению</w:t>
      </w:r>
    </w:p>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Местной администрации</w:t>
      </w:r>
    </w:p>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Муниципального образования</w:t>
      </w:r>
    </w:p>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поселок Стрельна</w:t>
      </w:r>
    </w:p>
    <w:p w:rsidR="007E2627" w:rsidRDefault="007E2627" w:rsidP="007E2627">
      <w:pPr>
        <w:shd w:val="clear" w:color="auto" w:fill="FFFFFF"/>
        <w:spacing w:after="0" w:line="240" w:lineRule="auto"/>
        <w:ind w:firstLine="656"/>
        <w:jc w:val="right"/>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28"/>
          <w:szCs w:val="28"/>
          <w:lang w:eastAsia="ru-RU"/>
        </w:rPr>
        <w:t>от  19.02.2021 г. № 31</w:t>
      </w:r>
    </w:p>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 </w:t>
      </w:r>
    </w:p>
    <w:p w:rsidR="007E2627" w:rsidRPr="007E2627" w:rsidRDefault="007E2627" w:rsidP="007E2627">
      <w:pPr>
        <w:shd w:val="clear" w:color="auto" w:fill="FFFFFF"/>
        <w:spacing w:after="0" w:line="240" w:lineRule="auto"/>
        <w:ind w:firstLine="656"/>
        <w:jc w:val="right"/>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 </w:t>
      </w:r>
    </w:p>
    <w:p w:rsidR="007E2627" w:rsidRPr="007E2627" w:rsidRDefault="007E2627" w:rsidP="007E2627">
      <w:pPr>
        <w:spacing w:before="120" w:after="0" w:line="240" w:lineRule="auto"/>
        <w:ind w:firstLine="656"/>
        <w:jc w:val="center"/>
        <w:rPr>
          <w:rFonts w:ascii="Arial" w:eastAsia="Times New Roman" w:hAnsi="Arial" w:cs="Arial"/>
          <w:color w:val="000000"/>
          <w:sz w:val="28"/>
          <w:szCs w:val="28"/>
          <w:lang w:eastAsia="ru-RU"/>
        </w:rPr>
      </w:pPr>
      <w:r w:rsidRPr="007E2627">
        <w:rPr>
          <w:rFonts w:ascii="Times New Roman" w:eastAsia="Times New Roman" w:hAnsi="Times New Roman" w:cs="Times New Roman"/>
          <w:b/>
          <w:bCs/>
          <w:color w:val="000000"/>
          <w:sz w:val="28"/>
          <w:szCs w:val="28"/>
          <w:lang w:eastAsia="ru-RU"/>
        </w:rPr>
        <w:t>Административный регламент</w:t>
      </w:r>
      <w:r w:rsidRPr="007E2627">
        <w:rPr>
          <w:rFonts w:ascii="Arial" w:eastAsia="Times New Roman" w:hAnsi="Arial" w:cs="Arial"/>
          <w:color w:val="000000"/>
          <w:sz w:val="28"/>
          <w:szCs w:val="28"/>
          <w:lang w:eastAsia="ru-RU"/>
        </w:rPr>
        <w:br/>
      </w:r>
      <w:r w:rsidRPr="007E2627">
        <w:rPr>
          <w:rFonts w:ascii="Times New Roman" w:eastAsia="Times New Roman" w:hAnsi="Times New Roman" w:cs="Times New Roman"/>
          <w:b/>
          <w:bCs/>
          <w:color w:val="000000"/>
          <w:sz w:val="28"/>
          <w:szCs w:val="28"/>
          <w:lang w:eastAsia="ru-RU"/>
        </w:rPr>
        <w:t>Местной администрации Муниципального образования поселок Стрельна</w:t>
      </w:r>
      <w:r w:rsidRPr="007E2627">
        <w:rPr>
          <w:rFonts w:ascii="Arial" w:eastAsia="Times New Roman" w:hAnsi="Arial" w:cs="Arial"/>
          <w:color w:val="000000"/>
          <w:sz w:val="28"/>
          <w:szCs w:val="28"/>
          <w:lang w:eastAsia="ru-RU"/>
        </w:rPr>
        <w:br/>
      </w:r>
      <w:r w:rsidRPr="007E2627">
        <w:rPr>
          <w:rFonts w:ascii="Times New Roman" w:eastAsia="Times New Roman" w:hAnsi="Times New Roman" w:cs="Times New Roman"/>
          <w:b/>
          <w:bCs/>
          <w:color w:val="000000"/>
          <w:sz w:val="28"/>
          <w:szCs w:val="28"/>
          <w:lang w:eastAsia="ru-RU"/>
        </w:rPr>
        <w:t xml:space="preserve">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b/>
          <w:bCs/>
          <w:color w:val="000000"/>
          <w:sz w:val="28"/>
          <w:szCs w:val="28"/>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b/>
          <w:bCs/>
          <w:color w:val="000000"/>
          <w:sz w:val="28"/>
          <w:szCs w:val="28"/>
          <w:lang w:eastAsia="ru-RU"/>
        </w:rPr>
        <w:t xml:space="preserve"> поселок Стрельна</w:t>
      </w:r>
    </w:p>
    <w:p w:rsidR="007E2627" w:rsidRPr="007E2627" w:rsidRDefault="007E2627" w:rsidP="007E2627">
      <w:pPr>
        <w:spacing w:before="120" w:after="0" w:line="240" w:lineRule="auto"/>
        <w:jc w:val="center"/>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4"/>
          <w:szCs w:val="24"/>
          <w:lang w:eastAsia="ru-RU"/>
        </w:rPr>
        <w:t> </w:t>
      </w:r>
      <w:r w:rsidRPr="007E2627">
        <w:rPr>
          <w:rFonts w:ascii="Times New Roman" w:eastAsia="Times New Roman" w:hAnsi="Times New Roman" w:cs="Times New Roman"/>
          <w:i/>
          <w:iCs/>
          <w:color w:val="000000"/>
          <w:sz w:val="28"/>
          <w:szCs w:val="28"/>
          <w:lang w:eastAsia="ru-RU"/>
        </w:rPr>
        <w:t>(в ред. Постановления от 22.04.2021 № 73</w:t>
      </w:r>
      <w:r w:rsidRPr="007E2627">
        <w:rPr>
          <w:rFonts w:ascii="Arial" w:eastAsia="Times New Roman" w:hAnsi="Arial" w:cs="Arial"/>
          <w:color w:val="000000"/>
          <w:sz w:val="28"/>
          <w:szCs w:val="28"/>
          <w:lang w:eastAsia="ru-RU"/>
        </w:rPr>
        <w:br/>
      </w:r>
      <w:r w:rsidRPr="007E2627">
        <w:rPr>
          <w:rFonts w:ascii="Times New Roman" w:eastAsia="Times New Roman" w:hAnsi="Times New Roman" w:cs="Times New Roman"/>
          <w:i/>
          <w:iCs/>
          <w:color w:val="000000"/>
          <w:sz w:val="28"/>
          <w:szCs w:val="28"/>
          <w:lang w:eastAsia="ru-RU"/>
        </w:rPr>
        <w:t>(с изменениями, внесенными Постановлением 19.05.2021 № 89),</w:t>
      </w:r>
      <w:r w:rsidRPr="007E2627">
        <w:rPr>
          <w:rFonts w:ascii="Arial" w:eastAsia="Times New Roman" w:hAnsi="Arial" w:cs="Arial"/>
          <w:color w:val="000000"/>
          <w:sz w:val="28"/>
          <w:szCs w:val="28"/>
          <w:lang w:eastAsia="ru-RU"/>
        </w:rPr>
        <w:br/>
      </w:r>
      <w:r w:rsidRPr="007E2627">
        <w:rPr>
          <w:rFonts w:ascii="Times New Roman" w:eastAsia="Times New Roman" w:hAnsi="Times New Roman" w:cs="Times New Roman"/>
          <w:i/>
          <w:iCs/>
          <w:color w:val="000000"/>
          <w:sz w:val="28"/>
          <w:szCs w:val="28"/>
          <w:lang w:eastAsia="ru-RU"/>
        </w:rPr>
        <w:t>от 04.08.2021 № 141</w:t>
      </w:r>
      <w:r w:rsidR="00827F5E">
        <w:rPr>
          <w:rFonts w:ascii="Times New Roman" w:eastAsia="Times New Roman" w:hAnsi="Times New Roman" w:cs="Times New Roman"/>
          <w:i/>
          <w:iCs/>
          <w:color w:val="000000"/>
          <w:sz w:val="28"/>
          <w:szCs w:val="28"/>
          <w:lang w:eastAsia="ru-RU"/>
        </w:rPr>
        <w:t>,</w:t>
      </w:r>
      <w:r w:rsidR="00827F5E" w:rsidRPr="00827F5E">
        <w:rPr>
          <w:rFonts w:ascii="Times New Roman" w:eastAsia="Times New Roman" w:hAnsi="Times New Roman" w:cs="Times New Roman"/>
          <w:color w:val="000000"/>
          <w:sz w:val="28"/>
          <w:szCs w:val="28"/>
          <w:lang w:eastAsia="ru-RU"/>
        </w:rPr>
        <w:t xml:space="preserve"> </w:t>
      </w:r>
      <w:r w:rsidR="00827F5E">
        <w:rPr>
          <w:rFonts w:ascii="Times New Roman" w:eastAsia="Times New Roman" w:hAnsi="Times New Roman" w:cs="Times New Roman"/>
          <w:color w:val="000000"/>
          <w:sz w:val="28"/>
          <w:szCs w:val="28"/>
          <w:lang w:eastAsia="ru-RU"/>
        </w:rPr>
        <w:t>от 11.07.2022 № 90</w:t>
      </w:r>
      <w:proofErr w:type="gramStart"/>
      <w:r w:rsidR="00827F5E">
        <w:rPr>
          <w:rFonts w:ascii="Times New Roman" w:eastAsia="Times New Roman" w:hAnsi="Times New Roman" w:cs="Times New Roman"/>
          <w:i/>
          <w:iCs/>
          <w:color w:val="000000"/>
          <w:sz w:val="28"/>
          <w:szCs w:val="28"/>
          <w:lang w:eastAsia="ru-RU"/>
        </w:rPr>
        <w:t xml:space="preserve"> </w:t>
      </w:r>
      <w:r w:rsidRPr="007E2627">
        <w:rPr>
          <w:rFonts w:ascii="Times New Roman" w:eastAsia="Times New Roman" w:hAnsi="Times New Roman" w:cs="Times New Roman"/>
          <w:i/>
          <w:iCs/>
          <w:color w:val="000000"/>
          <w:sz w:val="28"/>
          <w:szCs w:val="28"/>
          <w:lang w:eastAsia="ru-RU"/>
        </w:rPr>
        <w:t>)</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E2627" w:rsidRPr="007E2627" w:rsidRDefault="007E2627" w:rsidP="007E262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I. Общие положения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1.1. Предметом регулирования настоящего Административного регламента </w:t>
      </w:r>
      <w:proofErr w:type="gramStart"/>
      <w:r w:rsidRPr="007E2627">
        <w:rPr>
          <w:rFonts w:ascii="Times New Roman" w:eastAsia="Times New Roman" w:hAnsi="Times New Roman" w:cs="Times New Roman"/>
          <w:color w:val="000000"/>
          <w:sz w:val="24"/>
          <w:szCs w:val="24"/>
          <w:lang w:eastAsia="ru-RU"/>
        </w:rPr>
        <w:t>являются отношения, возникающие между заявителями и Местной администрацией Муниципального образования поселок Стрельна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Стрельна (далее – муниципальная услуга).</w:t>
      </w:r>
      <w:proofErr w:type="gramEnd"/>
    </w:p>
    <w:p w:rsidR="007766AF" w:rsidRDefault="007E2627" w:rsidP="007766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Блок-схема предоставления муниципальной услуги приведена в приложении № 1 к настоящему Административному регламенту.</w:t>
      </w:r>
    </w:p>
    <w:p w:rsidR="007766AF" w:rsidRPr="00827F5E" w:rsidRDefault="007766AF" w:rsidP="007766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7F5E">
        <w:rPr>
          <w:rFonts w:ascii="Times New Roman" w:eastAsia="Times New Roman" w:hAnsi="Times New Roman" w:cs="Times New Roman"/>
          <w:sz w:val="24"/>
          <w:szCs w:val="24"/>
          <w:lang w:eastAsia="ru-RU"/>
        </w:rPr>
        <w:t>Информация о муниципальной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(www.gu.spb.ru).</w:t>
      </w:r>
    </w:p>
    <w:p w:rsidR="007E2627" w:rsidRPr="007E2627" w:rsidRDefault="007E2627" w:rsidP="007766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1.2. Заявителями являются: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hyperlink r:id="rId4" w:anchor="_ftn1" w:history="1">
        <w:r w:rsidRPr="007E2627">
          <w:rPr>
            <w:rFonts w:ascii="Times New Roman" w:eastAsia="Times New Roman" w:hAnsi="Times New Roman" w:cs="Times New Roman"/>
            <w:color w:val="0000FF"/>
            <w:sz w:val="24"/>
            <w:szCs w:val="24"/>
            <w:lang w:eastAsia="ru-RU"/>
          </w:rPr>
          <w:t>[</w:t>
        </w:r>
        <w:r w:rsidRPr="007E2627">
          <w:rPr>
            <w:rFonts w:ascii="Times New Roman" w:eastAsia="Times New Roman" w:hAnsi="Times New Roman" w:cs="Times New Roman"/>
            <w:color w:val="0000FF"/>
            <w:sz w:val="24"/>
            <w:szCs w:val="24"/>
            <w:u w:val="single"/>
            <w:lang w:eastAsia="ru-RU"/>
          </w:rPr>
          <w:t>[1]</w:t>
        </w:r>
      </w:hyperlink>
      <w:bookmarkStart w:id="0" w:name="_ftnref1"/>
      <w:bookmarkEnd w:id="0"/>
      <w:r w:rsidRPr="007E2627">
        <w:rPr>
          <w:rFonts w:ascii="Times New Roman" w:eastAsia="Times New Roman" w:hAnsi="Times New Roman" w:cs="Times New Roman"/>
          <w:color w:val="0000FF"/>
          <w:sz w:val="24"/>
          <w:szCs w:val="24"/>
          <w:lang w:eastAsia="ru-RU"/>
        </w:rPr>
        <w:t>]</w:t>
      </w:r>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1.3.1. В предоставлении муниципальной услуги участвуют: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1.3.1.1. Местная администрация:</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Место нахождения: 198515, г</w:t>
      </w:r>
      <w:proofErr w:type="gramStart"/>
      <w:r w:rsidRPr="007E2627">
        <w:rPr>
          <w:rFonts w:ascii="Times New Roman" w:eastAsia="Times New Roman" w:hAnsi="Times New Roman" w:cs="Times New Roman"/>
          <w:color w:val="000000"/>
          <w:sz w:val="28"/>
          <w:szCs w:val="28"/>
          <w:lang w:eastAsia="ru-RU"/>
        </w:rPr>
        <w:t>.С</w:t>
      </w:r>
      <w:proofErr w:type="gramEnd"/>
      <w:r w:rsidRPr="007E2627">
        <w:rPr>
          <w:rFonts w:ascii="Times New Roman" w:eastAsia="Times New Roman" w:hAnsi="Times New Roman" w:cs="Times New Roman"/>
          <w:color w:val="000000"/>
          <w:sz w:val="28"/>
          <w:szCs w:val="28"/>
          <w:lang w:eastAsia="ru-RU"/>
        </w:rPr>
        <w:t>анкт-Петербург, п.Стрельна, Санкт-Петербургское шоссе д.69.</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График работы, дни и часы приема заявителей:</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понедельник -  четверг с 9. 00  до18.00,  пятница с 9. 00  до 17. 00</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перерыв с 13 час. 00 мин. до 14 час. 00 мин., выходной день: суббота, воскресенье</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Телефон:  8(812) 421-39-88</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Официальный сайт муниципального образования поселок Стрельна: </w:t>
      </w:r>
      <w:hyperlink r:id="rId5" w:history="1">
        <w:r w:rsidRPr="007E2627">
          <w:rPr>
            <w:rFonts w:ascii="Times New Roman" w:eastAsia="Times New Roman" w:hAnsi="Times New Roman" w:cs="Times New Roman"/>
            <w:color w:val="0000FF"/>
            <w:sz w:val="28"/>
            <w:lang w:eastAsia="ru-RU"/>
          </w:rPr>
          <w:t>http://www.mo-strelna.ru</w:t>
        </w:r>
      </w:hyperlink>
      <w:r w:rsidRPr="007E2627">
        <w:rPr>
          <w:rFonts w:ascii="Times New Roman" w:eastAsia="Times New Roman" w:hAnsi="Times New Roman" w:cs="Times New Roman"/>
          <w:color w:val="000000"/>
          <w:sz w:val="28"/>
          <w:szCs w:val="28"/>
          <w:lang w:eastAsia="ru-RU"/>
        </w:rPr>
        <w:t>. Электронная почта</w:t>
      </w:r>
      <w:r w:rsidRPr="007E2627">
        <w:rPr>
          <w:rFonts w:ascii="Times New Roman" w:eastAsia="Times New Roman" w:hAnsi="Times New Roman" w:cs="Times New Roman"/>
          <w:color w:val="0070C0"/>
          <w:sz w:val="28"/>
          <w:szCs w:val="28"/>
          <w:lang w:eastAsia="ru-RU"/>
        </w:rPr>
        <w:t>: </w:t>
      </w:r>
      <w:hyperlink r:id="rId6" w:history="1">
        <w:r w:rsidRPr="007E2627">
          <w:rPr>
            <w:rFonts w:ascii="Times New Roman" w:eastAsia="Times New Roman" w:hAnsi="Times New Roman" w:cs="Times New Roman"/>
            <w:color w:val="0070C0"/>
            <w:sz w:val="28"/>
            <w:lang w:eastAsia="ru-RU"/>
          </w:rPr>
          <w:t>info@mo-strelna.ru</w:t>
        </w:r>
      </w:hyperlink>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Адрес: 191124, Санкт-Петербург, ул. Красного Текстильщика, д. 10-12, литера О.</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График работы: понедельник – четверг с 9.00 до 18.00, пятница с 9.00 до 17.00; перерыв с 13.00 </w:t>
      </w:r>
      <w:proofErr w:type="gramStart"/>
      <w:r w:rsidRPr="007E2627">
        <w:rPr>
          <w:rFonts w:ascii="Times New Roman" w:eastAsia="Times New Roman" w:hAnsi="Times New Roman" w:cs="Times New Roman"/>
          <w:color w:val="000000"/>
          <w:sz w:val="24"/>
          <w:szCs w:val="24"/>
          <w:lang w:eastAsia="ru-RU"/>
        </w:rPr>
        <w:t>до</w:t>
      </w:r>
      <w:proofErr w:type="gramEnd"/>
      <w:r w:rsidRPr="007E2627">
        <w:rPr>
          <w:rFonts w:ascii="Times New Roman" w:eastAsia="Times New Roman" w:hAnsi="Times New Roman" w:cs="Times New Roman"/>
          <w:color w:val="000000"/>
          <w:sz w:val="24"/>
          <w:szCs w:val="24"/>
          <w:lang w:eastAsia="ru-RU"/>
        </w:rPr>
        <w:t xml:space="preserve"> 13.48, выходные дни – суббота, воскресенье.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График работы структурных подразделений МФЦ ежедневно с 9.00 до 21.00.</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Место нахождения, график работы и справочные телефоны МФЦ представлены в приложении № 2 к настоящему Административному регламенту.</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Центр телефонного обслуживания МФЦ– 573-90-00.</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Адрес сайта и электронной почты: </w:t>
      </w:r>
      <w:proofErr w:type="spellStart"/>
      <w:r w:rsidRPr="007E2627">
        <w:rPr>
          <w:rFonts w:ascii="Times New Roman" w:eastAsia="Times New Roman" w:hAnsi="Times New Roman" w:cs="Times New Roman"/>
          <w:color w:val="000000"/>
          <w:sz w:val="24"/>
          <w:szCs w:val="24"/>
          <w:lang w:eastAsia="ru-RU"/>
        </w:rPr>
        <w:t>www.gu.spb.ru</w:t>
      </w:r>
      <w:proofErr w:type="spellEnd"/>
      <w:r w:rsidRPr="007E2627">
        <w:rPr>
          <w:rFonts w:ascii="Times New Roman" w:eastAsia="Times New Roman" w:hAnsi="Times New Roman" w:cs="Times New Roman"/>
          <w:color w:val="000000"/>
          <w:sz w:val="24"/>
          <w:szCs w:val="24"/>
          <w:lang w:eastAsia="ru-RU"/>
        </w:rPr>
        <w:t>/</w:t>
      </w:r>
      <w:proofErr w:type="spellStart"/>
      <w:r w:rsidRPr="007E2627">
        <w:rPr>
          <w:rFonts w:ascii="Times New Roman" w:eastAsia="Times New Roman" w:hAnsi="Times New Roman" w:cs="Times New Roman"/>
          <w:color w:val="000000"/>
          <w:sz w:val="24"/>
          <w:szCs w:val="24"/>
          <w:lang w:eastAsia="ru-RU"/>
        </w:rPr>
        <w:t>mfc</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e-mail</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knz@mfcspb.ru</w:t>
      </w:r>
      <w:proofErr w:type="spell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1.3.2. Перед предоставлением муниципальной услуги заявителям не требуется дополнительных обращений в иные органы и организации.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 справочным телефонам работников органов (организаций), указанных в пункте 1.3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 Портале «Государственные и муниципальные услуги (функции) в Санкт-Петербурге» (</w:t>
      </w:r>
      <w:hyperlink r:id="rId7" w:history="1">
        <w:r w:rsidRPr="007E2627">
          <w:rPr>
            <w:rFonts w:ascii="Times New Roman" w:eastAsia="Times New Roman" w:hAnsi="Times New Roman" w:cs="Times New Roman"/>
            <w:color w:val="0000FF"/>
            <w:sz w:val="24"/>
            <w:szCs w:val="24"/>
            <w:lang w:eastAsia="ru-RU"/>
          </w:rPr>
          <w:t>www.gu.spb.ru</w:t>
        </w:r>
      </w:hyperlink>
      <w:r w:rsidRPr="007E2627">
        <w:rPr>
          <w:rFonts w:ascii="Times New Roman" w:eastAsia="Times New Roman" w:hAnsi="Times New Roman" w:cs="Times New Roman"/>
          <w:color w:val="000000"/>
          <w:sz w:val="24"/>
          <w:szCs w:val="24"/>
          <w:lang w:eastAsia="ru-RU"/>
        </w:rPr>
        <w:t>)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четвертый в ред. Постановления от 22.04.2021 № 73)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Центре телефонного обслуживания МФЦ (573-90-00);</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 xml:space="preserve">при обращении к </w:t>
      </w:r>
      <w:proofErr w:type="spellStart"/>
      <w:r w:rsidRPr="007E2627">
        <w:rPr>
          <w:rFonts w:ascii="Times New Roman" w:eastAsia="Times New Roman" w:hAnsi="Times New Roman" w:cs="Times New Roman"/>
          <w:color w:val="000000"/>
          <w:sz w:val="24"/>
          <w:szCs w:val="24"/>
          <w:lang w:eastAsia="ru-RU"/>
        </w:rPr>
        <w:t>инфоматам</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инфокиоскам</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инфопунктам</w:t>
      </w:r>
      <w:proofErr w:type="spellEnd"/>
      <w:r w:rsidRPr="007E2627">
        <w:rPr>
          <w:rFonts w:ascii="Times New Roman" w:eastAsia="Times New Roman" w:hAnsi="Times New Roman" w:cs="Times New Roman"/>
          <w:color w:val="000000"/>
          <w:sz w:val="24"/>
          <w:szCs w:val="24"/>
          <w:lang w:eastAsia="ru-RU"/>
        </w:rPr>
        <w:t>), размещенным в помещениях МФЦ,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седьмой в ред. Постановления от 22.04.2021 № 73)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 стендах, размещенных в помещениях Местной администрации и МФЦ, размещается следующая информация: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наименование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перечень органов (организаций), участвующих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адреса органов (организаций), участвующих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порядок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перечень категорий граждан, имеющих право на получение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образец заполненного заявления.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2.1. Наименование муниципальной услуги: выдача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Краткое наименование муниципальной услуги: выдача архивных справок.</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2.2. Муниципальная услуга предоставляется Местной администрацией.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Предоставление муниципальной услуги осуществляется Местной администрацией во взаимодействии с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sidRPr="007E2627">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третий в ред. Постановления от 22.04.2021 № 73)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выдача заявителю архивной справки, архивной выписки, архивной копии на бумажном носителе;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отказ в предоставлении муниципальной услуги в виде письма о невозможности исполнения запроса с указанием причин.</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2.4. Сроки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Срок предоставления муниципальной услуги не должен превышать 23 рабочих дня с момента регистрации заявления.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Конституция Российской Федерации принята всенародным голосованием 12.12.1993;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Федеральный </w:t>
      </w:r>
      <w:hyperlink r:id="rId8" w:history="1">
        <w:r w:rsidRPr="007E2627">
          <w:rPr>
            <w:rFonts w:ascii="Times New Roman" w:eastAsia="Times New Roman" w:hAnsi="Times New Roman" w:cs="Times New Roman"/>
            <w:color w:val="000000"/>
            <w:sz w:val="24"/>
            <w:szCs w:val="24"/>
            <w:lang w:eastAsia="ru-RU"/>
          </w:rPr>
          <w:t>закон</w:t>
        </w:r>
      </w:hyperlink>
      <w:r w:rsidRPr="007E2627">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Федеральный </w:t>
      </w:r>
      <w:hyperlink r:id="rId9" w:history="1">
        <w:r w:rsidRPr="007E2627">
          <w:rPr>
            <w:rFonts w:ascii="Times New Roman" w:eastAsia="Times New Roman" w:hAnsi="Times New Roman" w:cs="Times New Roman"/>
            <w:color w:val="000000"/>
            <w:sz w:val="24"/>
            <w:szCs w:val="24"/>
            <w:lang w:eastAsia="ru-RU"/>
          </w:rPr>
          <w:t>закон</w:t>
        </w:r>
      </w:hyperlink>
      <w:r w:rsidRPr="007E2627">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Федеральный </w:t>
      </w:r>
      <w:hyperlink r:id="rId10" w:history="1">
        <w:r w:rsidRPr="007E2627">
          <w:rPr>
            <w:rFonts w:ascii="Times New Roman" w:eastAsia="Times New Roman" w:hAnsi="Times New Roman" w:cs="Times New Roman"/>
            <w:color w:val="000000"/>
            <w:sz w:val="24"/>
            <w:szCs w:val="24"/>
            <w:lang w:eastAsia="ru-RU"/>
          </w:rPr>
          <w:t>закон</w:t>
        </w:r>
      </w:hyperlink>
      <w:r w:rsidRPr="007E2627">
        <w:rPr>
          <w:rFonts w:ascii="Times New Roman" w:eastAsia="Times New Roman" w:hAnsi="Times New Roman" w:cs="Times New Roman"/>
          <w:color w:val="000000"/>
          <w:sz w:val="24"/>
          <w:szCs w:val="24"/>
          <w:lang w:eastAsia="ru-RU"/>
        </w:rPr>
        <w:t> от 27.07.2006 № 152-ФЗ «О персональных данных»;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Федеральный </w:t>
      </w:r>
      <w:hyperlink r:id="rId11" w:history="1">
        <w:r w:rsidRPr="007E2627">
          <w:rPr>
            <w:rFonts w:ascii="Times New Roman" w:eastAsia="Times New Roman" w:hAnsi="Times New Roman" w:cs="Times New Roman"/>
            <w:color w:val="000000"/>
            <w:sz w:val="24"/>
            <w:szCs w:val="24"/>
            <w:lang w:eastAsia="ru-RU"/>
          </w:rPr>
          <w:t>закон</w:t>
        </w:r>
      </w:hyperlink>
      <w:r w:rsidRPr="007E2627">
        <w:rPr>
          <w:rFonts w:ascii="Times New Roman" w:eastAsia="Times New Roman" w:hAnsi="Times New Roman" w:cs="Times New Roman"/>
          <w:color w:val="000000"/>
          <w:sz w:val="24"/>
          <w:szCs w:val="24"/>
          <w:lang w:eastAsia="ru-RU"/>
        </w:rPr>
        <w:t> от 06.04.2011 № 63-ФЗ «Об электронной подписи»;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Федеральный закон от 22.10.2004 № 125-ФЗ «Об архивном деле в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Закон Санкт-Петербурга от 23.09.2009 № 420-79 «Об организации местного самоуправления в Санкт-Петербурге»;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Закон Санкт-Петербурга от 28.01.2009 № 23-16 «Об архивном деле в Санкт-Петербурге»;</w:t>
      </w:r>
    </w:p>
    <w:p w:rsidR="007E2627" w:rsidRPr="007E2627" w:rsidRDefault="007E2627" w:rsidP="007E2627">
      <w:pPr>
        <w:spacing w:after="0" w:line="240" w:lineRule="auto"/>
        <w:ind w:firstLine="720"/>
        <w:jc w:val="both"/>
        <w:rPr>
          <w:rFonts w:ascii="Arial" w:eastAsia="Times New Roman" w:hAnsi="Arial" w:cs="Arial"/>
          <w:color w:val="000000"/>
          <w:lang w:eastAsia="ru-RU"/>
        </w:rPr>
      </w:pPr>
      <w:r w:rsidRPr="007E2627">
        <w:rPr>
          <w:rFonts w:ascii="Times New Roman" w:eastAsia="Times New Roman" w:hAnsi="Times New Roman" w:cs="Times New Roman"/>
          <w:color w:val="000000"/>
          <w:sz w:val="24"/>
          <w:szCs w:val="24"/>
          <w:lang w:eastAsia="ru-RU"/>
        </w:rPr>
        <w:t xml:space="preserve">Приказ </w:t>
      </w:r>
      <w:proofErr w:type="spellStart"/>
      <w:r w:rsidRPr="007E2627">
        <w:rPr>
          <w:rFonts w:ascii="Times New Roman" w:eastAsia="Times New Roman" w:hAnsi="Times New Roman" w:cs="Times New Roman"/>
          <w:color w:val="000000"/>
          <w:sz w:val="24"/>
          <w:szCs w:val="24"/>
          <w:lang w:eastAsia="ru-RU"/>
        </w:rPr>
        <w:t>Росархива</w:t>
      </w:r>
      <w:proofErr w:type="spellEnd"/>
      <w:r w:rsidRPr="007E2627">
        <w:rPr>
          <w:rFonts w:ascii="Times New Roman" w:eastAsia="Times New Roman" w:hAnsi="Times New Roman" w:cs="Times New Roman"/>
          <w:color w:val="000000"/>
          <w:sz w:val="24"/>
          <w:szCs w:val="24"/>
          <w:lang w:eastAsia="ru-RU"/>
        </w:rPr>
        <w:t xml:space="preserve">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Устав Внутригородского муниципального образования Санкт-Петербурга поселок Стрельна;</w:t>
      </w:r>
    </w:p>
    <w:p w:rsidR="007E2627" w:rsidRPr="007E2627" w:rsidRDefault="007E2627" w:rsidP="007E2627">
      <w:pPr>
        <w:shd w:val="clear" w:color="auto" w:fill="FFFFFF"/>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Постановление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письменное заявление (по форме согласно приложению № 3 к настоящему Административному регламенту);</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документ, удостоверяющий личность</w:t>
      </w:r>
      <w:hyperlink r:id="rId12" w:anchor="_ftn2" w:history="1">
        <w:r w:rsidRPr="007E2627">
          <w:rPr>
            <w:rFonts w:ascii="Times New Roman" w:eastAsia="Times New Roman" w:hAnsi="Times New Roman" w:cs="Times New Roman"/>
            <w:color w:val="0000FF"/>
            <w:sz w:val="24"/>
            <w:szCs w:val="24"/>
            <w:lang w:eastAsia="ru-RU"/>
          </w:rPr>
          <w:t>[</w:t>
        </w:r>
        <w:r w:rsidRPr="007E2627">
          <w:rPr>
            <w:rFonts w:ascii="Times New Roman" w:eastAsia="Times New Roman" w:hAnsi="Times New Roman" w:cs="Times New Roman"/>
            <w:color w:val="0000FF"/>
            <w:sz w:val="24"/>
            <w:szCs w:val="24"/>
            <w:u w:val="single"/>
            <w:lang w:eastAsia="ru-RU"/>
          </w:rPr>
          <w:t>[2]</w:t>
        </w:r>
      </w:hyperlink>
      <w:bookmarkStart w:id="1" w:name="_ftnref2"/>
      <w:bookmarkEnd w:id="1"/>
      <w:r w:rsidRPr="007E2627">
        <w:rPr>
          <w:rFonts w:ascii="Times New Roman" w:eastAsia="Times New Roman" w:hAnsi="Times New Roman" w:cs="Times New Roman"/>
          <w:color w:val="0000FF"/>
          <w:sz w:val="24"/>
          <w:szCs w:val="24"/>
          <w:lang w:eastAsia="ru-RU"/>
        </w:rPr>
        <w:t>]</w:t>
      </w:r>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 обращении заявителя – юридического лица – документы, подтверждающие право действовать от имени юридического лица без доверенности;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при запросе информации, содержащей персональные данные третьих лиц </w:t>
      </w:r>
      <w:proofErr w:type="gramStart"/>
      <w:r w:rsidRPr="007E2627">
        <w:rPr>
          <w:rFonts w:ascii="Times New Roman" w:eastAsia="Times New Roman" w:hAnsi="Times New Roman" w:cs="Times New Roman"/>
          <w:color w:val="000000"/>
          <w:sz w:val="24"/>
          <w:szCs w:val="24"/>
          <w:lang w:eastAsia="ru-RU"/>
        </w:rPr>
        <w:t>–с</w:t>
      </w:r>
      <w:proofErr w:type="gramEnd"/>
      <w:r w:rsidRPr="007E2627">
        <w:rPr>
          <w:rFonts w:ascii="Times New Roman" w:eastAsia="Times New Roman" w:hAnsi="Times New Roman" w:cs="Times New Roman"/>
          <w:color w:val="000000"/>
          <w:sz w:val="24"/>
          <w:szCs w:val="24"/>
          <w:lang w:eastAsia="ru-RU"/>
        </w:rPr>
        <w:t>огласие на обработку персональных данных третьих лиц.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 обращении представителя лица, имеющего право на получение муниципальной услуги, дополнительно представляются: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паспорт либо иной документ, удостоверяющий личность представителя лица, имеющего право на получение муниципальной услуги;</w:t>
      </w:r>
    </w:p>
    <w:p w:rsidR="007E2627" w:rsidRPr="00827F5E" w:rsidRDefault="007E2627" w:rsidP="007E26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7F5E">
        <w:rPr>
          <w:rFonts w:ascii="Times New Roman" w:eastAsia="Times New Roman" w:hAnsi="Times New Roman" w:cs="Times New Roman"/>
          <w:sz w:val="24"/>
          <w:szCs w:val="24"/>
          <w:lang w:eastAsia="ru-RU"/>
        </w:rPr>
        <w:t>документы, подтверждающие полномочия представителя.</w:t>
      </w:r>
    </w:p>
    <w:p w:rsidR="00606D1C" w:rsidRPr="00827F5E" w:rsidRDefault="00606D1C" w:rsidP="00606D1C">
      <w:pPr>
        <w:pStyle w:val="a3"/>
        <w:spacing w:before="0" w:beforeAutospacing="0" w:after="0" w:afterAutospacing="0"/>
        <w:ind w:firstLine="540"/>
        <w:jc w:val="both"/>
      </w:pPr>
      <w:r w:rsidRPr="00827F5E">
        <w:rPr>
          <w:bCs/>
        </w:rPr>
        <w:t>2.6.1</w:t>
      </w:r>
      <w:proofErr w:type="gramStart"/>
      <w:r w:rsidRPr="00827F5E">
        <w:rPr>
          <w:bCs/>
        </w:rPr>
        <w:t xml:space="preserve"> </w:t>
      </w:r>
      <w:r w:rsidRPr="00827F5E">
        <w:t>В</w:t>
      </w:r>
      <w:proofErr w:type="gramEnd"/>
      <w:r w:rsidRPr="00827F5E">
        <w:t xml:space="preserve"> целях предоставления государственных и муниципальных услуг установление личности заявителя может осуществляться в ходе личного приема </w:t>
      </w:r>
      <w:r w:rsidRPr="00827F5E">
        <w:lastRenderedPageBreak/>
        <w:t>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827F5E">
          <w:rPr>
            <w:rStyle w:val="a4"/>
            <w:color w:val="auto"/>
          </w:rPr>
          <w:t>законодательством</w:t>
        </w:r>
      </w:hyperlink>
      <w:r w:rsidRPr="00827F5E">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14" w:history="1">
        <w:r w:rsidRPr="00827F5E">
          <w:rPr>
            <w:rStyle w:val="a4"/>
            <w:color w:val="auto"/>
          </w:rPr>
          <w:t>частью 18 статьи 14.1</w:t>
        </w:r>
      </w:hyperlink>
      <w:r w:rsidRPr="00827F5E">
        <w:t> Федерального закона от 27 июля 2006 года № 149-ФЗ «Об информации, информационных технологиях и о защите информации»</w:t>
      </w:r>
      <w:r w:rsidR="00827F5E">
        <w:t xml:space="preserve"> (при наличии технической возможности)</w:t>
      </w:r>
      <w:r w:rsidRPr="00827F5E">
        <w:t>.</w:t>
      </w:r>
    </w:p>
    <w:p w:rsidR="00606D1C" w:rsidRPr="00827F5E" w:rsidRDefault="00606D1C" w:rsidP="00606D1C">
      <w:pPr>
        <w:pStyle w:val="a3"/>
        <w:spacing w:before="0" w:beforeAutospacing="0" w:after="0" w:afterAutospacing="0"/>
        <w:ind w:firstLine="540"/>
        <w:jc w:val="both"/>
      </w:pPr>
      <w:r w:rsidRPr="00827F5E">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06D1C" w:rsidRPr="00827F5E" w:rsidRDefault="00606D1C" w:rsidP="00606D1C">
      <w:pPr>
        <w:pStyle w:val="a3"/>
        <w:spacing w:before="0" w:beforeAutospacing="0" w:after="0" w:afterAutospacing="0"/>
        <w:ind w:firstLine="540"/>
        <w:jc w:val="both"/>
      </w:pPr>
      <w:proofErr w:type="gramStart"/>
      <w:r w:rsidRPr="00827F5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06D1C" w:rsidRPr="00827F5E" w:rsidRDefault="00606D1C" w:rsidP="00606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7F5E">
        <w:rPr>
          <w:rFonts w:ascii="Times New Roman" w:hAnsi="Times New Roman" w:cs="Times New Roman"/>
          <w:sz w:val="24"/>
          <w:szCs w:val="24"/>
        </w:rPr>
        <w:t>2) единой системы идентификац</w:t>
      </w:r>
      <w:proofErr w:type="gramStart"/>
      <w:r w:rsidRPr="00827F5E">
        <w:rPr>
          <w:rFonts w:ascii="Times New Roman" w:hAnsi="Times New Roman" w:cs="Times New Roman"/>
          <w:sz w:val="24"/>
          <w:szCs w:val="24"/>
        </w:rPr>
        <w:t>ии и ау</w:t>
      </w:r>
      <w:proofErr w:type="gramEnd"/>
      <w:r w:rsidRPr="00827F5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2.7. </w:t>
      </w:r>
      <w:proofErr w:type="gramStart"/>
      <w:r w:rsidRPr="007E2627">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7E2627">
        <w:rPr>
          <w:rFonts w:ascii="Times New Roman" w:eastAsia="Times New Roman" w:hAnsi="Times New Roman" w:cs="Times New Roman"/>
          <w:color w:val="000000"/>
          <w:sz w:val="24"/>
          <w:szCs w:val="24"/>
          <w:lang w:eastAsia="ru-RU"/>
        </w:rPr>
        <w:t xml:space="preserve"> законодательством не </w:t>
      </w:r>
      <w:proofErr w:type="gramStart"/>
      <w:r w:rsidRPr="007E2627">
        <w:rPr>
          <w:rFonts w:ascii="Times New Roman" w:eastAsia="Times New Roman" w:hAnsi="Times New Roman" w:cs="Times New Roman"/>
          <w:color w:val="000000"/>
          <w:sz w:val="24"/>
          <w:szCs w:val="24"/>
          <w:lang w:eastAsia="ru-RU"/>
        </w:rPr>
        <w:t>предусмотрен</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2.8. Должностным лицам Местной администрации запрещено требовать от заявителя: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w:t>
      </w:r>
      <w:proofErr w:type="gramEnd"/>
      <w:r w:rsidRPr="007E2627">
        <w:rPr>
          <w:rFonts w:ascii="Times New Roman" w:eastAsia="Times New Roman" w:hAnsi="Times New Roman" w:cs="Times New Roman"/>
          <w:color w:val="000000"/>
          <w:sz w:val="24"/>
          <w:szCs w:val="24"/>
          <w:lang w:eastAsia="ru-RU"/>
        </w:rPr>
        <w:t xml:space="preserve"> услуг» перечень документов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(подпункт 2 в ред. Постановления от 22.04.2021 № 73)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E2627">
        <w:rPr>
          <w:rFonts w:ascii="Times New Roman" w:eastAsia="Times New Roman" w:hAnsi="Times New Roman" w:cs="Times New Roman"/>
          <w:color w:val="000000"/>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E2627">
        <w:rPr>
          <w:rFonts w:ascii="Times New Roman" w:eastAsia="Times New Roman" w:hAnsi="Times New Roman" w:cs="Times New Roman"/>
          <w:color w:val="000000"/>
          <w:sz w:val="24"/>
          <w:szCs w:val="24"/>
          <w:lang w:eastAsia="ru-RU"/>
        </w:rPr>
        <w:t xml:space="preserve"> </w:t>
      </w:r>
      <w:proofErr w:type="gramStart"/>
      <w:r w:rsidRPr="007E2627">
        <w:rPr>
          <w:rFonts w:ascii="Times New Roman" w:eastAsia="Times New Roman" w:hAnsi="Times New Roman" w:cs="Times New Roman"/>
          <w:color w:val="000000"/>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(подпункт 5 в ред. Постановления от 22.04.2021 № 73)</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2.10.1. Оснований для приостановления предоставления муниципальной услуги действующим законодательством не предусмотрено.</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2.10.2. Отказ в предоставлении муниципальной услуги возможен по следующим основаниям:</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отсутствие в запросе необходимой информации для его исполнения;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отсутствие сведений в распоряжении Местной администрации, необходимых для исполнения запроса;</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2.12. Пошлина или иная плата за предоставление муниципальной услуги не взимается.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 срок ожидания в очереди при подаче заявления и необходимых документов в Местной администрации не должен превышать пятнадцати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б) срок ожидания в очереди при получении документов в Местной администрации не должен превышать пятнадцати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срок ожидания в очереди при подаче заявления и документов в МФЦ не должен превышать пятнадцати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 срок ожидания в очереди при получении документов в МФЦ не должен превышать пятнадцати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2.14. Срок и порядок регистрации запроса заявителя о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в МФЦ составляет не более пятнадцати минут.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2.15. </w:t>
      </w:r>
      <w:proofErr w:type="gramStart"/>
      <w:r w:rsidRPr="007E2627">
        <w:rPr>
          <w:rFonts w:ascii="Times New Roman" w:eastAsia="Times New Roman" w:hAnsi="Times New Roman" w:cs="Times New Roman"/>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2.15.1. </w:t>
      </w:r>
      <w:proofErr w:type="gramStart"/>
      <w:r w:rsidRPr="007E2627">
        <w:rPr>
          <w:rFonts w:ascii="Times New Roman" w:eastAsia="Times New Roman" w:hAnsi="Times New Roman" w:cs="Times New Roman"/>
          <w:color w:val="000000"/>
          <w:sz w:val="24"/>
          <w:szCs w:val="24"/>
          <w:lang w:eastAsia="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7E2627">
        <w:rPr>
          <w:rFonts w:ascii="Times New Roman" w:eastAsia="Times New Roman" w:hAnsi="Times New Roman" w:cs="Times New Roman"/>
          <w:color w:val="000000"/>
          <w:sz w:val="24"/>
          <w:szCs w:val="24"/>
          <w:lang w:eastAsia="ru-RU"/>
        </w:rPr>
        <w:t xml:space="preserve"> заполнения заявления о предоставлении муниципальной услуги и производству вспомогательных записей (памяток, пояснений).</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w:t>
      </w:r>
      <w:r w:rsidRPr="007E2627">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от 22.12.2012 № 1376 «Об утверждении </w:t>
      </w:r>
      <w:proofErr w:type="gramStart"/>
      <w:r w:rsidRPr="007E2627">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7E2627">
        <w:rPr>
          <w:rFonts w:ascii="Times New Roman" w:eastAsia="Times New Roman" w:hAnsi="Times New Roman" w:cs="Times New Roman"/>
          <w:color w:val="000000"/>
          <w:sz w:val="24"/>
          <w:szCs w:val="24"/>
          <w:lang w:eastAsia="ru-RU"/>
        </w:rPr>
        <w:t xml:space="preserve"> и муниципальных услуг», а также иным требованиям, предусмотренным действующим законодательством.</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2.15.2. Вход в здание, в котором предоставляются муниципальные услуги (далее – здание) и выход из него,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Для лиц с нарушением функции зрения вход в здание обозначается с помощью изменения фактуры наземного покрытия.</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 xml:space="preserve">Должностные лица Местной администрации, предоставляющие муниципальную услугу, осуществляют, при необходимости, помощь инвалидам и иным </w:t>
      </w:r>
      <w:proofErr w:type="spellStart"/>
      <w:r w:rsidRPr="007E2627">
        <w:rPr>
          <w:rFonts w:ascii="Times New Roman" w:eastAsia="Times New Roman" w:hAnsi="Times New Roman" w:cs="Times New Roman"/>
          <w:color w:val="000000"/>
          <w:sz w:val="24"/>
          <w:szCs w:val="24"/>
          <w:lang w:eastAsia="ru-RU"/>
        </w:rPr>
        <w:t>маломобильным</w:t>
      </w:r>
      <w:proofErr w:type="spellEnd"/>
      <w:r w:rsidRPr="007E2627">
        <w:rPr>
          <w:rFonts w:ascii="Times New Roman" w:eastAsia="Times New Roman" w:hAnsi="Times New Roman" w:cs="Times New Roman"/>
          <w:color w:val="000000"/>
          <w:sz w:val="24"/>
          <w:szCs w:val="24"/>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roofErr w:type="gramEnd"/>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Личный уход за получателем муниципальной услуги из числа инвалидов и иных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Регламента, в визуальной, текстовой и (или) </w:t>
      </w:r>
      <w:proofErr w:type="spellStart"/>
      <w:r w:rsidRPr="007E2627">
        <w:rPr>
          <w:rFonts w:ascii="Times New Roman" w:eastAsia="Times New Roman" w:hAnsi="Times New Roman" w:cs="Times New Roman"/>
          <w:color w:val="000000"/>
          <w:sz w:val="24"/>
          <w:szCs w:val="24"/>
          <w:lang w:eastAsia="ru-RU"/>
        </w:rPr>
        <w:t>мультимедийной</w:t>
      </w:r>
      <w:proofErr w:type="spellEnd"/>
      <w:r w:rsidRPr="007E2627">
        <w:rPr>
          <w:rFonts w:ascii="Times New Roman" w:eastAsia="Times New Roman" w:hAnsi="Times New Roman" w:cs="Times New Roman"/>
          <w:color w:val="000000"/>
          <w:sz w:val="24"/>
          <w:szCs w:val="24"/>
          <w:lang w:eastAsia="ru-RU"/>
        </w:rPr>
        <w:t xml:space="preserve"> формах. Оформление визуальной, текстовой и (или) </w:t>
      </w:r>
      <w:proofErr w:type="spellStart"/>
      <w:r w:rsidRPr="007E2627">
        <w:rPr>
          <w:rFonts w:ascii="Times New Roman" w:eastAsia="Times New Roman" w:hAnsi="Times New Roman" w:cs="Times New Roman"/>
          <w:color w:val="000000"/>
          <w:sz w:val="24"/>
          <w:szCs w:val="24"/>
          <w:lang w:eastAsia="ru-RU"/>
        </w:rPr>
        <w:t>мультимедийной</w:t>
      </w:r>
      <w:proofErr w:type="spellEnd"/>
      <w:r w:rsidRPr="007E2627">
        <w:rPr>
          <w:rFonts w:ascii="Times New Roman" w:eastAsia="Times New Roman" w:hAnsi="Times New Roman" w:cs="Times New Roman"/>
          <w:color w:val="000000"/>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7E2627" w:rsidRPr="007E2627" w:rsidRDefault="007E2627" w:rsidP="007E2627">
      <w:pPr>
        <w:spacing w:after="0" w:line="240" w:lineRule="auto"/>
        <w:ind w:firstLine="756"/>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Двери в помещениях, предназначенных для предоставления (получения) муниципальной услуги, не должны иметь порогов, препятствующих движению инвалидов и иных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населения.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четвертый в ред. Постановления от 04.08.2021 № 141)</w:t>
      </w:r>
    </w:p>
    <w:p w:rsidR="007E2627" w:rsidRPr="007E2627" w:rsidRDefault="007E2627" w:rsidP="007E2627">
      <w:pPr>
        <w:spacing w:after="0" w:line="240" w:lineRule="auto"/>
        <w:ind w:firstLine="7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В помещениях, предназначенных для предоставления (получения) муниципальной услуги,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пятый в ред. Постановления от 04.08.2021 № 141)</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w:t>
      </w:r>
      <w:proofErr w:type="gramStart"/>
      <w:r w:rsidRPr="007E2627">
        <w:rPr>
          <w:rFonts w:ascii="Times New Roman" w:eastAsia="Times New Roman" w:hAnsi="Times New Roman" w:cs="Times New Roman"/>
          <w:color w:val="000000"/>
          <w:sz w:val="24"/>
          <w:szCs w:val="24"/>
          <w:lang w:eastAsia="ru-RU"/>
        </w:rPr>
        <w:t>,</w:t>
      </w:r>
      <w:proofErr w:type="gramEnd"/>
      <w:r w:rsidRPr="007E2627">
        <w:rPr>
          <w:rFonts w:ascii="Times New Roman" w:eastAsia="Times New Roman" w:hAnsi="Times New Roman" w:cs="Times New Roman"/>
          <w:color w:val="000000"/>
          <w:sz w:val="24"/>
          <w:szCs w:val="24"/>
          <w:lang w:eastAsia="ru-RU"/>
        </w:rPr>
        <w:t xml:space="preserve"> если помещения, предназначенные для предоставления (получения) муниципальной услуги, невозможно полностью приспособить с учетом потребностей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граждан, до их реконструкции или капитального ремонта, орган </w:t>
      </w:r>
      <w:r w:rsidRPr="007E2627">
        <w:rPr>
          <w:rFonts w:ascii="Times New Roman" w:eastAsia="Times New Roman" w:hAnsi="Times New Roman" w:cs="Times New Roman"/>
          <w:color w:val="000000"/>
          <w:sz w:val="24"/>
          <w:szCs w:val="24"/>
          <w:lang w:eastAsia="ru-RU"/>
        </w:rPr>
        <w:lastRenderedPageBreak/>
        <w:t>местного самоуправления обеспечивает предоставление необходимых услуг по месту жительства или в дистанционном режиме.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шестой в ред. Постановления от 04.08.2021 № 141)</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2.15.4. С целью правильной и безопасной ориентации инвалидов и других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помещениях должна быть предусмотрена система (установка) оповещения людей о пожаре.</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Вход и выход из помещения оборудуются соответствующими указателями</w:t>
      </w:r>
      <w:r w:rsidRPr="007E2627">
        <w:rPr>
          <w:rFonts w:ascii="Times New Roman" w:eastAsia="Times New Roman" w:hAnsi="Times New Roman" w:cs="Times New Roman"/>
          <w:color w:val="000000"/>
          <w:sz w:val="24"/>
          <w:szCs w:val="24"/>
          <w:lang w:eastAsia="ru-RU"/>
        </w:rPr>
        <w:br/>
        <w:t>с автономными источниками бесперебойного питания.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2.15.5. На путях движения инвалидов и иных </w:t>
      </w:r>
      <w:proofErr w:type="spellStart"/>
      <w:r w:rsidRPr="007E2627">
        <w:rPr>
          <w:rFonts w:ascii="Times New Roman" w:eastAsia="Times New Roman" w:hAnsi="Times New Roman" w:cs="Times New Roman"/>
          <w:color w:val="000000"/>
          <w:sz w:val="24"/>
          <w:szCs w:val="24"/>
          <w:lang w:eastAsia="ru-RU"/>
        </w:rPr>
        <w:t>маломобильных</w:t>
      </w:r>
      <w:proofErr w:type="spellEnd"/>
      <w:r w:rsidRPr="007E2627">
        <w:rPr>
          <w:rFonts w:ascii="Times New Roman" w:eastAsia="Times New Roman" w:hAnsi="Times New Roman" w:cs="Times New Roman"/>
          <w:color w:val="000000"/>
          <w:sz w:val="24"/>
          <w:szCs w:val="24"/>
          <w:lang w:eastAsia="ru-RU"/>
        </w:rPr>
        <w:t xml:space="preserve"> групп населения</w:t>
      </w:r>
      <w:r w:rsidRPr="007E2627">
        <w:rPr>
          <w:rFonts w:ascii="Times New Roman" w:eastAsia="Times New Roman" w:hAnsi="Times New Roman" w:cs="Times New Roman"/>
          <w:color w:val="000000"/>
          <w:sz w:val="24"/>
          <w:szCs w:val="24"/>
          <w:lang w:eastAsia="ru-RU"/>
        </w:rPr>
        <w:br/>
        <w:t>в помещениях, где предоставляется муниципальная услуга, должны быть предусмотрены смежные с ними места отдыха и ожидания.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местах ожидания должно быть предусмотрено не менее одного места</w:t>
      </w:r>
      <w:r w:rsidRPr="007E2627">
        <w:rPr>
          <w:rFonts w:ascii="Times New Roman" w:eastAsia="Times New Roman" w:hAnsi="Times New Roman" w:cs="Times New Roman"/>
          <w:color w:val="000000"/>
          <w:sz w:val="24"/>
          <w:szCs w:val="24"/>
          <w:lang w:eastAsia="ru-RU"/>
        </w:rPr>
        <w:br/>
        <w:t>для инвалида, передвигающегося на кресле-коляске или пользующегося костылями (тростью), а также для его сопровождающего.</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Территория, прилегающая к местонахождению Местной администрации оборудуется</w:t>
      </w:r>
      <w:proofErr w:type="gramEnd"/>
      <w:r w:rsidRPr="007E2627">
        <w:rPr>
          <w:rFonts w:ascii="Times New Roman" w:eastAsia="Times New Roman" w:hAnsi="Times New Roman" w:cs="Times New Roman"/>
          <w:color w:val="000000"/>
          <w:sz w:val="24"/>
          <w:szCs w:val="24"/>
          <w:lang w:eastAsia="ru-RU"/>
        </w:rPr>
        <w:t>, по возможности, местами для парковки автотранспортных средств, включая автотранспортные средства инвалидов.</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2.15.6.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а) возможность беспрепятственного входа в объекты и выхода из них;</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в)</w:t>
      </w:r>
      <w:r w:rsidRPr="007E2627">
        <w:rPr>
          <w:rFonts w:ascii="Times New Roman" w:eastAsia="Times New Roman" w:hAnsi="Times New Roman" w:cs="Times New Roman"/>
          <w:color w:val="2D2D2D"/>
          <w:spacing w:val="2"/>
          <w:sz w:val="24"/>
          <w:szCs w:val="24"/>
          <w:shd w:val="clear" w:color="auto" w:fill="FFFFFF"/>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г) сопровождение инвалидов, имеющих стойкие нарушения функции зрения и самостоятельного передвижения по территории объекта;</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7E2627">
        <w:rPr>
          <w:rFonts w:ascii="Times New Roman" w:eastAsia="Times New Roman" w:hAnsi="Times New Roman" w:cs="Times New Roman"/>
          <w:color w:val="000000"/>
          <w:sz w:val="24"/>
          <w:szCs w:val="24"/>
          <w:lang w:eastAsia="ru-RU"/>
        </w:rPr>
        <w:t>д</w:t>
      </w:r>
      <w:proofErr w:type="spellEnd"/>
      <w:r w:rsidRPr="007E2627">
        <w:rPr>
          <w:rFonts w:ascii="Times New Roman" w:eastAsia="Times New Roman" w:hAnsi="Times New Roman" w:cs="Times New Roman"/>
          <w:color w:val="000000"/>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предоставления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(подпункт «е» в ред. Постановления от 22.04.2021 № 73)</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(подпункт «ж» в ред. Постановления от 22.04.2021 № 73)</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2.15.7.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7E2627">
        <w:rPr>
          <w:rFonts w:ascii="Times New Roman" w:eastAsia="Times New Roman" w:hAnsi="Times New Roman" w:cs="Times New Roman"/>
          <w:color w:val="000000"/>
          <w:sz w:val="24"/>
          <w:szCs w:val="24"/>
          <w:lang w:eastAsia="ru-RU"/>
        </w:rPr>
        <w:t>сурдопереводчика</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тифлосурдопереводчика</w:t>
      </w:r>
      <w:proofErr w:type="spell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в)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7E2627" w:rsidRPr="007E2627" w:rsidRDefault="007E2627" w:rsidP="007E2627">
      <w:pPr>
        <w:shd w:val="clear" w:color="auto" w:fill="FFFFFF"/>
        <w:spacing w:after="0" w:line="240" w:lineRule="auto"/>
        <w:ind w:firstLine="709"/>
        <w:jc w:val="both"/>
        <w:rPr>
          <w:rFonts w:ascii="Arial" w:eastAsia="Times New Roman" w:hAnsi="Arial" w:cs="Arial"/>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7E2627">
        <w:rPr>
          <w:rFonts w:ascii="Times New Roman" w:eastAsia="Times New Roman" w:hAnsi="Times New Roman" w:cs="Times New Roman"/>
          <w:color w:val="000000"/>
          <w:sz w:val="24"/>
          <w:szCs w:val="24"/>
          <w:lang w:eastAsia="ru-RU"/>
        </w:rPr>
        <w:t>аудиоконтура</w:t>
      </w:r>
      <w:proofErr w:type="spellEnd"/>
      <w:r w:rsidRPr="007E2627">
        <w:rPr>
          <w:rFonts w:ascii="Times New Roman" w:eastAsia="Times New Roman" w:hAnsi="Times New Roman" w:cs="Times New Roman"/>
          <w:color w:val="000000"/>
          <w:sz w:val="24"/>
          <w:szCs w:val="24"/>
          <w:lang w:eastAsia="ru-RU"/>
        </w:rPr>
        <w:t xml:space="preserve"> в местах ожидания и приема заявителей.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 Показатели доступности и качества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2.16.1. Количество взаимодействий заявителя с Местной администрацией либо МФЦ – не более двух.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2.16.2. </w:t>
      </w:r>
      <w:proofErr w:type="gramStart"/>
      <w:r w:rsidRPr="007E2627">
        <w:rPr>
          <w:rFonts w:ascii="Times New Roman" w:eastAsia="Times New Roman" w:hAnsi="Times New Roman" w:cs="Times New Roman"/>
          <w:color w:val="000000"/>
          <w:sz w:val="24"/>
          <w:szCs w:val="24"/>
          <w:lang w:eastAsia="ru-RU"/>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2.16.3. Способы предоставления муниципальной услуги заявителю: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непосредственно при посещении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посредством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Способ информирования заявителя о результатах предоставления или приостановлении муниципальной услуги указывается в заявлении.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2.16.5. Количество документов, необходимых для предоставления заявителем в целях получения муниципальной услуги – два.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2.16.6. Осуществление Местной администрацией межведомственного взаимодействия при предоставлении муниципальной услуги не предусмотрено.</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2.16.7. Срок предоставления муниципальной услуги не должен превышать 23 рабочих дня с момента регистрации заявления.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2.17. Особенности предоставления муниципальной услуги в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Прием документов и выдача результата предоставления муниципальной услуги могут быть осуществлены посредством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Места нахождения и графики работы МФЦ приведены в приложении № 2 к настоящему Административному регламенту, а также размещены на Портале.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Центр телефонного обслуживания МФЦ– 573-90-00.</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Адрес сайта и электронной почты: </w:t>
      </w:r>
      <w:proofErr w:type="spellStart"/>
      <w:r w:rsidRPr="007E2627">
        <w:rPr>
          <w:rFonts w:ascii="Times New Roman" w:eastAsia="Times New Roman" w:hAnsi="Times New Roman" w:cs="Times New Roman"/>
          <w:color w:val="000000"/>
          <w:sz w:val="24"/>
          <w:szCs w:val="24"/>
          <w:lang w:eastAsia="ru-RU"/>
        </w:rPr>
        <w:t>www.gu.spb.ru</w:t>
      </w:r>
      <w:proofErr w:type="spellEnd"/>
      <w:r w:rsidRPr="007E2627">
        <w:rPr>
          <w:rFonts w:ascii="Times New Roman" w:eastAsia="Times New Roman" w:hAnsi="Times New Roman" w:cs="Times New Roman"/>
          <w:color w:val="000000"/>
          <w:sz w:val="24"/>
          <w:szCs w:val="24"/>
          <w:lang w:eastAsia="ru-RU"/>
        </w:rPr>
        <w:t>/</w:t>
      </w:r>
      <w:proofErr w:type="spellStart"/>
      <w:r w:rsidRPr="007E2627">
        <w:rPr>
          <w:rFonts w:ascii="Times New Roman" w:eastAsia="Times New Roman" w:hAnsi="Times New Roman" w:cs="Times New Roman"/>
          <w:color w:val="000000"/>
          <w:sz w:val="24"/>
          <w:szCs w:val="24"/>
          <w:lang w:eastAsia="ru-RU"/>
        </w:rPr>
        <w:t>mfc</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e-mail</w:t>
      </w:r>
      <w:proofErr w:type="spellEnd"/>
      <w:r w:rsidRPr="007E2627">
        <w:rPr>
          <w:rFonts w:ascii="Times New Roman" w:eastAsia="Times New Roman" w:hAnsi="Times New Roman" w:cs="Times New Roman"/>
          <w:color w:val="000000"/>
          <w:sz w:val="24"/>
          <w:szCs w:val="24"/>
          <w:lang w:eastAsia="ru-RU"/>
        </w:rPr>
        <w:t xml:space="preserve">: </w:t>
      </w:r>
      <w:proofErr w:type="spellStart"/>
      <w:r w:rsidRPr="007E2627">
        <w:rPr>
          <w:rFonts w:ascii="Times New Roman" w:eastAsia="Times New Roman" w:hAnsi="Times New Roman" w:cs="Times New Roman"/>
          <w:color w:val="000000"/>
          <w:sz w:val="24"/>
          <w:szCs w:val="24"/>
          <w:lang w:eastAsia="ru-RU"/>
        </w:rPr>
        <w:t>knz@mfcspb.ru</w:t>
      </w:r>
      <w:proofErr w:type="spell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 предоставлении муниципальной услуги подразделения МФЦ осуществляют: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взаимодействие с Местной администрацией в рамках заключенных соглашений о взаимодействии;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муниципальных услуг.</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определяет предмет обращения;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устанавливает личность гражданина и его полномочия;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проводит проверку соответствия документов требованиям, указанным в пункте 2.6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заверяет электронное дело своей электронной подписью;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направляет заявление, копии документов и реестр документов в Местную администрацию: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одного рабочего дня со дня обращения заявителя в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 окончании приема документов работник МФЦ выдает заявителю расписку о приеме документов с указанием их перечня и даты.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Описание последовательности административных процедур при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прием и регистрация заявления и документов в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 Прием и регистрация заявления и документов в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3.1.1. События (юридические факты), являющиеся основанием для начала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поступление (посредством личного обращения заявителя либо посредством организаций почтовой связи, от МФЦ) заявления о выдаче архивной справки, выписки, копии в Местную администрацию и прилагаемых документов, указанных в пункте 2.6 настоящего Административного регламента (далее – комплект документов).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3.1.2. Содержание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ответственный за прием комплекта документов, при обращении граждан в Местную администрацию: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определяет предмет обращения;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устанавливает личность гражданина и его полномочия;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7E2627">
        <w:rPr>
          <w:rFonts w:ascii="Times New Roman" w:eastAsia="Times New Roman" w:hAnsi="Times New Roman" w:cs="Times New Roman"/>
          <w:color w:val="000000"/>
          <w:sz w:val="24"/>
          <w:szCs w:val="24"/>
          <w:lang w:eastAsia="ru-RU"/>
        </w:rPr>
        <w:t>заверения копии</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7E2627">
        <w:rPr>
          <w:rFonts w:ascii="Times New Roman" w:eastAsia="Times New Roman" w:hAnsi="Times New Roman" w:cs="Times New Roman"/>
          <w:color w:val="000000"/>
          <w:sz w:val="24"/>
          <w:szCs w:val="24"/>
          <w:lang w:eastAsia="ru-RU"/>
        </w:rPr>
        <w:t>проинформирован</w:t>
      </w:r>
      <w:proofErr w:type="gramEnd"/>
      <w:r w:rsidRPr="007E2627">
        <w:rPr>
          <w:rFonts w:ascii="Times New Roman" w:eastAsia="Times New Roman" w:hAnsi="Times New Roman" w:cs="Times New Roman"/>
          <w:color w:val="000000"/>
          <w:sz w:val="24"/>
          <w:szCs w:val="24"/>
          <w:lang w:eastAsia="ru-RU"/>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ответственный за прием комплекта документов, при обращении заявителей посредством МФЦ: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проводит сверку реестра документов с представленными документами;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3.1.3. Продолжительность административной процедуры не должна превышать одного рабочего дня </w:t>
      </w:r>
      <w:proofErr w:type="gramStart"/>
      <w:r w:rsidRPr="007E2627">
        <w:rPr>
          <w:rFonts w:ascii="Times New Roman" w:eastAsia="Times New Roman" w:hAnsi="Times New Roman" w:cs="Times New Roman"/>
          <w:color w:val="000000"/>
          <w:sz w:val="24"/>
          <w:szCs w:val="24"/>
          <w:lang w:eastAsia="ru-RU"/>
        </w:rPr>
        <w:t>с даты поступления</w:t>
      </w:r>
      <w:proofErr w:type="gramEnd"/>
      <w:r w:rsidRPr="007E2627">
        <w:rPr>
          <w:rFonts w:ascii="Times New Roman" w:eastAsia="Times New Roman" w:hAnsi="Times New Roman" w:cs="Times New Roman"/>
          <w:color w:val="000000"/>
          <w:sz w:val="24"/>
          <w:szCs w:val="24"/>
          <w:lang w:eastAsia="ru-RU"/>
        </w:rPr>
        <w:t xml:space="preserve"> комплекта документов в Местную администрацию.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3.1.4. Ответственные за выполнение административной процедуры должностные лица: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3.1.5. Критерии принятия решения в рамках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соответствие комплекта документов требованиям, указанным в пункте 2.6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3.1.6. Результат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выдача заявителю расписки о приеме документов с указанием их перечня и даты приема;</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3.1.7. Способ фиксации результата выполнения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регистрация заявления и документов в журнале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3.2.1. События (юридические факты), являющиеся основанием для начала административной процедуры:</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3.2.2. Содержание административной процедуры</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ответственный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проверяет данные заявителя и представленные им сведения;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анализирует данные, представленные заявителем, с целью принятия решения о возможности исполнения запроса: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 принятия решения о предоставлении муниципальной услуги готовит проект письма Местной администрации о выдаче архивной справки, выписки, копии, а также соответствующую архивную справку (по форме согласно приложению № 4 к настоящему Административному регламенту), архивную выписку, архивную копию;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передает подготовленные документы Главе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Глава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изучает представленные документы и подписывает их;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 несогласия излагает замечания и возвращает указанные документы на доработку.</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регистрирует их в журнале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направляет письмо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3.2.3. Продолжительность административной процедуры не должна превышать шестнадцати рабочих дней.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3.2.4. Ответственными за выполнение административной процедуры являются: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работник Местной администрации, ответственный за подготовку проекта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Глава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3.2.5. Критерии принятия решения в рамках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наличие оснований для отказа в предоставлении муниципальной услуги, указанных в пункте 2.10.2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3.2.6. Результат административной процедуры и порядок передачи результата: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направление заявителю (либо в МФЦ) письма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3.2.7. Способ фиксации результата выполнения административной процедуры: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регистрация в журнале регистрации письма Местной администрации о</w:t>
      </w:r>
      <w:r w:rsidRPr="007E2627">
        <w:rPr>
          <w:rFonts w:ascii="Times New Roman" w:eastAsia="Times New Roman" w:hAnsi="Times New Roman" w:cs="Times New Roman"/>
          <w:color w:val="0000FF"/>
          <w:sz w:val="24"/>
          <w:szCs w:val="24"/>
          <w:lang w:eastAsia="ru-RU"/>
        </w:rPr>
        <w:t> </w:t>
      </w:r>
      <w:r w:rsidRPr="007E2627">
        <w:rPr>
          <w:rFonts w:ascii="Times New Roman" w:eastAsia="Times New Roman" w:hAnsi="Times New Roman" w:cs="Times New Roman"/>
          <w:color w:val="000000"/>
          <w:sz w:val="24"/>
          <w:szCs w:val="24"/>
          <w:lang w:eastAsia="ru-RU"/>
        </w:rPr>
        <w:t>выдаче</w:t>
      </w:r>
      <w:r w:rsidRPr="007E2627">
        <w:rPr>
          <w:rFonts w:ascii="Times New Roman" w:eastAsia="Times New Roman" w:hAnsi="Times New Roman" w:cs="Times New Roman"/>
          <w:color w:val="0000FF"/>
          <w:sz w:val="24"/>
          <w:szCs w:val="24"/>
          <w:lang w:eastAsia="ru-RU"/>
        </w:rPr>
        <w:t> </w:t>
      </w:r>
      <w:r w:rsidRPr="007E2627">
        <w:rPr>
          <w:rFonts w:ascii="Times New Roman" w:eastAsia="Times New Roman" w:hAnsi="Times New Roman" w:cs="Times New Roman"/>
          <w:color w:val="000000"/>
          <w:sz w:val="24"/>
          <w:szCs w:val="24"/>
          <w:lang w:eastAsia="ru-RU"/>
        </w:rPr>
        <w:t>архивной справки, выписки, копии либо письма о невозможности исполнения запроса с указанием причин.</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w:t>
      </w:r>
    </w:p>
    <w:p w:rsidR="007E2627" w:rsidRPr="007E2627" w:rsidRDefault="007E2627" w:rsidP="007E262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xml:space="preserve">IV. Формы </w:t>
      </w:r>
      <w:proofErr w:type="gramStart"/>
      <w:r w:rsidRPr="007E2627">
        <w:rPr>
          <w:rFonts w:ascii="Times New Roman" w:eastAsia="Times New Roman" w:hAnsi="Times New Roman" w:cs="Times New Roman"/>
          <w:b/>
          <w:bCs/>
          <w:color w:val="000000"/>
          <w:sz w:val="24"/>
          <w:szCs w:val="24"/>
          <w:lang w:eastAsia="ru-RU"/>
        </w:rPr>
        <w:t>контроля за</w:t>
      </w:r>
      <w:proofErr w:type="gramEnd"/>
      <w:r w:rsidRPr="007E2627">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4.1. Текущий </w:t>
      </w:r>
      <w:proofErr w:type="gramStart"/>
      <w:r w:rsidRPr="007E2627">
        <w:rPr>
          <w:rFonts w:ascii="Times New Roman" w:eastAsia="Times New Roman" w:hAnsi="Times New Roman" w:cs="Times New Roman"/>
          <w:color w:val="000000"/>
          <w:sz w:val="24"/>
          <w:szCs w:val="24"/>
          <w:lang w:eastAsia="ru-RU"/>
        </w:rPr>
        <w:t>контроль за</w:t>
      </w:r>
      <w:proofErr w:type="gramEnd"/>
      <w:r w:rsidRPr="007E2627">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4.2. Глава Местной администрации осуществляет контроль </w:t>
      </w:r>
      <w:proofErr w:type="gramStart"/>
      <w:r w:rsidRPr="007E2627">
        <w:rPr>
          <w:rFonts w:ascii="Times New Roman" w:eastAsia="Times New Roman" w:hAnsi="Times New Roman" w:cs="Times New Roman"/>
          <w:color w:val="000000"/>
          <w:sz w:val="24"/>
          <w:szCs w:val="24"/>
          <w:lang w:eastAsia="ru-RU"/>
        </w:rPr>
        <w:t>за</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работниками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4.3. </w:t>
      </w:r>
      <w:proofErr w:type="gramStart"/>
      <w:r w:rsidRPr="007E2627">
        <w:rPr>
          <w:rFonts w:ascii="Times New Roman" w:eastAsia="Times New Roman" w:hAnsi="Times New Roman" w:cs="Times New Roman"/>
          <w:color w:val="000000"/>
          <w:sz w:val="24"/>
          <w:szCs w:val="24"/>
          <w:lang w:eastAsia="ru-RU"/>
        </w:rPr>
        <w:t xml:space="preserve">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w:t>
      </w:r>
      <w:r w:rsidRPr="007E2627">
        <w:rPr>
          <w:rFonts w:ascii="Times New Roman" w:eastAsia="Times New Roman" w:hAnsi="Times New Roman" w:cs="Times New Roman"/>
          <w:color w:val="000000"/>
          <w:sz w:val="24"/>
          <w:szCs w:val="24"/>
          <w:lang w:eastAsia="ru-RU"/>
        </w:rPr>
        <w:lastRenderedPageBreak/>
        <w:t>муниципальной услуги, за соблюдение сроков и порядка выдачи документов.</w:t>
      </w:r>
      <w:proofErr w:type="gramEnd"/>
      <w:r w:rsidRPr="007E2627">
        <w:rPr>
          <w:rFonts w:ascii="Times New Roman" w:eastAsia="Times New Roman" w:hAnsi="Times New Roman" w:cs="Times New Roman"/>
          <w:color w:val="000000"/>
          <w:sz w:val="24"/>
          <w:szCs w:val="24"/>
          <w:lang w:eastAsia="ru-RU"/>
        </w:rPr>
        <w:t xml:space="preserve">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В частности, муниципальные служащие несут ответственность </w:t>
      </w:r>
      <w:proofErr w:type="gramStart"/>
      <w:r w:rsidRPr="007E2627">
        <w:rPr>
          <w:rFonts w:ascii="Times New Roman" w:eastAsia="Times New Roman" w:hAnsi="Times New Roman" w:cs="Times New Roman"/>
          <w:color w:val="000000"/>
          <w:sz w:val="24"/>
          <w:szCs w:val="24"/>
          <w:lang w:eastAsia="ru-RU"/>
        </w:rPr>
        <w:t>за</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настоящим Административным регламентом;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отказ в приеме документов по основаниям, не предусмотренным настоящим Административным регламентом;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4.4. Руководитель МФЦ осуществляет контроль </w:t>
      </w:r>
      <w:proofErr w:type="gramStart"/>
      <w:r w:rsidRPr="007E2627">
        <w:rPr>
          <w:rFonts w:ascii="Times New Roman" w:eastAsia="Times New Roman" w:hAnsi="Times New Roman" w:cs="Times New Roman"/>
          <w:color w:val="000000"/>
          <w:sz w:val="24"/>
          <w:szCs w:val="24"/>
          <w:lang w:eastAsia="ru-RU"/>
        </w:rPr>
        <w:t>за</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работниками МФЦ;</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полнотой принимаемых работниками МФЦ от заявителя документов и комплектности документов для передачи их в Местную администрацию;</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своевременностью и полнотой передачи в Местную администрацию принятых от заявителя документов;</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Работники МФЦ несут ответственность </w:t>
      </w:r>
      <w:proofErr w:type="gramStart"/>
      <w:r w:rsidRPr="007E2627">
        <w:rPr>
          <w:rFonts w:ascii="Times New Roman" w:eastAsia="Times New Roman" w:hAnsi="Times New Roman" w:cs="Times New Roman"/>
          <w:color w:val="000000"/>
          <w:sz w:val="24"/>
          <w:szCs w:val="24"/>
          <w:lang w:eastAsia="ru-RU"/>
        </w:rPr>
        <w:t>за</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своевременность информирования заявителя о результате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 </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w:t>
      </w:r>
      <w:r w:rsidRPr="007E2627">
        <w:rPr>
          <w:rFonts w:ascii="Times New Roman" w:eastAsia="Times New Roman" w:hAnsi="Times New Roman" w:cs="Times New Roman"/>
          <w:color w:val="000000"/>
          <w:sz w:val="24"/>
          <w:szCs w:val="24"/>
          <w:lang w:eastAsia="ru-RU"/>
        </w:rPr>
        <w:lastRenderedPageBreak/>
        <w:t>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5.2. Заявитель может обратиться с </w:t>
      </w:r>
      <w:proofErr w:type="gramStart"/>
      <w:r w:rsidRPr="007E2627">
        <w:rPr>
          <w:rFonts w:ascii="Times New Roman" w:eastAsia="Times New Roman" w:hAnsi="Times New Roman" w:cs="Times New Roman"/>
          <w:color w:val="000000"/>
          <w:sz w:val="24"/>
          <w:szCs w:val="24"/>
          <w:lang w:eastAsia="ru-RU"/>
        </w:rPr>
        <w:t>жалобой</w:t>
      </w:r>
      <w:proofErr w:type="gramEnd"/>
      <w:r w:rsidRPr="007E2627">
        <w:rPr>
          <w:rFonts w:ascii="Times New Roman" w:eastAsia="Times New Roman" w:hAnsi="Times New Roman" w:cs="Times New Roman"/>
          <w:color w:val="000000"/>
          <w:sz w:val="24"/>
          <w:szCs w:val="24"/>
          <w:lang w:eastAsia="ru-RU"/>
        </w:rPr>
        <w:t xml:space="preserve"> в том числе в следующих случаях:</w:t>
      </w:r>
    </w:p>
    <w:p w:rsidR="007E2627" w:rsidRPr="007E2627" w:rsidRDefault="007E2627" w:rsidP="007E2627">
      <w:pPr>
        <w:spacing w:after="0" w:line="240" w:lineRule="auto"/>
        <w:ind w:firstLine="709"/>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1)нарушение срока регистрации запроса о предоставлении муниципальной услуги;</w:t>
      </w:r>
    </w:p>
    <w:p w:rsidR="007E2627" w:rsidRPr="007E2627" w:rsidRDefault="007E2627" w:rsidP="007E2627">
      <w:pPr>
        <w:spacing w:after="0" w:line="240" w:lineRule="auto"/>
        <w:ind w:firstLine="709"/>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E2627">
        <w:rPr>
          <w:rFonts w:ascii="Times New Roman" w:eastAsia="Times New Roman" w:hAnsi="Times New Roman" w:cs="Times New Roman"/>
          <w:color w:val="000000"/>
          <w:sz w:val="24"/>
          <w:szCs w:val="24"/>
          <w:lang w:eastAsia="ru-RU"/>
        </w:rPr>
        <w:t xml:space="preserve"> </w:t>
      </w:r>
      <w:proofErr w:type="gramStart"/>
      <w:r w:rsidRPr="007E2627">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Регламента. </w:t>
      </w:r>
      <w:proofErr w:type="gramStart"/>
      <w:r w:rsidRPr="007E2627">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E2627">
        <w:rPr>
          <w:rFonts w:ascii="Times New Roman" w:eastAsia="Times New Roman" w:hAnsi="Times New Roman" w:cs="Times New Roman"/>
          <w:color w:val="000000"/>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rsidRPr="007E2627">
        <w:rPr>
          <w:rFonts w:ascii="Times New Roman" w:eastAsia="Times New Roman" w:hAnsi="Times New Roman" w:cs="Times New Roman"/>
          <w:color w:val="000000"/>
          <w:sz w:val="24"/>
          <w:szCs w:val="24"/>
          <w:lang w:eastAsia="ru-RU"/>
        </w:rPr>
        <w:t xml:space="preserve"> государственных и муниципальных услуг, а также может быть </w:t>
      </w:r>
      <w:proofErr w:type="gramStart"/>
      <w:r w:rsidRPr="007E2627">
        <w:rPr>
          <w:rFonts w:ascii="Times New Roman" w:eastAsia="Times New Roman" w:hAnsi="Times New Roman" w:cs="Times New Roman"/>
          <w:color w:val="000000"/>
          <w:sz w:val="24"/>
          <w:szCs w:val="24"/>
          <w:lang w:eastAsia="ru-RU"/>
        </w:rPr>
        <w:t>принята</w:t>
      </w:r>
      <w:proofErr w:type="gramEnd"/>
      <w:r w:rsidRPr="007E2627">
        <w:rPr>
          <w:rFonts w:ascii="Times New Roman" w:eastAsia="Times New Roman" w:hAnsi="Times New Roman" w:cs="Times New Roman"/>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E2627">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E2627">
        <w:rPr>
          <w:rFonts w:ascii="Times New Roman" w:eastAsia="Times New Roman" w:hAnsi="Times New Roman" w:cs="Times New Roman"/>
          <w:color w:val="000000"/>
          <w:sz w:val="24"/>
          <w:szCs w:val="24"/>
          <w:lang w:eastAsia="ru-RU"/>
        </w:rPr>
        <w:t xml:space="preserve"> </w:t>
      </w:r>
      <w:proofErr w:type="gramStart"/>
      <w:r w:rsidRPr="007E2627">
        <w:rPr>
          <w:rFonts w:ascii="Times New Roman" w:eastAsia="Times New Roman" w:hAnsi="Times New Roman" w:cs="Times New Roman"/>
          <w:color w:val="000000"/>
          <w:sz w:val="24"/>
          <w:szCs w:val="24"/>
          <w:lang w:eastAsia="ru-RU"/>
        </w:rPr>
        <w:t>принята</w:t>
      </w:r>
      <w:proofErr w:type="gramEnd"/>
      <w:r w:rsidRPr="007E2627">
        <w:rPr>
          <w:rFonts w:ascii="Times New Roman" w:eastAsia="Times New Roman" w:hAnsi="Times New Roman" w:cs="Times New Roman"/>
          <w:color w:val="000000"/>
          <w:sz w:val="24"/>
          <w:szCs w:val="24"/>
          <w:lang w:eastAsia="ru-RU"/>
        </w:rPr>
        <w:t xml:space="preserve"> при личном приеме заявителя.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(пункт 5.3 в ред. Постановления от 04.08.2021 № 141)</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2627">
        <w:rPr>
          <w:rFonts w:ascii="Times New Roman" w:eastAsia="Times New Roman" w:hAnsi="Times New Roman" w:cs="Times New Roman"/>
          <w:color w:val="000000"/>
          <w:sz w:val="24"/>
          <w:szCs w:val="24"/>
          <w:lang w:eastAsia="ru-RU"/>
        </w:rPr>
        <w:t>представлена</w:t>
      </w:r>
      <w:proofErr w:type="gramEnd"/>
      <w:r w:rsidRPr="007E2627">
        <w:rPr>
          <w:rFonts w:ascii="Times New Roman" w:eastAsia="Times New Roman" w:hAnsi="Times New Roman" w:cs="Times New Roman"/>
          <w:color w:val="000000"/>
          <w:sz w:val="24"/>
          <w:szCs w:val="24"/>
          <w:lang w:eastAsia="ru-RU"/>
        </w:rPr>
        <w:t>:</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(абзац третий в ред. Постановления от 22.04.2021 № 73)</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5.5. В электронной форме в Местную администрацию жалоба может быть подана заявителем посредством: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официального сайта Местной администрации в информационно-телекоммуникационной сети «Интернет»;</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5.6. Жалоба рассматривается Местной администрацией.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5.7. Жалоба должна содержать:</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5.8. В случае установления в ходе или по результатам </w:t>
      </w:r>
      <w:proofErr w:type="gramStart"/>
      <w:r w:rsidRPr="007E2627">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7E2627">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5.10. По результатам рассмотрения жалобы Местная администрация принимает одно из следующих решений:</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в </w:t>
      </w:r>
      <w:r w:rsidRPr="007E2627">
        <w:rPr>
          <w:rFonts w:ascii="Times New Roman" w:eastAsia="Times New Roman" w:hAnsi="Times New Roman" w:cs="Times New Roman"/>
          <w:color w:val="000000"/>
          <w:sz w:val="24"/>
          <w:szCs w:val="24"/>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7E2627">
        <w:rPr>
          <w:rFonts w:ascii="Times New Roman" w:eastAsia="Times New Roman" w:hAnsi="Times New Roman" w:cs="Times New Roman"/>
          <w:color w:val="000000"/>
          <w:sz w:val="24"/>
          <w:szCs w:val="24"/>
          <w:lang w:eastAsia="ru-RU"/>
        </w:rPr>
        <w:t xml:space="preserve"> принятия решения, если иное не установлено законодательством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об отказе в удовлетворении жалобы.</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2627">
        <w:rPr>
          <w:rFonts w:ascii="Times New Roman" w:eastAsia="Times New Roman" w:hAnsi="Times New Roman" w:cs="Times New Roman"/>
          <w:color w:val="000000"/>
          <w:sz w:val="24"/>
          <w:szCs w:val="24"/>
          <w:lang w:eastAsia="ru-RU"/>
        </w:rPr>
        <w:t>неудобства</w:t>
      </w:r>
      <w:proofErr w:type="gramEnd"/>
      <w:r w:rsidRPr="007E2627">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В случае признания </w:t>
      </w:r>
      <w:proofErr w:type="gramStart"/>
      <w:r w:rsidRPr="007E2627">
        <w:rPr>
          <w:rFonts w:ascii="Times New Roman" w:eastAsia="Times New Roman" w:hAnsi="Times New Roman" w:cs="Times New Roman"/>
          <w:color w:val="000000"/>
          <w:sz w:val="24"/>
          <w:szCs w:val="24"/>
          <w:lang w:eastAsia="ru-RU"/>
        </w:rPr>
        <w:t>жалобы</w:t>
      </w:r>
      <w:proofErr w:type="gramEnd"/>
      <w:r w:rsidRPr="007E2627">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ответе по результатам жалобы указываются: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E2627">
        <w:rPr>
          <w:rFonts w:ascii="Times New Roman" w:eastAsia="Times New Roman" w:hAnsi="Times New Roman" w:cs="Times New Roman"/>
          <w:color w:val="000000"/>
          <w:sz w:val="24"/>
          <w:szCs w:val="24"/>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фамилия, имя, отчество (при наличии) или наименование заявителя;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основания для принятия решения по жалобе;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в случае</w:t>
      </w:r>
      <w:proofErr w:type="gramStart"/>
      <w:r w:rsidRPr="007E2627">
        <w:rPr>
          <w:rFonts w:ascii="Times New Roman" w:eastAsia="Times New Roman" w:hAnsi="Times New Roman" w:cs="Times New Roman"/>
          <w:color w:val="000000"/>
          <w:sz w:val="24"/>
          <w:szCs w:val="24"/>
          <w:lang w:eastAsia="ru-RU"/>
        </w:rPr>
        <w:t>,</w:t>
      </w:r>
      <w:proofErr w:type="gramEnd"/>
      <w:r w:rsidRPr="007E2627">
        <w:rPr>
          <w:rFonts w:ascii="Times New Roman" w:eastAsia="Times New Roman" w:hAnsi="Times New Roman" w:cs="Times New Roman"/>
          <w:color w:val="000000"/>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Местной администрации.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5.12. Местная администрация отказывает в удовлетворении жалобы в следующих случаях: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5.13. Местная администрация вправе оставить жалобу без ответа в следующих случаях:</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2627" w:rsidRPr="007E2627" w:rsidRDefault="007E2627" w:rsidP="007E26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709"/>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pacing w:val="-6"/>
          <w:sz w:val="24"/>
          <w:szCs w:val="24"/>
          <w:lang w:eastAsia="ru-RU"/>
        </w:rPr>
        <w:t>VI. Перечень приложений:</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Приложение № 1: Блок-схема предоставления муниципальной услуги;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Приложение № 2: Место нахождения, график работы и справочные телефоны структурного подразделения МФЦ;</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Приложение № 3: Форма письменного заявления;</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Приложение № 4: Форма архивной справки;</w:t>
      </w:r>
    </w:p>
    <w:p w:rsidR="007E2627" w:rsidRPr="007E2627" w:rsidRDefault="007E2627" w:rsidP="007E2627">
      <w:pPr>
        <w:spacing w:after="0" w:line="240" w:lineRule="auto"/>
        <w:ind w:firstLine="709"/>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Приложение № 5: Форма письма о невозможности исполнения запроса.</w:t>
      </w:r>
    </w:p>
    <w:p w:rsidR="007E2627" w:rsidRPr="007E2627" w:rsidRDefault="007E2627" w:rsidP="007E2627">
      <w:pPr>
        <w:spacing w:after="0" w:line="240" w:lineRule="auto"/>
        <w:ind w:firstLine="656"/>
        <w:jc w:val="center"/>
        <w:rPr>
          <w:rFonts w:ascii="Arial" w:eastAsia="Times New Roman" w:hAnsi="Arial" w:cs="Arial"/>
          <w:color w:val="000000"/>
          <w:sz w:val="28"/>
          <w:szCs w:val="28"/>
          <w:lang w:eastAsia="ru-RU"/>
        </w:rPr>
      </w:pPr>
      <w:r w:rsidRPr="007E2627">
        <w:rPr>
          <w:rFonts w:ascii="Arial" w:eastAsia="Times New Roman" w:hAnsi="Arial" w:cs="Arial"/>
          <w:color w:val="000000"/>
          <w:sz w:val="28"/>
          <w:szCs w:val="28"/>
          <w:lang w:eastAsia="ru-RU"/>
        </w:rPr>
        <w:t> </w:t>
      </w: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br w:type="textWrapping" w:clear="all"/>
        <w:t>Приложение № 1</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 Административному регламенту Местной администрации Муниципального образования поселок Стрельна  </w:t>
      </w:r>
      <w:r w:rsidRPr="007E2627">
        <w:rPr>
          <w:rFonts w:ascii="Times New Roman" w:eastAsia="Times New Roman" w:hAnsi="Times New Roman" w:cs="Times New Roman"/>
          <w:b/>
          <w:bCs/>
          <w:color w:val="000000"/>
          <w:sz w:val="24"/>
          <w:szCs w:val="24"/>
          <w:lang w:eastAsia="ru-RU"/>
        </w:rPr>
        <w:t> </w:t>
      </w:r>
      <w:r w:rsidRPr="007E2627">
        <w:rPr>
          <w:rFonts w:ascii="Times New Roman" w:eastAsia="Times New Roman" w:hAnsi="Times New Roman" w:cs="Times New Roman"/>
          <w:color w:val="000000"/>
          <w:sz w:val="24"/>
          <w:szCs w:val="24"/>
          <w:lang w:eastAsia="ru-RU"/>
        </w:rPr>
        <w:t xml:space="preserve">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pacing w:after="0" w:line="240" w:lineRule="auto"/>
        <w:ind w:left="6096"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left="6096"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БЛОК-СХЕМА</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br w:type="textWrapping" w:clear="all"/>
        <w:t>Приложение № 2</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 Административному регламенту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pacing w:after="0" w:line="240" w:lineRule="auto"/>
        <w:ind w:firstLine="648"/>
        <w:jc w:val="right"/>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56"/>
        <w:jc w:val="center"/>
        <w:rPr>
          <w:rFonts w:ascii="Arial" w:eastAsia="Times New Roman" w:hAnsi="Arial" w:cs="Arial"/>
          <w:color w:val="000000"/>
          <w:sz w:val="28"/>
          <w:szCs w:val="28"/>
          <w:lang w:eastAsia="ru-RU"/>
        </w:rPr>
      </w:pPr>
      <w:r w:rsidRPr="007E2627">
        <w:rPr>
          <w:rFonts w:ascii="Times New Roman" w:eastAsia="Times New Roman" w:hAnsi="Times New Roman" w:cs="Times New Roman"/>
          <w:b/>
          <w:bCs/>
          <w:color w:val="000000"/>
          <w:sz w:val="28"/>
          <w:szCs w:val="28"/>
          <w:lang w:eastAsia="ru-RU"/>
        </w:rPr>
        <w:t>Адреса структурных подразделений Санкт-Петербургского государственного казенного учреждения «Многофункциональный центр предоставления</w:t>
      </w:r>
      <w:r w:rsidRPr="007E2627">
        <w:rPr>
          <w:rFonts w:ascii="Arial" w:eastAsia="Times New Roman" w:hAnsi="Arial" w:cs="Arial"/>
          <w:color w:val="000000"/>
          <w:sz w:val="28"/>
          <w:szCs w:val="28"/>
          <w:lang w:eastAsia="ru-RU"/>
        </w:rPr>
        <w:br/>
      </w:r>
      <w:r w:rsidRPr="007E2627">
        <w:rPr>
          <w:rFonts w:ascii="Times New Roman" w:eastAsia="Times New Roman" w:hAnsi="Times New Roman" w:cs="Times New Roman"/>
          <w:b/>
          <w:bCs/>
          <w:color w:val="000000"/>
          <w:sz w:val="28"/>
          <w:szCs w:val="28"/>
          <w:lang w:eastAsia="ru-RU"/>
        </w:rPr>
        <w:t>государственных и муниципальных услуг»</w:t>
      </w:r>
    </w:p>
    <w:p w:rsidR="007E2627" w:rsidRPr="007E2627" w:rsidRDefault="007E2627" w:rsidP="007E2627">
      <w:pPr>
        <w:spacing w:after="0" w:line="240" w:lineRule="auto"/>
        <w:ind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 </w:t>
      </w:r>
    </w:p>
    <w:tbl>
      <w:tblPr>
        <w:tblW w:w="10632" w:type="dxa"/>
        <w:tblCellMar>
          <w:left w:w="0" w:type="dxa"/>
          <w:right w:w="0" w:type="dxa"/>
        </w:tblCellMar>
        <w:tblLook w:val="04A0"/>
      </w:tblPr>
      <w:tblGrid>
        <w:gridCol w:w="456"/>
        <w:gridCol w:w="2725"/>
        <w:gridCol w:w="2311"/>
        <w:gridCol w:w="1504"/>
        <w:gridCol w:w="1750"/>
        <w:gridCol w:w="1886"/>
      </w:tblGrid>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Наименование структурного подразделения</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Почтовый адрес</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Справочный телефон</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Адрес электронной почты</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График работы</w:t>
            </w: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Адмиралтейского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Садовая ул.,</w:t>
            </w:r>
            <w:r w:rsidRPr="007E2627">
              <w:rPr>
                <w:rFonts w:ascii="Times New Roman" w:eastAsia="Times New Roman" w:hAnsi="Times New Roman" w:cs="Times New Roman"/>
                <w:sz w:val="24"/>
                <w:szCs w:val="24"/>
                <w:lang w:eastAsia="ru-RU"/>
              </w:rPr>
              <w:br/>
              <w:t>д. 55-57,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573-99-80</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knz@mfcspb.ru</w:t>
            </w:r>
          </w:p>
        </w:tc>
        <w:tc>
          <w:tcPr>
            <w:tcW w:w="19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Ежедневно</w:t>
            </w:r>
            <w:r w:rsidRPr="007E2627">
              <w:rPr>
                <w:rFonts w:ascii="Times New Roman" w:eastAsia="Times New Roman" w:hAnsi="Times New Roman" w:cs="Times New Roman"/>
                <w:sz w:val="24"/>
                <w:szCs w:val="24"/>
                <w:lang w:eastAsia="ru-RU"/>
              </w:rPr>
              <w:br/>
              <w:t>с 09.00</w:t>
            </w:r>
            <w:r w:rsidRPr="007E2627">
              <w:rPr>
                <w:rFonts w:ascii="Times New Roman" w:eastAsia="Times New Roman" w:hAnsi="Times New Roman" w:cs="Times New Roman"/>
                <w:sz w:val="24"/>
                <w:szCs w:val="24"/>
                <w:lang w:eastAsia="ru-RU"/>
              </w:rPr>
              <w:br/>
              <w:t>до 21.00</w:t>
            </w:r>
            <w:r w:rsidRPr="007E2627">
              <w:rPr>
                <w:rFonts w:ascii="Times New Roman" w:eastAsia="Times New Roman" w:hAnsi="Times New Roman" w:cs="Times New Roman"/>
                <w:sz w:val="24"/>
                <w:szCs w:val="24"/>
                <w:lang w:eastAsia="ru-RU"/>
              </w:rPr>
              <w:br/>
              <w:t>без перерыва на обед</w:t>
            </w:r>
          </w:p>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w:t>
            </w: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15-я линия В.О., д. 32</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573-94-85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lastRenderedPageBreak/>
              <w:t>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Василеостровского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ул. Нахимова д. 3, корп. 2,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576-20-86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Выборгского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gramStart"/>
            <w:r w:rsidRPr="007E2627">
              <w:rPr>
                <w:rFonts w:ascii="Times New Roman" w:eastAsia="Times New Roman" w:hAnsi="Times New Roman" w:cs="Times New Roman"/>
                <w:sz w:val="24"/>
                <w:szCs w:val="24"/>
                <w:lang w:eastAsia="ru-RU"/>
              </w:rPr>
              <w:t>Новороссийская</w:t>
            </w:r>
            <w:proofErr w:type="gramEnd"/>
            <w:r w:rsidRPr="007E2627">
              <w:rPr>
                <w:rFonts w:ascii="Times New Roman" w:eastAsia="Times New Roman" w:hAnsi="Times New Roman" w:cs="Times New Roman"/>
                <w:sz w:val="24"/>
                <w:szCs w:val="24"/>
                <w:lang w:eastAsia="ru-RU"/>
              </w:rPr>
              <w:t xml:space="preserve"> ул., д. 18</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Выборгского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Придорожная аллея, д. 17,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573-94-80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Калининского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Гражданский пр., д. 104,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576-08-01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Калининского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Кондратьевский пр., д. 22,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Кировского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пр. Стачек, д. 18</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573-94-95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пр. Народного Ополчения, д. 101, литер</w:t>
            </w:r>
            <w:proofErr w:type="gramStart"/>
            <w:r w:rsidRPr="007E2627">
              <w:rPr>
                <w:rFonts w:ascii="Times New Roman" w:eastAsia="Times New Roman" w:hAnsi="Times New Roman" w:cs="Times New Roman"/>
                <w:sz w:val="24"/>
                <w:szCs w:val="24"/>
                <w:lang w:eastAsia="ru-RU"/>
              </w:rPr>
              <w:t> А</w:t>
            </w:r>
            <w:proofErr w:type="gramEnd"/>
            <w:r w:rsidRPr="007E2627">
              <w:rPr>
                <w:rFonts w:ascii="Times New Roman" w:eastAsia="Times New Roman" w:hAnsi="Times New Roman" w:cs="Times New Roman"/>
                <w:sz w:val="24"/>
                <w:szCs w:val="24"/>
                <w:lang w:eastAsia="ru-RU"/>
              </w:rPr>
              <w:t>, помещение 5Н</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Многофункциональный центр </w:t>
            </w:r>
            <w:proofErr w:type="spellStart"/>
            <w:r w:rsidRPr="007E2627">
              <w:rPr>
                <w:rFonts w:ascii="Times New Roman" w:eastAsia="Times New Roman" w:hAnsi="Times New Roman" w:cs="Times New Roman"/>
                <w:sz w:val="24"/>
                <w:szCs w:val="24"/>
                <w:lang w:eastAsia="ru-RU"/>
              </w:rPr>
              <w:t>Колпинского</w:t>
            </w:r>
            <w:proofErr w:type="spellEnd"/>
            <w:r w:rsidRPr="007E2627">
              <w:rPr>
                <w:rFonts w:ascii="Times New Roman" w:eastAsia="Times New Roman" w:hAnsi="Times New Roman" w:cs="Times New Roman"/>
                <w:sz w:val="24"/>
                <w:szCs w:val="24"/>
                <w:lang w:eastAsia="ru-RU"/>
              </w:rPr>
              <w:t xml:space="preserve">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gramStart"/>
            <w:r w:rsidRPr="007E2627">
              <w:rPr>
                <w:rFonts w:ascii="Times New Roman" w:eastAsia="Times New Roman" w:hAnsi="Times New Roman" w:cs="Times New Roman"/>
                <w:sz w:val="24"/>
                <w:szCs w:val="24"/>
                <w:lang w:eastAsia="ru-RU"/>
              </w:rPr>
              <w:t>г</w:t>
            </w:r>
            <w:proofErr w:type="gramEnd"/>
            <w:r w:rsidRPr="007E2627">
              <w:rPr>
                <w:rFonts w:ascii="Times New Roman" w:eastAsia="Times New Roman" w:hAnsi="Times New Roman" w:cs="Times New Roman"/>
                <w:sz w:val="24"/>
                <w:szCs w:val="24"/>
                <w:lang w:eastAsia="ru-RU"/>
              </w:rPr>
              <w:t>. Колпино,</w:t>
            </w:r>
            <w:r w:rsidRPr="007E2627">
              <w:rPr>
                <w:rFonts w:ascii="Times New Roman" w:eastAsia="Times New Roman" w:hAnsi="Times New Roman" w:cs="Times New Roman"/>
                <w:sz w:val="24"/>
                <w:szCs w:val="24"/>
                <w:lang w:eastAsia="ru-RU"/>
              </w:rPr>
              <w:br/>
              <w:t>пр. Ленина, д. 22</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Сектор № 1 Многофункционального центра </w:t>
            </w:r>
            <w:proofErr w:type="spellStart"/>
            <w:r w:rsidRPr="007E2627">
              <w:rPr>
                <w:rFonts w:ascii="Times New Roman" w:eastAsia="Times New Roman" w:hAnsi="Times New Roman" w:cs="Times New Roman"/>
                <w:sz w:val="24"/>
                <w:szCs w:val="24"/>
                <w:lang w:eastAsia="ru-RU"/>
              </w:rPr>
              <w:t>Колпинского</w:t>
            </w:r>
            <w:proofErr w:type="spellEnd"/>
            <w:r w:rsidRPr="007E2627">
              <w:rPr>
                <w:rFonts w:ascii="Times New Roman" w:eastAsia="Times New Roman" w:hAnsi="Times New Roman" w:cs="Times New Roman"/>
                <w:sz w:val="24"/>
                <w:szCs w:val="24"/>
                <w:lang w:eastAsia="ru-RU"/>
              </w:rPr>
              <w:t xml:space="preserve">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пос. </w:t>
            </w:r>
            <w:proofErr w:type="spellStart"/>
            <w:r w:rsidRPr="007E2627">
              <w:rPr>
                <w:rFonts w:ascii="Times New Roman" w:eastAsia="Times New Roman" w:hAnsi="Times New Roman" w:cs="Times New Roman"/>
                <w:sz w:val="24"/>
                <w:szCs w:val="24"/>
                <w:lang w:eastAsia="ru-RU"/>
              </w:rPr>
              <w:t>Металлострой</w:t>
            </w:r>
            <w:proofErr w:type="spellEnd"/>
            <w:r w:rsidRPr="007E2627">
              <w:rPr>
                <w:rFonts w:ascii="Times New Roman" w:eastAsia="Times New Roman" w:hAnsi="Times New Roman" w:cs="Times New Roman"/>
                <w:sz w:val="24"/>
                <w:szCs w:val="24"/>
                <w:lang w:eastAsia="ru-RU"/>
              </w:rPr>
              <w:t>, Садовая ул., д. 21, корп. 3</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spellStart"/>
            <w:r w:rsidRPr="007E2627">
              <w:rPr>
                <w:rFonts w:ascii="Times New Roman" w:eastAsia="Times New Roman" w:hAnsi="Times New Roman" w:cs="Times New Roman"/>
                <w:sz w:val="24"/>
                <w:szCs w:val="24"/>
                <w:lang w:eastAsia="ru-RU"/>
              </w:rPr>
              <w:t>Новочеркасский</w:t>
            </w:r>
            <w:proofErr w:type="spellEnd"/>
            <w:r w:rsidRPr="007E2627">
              <w:rPr>
                <w:rFonts w:ascii="Times New Roman" w:eastAsia="Times New Roman" w:hAnsi="Times New Roman" w:cs="Times New Roman"/>
                <w:sz w:val="24"/>
                <w:szCs w:val="24"/>
                <w:lang w:eastAsia="ru-RU"/>
              </w:rPr>
              <w:t xml:space="preserve"> пр., д. 60,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Красносельского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ул. Пограничника </w:t>
            </w:r>
            <w:proofErr w:type="spellStart"/>
            <w:r w:rsidRPr="007E2627">
              <w:rPr>
                <w:rFonts w:ascii="Times New Roman" w:eastAsia="Times New Roman" w:hAnsi="Times New Roman" w:cs="Times New Roman"/>
                <w:sz w:val="24"/>
                <w:szCs w:val="24"/>
                <w:lang w:eastAsia="ru-RU"/>
              </w:rPr>
              <w:t>Гарькавого</w:t>
            </w:r>
            <w:proofErr w:type="spellEnd"/>
            <w:r w:rsidRPr="007E2627">
              <w:rPr>
                <w:rFonts w:ascii="Times New Roman" w:eastAsia="Times New Roman" w:hAnsi="Times New Roman" w:cs="Times New Roman"/>
                <w:sz w:val="24"/>
                <w:szCs w:val="24"/>
                <w:lang w:eastAsia="ru-RU"/>
              </w:rPr>
              <w:t>, д. 36, корп. 6</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Красносельского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г. Красное Село,</w:t>
            </w:r>
            <w:r w:rsidRPr="007E2627">
              <w:rPr>
                <w:rFonts w:ascii="Times New Roman" w:eastAsia="Times New Roman" w:hAnsi="Times New Roman" w:cs="Times New Roman"/>
                <w:sz w:val="24"/>
                <w:szCs w:val="24"/>
                <w:lang w:eastAsia="ru-RU"/>
              </w:rPr>
              <w:br/>
              <w:t>ул. Освобождения, д. 31,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417-25-65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Многофункциональный центр </w:t>
            </w:r>
            <w:proofErr w:type="spellStart"/>
            <w:r w:rsidRPr="007E2627">
              <w:rPr>
                <w:rFonts w:ascii="Times New Roman" w:eastAsia="Times New Roman" w:hAnsi="Times New Roman" w:cs="Times New Roman"/>
                <w:sz w:val="24"/>
                <w:szCs w:val="24"/>
                <w:lang w:eastAsia="ru-RU"/>
              </w:rPr>
              <w:t>Кронштадтского</w:t>
            </w:r>
            <w:proofErr w:type="spellEnd"/>
            <w:r w:rsidRPr="007E2627">
              <w:rPr>
                <w:rFonts w:ascii="Times New Roman" w:eastAsia="Times New Roman" w:hAnsi="Times New Roman" w:cs="Times New Roman"/>
                <w:sz w:val="24"/>
                <w:szCs w:val="24"/>
                <w:lang w:eastAsia="ru-RU"/>
              </w:rPr>
              <w:t xml:space="preserve">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gramStart"/>
            <w:r w:rsidRPr="007E2627">
              <w:rPr>
                <w:rFonts w:ascii="Times New Roman" w:eastAsia="Times New Roman" w:hAnsi="Times New Roman" w:cs="Times New Roman"/>
                <w:sz w:val="24"/>
                <w:szCs w:val="24"/>
                <w:lang w:eastAsia="ru-RU"/>
              </w:rPr>
              <w:t>г</w:t>
            </w:r>
            <w:proofErr w:type="gramEnd"/>
            <w:r w:rsidRPr="007E2627">
              <w:rPr>
                <w:rFonts w:ascii="Times New Roman" w:eastAsia="Times New Roman" w:hAnsi="Times New Roman" w:cs="Times New Roman"/>
                <w:sz w:val="24"/>
                <w:szCs w:val="24"/>
                <w:lang w:eastAsia="ru-RU"/>
              </w:rPr>
              <w:t>. Кронштадт,</w:t>
            </w:r>
            <w:r w:rsidRPr="007E2627">
              <w:rPr>
                <w:rFonts w:ascii="Times New Roman" w:eastAsia="Times New Roman" w:hAnsi="Times New Roman" w:cs="Times New Roman"/>
                <w:sz w:val="24"/>
                <w:szCs w:val="24"/>
                <w:lang w:eastAsia="ru-RU"/>
              </w:rPr>
              <w:br/>
              <w:t>пр. Ленина д. 39а,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610-18-56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lastRenderedPageBreak/>
              <w:t>16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Московского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Благодатная ул., д. 41,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spellStart"/>
            <w:r w:rsidRPr="007E2627">
              <w:rPr>
                <w:rFonts w:ascii="Times New Roman" w:eastAsia="Times New Roman" w:hAnsi="Times New Roman" w:cs="Times New Roman"/>
                <w:sz w:val="24"/>
                <w:szCs w:val="24"/>
                <w:lang w:eastAsia="ru-RU"/>
              </w:rPr>
              <w:t>Новоизмайловский</w:t>
            </w:r>
            <w:proofErr w:type="spellEnd"/>
            <w:r w:rsidRPr="007E2627">
              <w:rPr>
                <w:rFonts w:ascii="Times New Roman" w:eastAsia="Times New Roman" w:hAnsi="Times New Roman" w:cs="Times New Roman"/>
                <w:sz w:val="24"/>
                <w:szCs w:val="24"/>
                <w:lang w:eastAsia="ru-RU"/>
              </w:rPr>
              <w:t xml:space="preserve"> пр., д. 34, корп. 2</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Курортного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г. Сестрорецк,</w:t>
            </w:r>
            <w:r w:rsidRPr="007E2627">
              <w:rPr>
                <w:rFonts w:ascii="Times New Roman" w:eastAsia="Times New Roman" w:hAnsi="Times New Roman" w:cs="Times New Roman"/>
                <w:sz w:val="24"/>
                <w:szCs w:val="24"/>
                <w:lang w:eastAsia="ru-RU"/>
              </w:rPr>
              <w:br/>
              <w:t>ул. Токарева, д. 7,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573-96-70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19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Невского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пр. Большевиков, д. 8,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Невского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ул. Седова, д. 69,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Петроградского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spellStart"/>
            <w:r w:rsidRPr="007E2627">
              <w:rPr>
                <w:rFonts w:ascii="Times New Roman" w:eastAsia="Times New Roman" w:hAnsi="Times New Roman" w:cs="Times New Roman"/>
                <w:sz w:val="24"/>
                <w:szCs w:val="24"/>
                <w:lang w:eastAsia="ru-RU"/>
              </w:rPr>
              <w:t>Каменноостровский</w:t>
            </w:r>
            <w:proofErr w:type="spellEnd"/>
            <w:r w:rsidRPr="007E2627">
              <w:rPr>
                <w:rFonts w:ascii="Times New Roman" w:eastAsia="Times New Roman" w:hAnsi="Times New Roman" w:cs="Times New Roman"/>
                <w:sz w:val="24"/>
                <w:szCs w:val="24"/>
                <w:lang w:eastAsia="ru-RU"/>
              </w:rPr>
              <w:t xml:space="preserve"> пр., д. 55, литер Г</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Петроградского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ул. Красного Курсанта, д. 28</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Многофункциональный центр </w:t>
            </w:r>
            <w:proofErr w:type="spellStart"/>
            <w:r w:rsidRPr="007E2627">
              <w:rPr>
                <w:rFonts w:ascii="Times New Roman" w:eastAsia="Times New Roman" w:hAnsi="Times New Roman" w:cs="Times New Roman"/>
                <w:sz w:val="24"/>
                <w:szCs w:val="24"/>
                <w:lang w:eastAsia="ru-RU"/>
              </w:rPr>
              <w:t>Петродворцового</w:t>
            </w:r>
            <w:proofErr w:type="spellEnd"/>
            <w:r w:rsidRPr="007E2627">
              <w:rPr>
                <w:rFonts w:ascii="Times New Roman" w:eastAsia="Times New Roman" w:hAnsi="Times New Roman" w:cs="Times New Roman"/>
                <w:sz w:val="24"/>
                <w:szCs w:val="24"/>
                <w:lang w:eastAsia="ru-RU"/>
              </w:rPr>
              <w:t xml:space="preserve">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г. Петергоф,</w:t>
            </w:r>
            <w:r w:rsidRPr="007E2627">
              <w:rPr>
                <w:rFonts w:ascii="Times New Roman" w:eastAsia="Times New Roman" w:hAnsi="Times New Roman" w:cs="Times New Roman"/>
                <w:sz w:val="24"/>
                <w:szCs w:val="24"/>
                <w:lang w:eastAsia="ru-RU"/>
              </w:rPr>
              <w:br/>
              <w:t xml:space="preserve">ул. Братьев </w:t>
            </w:r>
            <w:proofErr w:type="spellStart"/>
            <w:r w:rsidRPr="007E2627">
              <w:rPr>
                <w:rFonts w:ascii="Times New Roman" w:eastAsia="Times New Roman" w:hAnsi="Times New Roman" w:cs="Times New Roman"/>
                <w:sz w:val="24"/>
                <w:szCs w:val="24"/>
                <w:lang w:eastAsia="ru-RU"/>
              </w:rPr>
              <w:t>Горкушенко</w:t>
            </w:r>
            <w:proofErr w:type="spellEnd"/>
            <w:r w:rsidRPr="007E2627">
              <w:rPr>
                <w:rFonts w:ascii="Times New Roman" w:eastAsia="Times New Roman" w:hAnsi="Times New Roman" w:cs="Times New Roman"/>
                <w:sz w:val="24"/>
                <w:szCs w:val="24"/>
                <w:lang w:eastAsia="ru-RU"/>
              </w:rPr>
              <w:t>, д. 6,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573-99-41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Сектор № 1 Многофункционального центра </w:t>
            </w:r>
            <w:proofErr w:type="spellStart"/>
            <w:r w:rsidRPr="007E2627">
              <w:rPr>
                <w:rFonts w:ascii="Times New Roman" w:eastAsia="Times New Roman" w:hAnsi="Times New Roman" w:cs="Times New Roman"/>
                <w:sz w:val="24"/>
                <w:szCs w:val="24"/>
                <w:lang w:eastAsia="ru-RU"/>
              </w:rPr>
              <w:t>Петродворцового</w:t>
            </w:r>
            <w:proofErr w:type="spellEnd"/>
            <w:r w:rsidRPr="007E2627">
              <w:rPr>
                <w:rFonts w:ascii="Times New Roman" w:eastAsia="Times New Roman" w:hAnsi="Times New Roman" w:cs="Times New Roman"/>
                <w:sz w:val="24"/>
                <w:szCs w:val="24"/>
                <w:lang w:eastAsia="ru-RU"/>
              </w:rPr>
              <w:t xml:space="preserve">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г. Ломоносов,</w:t>
            </w:r>
            <w:r w:rsidRPr="007E2627">
              <w:rPr>
                <w:rFonts w:ascii="Times New Roman" w:eastAsia="Times New Roman" w:hAnsi="Times New Roman" w:cs="Times New Roman"/>
                <w:sz w:val="24"/>
                <w:szCs w:val="24"/>
                <w:lang w:eastAsia="ru-RU"/>
              </w:rPr>
              <w:br/>
              <w:t>ул. Победы, д. 6,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573-97-86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аллея Котельникова, д. 2, корп. 2,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spellStart"/>
            <w:r w:rsidRPr="007E2627">
              <w:rPr>
                <w:rFonts w:ascii="Times New Roman" w:eastAsia="Times New Roman" w:hAnsi="Times New Roman" w:cs="Times New Roman"/>
                <w:sz w:val="24"/>
                <w:szCs w:val="24"/>
                <w:lang w:eastAsia="ru-RU"/>
              </w:rPr>
              <w:t>Новоколомяжский</w:t>
            </w:r>
            <w:proofErr w:type="spellEnd"/>
            <w:r w:rsidRPr="007E2627">
              <w:rPr>
                <w:rFonts w:ascii="Times New Roman" w:eastAsia="Times New Roman" w:hAnsi="Times New Roman" w:cs="Times New Roman"/>
                <w:sz w:val="24"/>
                <w:szCs w:val="24"/>
                <w:lang w:eastAsia="ru-RU"/>
              </w:rPr>
              <w:t xml:space="preserve"> пр., д. 16/8,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573-96-60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2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Богатырский пр., д. 52/1,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573-94-90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28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spellStart"/>
            <w:r w:rsidRPr="007E2627">
              <w:rPr>
                <w:rFonts w:ascii="Times New Roman" w:eastAsia="Times New Roman" w:hAnsi="Times New Roman" w:cs="Times New Roman"/>
                <w:sz w:val="24"/>
                <w:szCs w:val="24"/>
                <w:lang w:eastAsia="ru-RU"/>
              </w:rPr>
              <w:t>Шуваловский</w:t>
            </w:r>
            <w:proofErr w:type="spellEnd"/>
            <w:r w:rsidRPr="007E2627">
              <w:rPr>
                <w:rFonts w:ascii="Times New Roman" w:eastAsia="Times New Roman" w:hAnsi="Times New Roman" w:cs="Times New Roman"/>
                <w:sz w:val="24"/>
                <w:szCs w:val="24"/>
                <w:lang w:eastAsia="ru-RU"/>
              </w:rPr>
              <w:t xml:space="preserve"> пр., д. 41,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573-91-04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lastRenderedPageBreak/>
              <w:t>29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г. Пушкин, Малая ул., д. 17/13,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573-99-46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30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пос. </w:t>
            </w:r>
            <w:proofErr w:type="spellStart"/>
            <w:r w:rsidRPr="007E2627">
              <w:rPr>
                <w:rFonts w:ascii="Times New Roman" w:eastAsia="Times New Roman" w:hAnsi="Times New Roman" w:cs="Times New Roman"/>
                <w:sz w:val="24"/>
                <w:szCs w:val="24"/>
                <w:lang w:eastAsia="ru-RU"/>
              </w:rPr>
              <w:t>Шушары</w:t>
            </w:r>
            <w:proofErr w:type="spellEnd"/>
            <w:r w:rsidRPr="007E2627">
              <w:rPr>
                <w:rFonts w:ascii="Times New Roman" w:eastAsia="Times New Roman" w:hAnsi="Times New Roman" w:cs="Times New Roman"/>
                <w:sz w:val="24"/>
                <w:szCs w:val="24"/>
                <w:lang w:eastAsia="ru-RU"/>
              </w:rPr>
              <w:t>, Пушкинская ул., д. 38,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573-91-09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31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 xml:space="preserve">Санкт-Петербург, </w:t>
            </w:r>
            <w:proofErr w:type="gramStart"/>
            <w:r w:rsidRPr="007E2627">
              <w:rPr>
                <w:rFonts w:ascii="Times New Roman" w:eastAsia="Times New Roman" w:hAnsi="Times New Roman" w:cs="Times New Roman"/>
                <w:sz w:val="24"/>
                <w:szCs w:val="24"/>
                <w:lang w:eastAsia="ru-RU"/>
              </w:rPr>
              <w:t>г</w:t>
            </w:r>
            <w:proofErr w:type="gramEnd"/>
            <w:r w:rsidRPr="007E2627">
              <w:rPr>
                <w:rFonts w:ascii="Times New Roman" w:eastAsia="Times New Roman" w:hAnsi="Times New Roman" w:cs="Times New Roman"/>
                <w:sz w:val="24"/>
                <w:szCs w:val="24"/>
                <w:lang w:eastAsia="ru-RU"/>
              </w:rPr>
              <w:t>. Павловск, Песчаный пер., д. 11/16</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32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Фрунзенского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Дунайский пр., д. 49/126,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573-96-85, 573-96-89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33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Сектор № 1</w:t>
            </w:r>
          </w:p>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Многофункционального центра Фрунзенского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w:t>
            </w:r>
          </w:p>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пр. Славы, д. 2, корп. 1,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576-07-95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r w:rsidR="007E2627" w:rsidRPr="007E2627" w:rsidTr="007E2627">
        <w:trPr>
          <w:trHeight w:val="80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center"/>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34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Многофункциональный центр Центрального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Санкт-Петербург, Невский пр., д. 174, литер</w:t>
            </w:r>
            <w:proofErr w:type="gramStart"/>
            <w:r w:rsidRPr="007E2627">
              <w:rPr>
                <w:rFonts w:ascii="Times New Roman" w:eastAsia="Times New Roman" w:hAnsi="Times New Roman" w:cs="Times New Roman"/>
                <w:sz w:val="24"/>
                <w:szCs w:val="24"/>
                <w:lang w:eastAsia="ru-RU"/>
              </w:rPr>
              <w:t> А</w:t>
            </w:r>
            <w:proofErr w:type="gramEnd"/>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2627" w:rsidRPr="007E2627" w:rsidRDefault="007E2627" w:rsidP="007E2627">
            <w:pPr>
              <w:spacing w:after="0" w:line="240" w:lineRule="auto"/>
              <w:jc w:val="both"/>
              <w:rPr>
                <w:rFonts w:ascii="Times New Roman" w:eastAsia="Times New Roman" w:hAnsi="Times New Roman" w:cs="Times New Roman"/>
                <w:sz w:val="24"/>
                <w:szCs w:val="24"/>
                <w:lang w:eastAsia="ru-RU"/>
              </w:rPr>
            </w:pPr>
            <w:r w:rsidRPr="007E2627">
              <w:rPr>
                <w:rFonts w:ascii="Times New Roman" w:eastAsia="Times New Roman" w:hAnsi="Times New Roman" w:cs="Times New Roman"/>
                <w:sz w:val="24"/>
                <w:szCs w:val="24"/>
                <w:lang w:eastAsia="ru-RU"/>
              </w:rPr>
              <w:t>573-90-00 или</w:t>
            </w:r>
            <w:r w:rsidRPr="007E2627">
              <w:rPr>
                <w:rFonts w:ascii="Times New Roman" w:eastAsia="Times New Roman" w:hAnsi="Times New Roman" w:cs="Times New Roman"/>
                <w:sz w:val="24"/>
                <w:szCs w:val="24"/>
                <w:lang w:eastAsia="ru-RU"/>
              </w:rPr>
              <w:br/>
              <w:t>573-90-57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627" w:rsidRPr="007E2627" w:rsidRDefault="007E2627" w:rsidP="007E2627">
            <w:pPr>
              <w:spacing w:after="0" w:line="240" w:lineRule="auto"/>
              <w:rPr>
                <w:rFonts w:ascii="Times New Roman" w:eastAsia="Times New Roman" w:hAnsi="Times New Roman" w:cs="Times New Roman"/>
                <w:sz w:val="24"/>
                <w:szCs w:val="24"/>
                <w:lang w:eastAsia="ru-RU"/>
              </w:rPr>
            </w:pPr>
          </w:p>
        </w:tc>
      </w:tr>
    </w:tbl>
    <w:p w:rsidR="007E2627" w:rsidRPr="007E2627" w:rsidRDefault="007E2627" w:rsidP="007E2627">
      <w:pPr>
        <w:spacing w:after="0" w:line="240" w:lineRule="auto"/>
        <w:ind w:left="567" w:firstLine="656"/>
        <w:jc w:val="both"/>
        <w:rPr>
          <w:rFonts w:ascii="Arial" w:eastAsia="Times New Roman" w:hAnsi="Arial" w:cs="Arial"/>
          <w:color w:val="000000"/>
          <w:sz w:val="28"/>
          <w:szCs w:val="28"/>
          <w:lang w:eastAsia="ru-RU"/>
        </w:rPr>
      </w:pPr>
      <w:r w:rsidRPr="007E2627">
        <w:rPr>
          <w:rFonts w:ascii="Times New Roman" w:eastAsia="Times New Roman" w:hAnsi="Times New Roman" w:cs="Times New Roman"/>
          <w:color w:val="000000"/>
          <w:sz w:val="28"/>
          <w:szCs w:val="28"/>
          <w:lang w:eastAsia="ru-RU"/>
        </w:rPr>
        <w:t> </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br w:type="textWrapping" w:clear="all"/>
        <w:t>Приложение № 3</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 Административному регламенту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left="5529"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Главе местной администрации</w:t>
      </w:r>
    </w:p>
    <w:p w:rsidR="007E2627" w:rsidRPr="007E2627" w:rsidRDefault="007E2627" w:rsidP="007E2627">
      <w:pPr>
        <w:shd w:val="clear" w:color="auto" w:fill="FFFFFF"/>
        <w:spacing w:after="0" w:line="240" w:lineRule="auto"/>
        <w:ind w:left="5529"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________________________</w:t>
      </w:r>
    </w:p>
    <w:p w:rsidR="007E2627" w:rsidRPr="007E2627" w:rsidRDefault="007E2627" w:rsidP="007E2627">
      <w:pPr>
        <w:shd w:val="clear" w:color="auto" w:fill="FFFFFF"/>
        <w:spacing w:after="0" w:line="240" w:lineRule="auto"/>
        <w:ind w:left="5529"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от ______________________</w:t>
      </w:r>
    </w:p>
    <w:p w:rsidR="007E2627" w:rsidRPr="007E2627" w:rsidRDefault="007E2627" w:rsidP="007E2627">
      <w:pPr>
        <w:shd w:val="clear" w:color="auto" w:fill="FFFFFF"/>
        <w:spacing w:after="0" w:line="240" w:lineRule="auto"/>
        <w:ind w:left="5529"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адрес:__________</w:t>
      </w:r>
    </w:p>
    <w:p w:rsidR="007E2627" w:rsidRPr="007E2627" w:rsidRDefault="007E2627" w:rsidP="007E2627">
      <w:pPr>
        <w:shd w:val="clear" w:color="auto" w:fill="FFFFFF"/>
        <w:spacing w:after="0" w:line="240" w:lineRule="auto"/>
        <w:ind w:left="5529"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телефон __________</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Заявление</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Прошу выдать ___________________________________________________________</w:t>
      </w:r>
    </w:p>
    <w:p w:rsidR="007E2627" w:rsidRPr="007E2627" w:rsidRDefault="007E2627" w:rsidP="007E26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Количество экземпляров ______</w:t>
      </w:r>
    </w:p>
    <w:p w:rsidR="007E2627" w:rsidRPr="007E2627" w:rsidRDefault="007E2627" w:rsidP="007E262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Копия необходима </w:t>
      </w:r>
      <w:proofErr w:type="gramStart"/>
      <w:r w:rsidRPr="007E2627">
        <w:rPr>
          <w:rFonts w:ascii="Times New Roman" w:eastAsia="Times New Roman" w:hAnsi="Times New Roman" w:cs="Times New Roman"/>
          <w:color w:val="000000"/>
          <w:sz w:val="24"/>
          <w:szCs w:val="24"/>
          <w:lang w:eastAsia="ru-RU"/>
        </w:rPr>
        <w:t>для</w:t>
      </w:r>
      <w:proofErr w:type="gramEnd"/>
      <w:r w:rsidRPr="007E2627">
        <w:rPr>
          <w:rFonts w:ascii="Times New Roman" w:eastAsia="Times New Roman" w:hAnsi="Times New Roman" w:cs="Times New Roman"/>
          <w:color w:val="000000"/>
          <w:sz w:val="24"/>
          <w:szCs w:val="24"/>
          <w:lang w:eastAsia="ru-RU"/>
        </w:rPr>
        <w:t xml:space="preserve"> _____________________________________________________</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i/>
          <w:iCs/>
          <w:color w:val="000000"/>
          <w:sz w:val="24"/>
          <w:szCs w:val="24"/>
          <w:lang w:eastAsia="ru-RU"/>
        </w:rPr>
        <w:t>            указать адресата</w:t>
      </w:r>
    </w:p>
    <w:p w:rsidR="007E2627" w:rsidRPr="007E2627" w:rsidRDefault="007E2627" w:rsidP="007E2627">
      <w:pPr>
        <w:shd w:val="clear" w:color="auto" w:fill="FFFFFF"/>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Подпись___________</w:t>
      </w:r>
    </w:p>
    <w:p w:rsidR="007E2627" w:rsidRPr="007E2627" w:rsidRDefault="007E2627" w:rsidP="007E2627">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Дата______________</w:t>
      </w: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 </w:t>
      </w: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br w:type="textWrapping" w:clear="all"/>
        <w:t>Приложение № 4</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 Административному регламенту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left="6096"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Форма архивной справки</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_________________________________________</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(название архива)</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_________________________________________</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(почтовый индекс, адрес, адресат, телефон, факс)</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567"/>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АРХИВНАЯ СПРАВКА</w:t>
      </w:r>
      <w:hyperlink r:id="rId15" w:anchor="_ftn3" w:history="1">
        <w:r w:rsidRPr="007E2627">
          <w:rPr>
            <w:rFonts w:ascii="Times New Roman" w:eastAsia="Times New Roman" w:hAnsi="Times New Roman" w:cs="Times New Roman"/>
            <w:color w:val="0000FF"/>
            <w:sz w:val="24"/>
            <w:szCs w:val="24"/>
            <w:lang w:eastAsia="ru-RU"/>
          </w:rPr>
          <w:t>[</w:t>
        </w:r>
        <w:r w:rsidRPr="007E2627">
          <w:rPr>
            <w:rFonts w:ascii="Times New Roman" w:eastAsia="Times New Roman" w:hAnsi="Times New Roman" w:cs="Times New Roman"/>
            <w:color w:val="0000FF"/>
            <w:sz w:val="24"/>
            <w:szCs w:val="24"/>
            <w:u w:val="single"/>
            <w:lang w:eastAsia="ru-RU"/>
          </w:rPr>
          <w:t>[3]</w:t>
        </w:r>
      </w:hyperlink>
      <w:bookmarkStart w:id="2" w:name="_ftnref3"/>
      <w:bookmarkEnd w:id="2"/>
      <w:r w:rsidRPr="007E2627">
        <w:rPr>
          <w:rFonts w:ascii="Times New Roman" w:eastAsia="Times New Roman" w:hAnsi="Times New Roman" w:cs="Times New Roman"/>
          <w:color w:val="0000FF"/>
          <w:sz w:val="24"/>
          <w:szCs w:val="24"/>
          <w:lang w:eastAsia="ru-RU"/>
        </w:rPr>
        <w:t>]</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__________________ N ____________________</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(дата)</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На N _____________ от ___________________</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Руководитель организации                              Подпись    Расшифровка подписи</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Основание:</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Исполнитель                                                Подпись    Расшифровка подписи</w:t>
      </w:r>
    </w:p>
    <w:p w:rsidR="007E2627" w:rsidRPr="007E2627" w:rsidRDefault="007E2627" w:rsidP="007E2627">
      <w:pPr>
        <w:spacing w:after="0" w:line="240" w:lineRule="auto"/>
        <w:ind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Печать</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Формат А</w:t>
      </w:r>
      <w:proofErr w:type="gramStart"/>
      <w:r w:rsidRPr="007E2627">
        <w:rPr>
          <w:rFonts w:ascii="Times New Roman" w:eastAsia="Times New Roman" w:hAnsi="Times New Roman" w:cs="Times New Roman"/>
          <w:color w:val="000000"/>
          <w:sz w:val="24"/>
          <w:szCs w:val="24"/>
          <w:lang w:eastAsia="ru-RU"/>
        </w:rPr>
        <w:t>4</w:t>
      </w:r>
      <w:proofErr w:type="gramEnd"/>
      <w:r w:rsidRPr="007E2627">
        <w:rPr>
          <w:rFonts w:ascii="Times New Roman" w:eastAsia="Times New Roman" w:hAnsi="Times New Roman" w:cs="Times New Roman"/>
          <w:color w:val="000000"/>
          <w:sz w:val="24"/>
          <w:szCs w:val="24"/>
          <w:lang w:eastAsia="ru-RU"/>
        </w:rPr>
        <w:t xml:space="preserve"> (210 </w:t>
      </w:r>
      <w:proofErr w:type="spellStart"/>
      <w:r w:rsidRPr="007E2627">
        <w:rPr>
          <w:rFonts w:ascii="Times New Roman" w:eastAsia="Times New Roman" w:hAnsi="Times New Roman" w:cs="Times New Roman"/>
          <w:color w:val="000000"/>
          <w:sz w:val="24"/>
          <w:szCs w:val="24"/>
          <w:lang w:eastAsia="ru-RU"/>
        </w:rPr>
        <w:t>x</w:t>
      </w:r>
      <w:proofErr w:type="spellEnd"/>
      <w:r w:rsidRPr="007E2627">
        <w:rPr>
          <w:rFonts w:ascii="Times New Roman" w:eastAsia="Times New Roman" w:hAnsi="Times New Roman" w:cs="Times New Roman"/>
          <w:color w:val="000000"/>
          <w:sz w:val="24"/>
          <w:szCs w:val="24"/>
          <w:lang w:eastAsia="ru-RU"/>
        </w:rPr>
        <w:t xml:space="preserve"> 297 мм)</w:t>
      </w: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hd w:val="clear" w:color="auto" w:fill="FFFFFF"/>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br w:type="textWrapping" w:clear="all"/>
        <w:t>Приложение № 5</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xml:space="preserve">к Административному регламенту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7E2627">
        <w:rPr>
          <w:rFonts w:ascii="Times New Roman" w:eastAsia="Times New Roman" w:hAnsi="Times New Roman" w:cs="Times New Roman"/>
          <w:color w:val="000000"/>
          <w:sz w:val="24"/>
          <w:szCs w:val="24"/>
          <w:lang w:eastAsia="ru-RU"/>
        </w:rPr>
        <w:t>документов органов местного самоуправления Внутригородского муниципального образования Санкт-Петербурга</w:t>
      </w:r>
      <w:proofErr w:type="gramEnd"/>
      <w:r w:rsidRPr="007E2627">
        <w:rPr>
          <w:rFonts w:ascii="Times New Roman" w:eastAsia="Times New Roman" w:hAnsi="Times New Roman" w:cs="Times New Roman"/>
          <w:color w:val="000000"/>
          <w:sz w:val="24"/>
          <w:szCs w:val="24"/>
          <w:lang w:eastAsia="ru-RU"/>
        </w:rPr>
        <w:t xml:space="preserve"> поселок Стрельна</w:t>
      </w:r>
    </w:p>
    <w:p w:rsidR="007E2627" w:rsidRPr="007E2627" w:rsidRDefault="007E2627" w:rsidP="007E2627">
      <w:pPr>
        <w:spacing w:after="0" w:line="240" w:lineRule="auto"/>
        <w:ind w:left="4536" w:firstLine="567"/>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left="6096"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left="6096"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left="4678" w:firstLine="567"/>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i/>
          <w:iCs/>
          <w:color w:val="000000"/>
          <w:sz w:val="24"/>
          <w:szCs w:val="24"/>
          <w:lang w:eastAsia="ru-RU"/>
        </w:rPr>
        <w:t>_____________________________________</w:t>
      </w:r>
    </w:p>
    <w:p w:rsidR="007E2627" w:rsidRPr="007E2627" w:rsidRDefault="007E2627" w:rsidP="007E2627">
      <w:pPr>
        <w:spacing w:after="0" w:line="240" w:lineRule="auto"/>
        <w:ind w:left="4678" w:firstLine="567"/>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(Ф.И.О. заявителя в дательном падеже)</w:t>
      </w:r>
    </w:p>
    <w:p w:rsidR="007E2627" w:rsidRPr="007E2627" w:rsidRDefault="007E2627" w:rsidP="007E2627">
      <w:pPr>
        <w:spacing w:after="0" w:line="240" w:lineRule="auto"/>
        <w:ind w:left="4678" w:firstLine="567"/>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i/>
          <w:iCs/>
          <w:color w:val="000000"/>
          <w:sz w:val="24"/>
          <w:szCs w:val="24"/>
          <w:lang w:eastAsia="ru-RU"/>
        </w:rPr>
        <w:t>_____________________________________</w:t>
      </w:r>
    </w:p>
    <w:p w:rsidR="007E2627" w:rsidRPr="007E2627" w:rsidRDefault="007E2627" w:rsidP="007E2627">
      <w:pPr>
        <w:spacing w:after="0" w:line="240" w:lineRule="auto"/>
        <w:ind w:left="4678" w:firstLine="567"/>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(адрес заявителя)</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lastRenderedPageBreak/>
        <w:t> </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Уважаемый (</w:t>
      </w:r>
      <w:proofErr w:type="spellStart"/>
      <w:r w:rsidRPr="007E2627">
        <w:rPr>
          <w:rFonts w:ascii="Times New Roman" w:eastAsia="Times New Roman" w:hAnsi="Times New Roman" w:cs="Times New Roman"/>
          <w:b/>
          <w:bCs/>
          <w:color w:val="000000"/>
          <w:sz w:val="24"/>
          <w:szCs w:val="24"/>
          <w:lang w:eastAsia="ru-RU"/>
        </w:rPr>
        <w:t>ая</w:t>
      </w:r>
      <w:proofErr w:type="spellEnd"/>
      <w:r w:rsidRPr="007E2627">
        <w:rPr>
          <w:rFonts w:ascii="Times New Roman" w:eastAsia="Times New Roman" w:hAnsi="Times New Roman" w:cs="Times New Roman"/>
          <w:b/>
          <w:bCs/>
          <w:color w:val="000000"/>
          <w:sz w:val="24"/>
          <w:szCs w:val="24"/>
          <w:lang w:eastAsia="ru-RU"/>
        </w:rPr>
        <w:t>) _________________________!</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Местная администрация муниципального образования ___________, рассмотрев Ваше заявление (</w:t>
      </w:r>
      <w:proofErr w:type="spellStart"/>
      <w:r w:rsidRPr="007E2627">
        <w:rPr>
          <w:rFonts w:ascii="Times New Roman" w:eastAsia="Times New Roman" w:hAnsi="Times New Roman" w:cs="Times New Roman"/>
          <w:color w:val="000000"/>
          <w:sz w:val="24"/>
          <w:szCs w:val="24"/>
          <w:lang w:eastAsia="ru-RU"/>
        </w:rPr>
        <w:t>вх</w:t>
      </w:r>
      <w:proofErr w:type="spellEnd"/>
      <w:r w:rsidRPr="007E2627">
        <w:rPr>
          <w:rFonts w:ascii="Times New Roman" w:eastAsia="Times New Roman" w:hAnsi="Times New Roman" w:cs="Times New Roman"/>
          <w:color w:val="000000"/>
          <w:sz w:val="24"/>
          <w:szCs w:val="24"/>
          <w:lang w:eastAsia="ru-RU"/>
        </w:rPr>
        <w:t xml:space="preserve">. № _____ </w:t>
      </w:r>
      <w:proofErr w:type="gramStart"/>
      <w:r w:rsidRPr="007E2627">
        <w:rPr>
          <w:rFonts w:ascii="Times New Roman" w:eastAsia="Times New Roman" w:hAnsi="Times New Roman" w:cs="Times New Roman"/>
          <w:color w:val="000000"/>
          <w:sz w:val="24"/>
          <w:szCs w:val="24"/>
          <w:lang w:eastAsia="ru-RU"/>
        </w:rPr>
        <w:t>от</w:t>
      </w:r>
      <w:proofErr w:type="gramEnd"/>
      <w:r w:rsidRPr="007E2627">
        <w:rPr>
          <w:rFonts w:ascii="Times New Roman" w:eastAsia="Times New Roman" w:hAnsi="Times New Roman" w:cs="Times New Roman"/>
          <w:color w:val="000000"/>
          <w:sz w:val="24"/>
          <w:szCs w:val="24"/>
          <w:lang w:eastAsia="ru-RU"/>
        </w:rPr>
        <w:t xml:space="preserve"> __.__.____), </w:t>
      </w:r>
      <w:proofErr w:type="gramStart"/>
      <w:r w:rsidRPr="007E2627">
        <w:rPr>
          <w:rFonts w:ascii="Times New Roman" w:eastAsia="Times New Roman" w:hAnsi="Times New Roman" w:cs="Times New Roman"/>
          <w:color w:val="000000"/>
          <w:sz w:val="24"/>
          <w:szCs w:val="24"/>
          <w:lang w:eastAsia="ru-RU"/>
        </w:rPr>
        <w:t>настоящим</w:t>
      </w:r>
      <w:proofErr w:type="gramEnd"/>
      <w:r w:rsidRPr="007E2627">
        <w:rPr>
          <w:rFonts w:ascii="Times New Roman" w:eastAsia="Times New Roman" w:hAnsi="Times New Roman" w:cs="Times New Roman"/>
          <w:color w:val="000000"/>
          <w:sz w:val="24"/>
          <w:szCs w:val="24"/>
          <w:lang w:eastAsia="ru-RU"/>
        </w:rPr>
        <w:t xml:space="preserve"> сообщает Вам об отказе в предоставлении муниципальной услуги по причине _____________________________________________________________________________</w:t>
      </w:r>
    </w:p>
    <w:p w:rsidR="007E2627" w:rsidRPr="007E2627" w:rsidRDefault="007E2627" w:rsidP="007E2627">
      <w:pPr>
        <w:spacing w:after="0" w:line="240" w:lineRule="auto"/>
        <w:ind w:firstLine="648"/>
        <w:jc w:val="center"/>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(причины отказа в предоставлении муниципальной услуги)</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 </w:t>
      </w:r>
    </w:p>
    <w:p w:rsidR="007E2627" w:rsidRPr="007E2627" w:rsidRDefault="007E2627" w:rsidP="007E2627">
      <w:pPr>
        <w:spacing w:after="0" w:line="240" w:lineRule="auto"/>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b/>
          <w:bCs/>
          <w:color w:val="000000"/>
          <w:sz w:val="24"/>
          <w:szCs w:val="24"/>
          <w:lang w:eastAsia="ru-RU"/>
        </w:rPr>
        <w:t>Глава местной администрации</w:t>
      </w:r>
      <w:r w:rsidRPr="007E2627">
        <w:rPr>
          <w:rFonts w:ascii="Times New Roman" w:eastAsia="Times New Roman" w:hAnsi="Times New Roman" w:cs="Times New Roman"/>
          <w:color w:val="000000"/>
          <w:sz w:val="24"/>
          <w:szCs w:val="24"/>
          <w:lang w:eastAsia="ru-RU"/>
        </w:rPr>
        <w:t>                                         ____________ /_______________/</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(подпись)      (И.О., фамилия)</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М.П.</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Исполнитель: ____________</w:t>
      </w:r>
    </w:p>
    <w:p w:rsidR="007E2627" w:rsidRPr="007E2627" w:rsidRDefault="007E2627" w:rsidP="007E2627">
      <w:pPr>
        <w:spacing w:after="0" w:line="240" w:lineRule="auto"/>
        <w:ind w:left="1416" w:firstLine="70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(Ф.И.О.)</w:t>
      </w:r>
    </w:p>
    <w:p w:rsidR="007E2627" w:rsidRPr="007E2627" w:rsidRDefault="003A7B9A" w:rsidP="007E2627">
      <w:pPr>
        <w:spacing w:after="0" w:line="240" w:lineRule="auto"/>
        <w:ind w:firstLine="656"/>
        <w:jc w:val="both"/>
        <w:rPr>
          <w:rFonts w:ascii="Arial" w:eastAsia="Times New Roman" w:hAnsi="Arial" w:cs="Arial"/>
          <w:color w:val="000000"/>
          <w:sz w:val="28"/>
          <w:szCs w:val="28"/>
          <w:lang w:eastAsia="ru-RU"/>
        </w:rPr>
      </w:pPr>
      <w:r w:rsidRPr="003A7B9A">
        <w:rPr>
          <w:rFonts w:ascii="Arial" w:eastAsia="Times New Roman" w:hAnsi="Arial" w:cs="Arial"/>
          <w:color w:val="000000"/>
          <w:sz w:val="28"/>
          <w:szCs w:val="28"/>
          <w:lang w:eastAsia="ru-RU"/>
        </w:rPr>
        <w:pict>
          <v:rect id="_x0000_i1025" style="width:205.6pt;height:.85pt" o:hrpct="0" o:hrstd="t" o:hrnoshade="t" o:hr="t" fillcolor="black" stroked="f"/>
        </w:pic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4"/>
          <w:szCs w:val="24"/>
          <w:lang w:eastAsia="ru-RU"/>
        </w:rPr>
      </w:pPr>
      <w:r w:rsidRPr="007E2627">
        <w:rPr>
          <w:rFonts w:ascii="Times New Roman" w:eastAsia="Times New Roman" w:hAnsi="Times New Roman" w:cs="Times New Roman"/>
          <w:color w:val="000000"/>
          <w:sz w:val="24"/>
          <w:szCs w:val="24"/>
          <w:lang w:eastAsia="ru-RU"/>
        </w:rPr>
        <w:t> </w:t>
      </w:r>
    </w:p>
    <w:p w:rsidR="007E2627" w:rsidRPr="007E2627" w:rsidRDefault="003A7B9A" w:rsidP="007E2627">
      <w:pPr>
        <w:spacing w:after="0" w:line="240" w:lineRule="auto"/>
        <w:rPr>
          <w:rFonts w:ascii="Times New Roman" w:eastAsia="Times New Roman" w:hAnsi="Times New Roman" w:cs="Times New Roman"/>
          <w:sz w:val="24"/>
          <w:szCs w:val="24"/>
          <w:lang w:eastAsia="ru-RU"/>
        </w:rPr>
      </w:pPr>
      <w:r w:rsidRPr="003A7B9A">
        <w:rPr>
          <w:rFonts w:ascii="Times New Roman" w:eastAsia="Times New Roman" w:hAnsi="Times New Roman" w:cs="Times New Roman"/>
          <w:sz w:val="24"/>
          <w:szCs w:val="24"/>
          <w:lang w:eastAsia="ru-RU"/>
        </w:rPr>
        <w:pict>
          <v:rect id="_x0000_i1026" style="width:352.1pt;height:.85pt" o:hrpct="0" o:hrstd="t" o:hrnoshade="t" o:hr="t" fillcolor="black" stroked="f"/>
        </w:pict>
      </w:r>
    </w:p>
    <w:bookmarkStart w:id="3" w:name="_ftn1"/>
    <w:bookmarkEnd w:id="3"/>
    <w:p w:rsidR="007E2627" w:rsidRPr="007E2627" w:rsidRDefault="003A7B9A"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28"/>
          <w:szCs w:val="28"/>
          <w:lang w:eastAsia="ru-RU"/>
        </w:rPr>
        <w:fldChar w:fldCharType="begin"/>
      </w:r>
      <w:r w:rsidR="007E2627" w:rsidRPr="007E2627">
        <w:rPr>
          <w:rFonts w:ascii="Times New Roman" w:eastAsia="Times New Roman" w:hAnsi="Times New Roman" w:cs="Times New Roman"/>
          <w:color w:val="000000"/>
          <w:sz w:val="28"/>
          <w:szCs w:val="28"/>
          <w:lang w:eastAsia="ru-RU"/>
        </w:rPr>
        <w:instrText xml:space="preserve"> HYPERLINK "http://pravo-search.minjust.ru:8080/bigs/showDocument.html?id=D80A4317-108B-4C0C-A678-4748F06D6143" \l "_ftnref1" </w:instrText>
      </w:r>
      <w:r w:rsidRPr="007E2627">
        <w:rPr>
          <w:rFonts w:ascii="Times New Roman" w:eastAsia="Times New Roman" w:hAnsi="Times New Roman" w:cs="Times New Roman"/>
          <w:color w:val="000000"/>
          <w:sz w:val="28"/>
          <w:szCs w:val="28"/>
          <w:lang w:eastAsia="ru-RU"/>
        </w:rPr>
        <w:fldChar w:fldCharType="separate"/>
      </w:r>
      <w:r w:rsidR="007E2627" w:rsidRPr="007E2627">
        <w:rPr>
          <w:rFonts w:ascii="Times New Roman" w:eastAsia="Times New Roman" w:hAnsi="Times New Roman" w:cs="Times New Roman"/>
          <w:color w:val="0000FF"/>
          <w:sz w:val="28"/>
          <w:u w:val="single"/>
          <w:lang w:eastAsia="ru-RU"/>
        </w:rPr>
        <w:t>[1]</w:t>
      </w:r>
      <w:r w:rsidRPr="007E2627">
        <w:rPr>
          <w:rFonts w:ascii="Times New Roman" w:eastAsia="Times New Roman" w:hAnsi="Times New Roman" w:cs="Times New Roman"/>
          <w:color w:val="000000"/>
          <w:sz w:val="28"/>
          <w:szCs w:val="28"/>
          <w:lang w:eastAsia="ru-RU"/>
        </w:rPr>
        <w:fldChar w:fldCharType="end"/>
      </w:r>
      <w:r w:rsidR="007E2627" w:rsidRPr="007E2627">
        <w:rPr>
          <w:rFonts w:ascii="Times New Roman" w:eastAsia="Times New Roman" w:hAnsi="Times New Roman" w:cs="Times New Roman"/>
          <w:color w:val="000000"/>
          <w:sz w:val="18"/>
          <w:szCs w:val="18"/>
          <w:lang w:eastAsia="ru-RU"/>
        </w:rPr>
        <w:t> Такими документами являются:</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документы, подтверждающие полномочия законного представителя (свидетельство о рождении, постановление об опеке и др.);</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доверенность в простой письменной форме, подтверждающая полномочия представителя заявителя;</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доверенность, заверенная нотариально, в случае если:</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bookmarkStart w:id="4" w:name="_ftn2"/>
    <w:bookmarkEnd w:id="4"/>
    <w:p w:rsidR="007E2627" w:rsidRPr="007E2627" w:rsidRDefault="003A7B9A"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28"/>
          <w:szCs w:val="28"/>
          <w:lang w:eastAsia="ru-RU"/>
        </w:rPr>
        <w:fldChar w:fldCharType="begin"/>
      </w:r>
      <w:r w:rsidR="007E2627" w:rsidRPr="007E2627">
        <w:rPr>
          <w:rFonts w:ascii="Times New Roman" w:eastAsia="Times New Roman" w:hAnsi="Times New Roman" w:cs="Times New Roman"/>
          <w:color w:val="000000"/>
          <w:sz w:val="28"/>
          <w:szCs w:val="28"/>
          <w:lang w:eastAsia="ru-RU"/>
        </w:rPr>
        <w:instrText xml:space="preserve"> HYPERLINK "http://pravo-search.minjust.ru:8080/bigs/showDocument.html?id=D80A4317-108B-4C0C-A678-4748F06D6143" \l "_ftnref2" </w:instrText>
      </w:r>
      <w:r w:rsidRPr="007E2627">
        <w:rPr>
          <w:rFonts w:ascii="Times New Roman" w:eastAsia="Times New Roman" w:hAnsi="Times New Roman" w:cs="Times New Roman"/>
          <w:color w:val="000000"/>
          <w:sz w:val="28"/>
          <w:szCs w:val="28"/>
          <w:lang w:eastAsia="ru-RU"/>
        </w:rPr>
        <w:fldChar w:fldCharType="separate"/>
      </w:r>
      <w:r w:rsidR="007E2627" w:rsidRPr="007E2627">
        <w:rPr>
          <w:rFonts w:ascii="Times New Roman" w:eastAsia="Times New Roman" w:hAnsi="Times New Roman" w:cs="Times New Roman"/>
          <w:color w:val="0000FF"/>
          <w:sz w:val="28"/>
          <w:u w:val="single"/>
          <w:lang w:eastAsia="ru-RU"/>
        </w:rPr>
        <w:t>[2]</w:t>
      </w:r>
      <w:r w:rsidRPr="007E2627">
        <w:rPr>
          <w:rFonts w:ascii="Times New Roman" w:eastAsia="Times New Roman" w:hAnsi="Times New Roman" w:cs="Times New Roman"/>
          <w:color w:val="000000"/>
          <w:sz w:val="28"/>
          <w:szCs w:val="28"/>
          <w:lang w:eastAsia="ru-RU"/>
        </w:rPr>
        <w:fldChar w:fldCharType="end"/>
      </w:r>
      <w:r w:rsidR="007E2627" w:rsidRPr="007E2627">
        <w:rPr>
          <w:rFonts w:ascii="Times New Roman" w:eastAsia="Times New Roman" w:hAnsi="Times New Roman" w:cs="Times New Roman"/>
          <w:color w:val="000000"/>
          <w:sz w:val="18"/>
          <w:szCs w:val="18"/>
          <w:lang w:eastAsia="ru-RU"/>
        </w:rPr>
        <w:t> В качестве документа, удостоверяющего личность, предъявляются:</w:t>
      </w:r>
    </w:p>
    <w:p w:rsidR="007E2627" w:rsidRPr="007E2627" w:rsidRDefault="007E2627" w:rsidP="007E2627">
      <w:pPr>
        <w:spacing w:after="0" w:line="240" w:lineRule="auto"/>
        <w:ind w:firstLine="756"/>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паспорт гражданина Российской Федерации;</w:t>
      </w:r>
    </w:p>
    <w:p w:rsidR="007E2627" w:rsidRPr="007E2627" w:rsidRDefault="007E2627" w:rsidP="007E2627">
      <w:pPr>
        <w:spacing w:after="0" w:line="240" w:lineRule="auto"/>
        <w:ind w:firstLine="756"/>
        <w:jc w:val="both"/>
        <w:rPr>
          <w:rFonts w:ascii="Arial" w:eastAsia="Times New Roman" w:hAnsi="Arial" w:cs="Arial"/>
          <w:color w:val="000000"/>
          <w:sz w:val="28"/>
          <w:szCs w:val="28"/>
          <w:lang w:eastAsia="ru-RU"/>
        </w:rPr>
      </w:pPr>
      <w:proofErr w:type="gramStart"/>
      <w:r w:rsidRPr="007E2627">
        <w:rPr>
          <w:rFonts w:ascii="Times New Roman" w:eastAsia="Times New Roman" w:hAnsi="Times New Roman" w:cs="Times New Roman"/>
          <w:color w:val="000000"/>
          <w:sz w:val="18"/>
          <w:szCs w:val="18"/>
          <w:lang w:eastAsia="ru-RU"/>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N 773 "Об утверждении Административного регламента Министерства внутренних дел Российской Федерации по предоставлению</w:t>
      </w:r>
      <w:proofErr w:type="gramEnd"/>
      <w:r w:rsidRPr="007E2627">
        <w:rPr>
          <w:rFonts w:ascii="Times New Roman" w:eastAsia="Times New Roman" w:hAnsi="Times New Roman" w:cs="Times New Roman"/>
          <w:color w:val="000000"/>
          <w:sz w:val="18"/>
          <w:szCs w:val="18"/>
          <w:lang w:eastAsia="ru-RU"/>
        </w:rPr>
        <w:t xml:space="preserve">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7E2627" w:rsidRPr="007E2627" w:rsidRDefault="007E2627" w:rsidP="007E2627">
      <w:pPr>
        <w:spacing w:after="0" w:line="240" w:lineRule="auto"/>
        <w:ind w:firstLine="756"/>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документы, удостоверяющие личность гражданина, предусмотренные:</w:t>
      </w:r>
    </w:p>
    <w:p w:rsidR="007E2627" w:rsidRPr="007E2627" w:rsidRDefault="007E2627" w:rsidP="007E2627">
      <w:pPr>
        <w:spacing w:after="0" w:line="240" w:lineRule="auto"/>
        <w:ind w:firstLine="756"/>
        <w:jc w:val="both"/>
        <w:rPr>
          <w:rFonts w:ascii="Times New Roman" w:eastAsia="Times New Roman" w:hAnsi="Times New Roman" w:cs="Times New Roman"/>
          <w:color w:val="000000"/>
          <w:sz w:val="28"/>
          <w:szCs w:val="28"/>
          <w:lang w:eastAsia="ru-RU"/>
        </w:rPr>
      </w:pPr>
      <w:proofErr w:type="gramStart"/>
      <w:r w:rsidRPr="007E2627">
        <w:rPr>
          <w:rFonts w:ascii="Times New Roman" w:eastAsia="Times New Roman" w:hAnsi="Times New Roman" w:cs="Times New Roman"/>
          <w:color w:val="000000"/>
          <w:sz w:val="18"/>
          <w:szCs w:val="18"/>
          <w:lang w:eastAsia="ru-RU"/>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sidRPr="007E2627">
        <w:rPr>
          <w:rFonts w:ascii="Times New Roman" w:eastAsia="Times New Roman" w:hAnsi="Times New Roman" w:cs="Times New Roman"/>
          <w:color w:val="000000"/>
          <w:sz w:val="18"/>
          <w:szCs w:val="18"/>
          <w:lang w:eastAsia="ru-RU"/>
        </w:rPr>
        <w:t xml:space="preserve"> прав и защиты интересов несовершеннолетних граждан Российской Федерации»;</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иные документы, удостоверяющие личность в соответствии с действующим законодательством.</w:t>
      </w:r>
    </w:p>
    <w:p w:rsidR="007E2627" w:rsidRPr="007E2627" w:rsidRDefault="007E2627" w:rsidP="007E2627">
      <w:pPr>
        <w:spacing w:after="0" w:line="240" w:lineRule="auto"/>
        <w:ind w:firstLine="648"/>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i/>
          <w:iCs/>
          <w:color w:val="000000"/>
          <w:sz w:val="18"/>
          <w:szCs w:val="18"/>
          <w:lang w:eastAsia="ru-RU"/>
        </w:rPr>
        <w:t>(примечание в ред. Постановления от 22.04.2021 № 73)</w:t>
      </w:r>
    </w:p>
    <w:bookmarkStart w:id="5" w:name="_ftn3"/>
    <w:bookmarkEnd w:id="5"/>
    <w:p w:rsidR="007E2627" w:rsidRPr="007E2627" w:rsidRDefault="003A7B9A"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28"/>
          <w:szCs w:val="28"/>
          <w:lang w:eastAsia="ru-RU"/>
        </w:rPr>
        <w:fldChar w:fldCharType="begin"/>
      </w:r>
      <w:r w:rsidR="007E2627" w:rsidRPr="007E2627">
        <w:rPr>
          <w:rFonts w:ascii="Times New Roman" w:eastAsia="Times New Roman" w:hAnsi="Times New Roman" w:cs="Times New Roman"/>
          <w:color w:val="000000"/>
          <w:sz w:val="28"/>
          <w:szCs w:val="28"/>
          <w:lang w:eastAsia="ru-RU"/>
        </w:rPr>
        <w:instrText xml:space="preserve"> HYPERLINK "http://pravo-search.minjust.ru:8080/bigs/showDocument.html?id=D80A4317-108B-4C0C-A678-4748F06D6143" \l "_ftnref3" </w:instrText>
      </w:r>
      <w:r w:rsidRPr="007E2627">
        <w:rPr>
          <w:rFonts w:ascii="Times New Roman" w:eastAsia="Times New Roman" w:hAnsi="Times New Roman" w:cs="Times New Roman"/>
          <w:color w:val="000000"/>
          <w:sz w:val="28"/>
          <w:szCs w:val="28"/>
          <w:lang w:eastAsia="ru-RU"/>
        </w:rPr>
        <w:fldChar w:fldCharType="separate"/>
      </w:r>
      <w:r w:rsidR="007E2627" w:rsidRPr="007E2627">
        <w:rPr>
          <w:rFonts w:ascii="Times New Roman" w:eastAsia="Times New Roman" w:hAnsi="Times New Roman" w:cs="Times New Roman"/>
          <w:color w:val="0000FF"/>
          <w:sz w:val="28"/>
          <w:u w:val="single"/>
          <w:lang w:eastAsia="ru-RU"/>
        </w:rPr>
        <w:t>[3]</w:t>
      </w:r>
      <w:r w:rsidRPr="007E2627">
        <w:rPr>
          <w:rFonts w:ascii="Times New Roman" w:eastAsia="Times New Roman" w:hAnsi="Times New Roman" w:cs="Times New Roman"/>
          <w:color w:val="000000"/>
          <w:sz w:val="28"/>
          <w:szCs w:val="28"/>
          <w:lang w:eastAsia="ru-RU"/>
        </w:rPr>
        <w:fldChar w:fldCharType="end"/>
      </w:r>
      <w:r w:rsidR="007E2627" w:rsidRPr="007E2627">
        <w:rPr>
          <w:rFonts w:ascii="Times New Roman" w:eastAsia="Times New Roman" w:hAnsi="Times New Roman" w:cs="Times New Roman"/>
          <w:color w:val="000000"/>
          <w:sz w:val="18"/>
          <w:szCs w:val="18"/>
          <w:lang w:eastAsia="ru-RU"/>
        </w:rPr>
        <w:t> </w:t>
      </w:r>
      <w:hyperlink r:id="rId16" w:anchor="_ftnref3" w:history="1">
        <w:r w:rsidR="007E2627" w:rsidRPr="007E2627">
          <w:rPr>
            <w:rFonts w:ascii="Times New Roman" w:eastAsia="Times New Roman" w:hAnsi="Times New Roman" w:cs="Times New Roman"/>
            <w:color w:val="0000FF"/>
            <w:sz w:val="18"/>
            <w:lang w:eastAsia="ru-RU"/>
          </w:rPr>
          <w:t>[3]</w:t>
        </w:r>
      </w:hyperlink>
      <w:r w:rsidR="007E2627" w:rsidRPr="007E2627">
        <w:rPr>
          <w:rFonts w:ascii="Times New Roman" w:eastAsia="Times New Roman" w:hAnsi="Times New Roman" w:cs="Times New Roman"/>
          <w:color w:val="000000"/>
          <w:sz w:val="18"/>
          <w:szCs w:val="18"/>
          <w:lang w:eastAsia="ru-RU"/>
        </w:rPr>
        <w:t> Архивная справка и архивная выписка составляются с обозначением названия информационного документа «Архивная справка», «Архивная выписка»</w:t>
      </w:r>
      <w:proofErr w:type="gramStart"/>
      <w:r w:rsidR="007E2627" w:rsidRPr="007E2627">
        <w:rPr>
          <w:rFonts w:ascii="Times New Roman" w:eastAsia="Times New Roman" w:hAnsi="Times New Roman" w:cs="Times New Roman"/>
          <w:color w:val="000000"/>
          <w:sz w:val="18"/>
          <w:szCs w:val="18"/>
          <w:lang w:eastAsia="ru-RU"/>
        </w:rPr>
        <w:t>.Т</w:t>
      </w:r>
      <w:proofErr w:type="gramEnd"/>
      <w:r w:rsidR="007E2627" w:rsidRPr="007E2627">
        <w:rPr>
          <w:rFonts w:ascii="Times New Roman" w:eastAsia="Times New Roman" w:hAnsi="Times New Roman" w:cs="Times New Roman"/>
          <w:color w:val="000000"/>
          <w:sz w:val="18"/>
          <w:szCs w:val="18"/>
          <w:lang w:eastAsia="ru-RU"/>
        </w:rPr>
        <w:t xml:space="preserve">екст в архивной справке дается в хронологической </w:t>
      </w:r>
      <w:r w:rsidR="007E2627" w:rsidRPr="007E2627">
        <w:rPr>
          <w:rFonts w:ascii="Times New Roman" w:eastAsia="Times New Roman" w:hAnsi="Times New Roman" w:cs="Times New Roman"/>
          <w:color w:val="000000"/>
          <w:sz w:val="18"/>
          <w:szCs w:val="18"/>
          <w:lang w:eastAsia="ru-RU"/>
        </w:rPr>
        <w:lastRenderedPageBreak/>
        <w:t>последовательности событий с указанием видов архивных документов и их дат. В архивной справке допускается цитирование архивных документов.</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Сведения о работе, учебе в нескольких организациях, учебных заведениях включаются в одну архивную справку.</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 В архивной справке, объем которой превышает один лист, листы должны быть прошиты, пронумерованы и скреплены печатью Местной администрацией.</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7E2627" w:rsidRPr="007E2627" w:rsidRDefault="007E2627" w:rsidP="007E2627">
      <w:pPr>
        <w:spacing w:after="0" w:line="240" w:lineRule="auto"/>
        <w:ind w:firstLine="454"/>
        <w:jc w:val="both"/>
        <w:rPr>
          <w:rFonts w:ascii="Times New Roman" w:eastAsia="Times New Roman" w:hAnsi="Times New Roman" w:cs="Times New Roman"/>
          <w:color w:val="000000"/>
          <w:sz w:val="28"/>
          <w:szCs w:val="28"/>
          <w:lang w:eastAsia="ru-RU"/>
        </w:rPr>
      </w:pPr>
      <w:r w:rsidRPr="007E2627">
        <w:rPr>
          <w:rFonts w:ascii="Times New Roman" w:eastAsia="Times New Roman" w:hAnsi="Times New Roman" w:cs="Times New Roman"/>
          <w:color w:val="000000"/>
          <w:sz w:val="18"/>
          <w:szCs w:val="18"/>
          <w:lang w:eastAsia="ru-RU"/>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8E239A" w:rsidRDefault="008E239A"/>
    <w:sectPr w:rsidR="008E239A" w:rsidSect="008E2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E2627"/>
    <w:rsid w:val="003A7B9A"/>
    <w:rsid w:val="00606D1C"/>
    <w:rsid w:val="007766AF"/>
    <w:rsid w:val="007E2627"/>
    <w:rsid w:val="00827F5E"/>
    <w:rsid w:val="008E239A"/>
    <w:rsid w:val="00BA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627"/>
    <w:rPr>
      <w:color w:val="0000FF"/>
      <w:u w:val="single"/>
    </w:rPr>
  </w:style>
  <w:style w:type="character" w:styleId="a5">
    <w:name w:val="FollowedHyperlink"/>
    <w:basedOn w:val="a0"/>
    <w:uiPriority w:val="99"/>
    <w:semiHidden/>
    <w:unhideWhenUsed/>
    <w:rsid w:val="007E2627"/>
    <w:rPr>
      <w:color w:val="800080"/>
      <w:u w:val="single"/>
    </w:rPr>
  </w:style>
  <w:style w:type="character" w:customStyle="1" w:styleId="hyperlink">
    <w:name w:val="hyperlink"/>
    <w:basedOn w:val="a0"/>
    <w:rsid w:val="007E2627"/>
  </w:style>
  <w:style w:type="paragraph" w:customStyle="1" w:styleId="normalweb">
    <w:name w:val="normalweb"/>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0">
    <w:name w:val="listparagraph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0">
    <w:name w:val="commentreference0"/>
    <w:basedOn w:val="a0"/>
    <w:rsid w:val="007E2627"/>
  </w:style>
  <w:style w:type="paragraph" w:customStyle="1" w:styleId="14">
    <w:name w:val="14"/>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0">
    <w:name w:val="footnotetext0"/>
    <w:basedOn w:val="a"/>
    <w:rsid w:val="007E2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2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spb.ru/" TargetMode="External"/><Relationship Id="rId12"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 Id="rId1" Type="http://schemas.openxmlformats.org/officeDocument/2006/relationships/styles" Target="styles.xml"/><Relationship Id="rId6" Type="http://schemas.openxmlformats.org/officeDocument/2006/relationships/hyperlink" Target="mailto:info@mo-strelna.ru" TargetMode="External"/><Relationship Id="rId11" Type="http://schemas.openxmlformats.org/officeDocument/2006/relationships/hyperlink" Target="http://pravo.minjust.ru/" TargetMode="External"/><Relationship Id="rId5" Type="http://schemas.openxmlformats.org/officeDocument/2006/relationships/hyperlink" Target="http://www.mo-strelna.ru/" TargetMode="External"/><Relationship Id="rId15"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 Id="rId10" Type="http://schemas.openxmlformats.org/officeDocument/2006/relationships/hyperlink" Target="http://pravo.minjust.ru/" TargetMode="External"/><Relationship Id="rId4"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11438</Words>
  <Characters>65203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dcterms:created xsi:type="dcterms:W3CDTF">2021-09-09T12:04:00Z</dcterms:created>
  <dcterms:modified xsi:type="dcterms:W3CDTF">2022-07-14T13:37:00Z</dcterms:modified>
</cp:coreProperties>
</file>