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AE" w:rsidRDefault="00386661" w:rsidP="007236AE">
      <w:pPr>
        <w:spacing w:after="0"/>
        <w:jc w:val="center"/>
        <w:rPr>
          <w:b/>
          <w:sz w:val="24"/>
          <w:szCs w:val="24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br w:type="textWrapping" w:clear="all"/>
      </w:r>
      <w:r w:rsidR="007236AE" w:rsidRPr="007236AE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2525263</wp:posOffset>
            </wp:positionH>
            <wp:positionV relativeFrom="paragraph">
              <wp:posOffset>43716</wp:posOffset>
            </wp:positionV>
            <wp:extent cx="815208" cy="605642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6AE" w:rsidRPr="007236AE" w:rsidRDefault="007236AE" w:rsidP="007236A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МЕСТНАЯ </w:t>
      </w:r>
      <w:r w:rsidRPr="007236AE">
        <w:rPr>
          <w:b/>
          <w:sz w:val="24"/>
          <w:szCs w:val="24"/>
        </w:rPr>
        <w:t>АДМИНИСТРАЦИЯ</w:t>
      </w:r>
    </w:p>
    <w:p w:rsidR="007236AE" w:rsidRPr="007236AE" w:rsidRDefault="007236AE" w:rsidP="007236AE">
      <w:pPr>
        <w:spacing w:after="0"/>
        <w:jc w:val="center"/>
        <w:rPr>
          <w:b/>
          <w:sz w:val="24"/>
          <w:szCs w:val="24"/>
        </w:rPr>
      </w:pPr>
      <w:r w:rsidRPr="007236AE">
        <w:rPr>
          <w:b/>
          <w:sz w:val="24"/>
          <w:szCs w:val="24"/>
        </w:rPr>
        <w:t>ВНУТРИГОРОДСКОГО МУНИЦИПАЛЬНОГО ОБРАЗОВАНИЯ</w:t>
      </w:r>
    </w:p>
    <w:p w:rsidR="007236AE" w:rsidRPr="007236AE" w:rsidRDefault="007236AE" w:rsidP="007236AE">
      <w:pPr>
        <w:spacing w:after="0"/>
        <w:jc w:val="center"/>
        <w:rPr>
          <w:b/>
          <w:sz w:val="24"/>
          <w:szCs w:val="24"/>
        </w:rPr>
      </w:pPr>
      <w:r w:rsidRPr="007236AE">
        <w:rPr>
          <w:b/>
          <w:sz w:val="24"/>
          <w:szCs w:val="24"/>
        </w:rPr>
        <w:t xml:space="preserve"> ГОРОДА ФЕДЕРАЛЬНОГО ЗНАЧЕНИЯ САНКТ-ПЕТЕРБУРГА </w:t>
      </w:r>
    </w:p>
    <w:p w:rsidR="007236AE" w:rsidRPr="007236AE" w:rsidRDefault="007236AE" w:rsidP="007236AE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7236AE">
        <w:rPr>
          <w:b/>
          <w:sz w:val="24"/>
          <w:szCs w:val="24"/>
        </w:rPr>
        <w:t>ПОСЕЛОК СТРЕЛЬНА</w:t>
      </w:r>
    </w:p>
    <w:p w:rsidR="007236AE" w:rsidRPr="007236AE" w:rsidRDefault="007236AE" w:rsidP="007236AE">
      <w:pPr>
        <w:spacing w:after="0"/>
        <w:jc w:val="center"/>
        <w:rPr>
          <w:b/>
          <w:sz w:val="24"/>
          <w:szCs w:val="24"/>
        </w:rPr>
      </w:pPr>
    </w:p>
    <w:p w:rsidR="007236AE" w:rsidRDefault="007236AE" w:rsidP="007236AE">
      <w:pPr>
        <w:spacing w:after="0"/>
        <w:jc w:val="center"/>
        <w:rPr>
          <w:b/>
          <w:sz w:val="24"/>
          <w:szCs w:val="24"/>
        </w:rPr>
      </w:pPr>
      <w:r w:rsidRPr="007236AE">
        <w:rPr>
          <w:b/>
          <w:sz w:val="24"/>
          <w:szCs w:val="24"/>
        </w:rPr>
        <w:t xml:space="preserve">ПОСТАНОВЛЕНИЕ </w:t>
      </w:r>
    </w:p>
    <w:p w:rsidR="007236AE" w:rsidRPr="007236AE" w:rsidRDefault="007236AE" w:rsidP="007236AE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341"/>
        <w:gridCol w:w="3282"/>
        <w:gridCol w:w="3232"/>
      </w:tblGrid>
      <w:tr w:rsidR="004C1481" w:rsidRPr="007236AE" w:rsidTr="00A87CCB">
        <w:tc>
          <w:tcPr>
            <w:tcW w:w="3473" w:type="dxa"/>
          </w:tcPr>
          <w:p w:rsidR="007236AE" w:rsidRPr="007236AE" w:rsidRDefault="004C1481" w:rsidP="006E71F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</w:t>
            </w:r>
            <w:r w:rsidR="006E71F7">
              <w:rPr>
                <w:sz w:val="24"/>
                <w:szCs w:val="24"/>
                <w:u w:val="single"/>
              </w:rPr>
              <w:t>26.06.2023</w:t>
            </w:r>
            <w:r>
              <w:rPr>
                <w:sz w:val="24"/>
                <w:szCs w:val="24"/>
                <w:u w:val="single"/>
              </w:rPr>
              <w:t>___</w:t>
            </w:r>
          </w:p>
        </w:tc>
        <w:tc>
          <w:tcPr>
            <w:tcW w:w="3474" w:type="dxa"/>
          </w:tcPr>
          <w:p w:rsidR="007236AE" w:rsidRPr="007236AE" w:rsidRDefault="007236AE" w:rsidP="00A87CCB">
            <w:pPr>
              <w:spacing w:after="0"/>
              <w:jc w:val="center"/>
              <w:rPr>
                <w:sz w:val="24"/>
                <w:szCs w:val="24"/>
              </w:rPr>
            </w:pPr>
            <w:r w:rsidRPr="007236AE">
              <w:rPr>
                <w:sz w:val="24"/>
                <w:szCs w:val="24"/>
              </w:rPr>
              <w:t>поселок Стрельна</w:t>
            </w:r>
          </w:p>
          <w:p w:rsidR="007236AE" w:rsidRPr="007236AE" w:rsidRDefault="007236AE" w:rsidP="00A87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7236AE" w:rsidRPr="007236AE" w:rsidRDefault="007236AE" w:rsidP="006E71F7">
            <w:pPr>
              <w:jc w:val="center"/>
              <w:rPr>
                <w:sz w:val="24"/>
                <w:szCs w:val="24"/>
              </w:rPr>
            </w:pPr>
            <w:r w:rsidRPr="007236AE">
              <w:rPr>
                <w:sz w:val="24"/>
                <w:szCs w:val="24"/>
              </w:rPr>
              <w:t xml:space="preserve">№ </w:t>
            </w:r>
            <w:r w:rsidR="006E71F7" w:rsidRPr="006E71F7">
              <w:rPr>
                <w:sz w:val="24"/>
                <w:szCs w:val="24"/>
                <w:u w:val="single"/>
              </w:rPr>
              <w:t>77</w:t>
            </w:r>
            <w:r w:rsidR="004C1481">
              <w:rPr>
                <w:sz w:val="24"/>
                <w:szCs w:val="24"/>
                <w:u w:val="single"/>
              </w:rPr>
              <w:t>_</w:t>
            </w:r>
          </w:p>
        </w:tc>
      </w:tr>
    </w:tbl>
    <w:tbl>
      <w:tblPr>
        <w:tblStyle w:val="a5"/>
        <w:tblW w:w="0" w:type="auto"/>
        <w:tblInd w:w="108" w:type="dxa"/>
        <w:tblLook w:val="01E0"/>
      </w:tblPr>
      <w:tblGrid>
        <w:gridCol w:w="9747"/>
      </w:tblGrid>
      <w:tr w:rsidR="007236AE" w:rsidRPr="007236AE" w:rsidTr="00A87CCB">
        <w:trPr>
          <w:trHeight w:val="56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236AE" w:rsidRPr="007236AE" w:rsidRDefault="007236AE" w:rsidP="007236AE">
            <w:pPr>
              <w:spacing w:after="0" w:line="264" w:lineRule="atLeast"/>
              <w:ind w:left="20" w:firstLine="567"/>
              <w:jc w:val="center"/>
              <w:rPr>
                <w:b/>
                <w:sz w:val="24"/>
                <w:szCs w:val="24"/>
              </w:rPr>
            </w:pPr>
            <w:r w:rsidRPr="007236AE">
              <w:rPr>
                <w:b/>
                <w:sz w:val="24"/>
                <w:szCs w:val="24"/>
              </w:rPr>
              <w:t>Об утверждении</w:t>
            </w:r>
          </w:p>
          <w:p w:rsidR="007236AE" w:rsidRPr="007236AE" w:rsidRDefault="007236AE" w:rsidP="007236AE">
            <w:pPr>
              <w:spacing w:after="0" w:line="264" w:lineRule="atLeast"/>
              <w:ind w:left="20" w:firstLine="567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36AE">
              <w:rPr>
                <w:b/>
                <w:sz w:val="24"/>
                <w:szCs w:val="24"/>
              </w:rPr>
              <w:t xml:space="preserve">Административного регламента </w:t>
            </w:r>
            <w:r w:rsidRPr="007236A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по предоставлению государственной услуги «Согласие органа опеки и попечительства на </w:t>
            </w:r>
            <w:r w:rsidRPr="007236AE">
              <w:rPr>
                <w:b/>
                <w:sz w:val="24"/>
                <w:szCs w:val="24"/>
                <w:lang w:eastAsia="ru-RU"/>
              </w:rPr>
              <w:t>трудоустройство детей-сирот и детей, оставшихся без попечения родителей, получивших общее образование и достигших возраста четырнадцати лет, для выполнения легкого труда, не причиняющего вреда их здоровью, либо детей-сирот и детей, оставшихся без попечения родителей, получающих общее образование и достигших возраста четырнадцати лет, для выполнения в свободное от получения образования</w:t>
            </w:r>
            <w:proofErr w:type="gramEnd"/>
            <w:r w:rsidRPr="007236AE">
              <w:rPr>
                <w:b/>
                <w:sz w:val="24"/>
                <w:szCs w:val="24"/>
                <w:lang w:eastAsia="ru-RU"/>
              </w:rPr>
              <w:t xml:space="preserve"> время легкого труда, не причиняющего вреда их здоровью, и без ущерба для освоения образовательной программы»</w:t>
            </w:r>
          </w:p>
          <w:p w:rsidR="007236AE" w:rsidRPr="007236AE" w:rsidRDefault="007236AE" w:rsidP="007236A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36AE" w:rsidRPr="007236AE" w:rsidRDefault="007236AE" w:rsidP="007236AE">
      <w:pPr>
        <w:autoSpaceDE w:val="0"/>
        <w:autoSpaceDN w:val="0"/>
        <w:adjustRightInd w:val="0"/>
        <w:spacing w:after="0"/>
        <w:ind w:firstLine="567"/>
        <w:rPr>
          <w:sz w:val="24"/>
          <w:szCs w:val="24"/>
          <w:lang w:eastAsia="ru-RU"/>
        </w:rPr>
      </w:pPr>
      <w:r w:rsidRPr="007236AE">
        <w:rPr>
          <w:color w:val="000000"/>
          <w:sz w:val="24"/>
          <w:szCs w:val="24"/>
        </w:rPr>
        <w:t xml:space="preserve">В целях приведения в соответствие с действующим законодательством нормативных правовых актов, </w:t>
      </w:r>
      <w:r w:rsidRPr="007236AE">
        <w:rPr>
          <w:rStyle w:val="FontStyle130"/>
          <w:sz w:val="24"/>
          <w:szCs w:val="24"/>
        </w:rPr>
        <w:t>в соответствии</w:t>
      </w:r>
      <w:r>
        <w:rPr>
          <w:rStyle w:val="FontStyle130"/>
          <w:sz w:val="24"/>
          <w:szCs w:val="24"/>
        </w:rPr>
        <w:t xml:space="preserve"> с </w:t>
      </w:r>
      <w:r>
        <w:rPr>
          <w:sz w:val="24"/>
          <w:szCs w:val="24"/>
          <w:lang w:eastAsia="ru-RU"/>
        </w:rPr>
        <w:t xml:space="preserve">Федеральным законом от 13.06.2023 № 259-ФЗ «О внесении изменений в статью 63 Трудового кодекса Российской Федерации», </w:t>
      </w:r>
      <w:r w:rsidRPr="007236AE">
        <w:rPr>
          <w:rStyle w:val="FontStyle130"/>
          <w:sz w:val="24"/>
          <w:szCs w:val="24"/>
        </w:rPr>
        <w:t xml:space="preserve"> </w:t>
      </w:r>
      <w:r w:rsidRPr="007236AE">
        <w:rPr>
          <w:sz w:val="24"/>
          <w:szCs w:val="24"/>
        </w:rPr>
        <w:t>Федеральным законом Российской Федерации от 27.07.2010 № 210-ФЗ «Об организации предоставления государственных и муниципальных услуг»</w:t>
      </w:r>
    </w:p>
    <w:p w:rsidR="007236AE" w:rsidRPr="007236AE" w:rsidRDefault="007236AE" w:rsidP="007236AE">
      <w:pPr>
        <w:pStyle w:val="Style7"/>
        <w:widowControl/>
        <w:spacing w:before="31" w:line="274" w:lineRule="exact"/>
        <w:ind w:firstLine="567"/>
      </w:pPr>
    </w:p>
    <w:p w:rsidR="007236AE" w:rsidRPr="007236AE" w:rsidRDefault="007236AE" w:rsidP="007236AE">
      <w:pPr>
        <w:ind w:left="360"/>
        <w:rPr>
          <w:sz w:val="24"/>
          <w:szCs w:val="24"/>
        </w:rPr>
      </w:pPr>
      <w:r w:rsidRPr="007236AE">
        <w:rPr>
          <w:sz w:val="24"/>
          <w:szCs w:val="24"/>
        </w:rPr>
        <w:t>ПОСТАНОВЛЯЮ:</w:t>
      </w:r>
    </w:p>
    <w:p w:rsidR="007236AE" w:rsidRPr="007236AE" w:rsidRDefault="007236AE" w:rsidP="007236AE">
      <w:pPr>
        <w:spacing w:after="0" w:line="264" w:lineRule="atLeast"/>
        <w:ind w:left="20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7236AE"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Утвердить Административный регламент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по 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t>предоставлени</w:t>
      </w:r>
      <w:r>
        <w:rPr>
          <w:rFonts w:eastAsia="Times New Roman"/>
          <w:color w:val="000000"/>
          <w:sz w:val="24"/>
          <w:szCs w:val="24"/>
          <w:lang w:eastAsia="ru-RU"/>
        </w:rPr>
        <w:t>ю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государственной услуги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«Согласие органа опеки и попечительства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на </w:t>
      </w:r>
      <w:r>
        <w:rPr>
          <w:sz w:val="24"/>
          <w:szCs w:val="24"/>
          <w:lang w:eastAsia="ru-RU"/>
        </w:rPr>
        <w:t>трудоустройство детей-сирот и детей, оставшихся без попечения родителей, получивших общее образование и достигших возраста четырнадцати лет, для выполнения легкого труда, не причиняющего вреда их здоровью, либо детей-сирот и детей, оставшихся без попечения родителей, получающих общее образование и достигших возраста четырнадцати лет, для выполнения в свободное от получения</w:t>
      </w:r>
      <w:proofErr w:type="gramEnd"/>
      <w:r>
        <w:rPr>
          <w:sz w:val="24"/>
          <w:szCs w:val="24"/>
          <w:lang w:eastAsia="ru-RU"/>
        </w:rPr>
        <w:t xml:space="preserve"> образования время легкого труда, не причиняющего вреда их здоровью, и без ущерба для освоения образовательной программы»</w:t>
      </w:r>
      <w:r w:rsidR="009030D5">
        <w:rPr>
          <w:sz w:val="24"/>
          <w:szCs w:val="24"/>
          <w:lang w:eastAsia="ru-RU"/>
        </w:rPr>
        <w:t xml:space="preserve"> в соответствии с приложением к настоящему </w:t>
      </w:r>
      <w:proofErr w:type="spellStart"/>
      <w:r w:rsidR="009030D5">
        <w:rPr>
          <w:sz w:val="24"/>
          <w:szCs w:val="24"/>
          <w:lang w:eastAsia="ru-RU"/>
        </w:rPr>
        <w:t>постанолению</w:t>
      </w:r>
      <w:proofErr w:type="spellEnd"/>
      <w:r>
        <w:rPr>
          <w:sz w:val="24"/>
          <w:szCs w:val="24"/>
          <w:lang w:eastAsia="ru-RU"/>
        </w:rPr>
        <w:t>.</w:t>
      </w:r>
    </w:p>
    <w:p w:rsidR="007236AE" w:rsidRPr="007236AE" w:rsidRDefault="007236AE" w:rsidP="007236AE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Признать утратившим силу </w:t>
      </w:r>
      <w:r w:rsidRPr="007236AE">
        <w:rPr>
          <w:rFonts w:eastAsia="Times New Roman"/>
          <w:sz w:val="24"/>
          <w:szCs w:val="24"/>
          <w:lang w:eastAsia="ru-RU"/>
        </w:rPr>
        <w:t xml:space="preserve">постановление Местной администрации Муниципального образования поселок Стрельна от 25.12.2017 № 130 «Об утверждении </w:t>
      </w:r>
      <w:r w:rsidRPr="007236AE">
        <w:rPr>
          <w:color w:val="000000"/>
          <w:sz w:val="24"/>
          <w:szCs w:val="24"/>
        </w:rPr>
        <w:t xml:space="preserve">Административного регламента </w:t>
      </w:r>
      <w:r w:rsidRPr="007236AE">
        <w:rPr>
          <w:sz w:val="24"/>
          <w:szCs w:val="24"/>
        </w:rPr>
        <w:t xml:space="preserve">предоставления государственной услуги </w:t>
      </w:r>
      <w:r w:rsidRPr="007236AE">
        <w:rPr>
          <w:rFonts w:eastAsia="Times New Roman"/>
          <w:sz w:val="24"/>
          <w:szCs w:val="24"/>
          <w:lang w:eastAsia="ru-RU"/>
        </w:rPr>
        <w:t>«Согласие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</w:t>
      </w:r>
      <w:proofErr w:type="gramEnd"/>
      <w:r w:rsidRPr="007236AE">
        <w:rPr>
          <w:rFonts w:eastAsia="Times New Roman"/>
          <w:sz w:val="24"/>
          <w:szCs w:val="24"/>
          <w:lang w:eastAsia="ru-RU"/>
        </w:rPr>
        <w:t xml:space="preserve">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программы»</w:t>
      </w:r>
      <w:r w:rsidRPr="007236AE">
        <w:rPr>
          <w:sz w:val="24"/>
          <w:szCs w:val="24"/>
        </w:rPr>
        <w:t xml:space="preserve"> </w:t>
      </w:r>
    </w:p>
    <w:p w:rsidR="007236AE" w:rsidRPr="007236AE" w:rsidRDefault="007236AE" w:rsidP="007236AE">
      <w:pPr>
        <w:pStyle w:val="a3"/>
        <w:spacing w:before="0" w:beforeAutospacing="0" w:after="0" w:afterAutospacing="0"/>
        <w:ind w:firstLine="626"/>
        <w:jc w:val="both"/>
      </w:pPr>
      <w:r w:rsidRPr="007236AE">
        <w:t>2. Настоящее постановление вступает в силу с момента его официального опубликования (обнародования).</w:t>
      </w:r>
    </w:p>
    <w:p w:rsidR="007236AE" w:rsidRPr="007236AE" w:rsidRDefault="007236AE" w:rsidP="007236AE">
      <w:pPr>
        <w:pStyle w:val="a3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7236AE">
        <w:t xml:space="preserve">3. </w:t>
      </w:r>
      <w:proofErr w:type="gramStart"/>
      <w:r w:rsidRPr="007236AE">
        <w:t>Контроль за</w:t>
      </w:r>
      <w:proofErr w:type="gramEnd"/>
      <w:r w:rsidRPr="007236AE">
        <w:t xml:space="preserve"> исполнением настоящего постановления оставляю за собой.</w:t>
      </w:r>
    </w:p>
    <w:p w:rsidR="004C1481" w:rsidRDefault="004C1481" w:rsidP="007236AE">
      <w:pPr>
        <w:spacing w:after="0"/>
        <w:rPr>
          <w:sz w:val="24"/>
          <w:szCs w:val="24"/>
        </w:rPr>
      </w:pPr>
    </w:p>
    <w:p w:rsidR="007236AE" w:rsidRPr="007236AE" w:rsidRDefault="007236AE" w:rsidP="007236AE">
      <w:pPr>
        <w:spacing w:after="0"/>
        <w:rPr>
          <w:sz w:val="24"/>
          <w:szCs w:val="24"/>
        </w:rPr>
      </w:pPr>
      <w:r w:rsidRPr="007236AE">
        <w:rPr>
          <w:sz w:val="24"/>
          <w:szCs w:val="24"/>
        </w:rPr>
        <w:t>Глав</w:t>
      </w:r>
      <w:r w:rsidR="004C1481">
        <w:rPr>
          <w:sz w:val="24"/>
          <w:szCs w:val="24"/>
        </w:rPr>
        <w:t>а</w:t>
      </w:r>
      <w:r w:rsidRPr="007236AE">
        <w:rPr>
          <w:sz w:val="24"/>
          <w:szCs w:val="24"/>
        </w:rPr>
        <w:t xml:space="preserve"> местной администрации                                                               </w:t>
      </w:r>
      <w:r w:rsidR="004C1481">
        <w:rPr>
          <w:sz w:val="24"/>
          <w:szCs w:val="24"/>
        </w:rPr>
        <w:t xml:space="preserve">            </w:t>
      </w:r>
      <w:r w:rsidRPr="007236AE">
        <w:rPr>
          <w:sz w:val="24"/>
          <w:szCs w:val="24"/>
        </w:rPr>
        <w:t xml:space="preserve"> </w:t>
      </w:r>
      <w:r w:rsidR="004C1481">
        <w:rPr>
          <w:sz w:val="24"/>
          <w:szCs w:val="24"/>
        </w:rPr>
        <w:t xml:space="preserve">И.А. </w:t>
      </w:r>
      <w:proofErr w:type="spellStart"/>
      <w:r w:rsidR="004C1481">
        <w:rPr>
          <w:sz w:val="24"/>
          <w:szCs w:val="24"/>
        </w:rPr>
        <w:t>Климачева</w:t>
      </w:r>
      <w:proofErr w:type="spellEnd"/>
    </w:p>
    <w:p w:rsidR="007236AE" w:rsidRDefault="007236AE" w:rsidP="007236AE">
      <w:pPr>
        <w:spacing w:after="0"/>
        <w:rPr>
          <w:szCs w:val="24"/>
        </w:rPr>
      </w:pPr>
    </w:p>
    <w:p w:rsidR="007236AE" w:rsidRDefault="007236AE" w:rsidP="007236AE">
      <w:pPr>
        <w:spacing w:after="0"/>
        <w:rPr>
          <w:szCs w:val="24"/>
        </w:rPr>
      </w:pPr>
    </w:p>
    <w:p w:rsidR="007236AE" w:rsidRDefault="007236AE" w:rsidP="007236AE">
      <w:pPr>
        <w:spacing w:after="0"/>
        <w:rPr>
          <w:szCs w:val="24"/>
        </w:rPr>
      </w:pPr>
    </w:p>
    <w:p w:rsidR="007236AE" w:rsidRDefault="007236AE" w:rsidP="007236AE">
      <w:pPr>
        <w:spacing w:after="0"/>
        <w:rPr>
          <w:szCs w:val="24"/>
        </w:rPr>
      </w:pPr>
    </w:p>
    <w:p w:rsidR="007236AE" w:rsidRDefault="007236AE" w:rsidP="007236AE">
      <w:pPr>
        <w:spacing w:after="0"/>
        <w:rPr>
          <w:szCs w:val="24"/>
        </w:rPr>
      </w:pPr>
    </w:p>
    <w:p w:rsidR="007236AE" w:rsidRDefault="007236AE" w:rsidP="007236AE">
      <w:pPr>
        <w:spacing w:after="0"/>
      </w:pPr>
    </w:p>
    <w:p w:rsidR="00386661" w:rsidRPr="00386661" w:rsidRDefault="00386661" w:rsidP="00386661">
      <w:pPr>
        <w:spacing w:after="0"/>
        <w:ind w:left="4395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Приложение </w:t>
      </w:r>
    </w:p>
    <w:p w:rsidR="007236AE" w:rsidRDefault="00386661" w:rsidP="007236AE">
      <w:pPr>
        <w:spacing w:after="0"/>
        <w:ind w:left="4962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к постановлению </w:t>
      </w:r>
      <w:r w:rsidR="007236AE">
        <w:rPr>
          <w:rFonts w:eastAsia="Times New Roman"/>
          <w:color w:val="000000"/>
          <w:sz w:val="24"/>
          <w:szCs w:val="24"/>
          <w:lang w:eastAsia="ru-RU"/>
        </w:rPr>
        <w:t xml:space="preserve">МА МО пос. Стрельна </w:t>
      </w:r>
    </w:p>
    <w:p w:rsidR="00694F7D" w:rsidRPr="00694F7D" w:rsidRDefault="007236AE" w:rsidP="007236AE">
      <w:pPr>
        <w:spacing w:after="0"/>
        <w:ind w:left="4962"/>
        <w:rPr>
          <w:i/>
          <w:color w:val="000000"/>
          <w:sz w:val="20"/>
          <w:szCs w:val="20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от</w:t>
      </w:r>
      <w:r w:rsidR="006E71F7">
        <w:rPr>
          <w:rFonts w:eastAsia="Times New Roman"/>
          <w:color w:val="000000"/>
          <w:sz w:val="24"/>
          <w:szCs w:val="24"/>
          <w:lang w:eastAsia="ru-RU"/>
        </w:rPr>
        <w:t xml:space="preserve"> 26</w:t>
      </w:r>
      <w:r w:rsidR="004C1481">
        <w:rPr>
          <w:rFonts w:eastAsia="Times New Roman"/>
          <w:color w:val="000000"/>
          <w:sz w:val="24"/>
          <w:szCs w:val="24"/>
          <w:lang w:eastAsia="ru-RU"/>
        </w:rPr>
        <w:t>.0</w:t>
      </w:r>
      <w:r w:rsidR="006E71F7">
        <w:rPr>
          <w:rFonts w:eastAsia="Times New Roman"/>
          <w:color w:val="000000"/>
          <w:sz w:val="24"/>
          <w:szCs w:val="24"/>
          <w:lang w:eastAsia="ru-RU"/>
        </w:rPr>
        <w:t>6</w:t>
      </w:r>
      <w:r w:rsidR="004C1481">
        <w:rPr>
          <w:rFonts w:eastAsia="Times New Roman"/>
          <w:color w:val="000000"/>
          <w:sz w:val="24"/>
          <w:szCs w:val="24"/>
          <w:lang w:eastAsia="ru-RU"/>
        </w:rPr>
        <w:t>.2023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№ </w:t>
      </w:r>
      <w:r w:rsidR="004C1481">
        <w:rPr>
          <w:rFonts w:eastAsia="Times New Roman"/>
          <w:color w:val="000000"/>
          <w:sz w:val="24"/>
          <w:szCs w:val="24"/>
          <w:lang w:eastAsia="ru-RU"/>
        </w:rPr>
        <w:t>7</w:t>
      </w:r>
      <w:r w:rsidR="006E71F7">
        <w:rPr>
          <w:rFonts w:eastAsia="Times New Roman"/>
          <w:color w:val="000000"/>
          <w:sz w:val="24"/>
          <w:szCs w:val="24"/>
          <w:lang w:eastAsia="ru-RU"/>
        </w:rPr>
        <w:t>7</w:t>
      </w:r>
    </w:p>
    <w:p w:rsidR="00694F7D" w:rsidRPr="00694F7D" w:rsidRDefault="00694F7D" w:rsidP="00386661">
      <w:pPr>
        <w:spacing w:after="0"/>
        <w:ind w:left="4395" w:firstLine="567"/>
        <w:rPr>
          <w:rFonts w:eastAsia="Times New Roman"/>
          <w:color w:val="000000"/>
          <w:sz w:val="20"/>
          <w:szCs w:val="20"/>
          <w:lang w:eastAsia="ru-RU"/>
        </w:rPr>
      </w:pP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 w:rsidR="00386661" w:rsidRPr="00386661" w:rsidRDefault="00386661" w:rsidP="00386661">
      <w:pPr>
        <w:spacing w:after="0"/>
        <w:ind w:firstLine="567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 w:rsidR="00386661" w:rsidRPr="00386661" w:rsidRDefault="00386661" w:rsidP="00386661">
      <w:pPr>
        <w:spacing w:after="0"/>
        <w:ind w:firstLine="567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0B116F" w:rsidRPr="006E71F7" w:rsidRDefault="00890B37" w:rsidP="006E71F7">
      <w:pPr>
        <w:spacing w:after="0" w:line="264" w:lineRule="atLeast"/>
        <w:ind w:left="20" w:firstLine="567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E71F7">
        <w:rPr>
          <w:rFonts w:eastAsia="Times New Roman"/>
          <w:b/>
          <w:color w:val="000000"/>
          <w:sz w:val="24"/>
          <w:szCs w:val="24"/>
          <w:lang w:eastAsia="ru-RU"/>
        </w:rPr>
        <w:t xml:space="preserve">по </w:t>
      </w:r>
      <w:r w:rsidR="00386661" w:rsidRPr="006E71F7">
        <w:rPr>
          <w:rFonts w:eastAsia="Times New Roman"/>
          <w:b/>
          <w:color w:val="000000"/>
          <w:sz w:val="24"/>
          <w:szCs w:val="24"/>
          <w:lang w:eastAsia="ru-RU"/>
        </w:rPr>
        <w:t>предоставлени</w:t>
      </w:r>
      <w:r w:rsidRPr="006E71F7">
        <w:rPr>
          <w:rFonts w:eastAsia="Times New Roman"/>
          <w:b/>
          <w:color w:val="000000"/>
          <w:sz w:val="24"/>
          <w:szCs w:val="24"/>
          <w:lang w:eastAsia="ru-RU"/>
        </w:rPr>
        <w:t>ю</w:t>
      </w:r>
      <w:r w:rsidR="00386661" w:rsidRPr="006E71F7">
        <w:rPr>
          <w:rFonts w:eastAsia="Times New Roman"/>
          <w:b/>
          <w:color w:val="000000"/>
          <w:sz w:val="24"/>
          <w:szCs w:val="24"/>
          <w:lang w:eastAsia="ru-RU"/>
        </w:rPr>
        <w:t xml:space="preserve"> государственной услуги</w:t>
      </w:r>
    </w:p>
    <w:p w:rsidR="000B116F" w:rsidRPr="006E71F7" w:rsidRDefault="00386661" w:rsidP="006E71F7">
      <w:pPr>
        <w:spacing w:after="0" w:line="264" w:lineRule="atLeast"/>
        <w:ind w:left="20" w:firstLine="567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proofErr w:type="gramStart"/>
      <w:r w:rsidRPr="006E71F7">
        <w:rPr>
          <w:rFonts w:eastAsia="Times New Roman"/>
          <w:b/>
          <w:color w:val="000000"/>
          <w:sz w:val="24"/>
          <w:szCs w:val="24"/>
          <w:lang w:eastAsia="ru-RU"/>
        </w:rPr>
        <w:t xml:space="preserve">«Согласие органа опеки и попечительства </w:t>
      </w:r>
      <w:r w:rsidR="000B116F" w:rsidRPr="006E71F7">
        <w:rPr>
          <w:rFonts w:eastAsia="Times New Roman"/>
          <w:b/>
          <w:color w:val="000000"/>
          <w:sz w:val="24"/>
          <w:szCs w:val="24"/>
          <w:lang w:eastAsia="ru-RU"/>
        </w:rPr>
        <w:t xml:space="preserve">на </w:t>
      </w:r>
      <w:r w:rsidR="000B116F" w:rsidRPr="006E71F7">
        <w:rPr>
          <w:b/>
          <w:sz w:val="24"/>
          <w:szCs w:val="24"/>
          <w:lang w:eastAsia="ru-RU"/>
        </w:rPr>
        <w:t>трудоустройство детей-сирот и детей, оставшихся без попечения родителей, получивших общее образование и достигших возраста четырнадцати лет, для выполнения легкого труда, не причиняющего вреда их здоровью, либо детей-сирот и детей, оставшихся без попечения родителей, получающих общее образование и достигших возраста четырнадцати лет, для выполнения в свободное от получения образования время легкого труда, не причиняющего вреда</w:t>
      </w:r>
      <w:proofErr w:type="gramEnd"/>
      <w:r w:rsidR="000B116F" w:rsidRPr="006E71F7">
        <w:rPr>
          <w:b/>
          <w:sz w:val="24"/>
          <w:szCs w:val="24"/>
          <w:lang w:eastAsia="ru-RU"/>
        </w:rPr>
        <w:t xml:space="preserve"> их здоровью, и без ущерба для освоения образовательной программы»</w:t>
      </w:r>
    </w:p>
    <w:p w:rsidR="00386661" w:rsidRPr="00386661" w:rsidRDefault="00386661" w:rsidP="00386661">
      <w:pPr>
        <w:spacing w:after="0"/>
        <w:ind w:firstLine="567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 w:rsidR="00386661" w:rsidRPr="00386661" w:rsidRDefault="00386661" w:rsidP="00386661">
      <w:pPr>
        <w:spacing w:after="0"/>
        <w:ind w:firstLine="567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386661" w:rsidRPr="00386661" w:rsidRDefault="00386661" w:rsidP="00386661">
      <w:pPr>
        <w:spacing w:after="0"/>
        <w:ind w:firstLine="567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 w:rsidR="00386661" w:rsidRPr="00386661" w:rsidRDefault="00386661" w:rsidP="00386661">
      <w:pPr>
        <w:spacing w:after="0"/>
        <w:ind w:firstLine="540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1.1.                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Предметом регулирования настоящего Административного регламента являются отношения, возникающие между заявителями и органами местного самоуправления при предоставлении государственной услуги по </w:t>
      </w:r>
      <w:r w:rsidR="000B116F">
        <w:rPr>
          <w:rFonts w:eastAsia="Times New Roman"/>
          <w:color w:val="000000"/>
          <w:sz w:val="24"/>
          <w:szCs w:val="24"/>
          <w:lang w:eastAsia="ru-RU"/>
        </w:rPr>
        <w:t>с</w:t>
      </w:r>
      <w:r w:rsidR="000B116F" w:rsidRPr="00386661">
        <w:rPr>
          <w:rFonts w:eastAsia="Times New Roman"/>
          <w:color w:val="000000"/>
          <w:sz w:val="24"/>
          <w:szCs w:val="24"/>
          <w:lang w:eastAsia="ru-RU"/>
        </w:rPr>
        <w:t>огласи</w:t>
      </w:r>
      <w:r w:rsidR="000B116F">
        <w:rPr>
          <w:rFonts w:eastAsia="Times New Roman"/>
          <w:color w:val="000000"/>
          <w:sz w:val="24"/>
          <w:szCs w:val="24"/>
          <w:lang w:eastAsia="ru-RU"/>
        </w:rPr>
        <w:t>ю</w:t>
      </w:r>
      <w:r w:rsidR="000B116F" w:rsidRPr="00386661">
        <w:rPr>
          <w:rFonts w:eastAsia="Times New Roman"/>
          <w:color w:val="000000"/>
          <w:sz w:val="24"/>
          <w:szCs w:val="24"/>
          <w:lang w:eastAsia="ru-RU"/>
        </w:rPr>
        <w:t xml:space="preserve"> органа опеки и попечительства </w:t>
      </w:r>
      <w:r w:rsidR="000B116F">
        <w:rPr>
          <w:rFonts w:eastAsia="Times New Roman"/>
          <w:color w:val="000000"/>
          <w:sz w:val="24"/>
          <w:szCs w:val="24"/>
          <w:lang w:eastAsia="ru-RU"/>
        </w:rPr>
        <w:t xml:space="preserve">на </w:t>
      </w:r>
      <w:r w:rsidR="000B116F">
        <w:rPr>
          <w:sz w:val="24"/>
          <w:szCs w:val="24"/>
          <w:lang w:eastAsia="ru-RU"/>
        </w:rPr>
        <w:t>трудоустройство детей-сирот и детей, оставшихся без попечения родителей, получивших общее образование и достигших возраста четырнадцати лет, для выполнения легкого труда, не причиняющего вреда их здоровью, либо детей-сирот и детей, оставшихся без попечения родителей, получающих общее</w:t>
      </w:r>
      <w:proofErr w:type="gramEnd"/>
      <w:r w:rsidR="000B116F">
        <w:rPr>
          <w:sz w:val="24"/>
          <w:szCs w:val="24"/>
          <w:lang w:eastAsia="ru-RU"/>
        </w:rPr>
        <w:t xml:space="preserve"> образование и достигших возраста четырнадцати лет, для выполнения в свободное от получения образования время легкого труда, не причиняющего вреда их здоровью, и без ущерба для освоения образовательной программы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t> (далее – государственная услуга).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Блок-схема предоставления государственной услуги приведена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приложении № 1 к настоящему Административному регламенту.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Информация о государственной услуге размещена в подсистеме «Портал «Государственные и муниципальные услуги (функции) в Санкт-Петербурге» Межведомственной автоматизированной информационной системы предоставления государственных и муниципальных услуг в электронном виде (далее – Портал) (</w:t>
      </w:r>
      <w:proofErr w:type="spellStart"/>
      <w:r w:rsidRPr="00386661">
        <w:rPr>
          <w:rFonts w:eastAsia="Times New Roman"/>
          <w:color w:val="000000"/>
          <w:sz w:val="24"/>
          <w:szCs w:val="24"/>
          <w:lang w:eastAsia="ru-RU"/>
        </w:rPr>
        <w:t>www.gu.spb.ru</w:t>
      </w:r>
      <w:proofErr w:type="spellEnd"/>
      <w:r w:rsidRPr="00386661">
        <w:rPr>
          <w:rFonts w:eastAsia="Times New Roman"/>
          <w:color w:val="000000"/>
          <w:sz w:val="24"/>
          <w:szCs w:val="24"/>
          <w:lang w:eastAsia="ru-RU"/>
        </w:rPr>
        <w:t>).</w:t>
      </w:r>
    </w:p>
    <w:p w:rsidR="000B116F" w:rsidRPr="00372A2F" w:rsidRDefault="00386661" w:rsidP="00372A2F">
      <w:pPr>
        <w:spacing w:after="0"/>
        <w:ind w:firstLine="540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Заявителями являются</w:t>
      </w:r>
      <w:r w:rsidR="00372A2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0B116F">
        <w:rPr>
          <w:sz w:val="24"/>
          <w:szCs w:val="24"/>
          <w:lang w:eastAsia="ru-RU"/>
        </w:rPr>
        <w:t>дет</w:t>
      </w:r>
      <w:r w:rsidR="002E0D1D">
        <w:rPr>
          <w:sz w:val="24"/>
          <w:szCs w:val="24"/>
          <w:lang w:eastAsia="ru-RU"/>
        </w:rPr>
        <w:t>и</w:t>
      </w:r>
      <w:r w:rsidR="000B116F">
        <w:rPr>
          <w:sz w:val="24"/>
          <w:szCs w:val="24"/>
          <w:lang w:eastAsia="ru-RU"/>
        </w:rPr>
        <w:t>-сирот</w:t>
      </w:r>
      <w:r w:rsidR="002E0D1D">
        <w:rPr>
          <w:sz w:val="24"/>
          <w:szCs w:val="24"/>
          <w:lang w:eastAsia="ru-RU"/>
        </w:rPr>
        <w:t>ы</w:t>
      </w:r>
      <w:r w:rsidR="000B116F">
        <w:rPr>
          <w:sz w:val="24"/>
          <w:szCs w:val="24"/>
          <w:lang w:eastAsia="ru-RU"/>
        </w:rPr>
        <w:t xml:space="preserve"> и дет</w:t>
      </w:r>
      <w:r w:rsidR="002E0D1D">
        <w:rPr>
          <w:sz w:val="24"/>
          <w:szCs w:val="24"/>
          <w:lang w:eastAsia="ru-RU"/>
        </w:rPr>
        <w:t>и</w:t>
      </w:r>
      <w:r w:rsidR="000B116F">
        <w:rPr>
          <w:sz w:val="24"/>
          <w:szCs w:val="24"/>
          <w:lang w:eastAsia="ru-RU"/>
        </w:rPr>
        <w:t>, оставши</w:t>
      </w:r>
      <w:r w:rsidR="002E0D1D">
        <w:rPr>
          <w:sz w:val="24"/>
          <w:szCs w:val="24"/>
          <w:lang w:eastAsia="ru-RU"/>
        </w:rPr>
        <w:t>е</w:t>
      </w:r>
      <w:r w:rsidR="004931E6">
        <w:rPr>
          <w:sz w:val="24"/>
          <w:szCs w:val="24"/>
          <w:lang w:eastAsia="ru-RU"/>
        </w:rPr>
        <w:t>ся</w:t>
      </w:r>
      <w:r w:rsidR="000B116F">
        <w:rPr>
          <w:sz w:val="24"/>
          <w:szCs w:val="24"/>
          <w:lang w:eastAsia="ru-RU"/>
        </w:rPr>
        <w:t xml:space="preserve"> без попечения родителей, получивш</w:t>
      </w:r>
      <w:r w:rsidR="006E71F7">
        <w:rPr>
          <w:sz w:val="24"/>
          <w:szCs w:val="24"/>
          <w:lang w:eastAsia="ru-RU"/>
        </w:rPr>
        <w:t>ие</w:t>
      </w:r>
      <w:r w:rsidR="000B116F">
        <w:rPr>
          <w:sz w:val="24"/>
          <w:szCs w:val="24"/>
          <w:lang w:eastAsia="ru-RU"/>
        </w:rPr>
        <w:t xml:space="preserve"> общее образование и достигши</w:t>
      </w:r>
      <w:r w:rsidR="004931E6">
        <w:rPr>
          <w:sz w:val="24"/>
          <w:szCs w:val="24"/>
          <w:lang w:eastAsia="ru-RU"/>
        </w:rPr>
        <w:t>е</w:t>
      </w:r>
      <w:r w:rsidR="000B116F">
        <w:rPr>
          <w:sz w:val="24"/>
          <w:szCs w:val="24"/>
          <w:lang w:eastAsia="ru-RU"/>
        </w:rPr>
        <w:t xml:space="preserve"> возраста четырнадцати лет, для выполнения легкого труда, не причиняющего вреда их здоровью, либо дет</w:t>
      </w:r>
      <w:r w:rsidR="002E0D1D">
        <w:rPr>
          <w:sz w:val="24"/>
          <w:szCs w:val="24"/>
          <w:lang w:eastAsia="ru-RU"/>
        </w:rPr>
        <w:t>и</w:t>
      </w:r>
      <w:r w:rsidR="000B116F">
        <w:rPr>
          <w:sz w:val="24"/>
          <w:szCs w:val="24"/>
          <w:lang w:eastAsia="ru-RU"/>
        </w:rPr>
        <w:t>-сирот</w:t>
      </w:r>
      <w:r w:rsidR="002E0D1D">
        <w:rPr>
          <w:sz w:val="24"/>
          <w:szCs w:val="24"/>
          <w:lang w:eastAsia="ru-RU"/>
        </w:rPr>
        <w:t>ы</w:t>
      </w:r>
      <w:r w:rsidR="000B116F">
        <w:rPr>
          <w:sz w:val="24"/>
          <w:szCs w:val="24"/>
          <w:lang w:eastAsia="ru-RU"/>
        </w:rPr>
        <w:t xml:space="preserve"> и дет</w:t>
      </w:r>
      <w:r w:rsidR="002E0D1D">
        <w:rPr>
          <w:sz w:val="24"/>
          <w:szCs w:val="24"/>
          <w:lang w:eastAsia="ru-RU"/>
        </w:rPr>
        <w:t>и</w:t>
      </w:r>
      <w:r w:rsidR="000B116F">
        <w:rPr>
          <w:sz w:val="24"/>
          <w:szCs w:val="24"/>
          <w:lang w:eastAsia="ru-RU"/>
        </w:rPr>
        <w:t>, оставши</w:t>
      </w:r>
      <w:r w:rsidR="002E0D1D">
        <w:rPr>
          <w:sz w:val="24"/>
          <w:szCs w:val="24"/>
          <w:lang w:eastAsia="ru-RU"/>
        </w:rPr>
        <w:t>еся</w:t>
      </w:r>
      <w:r w:rsidR="000B116F">
        <w:rPr>
          <w:sz w:val="24"/>
          <w:szCs w:val="24"/>
          <w:lang w:eastAsia="ru-RU"/>
        </w:rPr>
        <w:t xml:space="preserve"> без попечения родителей, получающи</w:t>
      </w:r>
      <w:r w:rsidR="006E71F7">
        <w:rPr>
          <w:sz w:val="24"/>
          <w:szCs w:val="24"/>
          <w:lang w:eastAsia="ru-RU"/>
        </w:rPr>
        <w:t>е</w:t>
      </w:r>
      <w:r w:rsidR="000B116F">
        <w:rPr>
          <w:sz w:val="24"/>
          <w:szCs w:val="24"/>
          <w:lang w:eastAsia="ru-RU"/>
        </w:rPr>
        <w:t xml:space="preserve"> общее образование и достигши</w:t>
      </w:r>
      <w:r w:rsidR="004931E6">
        <w:rPr>
          <w:sz w:val="24"/>
          <w:szCs w:val="24"/>
          <w:lang w:eastAsia="ru-RU"/>
        </w:rPr>
        <w:t>е</w:t>
      </w:r>
      <w:r w:rsidR="000B116F">
        <w:rPr>
          <w:sz w:val="24"/>
          <w:szCs w:val="24"/>
          <w:lang w:eastAsia="ru-RU"/>
        </w:rPr>
        <w:t xml:space="preserve"> возраста четырнадцати лет, для выполнения в свободное от получения образования время легкого труда, не причиняющего вреда их здоровью, и без ущерба</w:t>
      </w:r>
      <w:proofErr w:type="gramEnd"/>
      <w:r w:rsidR="000B116F">
        <w:rPr>
          <w:sz w:val="24"/>
          <w:szCs w:val="24"/>
          <w:lang w:eastAsia="ru-RU"/>
        </w:rPr>
        <w:t xml:space="preserve"> для освоения образовательной программы</w:t>
      </w:r>
      <w:r w:rsidR="00372A2F">
        <w:rPr>
          <w:sz w:val="24"/>
          <w:szCs w:val="24"/>
          <w:lang w:eastAsia="ru-RU"/>
        </w:rPr>
        <w:t xml:space="preserve"> </w:t>
      </w:r>
      <w:r w:rsidR="00372A2F" w:rsidRPr="00386661">
        <w:rPr>
          <w:rFonts w:eastAsia="Times New Roman"/>
          <w:color w:val="000000"/>
          <w:sz w:val="24"/>
          <w:szCs w:val="24"/>
          <w:lang w:eastAsia="ru-RU"/>
        </w:rPr>
        <w:t>(далее – заявители)</w:t>
      </w:r>
      <w:r w:rsidR="00372A2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Представлять интересы заявителя вправе доверенное лицо, имеющее следующие документы: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документ, удостоверяющий личность</w:t>
      </w:r>
      <w:bookmarkStart w:id="0" w:name="_ftnref1"/>
      <w:bookmarkEnd w:id="0"/>
      <w:r w:rsidR="00253B49" w:rsidRPr="00386661">
        <w:rPr>
          <w:rFonts w:eastAsia="Times New Roman"/>
          <w:color w:val="000000"/>
          <w:sz w:val="24"/>
          <w:szCs w:val="24"/>
          <w:lang w:eastAsia="ru-RU"/>
        </w:rPr>
        <w:fldChar w:fldCharType="begin"/>
      </w:r>
      <w:r w:rsidRPr="00386661">
        <w:rPr>
          <w:rFonts w:eastAsia="Times New Roman"/>
          <w:color w:val="000000"/>
          <w:sz w:val="24"/>
          <w:szCs w:val="24"/>
          <w:lang w:eastAsia="ru-RU"/>
        </w:rPr>
        <w:instrText xml:space="preserve"> HYPERLINK "http://pravo-search.minjust.ru:8080/bigs/portal.html" \l "_ftn1" </w:instrText>
      </w:r>
      <w:r w:rsidR="00253B49" w:rsidRPr="00386661">
        <w:rPr>
          <w:rFonts w:eastAsia="Times New Roman"/>
          <w:color w:val="000000"/>
          <w:sz w:val="24"/>
          <w:szCs w:val="24"/>
          <w:lang w:eastAsia="ru-RU"/>
        </w:rPr>
        <w:fldChar w:fldCharType="separate"/>
      </w:r>
      <w:r w:rsidRPr="00386661">
        <w:rPr>
          <w:rFonts w:eastAsia="Times New Roman"/>
          <w:color w:val="0000FF"/>
          <w:sz w:val="24"/>
          <w:szCs w:val="24"/>
          <w:u w:val="single"/>
          <w:lang w:eastAsia="ru-RU"/>
        </w:rPr>
        <w:t>[1]</w:t>
      </w:r>
      <w:r w:rsidR="00253B49" w:rsidRPr="00386661">
        <w:rPr>
          <w:rFonts w:eastAsia="Times New Roman"/>
          <w:color w:val="000000"/>
          <w:sz w:val="24"/>
          <w:szCs w:val="24"/>
          <w:lang w:eastAsia="ru-RU"/>
        </w:rPr>
        <w:fldChar w:fldCharType="end"/>
      </w:r>
      <w:r w:rsidRPr="00386661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документ, подтверждающий полномочия представителя</w:t>
      </w:r>
      <w:bookmarkStart w:id="1" w:name="_ftnref2"/>
      <w:bookmarkEnd w:id="1"/>
      <w:r w:rsidR="00253B49" w:rsidRPr="00386661">
        <w:rPr>
          <w:rFonts w:eastAsia="Times New Roman"/>
          <w:color w:val="000000"/>
          <w:sz w:val="24"/>
          <w:szCs w:val="24"/>
          <w:lang w:eastAsia="ru-RU"/>
        </w:rPr>
        <w:fldChar w:fldCharType="begin"/>
      </w:r>
      <w:r w:rsidRPr="00386661">
        <w:rPr>
          <w:rFonts w:eastAsia="Times New Roman"/>
          <w:color w:val="000000"/>
          <w:sz w:val="24"/>
          <w:szCs w:val="24"/>
          <w:lang w:eastAsia="ru-RU"/>
        </w:rPr>
        <w:instrText xml:space="preserve"> HYPERLINK "http://pravo-search.minjust.ru:8080/bigs/portal.html" \l "_ftn2" </w:instrText>
      </w:r>
      <w:r w:rsidR="00253B49" w:rsidRPr="00386661">
        <w:rPr>
          <w:rFonts w:eastAsia="Times New Roman"/>
          <w:color w:val="000000"/>
          <w:sz w:val="24"/>
          <w:szCs w:val="24"/>
          <w:lang w:eastAsia="ru-RU"/>
        </w:rPr>
        <w:fldChar w:fldCharType="separate"/>
      </w:r>
      <w:r w:rsidRPr="00386661">
        <w:rPr>
          <w:rFonts w:eastAsia="Times New Roman"/>
          <w:color w:val="0000FF"/>
          <w:sz w:val="24"/>
          <w:szCs w:val="24"/>
          <w:u w:val="single"/>
          <w:lang w:eastAsia="ru-RU"/>
        </w:rPr>
        <w:t>[2]</w:t>
      </w:r>
      <w:r w:rsidR="00253B49" w:rsidRPr="00386661">
        <w:rPr>
          <w:rFonts w:eastAsia="Times New Roman"/>
          <w:color w:val="000000"/>
          <w:sz w:val="24"/>
          <w:szCs w:val="24"/>
          <w:lang w:eastAsia="ru-RU"/>
        </w:rPr>
        <w:fldChar w:fldCharType="end"/>
      </w:r>
      <w:r w:rsidRPr="0038666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1.3. Требования к порядку информирования о предоставлении государственной услуги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1.3.1. В предоставлении государственной услуги участвуют: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1.3.1.1. Комитет по социальной политике Санкт-Петербурга: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lastRenderedPageBreak/>
        <w:t>адрес: 190000, Санкт-Петербург, пер. </w:t>
      </w:r>
      <w:proofErr w:type="spellStart"/>
      <w:r w:rsidRPr="00386661">
        <w:rPr>
          <w:rFonts w:eastAsia="Times New Roman"/>
          <w:color w:val="000000"/>
          <w:sz w:val="24"/>
          <w:szCs w:val="24"/>
          <w:lang w:eastAsia="ru-RU"/>
        </w:rPr>
        <w:t>Антоненко</w:t>
      </w:r>
      <w:proofErr w:type="spellEnd"/>
      <w:r w:rsidRPr="00386661">
        <w:rPr>
          <w:rFonts w:eastAsia="Times New Roman"/>
          <w:color w:val="000000"/>
          <w:sz w:val="24"/>
          <w:szCs w:val="24"/>
          <w:lang w:eastAsia="ru-RU"/>
        </w:rPr>
        <w:t>, д. 6;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телефон: (812) 576-24-61, факс (812) 576-24-90;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адрес сайта и электронной почты: </w:t>
      </w:r>
      <w:hyperlink r:id="rId7" w:history="1">
        <w:r w:rsidRPr="00386661">
          <w:rPr>
            <w:rFonts w:eastAsia="Times New Roman"/>
            <w:color w:val="0000FF"/>
            <w:sz w:val="24"/>
            <w:szCs w:val="24"/>
            <w:lang w:eastAsia="ru-RU"/>
          </w:rPr>
          <w:t>www.gov.spb.ru</w:t>
        </w:r>
      </w:hyperlink>
      <w:r w:rsidRPr="00386661">
        <w:rPr>
          <w:rFonts w:eastAsia="Times New Roman"/>
          <w:color w:val="000000"/>
          <w:sz w:val="24"/>
          <w:szCs w:val="24"/>
          <w:lang w:eastAsia="ru-RU"/>
        </w:rPr>
        <w:t>, e-mail: </w:t>
      </w:r>
      <w:hyperlink r:id="rId8" w:history="1">
        <w:r w:rsidRPr="00386661">
          <w:rPr>
            <w:rFonts w:eastAsia="Times New Roman"/>
            <w:color w:val="0000FF"/>
            <w:sz w:val="24"/>
            <w:szCs w:val="24"/>
            <w:lang w:eastAsia="ru-RU"/>
          </w:rPr>
          <w:t>ksp@gov.spb.ru</w:t>
        </w:r>
      </w:hyperlink>
      <w:r w:rsidRPr="00386661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до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13.48; выходные дни – суббота, воскресенье. Продолжительность рабочего дня, непосредственно предшествующего нерабочему праздничному дню, уменьшается на один час.</w:t>
      </w:r>
    </w:p>
    <w:p w:rsidR="00386661" w:rsidRPr="00386661" w:rsidRDefault="00386661" w:rsidP="00386661">
      <w:pPr>
        <w:spacing w:after="0"/>
        <w:ind w:firstLine="540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1.3.1.2.  Орган опеки и попечительства Местной 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администрации </w:t>
      </w:r>
      <w:r w:rsidR="00372A2F">
        <w:rPr>
          <w:rFonts w:eastAsia="Times New Roman"/>
          <w:color w:val="000000"/>
          <w:sz w:val="24"/>
          <w:szCs w:val="24"/>
          <w:lang w:eastAsia="ru-RU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поселок Стрельна (далее - органы опеки и попечительства):</w:t>
      </w:r>
    </w:p>
    <w:p w:rsidR="00386661" w:rsidRPr="00386661" w:rsidRDefault="00386661" w:rsidP="00386661">
      <w:pPr>
        <w:spacing w:after="0"/>
        <w:ind w:left="800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адрес: 198515, Санкт-Петербург, пос. Стрельна, Санкт-Петербургское шоссе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,д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>.69;</w:t>
      </w:r>
    </w:p>
    <w:p w:rsidR="00386661" w:rsidRPr="00386661" w:rsidRDefault="00386661" w:rsidP="00386661">
      <w:pPr>
        <w:spacing w:after="0"/>
        <w:ind w:left="800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телефон: (812) 421-39-88, (812) 421-36-54;</w:t>
      </w:r>
    </w:p>
    <w:p w:rsidR="00386661" w:rsidRPr="00386661" w:rsidRDefault="00386661" w:rsidP="00386661">
      <w:pPr>
        <w:spacing w:after="0"/>
        <w:ind w:left="800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адрес сайта и электронной почты: </w:t>
      </w:r>
      <w:hyperlink r:id="rId9" w:history="1">
        <w:r w:rsidRPr="00386661">
          <w:rPr>
            <w:rFonts w:eastAsia="Times New Roman"/>
            <w:color w:val="0000FF"/>
            <w:sz w:val="24"/>
            <w:szCs w:val="24"/>
            <w:lang w:eastAsia="ru-RU"/>
          </w:rPr>
          <w:t>www.mo-strelna.ru</w:t>
        </w:r>
      </w:hyperlink>
      <w:r w:rsidRPr="00386661">
        <w:rPr>
          <w:rFonts w:eastAsia="Times New Roman"/>
          <w:color w:val="000000"/>
          <w:sz w:val="24"/>
          <w:szCs w:val="24"/>
          <w:lang w:eastAsia="ru-RU"/>
        </w:rPr>
        <w:t>, e-mail: </w:t>
      </w:r>
      <w:hyperlink r:id="rId10" w:history="1">
        <w:r w:rsidRPr="00386661">
          <w:rPr>
            <w:rFonts w:eastAsia="Times New Roman"/>
            <w:color w:val="0000FF"/>
            <w:sz w:val="24"/>
            <w:szCs w:val="24"/>
            <w:lang w:eastAsia="ru-RU"/>
          </w:rPr>
          <w:t>info@mo-strelna.ru</w:t>
        </w:r>
      </w:hyperlink>
      <w:r w:rsidRPr="00386661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386661" w:rsidRPr="00386661" w:rsidRDefault="00386661" w:rsidP="00386661">
      <w:pPr>
        <w:spacing w:after="0"/>
        <w:ind w:firstLine="800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график работы: понедельник - четверг с 9.00 до 18.00, пятница с 9.00 до 17.00; перерыв с 13.00 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до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13.48; выходные дни - суббота,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1.3.1.3. Санкт-Петербургское государственное казенное учреждение «Многофункциональный центр предоставления государственных и муниципальных услуг» (далее – Многофункциональный центр, МФЦ):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адрес: Санкт-Петербург, ул. Красного Текстильщика, д.10-12, литера 0;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график работы: понедельник – четверг с 9.00 до 18.00, пятница с 9.00 до 17.00; перерыв с 13.00 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до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13.48; выходные дни – суббота, воскресенье. Продолжительность рабочего дня, непосредственно предшествующего нерабочему праздничному дню, уменьшается на один час;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актуальный перечень структурных подразделений Многофункционального центра, места их нахождения, график работы и справочные телефоны указаны на Портале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разделе «Многофункциональные центры предоставления государственных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 муниципальных услуг в Санкт-Петербурге (МФЦ)»;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центр телефонного обслуживания: (812) 573-90-00;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адрес сайта и электронной почты: </w:t>
      </w:r>
      <w:proofErr w:type="spellStart"/>
      <w:r w:rsidRPr="00386661">
        <w:rPr>
          <w:rFonts w:eastAsia="Times New Roman"/>
          <w:color w:val="000000"/>
          <w:sz w:val="24"/>
          <w:szCs w:val="24"/>
          <w:lang w:eastAsia="ru-RU"/>
        </w:rPr>
        <w:t>www.gu.spb.ru</w:t>
      </w:r>
      <w:proofErr w:type="spellEnd"/>
      <w:r w:rsidRPr="00386661">
        <w:rPr>
          <w:rFonts w:eastAsia="Times New Roman"/>
          <w:color w:val="000000"/>
          <w:sz w:val="24"/>
          <w:szCs w:val="24"/>
          <w:lang w:eastAsia="ru-RU"/>
        </w:rPr>
        <w:t>/</w:t>
      </w:r>
      <w:proofErr w:type="spellStart"/>
      <w:r w:rsidRPr="00386661">
        <w:rPr>
          <w:rFonts w:eastAsia="Times New Roman"/>
          <w:color w:val="000000"/>
          <w:sz w:val="24"/>
          <w:szCs w:val="24"/>
          <w:lang w:eastAsia="ru-RU"/>
        </w:rPr>
        <w:t>mfc</w:t>
      </w:r>
      <w:proofErr w:type="spellEnd"/>
      <w:r w:rsidRPr="00386661">
        <w:rPr>
          <w:rFonts w:eastAsia="Times New Roman"/>
          <w:color w:val="000000"/>
          <w:sz w:val="24"/>
          <w:szCs w:val="24"/>
          <w:lang w:eastAsia="ru-RU"/>
        </w:rPr>
        <w:t>/, </w:t>
      </w:r>
      <w:proofErr w:type="spellStart"/>
      <w:r w:rsidRPr="00386661">
        <w:rPr>
          <w:rFonts w:eastAsia="Times New Roman"/>
          <w:color w:val="000000"/>
          <w:sz w:val="24"/>
          <w:szCs w:val="24"/>
          <w:lang w:eastAsia="ru-RU"/>
        </w:rPr>
        <w:t>e-mail</w:t>
      </w:r>
      <w:proofErr w:type="spellEnd"/>
      <w:r w:rsidRPr="00386661">
        <w:rPr>
          <w:rFonts w:eastAsia="Times New Roman"/>
          <w:color w:val="000000"/>
          <w:sz w:val="24"/>
          <w:szCs w:val="24"/>
          <w:lang w:eastAsia="ru-RU"/>
        </w:rPr>
        <w:t>: </w:t>
      </w:r>
      <w:proofErr w:type="spellStart"/>
      <w:r w:rsidRPr="00386661">
        <w:rPr>
          <w:rFonts w:eastAsia="Times New Roman"/>
          <w:color w:val="000000"/>
          <w:sz w:val="24"/>
          <w:szCs w:val="24"/>
          <w:lang w:eastAsia="ru-RU"/>
        </w:rPr>
        <w:t>knz@mfcspb.ru</w:t>
      </w:r>
      <w:proofErr w:type="spellEnd"/>
      <w:r w:rsidRPr="0038666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1.3.1.4. При предоставлении государственной услуги орган опеки и попечительства вправе осуществлять межведомственное информационное взаимодействие 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с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386661" w:rsidRPr="00386661" w:rsidRDefault="00386661" w:rsidP="00386661">
      <w:pPr>
        <w:spacing w:after="0"/>
        <w:ind w:firstLine="540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Комитетом по образованию (далее – 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КО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>):</w:t>
      </w:r>
    </w:p>
    <w:p w:rsidR="00386661" w:rsidRPr="00386661" w:rsidRDefault="00386661" w:rsidP="00386661">
      <w:pPr>
        <w:spacing w:after="0"/>
        <w:ind w:firstLine="540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адрес: 190000, Санкт-Петербург, пер. </w:t>
      </w:r>
      <w:proofErr w:type="spellStart"/>
      <w:r w:rsidRPr="00386661">
        <w:rPr>
          <w:rFonts w:eastAsia="Times New Roman"/>
          <w:color w:val="000000"/>
          <w:sz w:val="24"/>
          <w:szCs w:val="24"/>
          <w:lang w:eastAsia="ru-RU"/>
        </w:rPr>
        <w:t>Антоненко</w:t>
      </w:r>
      <w:proofErr w:type="spellEnd"/>
      <w:r w:rsidRPr="00386661">
        <w:rPr>
          <w:rFonts w:eastAsia="Times New Roman"/>
          <w:color w:val="000000"/>
          <w:sz w:val="24"/>
          <w:szCs w:val="24"/>
          <w:lang w:eastAsia="ru-RU"/>
        </w:rPr>
        <w:t>, д. 8;</w:t>
      </w:r>
    </w:p>
    <w:p w:rsidR="00386661" w:rsidRPr="00386661" w:rsidRDefault="00386661" w:rsidP="00386661">
      <w:pPr>
        <w:spacing w:after="0"/>
        <w:ind w:firstLine="540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телефоны: (812)576-18-38; телефон/факс: (812)570-38-29;</w:t>
      </w:r>
    </w:p>
    <w:p w:rsidR="00386661" w:rsidRPr="00386661" w:rsidRDefault="00386661" w:rsidP="00386661">
      <w:pPr>
        <w:spacing w:after="0"/>
        <w:ind w:firstLine="540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адрес сайта и электронной почты: </w:t>
      </w:r>
      <w:hyperlink r:id="rId11" w:history="1">
        <w:r w:rsidRPr="00386661">
          <w:rPr>
            <w:rFonts w:eastAsia="Times New Roman"/>
            <w:color w:val="0000FF"/>
            <w:sz w:val="24"/>
            <w:szCs w:val="24"/>
            <w:lang w:eastAsia="ru-RU"/>
          </w:rPr>
          <w:t>www.k-obr.spb.ru</w:t>
        </w:r>
      </w:hyperlink>
      <w:r w:rsidRPr="00386661">
        <w:rPr>
          <w:rFonts w:eastAsia="Times New Roman"/>
          <w:color w:val="000000"/>
          <w:sz w:val="24"/>
          <w:szCs w:val="24"/>
          <w:lang w:eastAsia="ru-RU"/>
        </w:rPr>
        <w:t>; e-mail: </w:t>
      </w:r>
      <w:hyperlink r:id="rId12" w:history="1">
        <w:r w:rsidRPr="00386661">
          <w:rPr>
            <w:rFonts w:eastAsia="Times New Roman"/>
            <w:color w:val="0000FF"/>
            <w:sz w:val="24"/>
            <w:szCs w:val="24"/>
            <w:lang w:eastAsia="ru-RU"/>
          </w:rPr>
          <w:t>kobr@gov.spb.ru</w:t>
        </w:r>
      </w:hyperlink>
      <w:r w:rsidRPr="0038666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386661" w:rsidRPr="00386661" w:rsidRDefault="00386661" w:rsidP="00386661">
      <w:pPr>
        <w:spacing w:after="0"/>
        <w:ind w:firstLine="540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график работы: понедельник-четверг с 9.00 до 13.00 и с 13.48 до 18.00, пятница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 xml:space="preserve">с 9.00 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до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13.00 и с 13.48 до 17.00, выходные дни - суббота, воскресенье. Продолжительность рабочего дня, непосредственно предшествующего нерабочему праздничному дню, уменьшается на один час;</w:t>
      </w:r>
    </w:p>
    <w:p w:rsidR="00386661" w:rsidRPr="00386661" w:rsidRDefault="00386661" w:rsidP="00386661">
      <w:pPr>
        <w:spacing w:after="0"/>
        <w:ind w:firstLine="540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Управлением по вопросам миграции Главного управления МВД России по г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.С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>анкт-Петербургу и Ленинградской области (далее – Управление по вопросам миграции):</w:t>
      </w:r>
    </w:p>
    <w:p w:rsidR="00386661" w:rsidRPr="00386661" w:rsidRDefault="00386661" w:rsidP="00386661">
      <w:pPr>
        <w:spacing w:after="0"/>
        <w:ind w:firstLine="540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Адрес: 191028. Санкт-Петербург, ул. </w:t>
      </w:r>
      <w:proofErr w:type="spellStart"/>
      <w:r w:rsidRPr="00386661">
        <w:rPr>
          <w:rFonts w:eastAsia="Times New Roman"/>
          <w:color w:val="000000"/>
          <w:sz w:val="24"/>
          <w:szCs w:val="24"/>
          <w:lang w:eastAsia="ru-RU"/>
        </w:rPr>
        <w:t>Кирочная</w:t>
      </w:r>
      <w:proofErr w:type="spellEnd"/>
      <w:r w:rsidRPr="00386661">
        <w:rPr>
          <w:rFonts w:eastAsia="Times New Roman"/>
          <w:color w:val="000000"/>
          <w:sz w:val="24"/>
          <w:szCs w:val="24"/>
          <w:lang w:eastAsia="ru-RU"/>
        </w:rPr>
        <w:t>, д. 4.</w:t>
      </w:r>
    </w:p>
    <w:p w:rsidR="00386661" w:rsidRPr="00386661" w:rsidRDefault="00386661" w:rsidP="00386661">
      <w:pPr>
        <w:spacing w:after="0"/>
        <w:ind w:firstLine="540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Адрес сайта: </w:t>
      </w:r>
      <w:hyperlink r:id="rId13" w:history="1">
        <w:r w:rsidRPr="00386661">
          <w:rPr>
            <w:rFonts w:eastAsia="Times New Roman"/>
            <w:color w:val="0000FF"/>
            <w:sz w:val="24"/>
            <w:szCs w:val="24"/>
            <w:lang w:eastAsia="ru-RU"/>
          </w:rPr>
          <w:t>http://www.78.mvd.ru</w:t>
        </w:r>
      </w:hyperlink>
      <w:r w:rsidRPr="0038666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386661" w:rsidRPr="00386661" w:rsidRDefault="00386661" w:rsidP="00386661">
      <w:pPr>
        <w:spacing w:after="0"/>
        <w:ind w:firstLine="540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Телефон: (812)273-22-46, (812)275-09-75.</w:t>
      </w:r>
    </w:p>
    <w:p w:rsidR="00386661" w:rsidRPr="00386661" w:rsidRDefault="00386661" w:rsidP="00386661">
      <w:pPr>
        <w:spacing w:after="0"/>
        <w:ind w:firstLine="540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График работы: понедельник-четверг с 9.00 до 13.00 и с 13.48 до 18.00, пятница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 xml:space="preserve">с 9.00 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до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13.00 и с 13.48 до 17.00, выходные дни - суббота, воскресенье.</w:t>
      </w:r>
    </w:p>
    <w:p w:rsidR="00386661" w:rsidRPr="00386661" w:rsidRDefault="00386661" w:rsidP="00386661">
      <w:pPr>
        <w:spacing w:after="0"/>
        <w:ind w:firstLine="540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Комитетом по делам записи актов гражданского состояния (далее – КЗАГС):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адрес: 191015, Санкт-Петербург, Таврическая ул., д. 39;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справочный телефон: (812) 271-79-43, факс (812) 271-41-10;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адрес сайта и электронной почты: </w:t>
      </w:r>
      <w:proofErr w:type="spellStart"/>
      <w:r w:rsidRPr="00386661">
        <w:rPr>
          <w:rFonts w:eastAsia="Times New Roman"/>
          <w:color w:val="000000"/>
          <w:sz w:val="24"/>
          <w:szCs w:val="24"/>
          <w:lang w:eastAsia="ru-RU"/>
        </w:rPr>
        <w:t>kzags@gov.spb.ru</w:t>
      </w:r>
      <w:proofErr w:type="spell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386661">
        <w:rPr>
          <w:rFonts w:eastAsia="Times New Roman"/>
          <w:color w:val="000000"/>
          <w:sz w:val="24"/>
          <w:szCs w:val="24"/>
          <w:lang w:eastAsia="ru-RU"/>
        </w:rPr>
        <w:t>www.gov.spb.ru</w:t>
      </w:r>
      <w:proofErr w:type="spellEnd"/>
      <w:r w:rsidRPr="00386661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до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13.48; выходные дни – суббота, воскресенье.</w:t>
      </w:r>
    </w:p>
    <w:p w:rsidR="00386661" w:rsidRPr="00386661" w:rsidRDefault="00386661" w:rsidP="00386661">
      <w:pPr>
        <w:spacing w:after="0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lastRenderedPageBreak/>
        <w:t>Санкт-Петербургскими государственными казенными учреждениями «Жилищное агентство администрации района Санкт-Петербурга» (далее – ГКУ ЖА):</w:t>
      </w:r>
    </w:p>
    <w:p w:rsidR="00386661" w:rsidRPr="00386661" w:rsidRDefault="00386661" w:rsidP="00386661">
      <w:pPr>
        <w:spacing w:after="0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места нахождения ГКУ ЖА приведены в </w:t>
      </w:r>
      <w:hyperlink r:id="rId14" w:history="1">
        <w:r w:rsidRPr="00386661">
          <w:rPr>
            <w:rFonts w:eastAsia="Times New Roman"/>
            <w:color w:val="000000"/>
            <w:sz w:val="24"/>
            <w:szCs w:val="24"/>
            <w:u w:val="single"/>
            <w:lang w:eastAsia="ru-RU"/>
          </w:rPr>
          <w:t>приложении № </w:t>
        </w:r>
      </w:hyperlink>
      <w:r w:rsidRPr="00386661">
        <w:rPr>
          <w:rFonts w:eastAsia="Times New Roman"/>
          <w:color w:val="000000"/>
          <w:sz w:val="24"/>
          <w:szCs w:val="24"/>
          <w:lang w:eastAsia="ru-RU"/>
        </w:rPr>
        <w:t>2 к настоящему Административному регламенту.</w:t>
      </w:r>
    </w:p>
    <w:p w:rsidR="00386661" w:rsidRPr="00386661" w:rsidRDefault="00386661" w:rsidP="00386661">
      <w:pPr>
        <w:spacing w:after="0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график работы: с 9.00 до 18.00 (в пятницу - до 17.00), перерыв с 13.00 до 13.48, выходные дни - суббота и воскресенье. Продолжительность рабочего дня, непосредственно предшествующего нерабочему праздничному дню, уменьшается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на один час.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      Санкт-Петербурга и организации.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1.3.3. Информацию об органах (организациях), указанных в пункте 1.3.1 настоящего Административного регламента, по вопросам предоставления государственной услуги,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а также сведения о ходе предоставления государственной услуги, заявители могут получить следующими способами (в следующем порядке):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направление запросов в письменном виде по адресам органов (организаций), указанных в пункте 1.3.1 настоящего Административного регламента, в электронном виде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по адресам электронной почты указанных органов (организаций);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по справочным телефонам специалистов органов (организаций), указанных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пункте 1.3.1 настоящего Административного регламента;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на Портале (</w:t>
      </w:r>
      <w:proofErr w:type="spellStart"/>
      <w:r w:rsidRPr="00386661">
        <w:rPr>
          <w:rFonts w:eastAsia="Times New Roman"/>
          <w:color w:val="000000"/>
          <w:sz w:val="24"/>
          <w:szCs w:val="24"/>
          <w:lang w:eastAsia="ru-RU"/>
        </w:rPr>
        <w:t>www.gu.spb.ru</w:t>
      </w:r>
      <w:proofErr w:type="spellEnd"/>
      <w:r w:rsidRPr="00386661">
        <w:rPr>
          <w:rFonts w:eastAsia="Times New Roman"/>
          <w:color w:val="000000"/>
          <w:sz w:val="24"/>
          <w:szCs w:val="24"/>
          <w:lang w:eastAsia="ru-RU"/>
        </w:rPr>
        <w:t>);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 на официальных сайтах органов (организаций), указанных в пункте 1.3.1 настоящего Административного регламента;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при личном обращении на прием к специалистам органов (организаций) (в дни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 часы приема, если установлены);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в центре телефонного обслуживания Многофункционального центра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(812) 573-90-00);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при обращении к </w:t>
      </w:r>
      <w:proofErr w:type="spellStart"/>
      <w:r w:rsidRPr="00386661">
        <w:rPr>
          <w:rFonts w:eastAsia="Times New Roman"/>
          <w:color w:val="000000"/>
          <w:sz w:val="24"/>
          <w:szCs w:val="24"/>
          <w:lang w:eastAsia="ru-RU"/>
        </w:rPr>
        <w:t>инфоматам</w:t>
      </w:r>
      <w:proofErr w:type="spell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86661">
        <w:rPr>
          <w:rFonts w:eastAsia="Times New Roman"/>
          <w:color w:val="000000"/>
          <w:sz w:val="24"/>
          <w:szCs w:val="24"/>
          <w:lang w:eastAsia="ru-RU"/>
        </w:rPr>
        <w:t>инфокиоскам</w:t>
      </w:r>
      <w:proofErr w:type="spell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6661">
        <w:rPr>
          <w:rFonts w:eastAsia="Times New Roman"/>
          <w:color w:val="000000"/>
          <w:sz w:val="24"/>
          <w:szCs w:val="24"/>
          <w:lang w:eastAsia="ru-RU"/>
        </w:rPr>
        <w:t>инфопунктам</w:t>
      </w:r>
      <w:proofErr w:type="spell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), 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размещенным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помещения структурных подразделений Многофункционального центра;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на стендах в местах предоставления государственной услуги.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На стендах размещается следующая информация: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наименование государственной услуги;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pacing w:val="-4"/>
          <w:sz w:val="24"/>
          <w:szCs w:val="24"/>
          <w:lang w:eastAsia="ru-RU"/>
        </w:rPr>
        <w:t>перечень органов (организаций), участвующих в предоставлении государственной услуги;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государственной услуги;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адреса органов (организаций), участвующих в предоставлении государственной услуги;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контактная информация об органах (организациях), участвующих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порядок предоставления государственной услуги;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последовательность посещения заявителем органов (организаций), участвующих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перечень категорий граждан, имеющих право на получение государственной услуги;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перечень документов, необходимых для получения государственной услуги,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том числе получаемых без участия заявителя;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образец заполненного заявления.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1.3.4. В целях доступности получения информации о порядке предоставления государственной услуги для инвалидов органами (организациями), указанными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пункте 1.3.1 настоящего Административного регламента обеспечивается: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для лиц со стойким нарушением функции зрения: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выполнение информации крупным рельефным шрифтом на контрастном фоне (белом или желтом) и дублирование рельефно-точечным шрифтом Брайля;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386661">
        <w:rPr>
          <w:rFonts w:eastAsia="Times New Roman"/>
          <w:color w:val="000000"/>
          <w:sz w:val="24"/>
          <w:szCs w:val="24"/>
          <w:lang w:eastAsia="ru-RU"/>
        </w:rPr>
        <w:t>аудиофайлы</w:t>
      </w:r>
      <w:proofErr w:type="spellEnd"/>
      <w:r w:rsidRPr="00386661">
        <w:rPr>
          <w:rFonts w:eastAsia="Times New Roman"/>
          <w:color w:val="000000"/>
          <w:sz w:val="24"/>
          <w:szCs w:val="24"/>
          <w:lang w:eastAsia="ru-RU"/>
        </w:rPr>
        <w:t>);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для лиц со стойким нарушением функции слуха - предоставление государственной услуги с использованием русского жестового языка, включая обеспечение допуска </w:t>
      </w:r>
      <w:proofErr w:type="spellStart"/>
      <w:r w:rsidRPr="00386661">
        <w:rPr>
          <w:rFonts w:eastAsia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, либо специальных технических средств, обеспечивающих 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синхронный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6661">
        <w:rPr>
          <w:rFonts w:eastAsia="Times New Roman"/>
          <w:color w:val="000000"/>
          <w:sz w:val="24"/>
          <w:szCs w:val="24"/>
          <w:lang w:eastAsia="ru-RU"/>
        </w:rPr>
        <w:t>сурдоперевод</w:t>
      </w:r>
      <w:proofErr w:type="spellEnd"/>
      <w:r w:rsidRPr="00386661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для лиц с одновременным стойким нарушением функций зрения и слуха - предоставление государственной услуги по </w:t>
      </w:r>
      <w:proofErr w:type="spellStart"/>
      <w:r w:rsidRPr="00386661">
        <w:rPr>
          <w:rFonts w:eastAsia="Times New Roman"/>
          <w:color w:val="000000"/>
          <w:sz w:val="24"/>
          <w:szCs w:val="24"/>
          <w:lang w:eastAsia="ru-RU"/>
        </w:rPr>
        <w:t>тифлосурдопереводу</w:t>
      </w:r>
      <w:proofErr w:type="spell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, включая обеспечение доступа </w:t>
      </w:r>
      <w:proofErr w:type="spellStart"/>
      <w:r w:rsidRPr="00386661">
        <w:rPr>
          <w:rFonts w:eastAsia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, либо специальных технических средств, обеспечивающих 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синхронный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6661">
        <w:rPr>
          <w:rFonts w:eastAsia="Times New Roman"/>
          <w:color w:val="000000"/>
          <w:sz w:val="24"/>
          <w:szCs w:val="24"/>
          <w:lang w:eastAsia="ru-RU"/>
        </w:rPr>
        <w:t>тифлосурдоперевод</w:t>
      </w:r>
      <w:proofErr w:type="spellEnd"/>
      <w:r w:rsidRPr="0038666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386661" w:rsidRPr="00386661" w:rsidRDefault="00386661" w:rsidP="00386661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 w:rsidR="00386661" w:rsidRPr="00386661" w:rsidRDefault="00386661" w:rsidP="00386661">
      <w:pPr>
        <w:spacing w:after="0"/>
        <w:ind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b/>
          <w:bCs/>
          <w:color w:val="000000"/>
          <w:sz w:val="24"/>
          <w:szCs w:val="24"/>
          <w:lang w:eastAsia="ru-RU"/>
        </w:rPr>
        <w:t>II. Стандарт предоставления государственной услуги</w:t>
      </w:r>
    </w:p>
    <w:p w:rsidR="00386661" w:rsidRPr="00386661" w:rsidRDefault="00386661" w:rsidP="00386661">
      <w:pPr>
        <w:spacing w:after="0"/>
        <w:ind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 w:rsidR="00372A2F" w:rsidRDefault="00386661" w:rsidP="00372A2F">
      <w:pPr>
        <w:spacing w:after="0"/>
        <w:ind w:firstLine="540"/>
        <w:rPr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2.1. Наименование государственной услуги: </w:t>
      </w:r>
      <w:proofErr w:type="gramStart"/>
      <w:r w:rsidR="00372A2F" w:rsidRPr="00386661">
        <w:rPr>
          <w:rFonts w:eastAsia="Times New Roman"/>
          <w:color w:val="000000"/>
          <w:sz w:val="24"/>
          <w:szCs w:val="24"/>
          <w:lang w:eastAsia="ru-RU"/>
        </w:rPr>
        <w:t xml:space="preserve">Согласие органа опеки и попечительства </w:t>
      </w:r>
      <w:r w:rsidR="00372A2F">
        <w:rPr>
          <w:rFonts w:eastAsia="Times New Roman"/>
          <w:color w:val="000000"/>
          <w:sz w:val="24"/>
          <w:szCs w:val="24"/>
          <w:lang w:eastAsia="ru-RU"/>
        </w:rPr>
        <w:t xml:space="preserve">на </w:t>
      </w:r>
      <w:r w:rsidR="00372A2F">
        <w:rPr>
          <w:sz w:val="24"/>
          <w:szCs w:val="24"/>
          <w:lang w:eastAsia="ru-RU"/>
        </w:rPr>
        <w:t>трудоустройство детей-сирот и детей, оставшихся без попечения родителей, получивших общее образование и достигших возраста четырнадцати лет, для выполнения легкого труда, не причиняющего вреда их здоровью, либо детей-сирот и детей, оставшихся без попечения родителей, получающих общее образование и достигших возраста четырнадцати лет, для выполнения в свободное от получения образования время легкого труда, не причиняющего вреда</w:t>
      </w:r>
      <w:proofErr w:type="gramEnd"/>
      <w:r w:rsidR="00372A2F">
        <w:rPr>
          <w:sz w:val="24"/>
          <w:szCs w:val="24"/>
          <w:lang w:eastAsia="ru-RU"/>
        </w:rPr>
        <w:t xml:space="preserve"> их здоровью, и без ущерба для освоения образовательной программы</w:t>
      </w:r>
    </w:p>
    <w:p w:rsidR="00386661" w:rsidRPr="00386661" w:rsidRDefault="00386661" w:rsidP="00372A2F">
      <w:pPr>
        <w:spacing w:after="0"/>
        <w:ind w:firstLine="540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Краткое наименование государственной услуги: </w:t>
      </w:r>
      <w:r w:rsidR="00716C96" w:rsidRPr="00386661">
        <w:rPr>
          <w:rFonts w:eastAsia="Times New Roman"/>
          <w:color w:val="000000"/>
          <w:sz w:val="24"/>
          <w:szCs w:val="24"/>
          <w:lang w:eastAsia="ru-RU"/>
        </w:rPr>
        <w:t xml:space="preserve">Согласие органа опеки и попечительства </w:t>
      </w:r>
      <w:r w:rsidR="00716C96">
        <w:rPr>
          <w:rFonts w:eastAsia="Times New Roman"/>
          <w:color w:val="000000"/>
          <w:sz w:val="24"/>
          <w:szCs w:val="24"/>
          <w:lang w:eastAsia="ru-RU"/>
        </w:rPr>
        <w:t xml:space="preserve">на </w:t>
      </w:r>
      <w:r w:rsidR="00716C96">
        <w:rPr>
          <w:sz w:val="24"/>
          <w:szCs w:val="24"/>
          <w:lang w:eastAsia="ru-RU"/>
        </w:rPr>
        <w:t>трудоустройство детей-сирот и детей, оставшихся без попечения родителей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t>, получившим общее образование или получающим общее образование, достигшим возраста четырнадцати лет.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2.2. Государственная услуга предоставляется органами опеки и попечительства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во взаимодействии с органами (организациями), указанными в пункте 1.3.1 настоящего Административного регламента.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Должностным лицам органов опеки и попечительства запрещено требовать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от заявителя осуществления действий, в том числе согласований, необходимых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для получения государственной услуги и связанных с обращением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иные государственные органы, органы местного самоуправления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 организации, за исключением получения услуг и получения документов и информации, полученных в результате предоставления таких услуг, включенных в Перечень услуг, которые являются необходимыми и обязательными для предоставления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государственных услуг, 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утвержденный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постановлением Правительства Санкт-Петербурга от 03.02.2012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№ 93 «Об утверждении Перечня услуг, которые являются необходимыми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 обязательными для предоставления исполнительными органами государственной власти Санкт-Петербурга государственных услуг и предоставляются организациями, участвующими в предоставлении государственных услуг, и Порядка определения размера платы за их оказание».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2.3. Результатом предоставления государственной услуги является:</w:t>
      </w:r>
    </w:p>
    <w:p w:rsidR="00716C96" w:rsidRDefault="00386661" w:rsidP="00716C96">
      <w:pPr>
        <w:spacing w:after="0"/>
        <w:ind w:firstLine="540"/>
        <w:rPr>
          <w:sz w:val="24"/>
          <w:szCs w:val="24"/>
          <w:lang w:eastAsia="ru-RU"/>
        </w:rPr>
      </w:pP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издание Местной администрацией </w:t>
      </w:r>
      <w:r w:rsidR="00716C96">
        <w:rPr>
          <w:rFonts w:eastAsia="Times New Roman"/>
          <w:color w:val="000000"/>
          <w:sz w:val="24"/>
          <w:szCs w:val="24"/>
          <w:lang w:eastAsia="ru-RU"/>
        </w:rPr>
        <w:t xml:space="preserve">внутригородского муниципального образования города федерального значения Санкт-Петербурга поселок Стрельна 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t>постановления о выдаче</w:t>
      </w:r>
      <w:r w:rsidR="00716C96">
        <w:rPr>
          <w:rFonts w:eastAsia="Times New Roman"/>
          <w:color w:val="000000"/>
          <w:sz w:val="24"/>
          <w:szCs w:val="24"/>
          <w:lang w:eastAsia="ru-RU"/>
        </w:rPr>
        <w:t xml:space="preserve"> согласия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t> </w:t>
      </w:r>
      <w:r w:rsidR="00716C96">
        <w:rPr>
          <w:rFonts w:eastAsia="Times New Roman"/>
          <w:color w:val="000000"/>
          <w:sz w:val="24"/>
          <w:szCs w:val="24"/>
          <w:lang w:eastAsia="ru-RU"/>
        </w:rPr>
        <w:t xml:space="preserve">на </w:t>
      </w:r>
      <w:r w:rsidR="00716C96">
        <w:rPr>
          <w:sz w:val="24"/>
          <w:szCs w:val="24"/>
          <w:lang w:eastAsia="ru-RU"/>
        </w:rPr>
        <w:t>трудоустройство детей-сирот и детей, оставшихся без попечения родителей, получивших общее образование и достигших возраста четырнадцати лет, для выполнения легкого труда, не причиняющего вреда их здоровью, либо детей-сирот и детей, оставшихся без попечения родителей, получающих общее образование и достигших возраста четырнадцати лет, для выполнения</w:t>
      </w:r>
      <w:proofErr w:type="gramEnd"/>
      <w:r w:rsidR="00716C96">
        <w:rPr>
          <w:sz w:val="24"/>
          <w:szCs w:val="24"/>
          <w:lang w:eastAsia="ru-RU"/>
        </w:rPr>
        <w:t xml:space="preserve"> в свободное от получения образования время легкого труда, не причиняющего вреда их здоровью, и без ущерба для освоения образовательной программы</w:t>
      </w:r>
    </w:p>
    <w:p w:rsidR="00386661" w:rsidRPr="00716C96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u w:val="single"/>
          <w:lang w:eastAsia="ru-RU"/>
        </w:rPr>
      </w:pPr>
      <w:r w:rsidRPr="00716C96">
        <w:rPr>
          <w:rFonts w:eastAsia="Times New Roman"/>
          <w:color w:val="000000"/>
          <w:sz w:val="24"/>
          <w:szCs w:val="24"/>
          <w:u w:val="single"/>
          <w:lang w:eastAsia="ru-RU"/>
        </w:rPr>
        <w:t>Информирование заявителей о принятом органом опеки и попечительства решении:</w:t>
      </w:r>
    </w:p>
    <w:p w:rsidR="00386661" w:rsidRPr="00716C96" w:rsidRDefault="00386661" w:rsidP="00716C96">
      <w:pPr>
        <w:spacing w:after="0"/>
        <w:ind w:firstLine="540"/>
        <w:rPr>
          <w:sz w:val="24"/>
          <w:szCs w:val="24"/>
          <w:lang w:eastAsia="ru-RU"/>
        </w:rPr>
      </w:pP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на бумажном носителе - направление через отделения федеральной почтовой связи или вручение лично заявителю органом опеки и попечительства постановления о выдаче согласия на </w:t>
      </w:r>
      <w:r w:rsidR="00716C96">
        <w:rPr>
          <w:sz w:val="24"/>
          <w:szCs w:val="24"/>
          <w:lang w:eastAsia="ru-RU"/>
        </w:rPr>
        <w:t>трудоустройство детей-сирот и детей, оставшихся без попечения родителей, получивших общее образование и достигших возраста четырнадцати лет, для выполнения легкого труда, не причиняющего вреда их здоровью, либо детей-сирот и детей, оставшихся без попечения родителей, получающих общее образование и достигших</w:t>
      </w:r>
      <w:proofErr w:type="gramEnd"/>
      <w:r w:rsidR="00716C96">
        <w:rPr>
          <w:sz w:val="24"/>
          <w:szCs w:val="24"/>
          <w:lang w:eastAsia="ru-RU"/>
        </w:rPr>
        <w:t xml:space="preserve"> возраста четырнадцати лет, для выполнения в свободное от получения образования время легкого </w:t>
      </w:r>
      <w:r w:rsidR="00716C96">
        <w:rPr>
          <w:sz w:val="24"/>
          <w:szCs w:val="24"/>
          <w:lang w:eastAsia="ru-RU"/>
        </w:rPr>
        <w:lastRenderedPageBreak/>
        <w:t>труда, не причиняющего вреда их здоровью, и без ущерба для освоения образовательной программы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t>,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либо направление через отделения федеральной почтовой связи (или электронной почтой, в случае наличия отметки в заявлении) уведомления об отказе в предоставлении государственной услуги.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Выдача результата предоставления государственной услуги возможна на базе структурных подразделений МФЦ.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Результат предоставления государственной услуги не учитывается в ведомственной информационной системе, в связи с ее отсутствием.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2.4. Срок предоставления государственной услуги: не более 21 рабочего дня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со дня подачи заявления со всеми необходимыми для предоставления государственной услуги документами в орган опеки и попечительства или в структурные подразделения МФЦ.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2.5. 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Трудовой кодекс Российской Федерации;</w:t>
      </w:r>
    </w:p>
    <w:p w:rsidR="00386661" w:rsidRPr="00386661" w:rsidRDefault="00253B49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hyperlink r:id="rId15" w:anchor="I0" w:tgtFrame="_top" w:history="1">
        <w:r w:rsidR="00386661" w:rsidRPr="00386661">
          <w:rPr>
            <w:rFonts w:eastAsia="Times New Roman"/>
            <w:color w:val="000000"/>
            <w:spacing w:val="2"/>
            <w:sz w:val="24"/>
            <w:szCs w:val="24"/>
            <w:u w:val="single"/>
            <w:lang w:eastAsia="ru-RU"/>
          </w:rPr>
          <w:t>Семейный кодекс Российской Федерации</w:t>
        </w:r>
      </w:hyperlink>
      <w:r w:rsidR="00386661" w:rsidRPr="00386661">
        <w:rPr>
          <w:rFonts w:eastAsia="Times New Roman"/>
          <w:color w:val="332E2D"/>
          <w:spacing w:val="2"/>
          <w:sz w:val="24"/>
          <w:szCs w:val="24"/>
          <w:lang w:eastAsia="ru-RU"/>
        </w:rPr>
        <w:t>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 (далее – Федеральный закон № 210-ФЗ);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Федеральный закон от 06.04.2011 № 63-ФЗ «Об электронной подписи»;</w:t>
      </w:r>
    </w:p>
    <w:p w:rsidR="00386661" w:rsidRPr="00386661" w:rsidRDefault="00386661" w:rsidP="00386661">
      <w:pPr>
        <w:spacing w:after="0"/>
        <w:ind w:firstLine="540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Федеральный закон от 29.12.2012 № 273-ФЗ «Об образовании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Российской Федерации»;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  <w:proofErr w:type="gramEnd"/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постановление Правительства Санкт-Петербурга от 16.09.2008 № 1182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«О Комитете по социальной политике Санкт-Петербурга»;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постановление Правительства Санкт-Петербурга от 30.12.2009 № 1593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«О некоторых мерах по повышению качества предоставления государственных услуг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на базе многофункционального центра предоставления государственных услуг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Санкт-Петербурге» (далее 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noBreakHyphen/>
        <w:t> постановление Правительства Санкт-Петербурга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от 30.12.2009 № 1593);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постановление Правительства Санкт-Петербурга от 25.07.2011 № 1037 «О Порядке разработки и утверждения исполнительными органами государственной власти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Санкт-Петербурга административных регламентов предоставления государственных услуг (исполнения государственных функций)»;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 (далее – постановление Правительства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Санкт-Петербурга от 23.12.2011 № 1753);</w:t>
      </w:r>
      <w:proofErr w:type="gramEnd"/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распоряжение Правительства Санкт-Петербурга от 01.12.2011 № 51-рп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«Об организации межведомственного взаимодействия при предоставлении государственных и муниципальных услуг в Санкт-Петербурге»;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lastRenderedPageBreak/>
        <w:t>распоряжение Правительства Санкт-Петербурга от 29.04.2013 № 34-рп «О мерах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по реализации статей 7 и 7.1 Федерального закона «Об организации предоставления государственных и муниципальных услуг».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2.6. Исчерпывающий перечень документов, необходимых в соответствии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с нормативными правовыми актами для предоставления государственной услуги, подлежащих представлению заявителем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2.6.1. 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заявителями: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заявление несовершеннолетнего по форме согласно приложению № 3 к настоящему Административному регламенту;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паспорт или другой документ, удостоверяющий личность</w:t>
      </w:r>
      <w:bookmarkStart w:id="2" w:name="_ftnref3"/>
      <w:bookmarkEnd w:id="2"/>
      <w:r w:rsidR="00253B49" w:rsidRPr="00386661">
        <w:rPr>
          <w:rFonts w:eastAsia="Times New Roman"/>
          <w:color w:val="000000"/>
          <w:sz w:val="24"/>
          <w:szCs w:val="24"/>
          <w:lang w:eastAsia="ru-RU"/>
        </w:rPr>
        <w:fldChar w:fldCharType="begin"/>
      </w:r>
      <w:r w:rsidRPr="00386661">
        <w:rPr>
          <w:rFonts w:eastAsia="Times New Roman"/>
          <w:color w:val="000000"/>
          <w:sz w:val="24"/>
          <w:szCs w:val="24"/>
          <w:lang w:eastAsia="ru-RU"/>
        </w:rPr>
        <w:instrText xml:space="preserve"> HYPERLINK "http://pravo-search.minjust.ru:8080/bigs/portal.html" \l "_ftn3" </w:instrText>
      </w:r>
      <w:r w:rsidR="00253B49" w:rsidRPr="00386661">
        <w:rPr>
          <w:rFonts w:eastAsia="Times New Roman"/>
          <w:color w:val="000000"/>
          <w:sz w:val="24"/>
          <w:szCs w:val="24"/>
          <w:lang w:eastAsia="ru-RU"/>
        </w:rPr>
        <w:fldChar w:fldCharType="separate"/>
      </w:r>
      <w:r w:rsidRPr="00386661">
        <w:rPr>
          <w:rFonts w:eastAsia="Times New Roman"/>
          <w:color w:val="0000FF"/>
          <w:sz w:val="24"/>
          <w:szCs w:val="24"/>
          <w:u w:val="single"/>
          <w:lang w:eastAsia="ru-RU"/>
        </w:rPr>
        <w:t>[3]</w:t>
      </w:r>
      <w:r w:rsidR="00253B49" w:rsidRPr="00386661">
        <w:rPr>
          <w:rFonts w:eastAsia="Times New Roman"/>
          <w:color w:val="000000"/>
          <w:sz w:val="24"/>
          <w:szCs w:val="24"/>
          <w:lang w:eastAsia="ru-RU"/>
        </w:rPr>
        <w:fldChar w:fldCharType="end"/>
      </w:r>
      <w:r w:rsidRPr="00386661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свидетельство о рождении несовершеннолетнего, за исключением документов, выданных на территории Санкт-Петербурга;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pacing w:val="2"/>
          <w:sz w:val="24"/>
          <w:szCs w:val="24"/>
          <w:lang w:eastAsia="ru-RU"/>
        </w:rPr>
        <w:t>справка из образовательной организации о режиме обучения несовершеннолетнего (для лиц, получающих общее образование)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t> в государственном образовательном учреждении</w:t>
      </w:r>
      <w:r w:rsidRPr="00386661">
        <w:rPr>
          <w:rFonts w:eastAsia="Times New Roman"/>
          <w:color w:val="000000"/>
          <w:spacing w:val="2"/>
          <w:sz w:val="24"/>
          <w:szCs w:val="24"/>
          <w:lang w:eastAsia="ru-RU"/>
        </w:rPr>
        <w:t>;</w:t>
      </w:r>
    </w:p>
    <w:p w:rsidR="00386661" w:rsidRPr="00386661" w:rsidRDefault="00386661" w:rsidP="00386661">
      <w:pPr>
        <w:spacing w:after="0"/>
        <w:ind w:firstLine="540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документ об образовании, подтверждающий получение общего образования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(для лиц, получивших общее образование), за исключением документов, выданных государственными образовательными учреждениями, находящимся в ведении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Санкт-Петербурга;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pacing w:val="2"/>
          <w:sz w:val="24"/>
          <w:szCs w:val="24"/>
          <w:lang w:eastAsia="ru-RU"/>
        </w:rPr>
        <w:t>медицинская справка формы № 086/у, определяющая профессиональную пригодность несовершеннолетнего;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справка о регистрации по месту жительства несовершеннолетнего формы 9 (в отношении жилых помещений, ведение регистрационного учета граждан по месту жительства в которых в части, возложенной на жилищные организации, осуществляют не ГКУ ЖА), в случае отсутствия у несовершеннолетнего паспорта гражданина Российской Федерации, в пределах установленного законодательством срока его получения.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Документ, удостоверяющий личность представителя гражданина и документ, подтверждающий его полномочия (в случае представления документов через представителя гражданина).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В случае если для предоставления государственной услуги необходима обработка персональных данных лица, не являющегося заявителем, и если в соответствии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с федеральным законом обработка таких персональных данных может осуществляться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с согласия указанного лица, при обращении за получением государственной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Документы, подтверждающие получение согласия, могут быть 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представлены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в том числе в форме электронного документа</w:t>
      </w:r>
      <w:bookmarkStart w:id="3" w:name="_ftnref4"/>
      <w:bookmarkEnd w:id="3"/>
      <w:r w:rsidR="00253B49" w:rsidRPr="00386661">
        <w:rPr>
          <w:rFonts w:eastAsia="Times New Roman"/>
          <w:color w:val="000000"/>
          <w:sz w:val="24"/>
          <w:szCs w:val="24"/>
          <w:lang w:eastAsia="ru-RU"/>
        </w:rPr>
        <w:fldChar w:fldCharType="begin"/>
      </w:r>
      <w:r w:rsidRPr="00386661">
        <w:rPr>
          <w:rFonts w:eastAsia="Times New Roman"/>
          <w:color w:val="000000"/>
          <w:sz w:val="24"/>
          <w:szCs w:val="24"/>
          <w:lang w:eastAsia="ru-RU"/>
        </w:rPr>
        <w:instrText xml:space="preserve"> HYPERLINK "http://pravo-search.minjust.ru:8080/bigs/portal.html" \l "_ftn4" </w:instrText>
      </w:r>
      <w:r w:rsidR="00253B49" w:rsidRPr="00386661">
        <w:rPr>
          <w:rFonts w:eastAsia="Times New Roman"/>
          <w:color w:val="000000"/>
          <w:sz w:val="24"/>
          <w:szCs w:val="24"/>
          <w:lang w:eastAsia="ru-RU"/>
        </w:rPr>
        <w:fldChar w:fldCharType="separate"/>
      </w:r>
      <w:r w:rsidRPr="00386661">
        <w:rPr>
          <w:rFonts w:eastAsia="Times New Roman"/>
          <w:color w:val="0000FF"/>
          <w:sz w:val="24"/>
          <w:szCs w:val="24"/>
          <w:u w:val="single"/>
          <w:lang w:eastAsia="ru-RU"/>
        </w:rPr>
        <w:t>[4]</w:t>
      </w:r>
      <w:r w:rsidR="00253B49" w:rsidRPr="00386661">
        <w:rPr>
          <w:rFonts w:eastAsia="Times New Roman"/>
          <w:color w:val="000000"/>
          <w:sz w:val="24"/>
          <w:szCs w:val="24"/>
          <w:lang w:eastAsia="ru-RU"/>
        </w:rPr>
        <w:fldChar w:fldCharType="end"/>
      </w:r>
      <w:r w:rsidRPr="0038666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В представляемых документах не допускаются </w:t>
      </w:r>
      <w:proofErr w:type="spellStart"/>
      <w:r w:rsidRPr="00386661">
        <w:rPr>
          <w:rFonts w:eastAsia="Times New Roman"/>
          <w:color w:val="000000"/>
          <w:sz w:val="24"/>
          <w:szCs w:val="24"/>
          <w:lang w:eastAsia="ru-RU"/>
        </w:rPr>
        <w:t>неудостоверенные</w:t>
      </w:r>
      <w:proofErr w:type="spell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Документы, прилагаемые к заявлению, представляются в оригиналах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или нотариально заверенных копиях, копии документов, не заверенные нотариально, представляются с предъявлением оригиналов.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Документы, прилагаемые к заявлению, после копирования возвращаются заявителю.</w:t>
      </w:r>
    </w:p>
    <w:p w:rsid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При обращении за предоставлением государственной услуги в структурные подразделения Многофункционального центра заявителю необходимо предоставить паспорт гражданина Российской Федерации и (или) иной документ, удостоверяющий личность заявителя.</w:t>
      </w:r>
    </w:p>
    <w:p w:rsidR="00DF40A0" w:rsidRPr="00A55DF2" w:rsidRDefault="00DF40A0" w:rsidP="00DF40A0">
      <w:pPr>
        <w:pStyle w:val="a3"/>
        <w:spacing w:before="0" w:beforeAutospacing="0" w:after="0" w:afterAutospacing="0"/>
        <w:ind w:firstLine="540"/>
        <w:jc w:val="both"/>
      </w:pPr>
      <w:r w:rsidRPr="00A55DF2">
        <w:t xml:space="preserve">2.6.2. </w:t>
      </w:r>
      <w:proofErr w:type="gramStart"/>
      <w:r w:rsidRPr="00A55DF2"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 с </w:t>
      </w:r>
      <w:hyperlink r:id="rId16" w:history="1">
        <w:r w:rsidRPr="00A55DF2">
          <w:rPr>
            <w:rStyle w:val="a6"/>
            <w:color w:val="auto"/>
          </w:rPr>
          <w:t>законодательством</w:t>
        </w:r>
      </w:hyperlink>
      <w:r w:rsidRPr="00A55DF2">
        <w:t xml:space="preserve"> Российской Федерации или посредством идентификации и аутентификации в органах, предоставляющих государственные услуги, многофункциональных центрах с использованием </w:t>
      </w:r>
      <w:r w:rsidRPr="00A55DF2">
        <w:lastRenderedPageBreak/>
        <w:t>информационных технологий, предусмотренных </w:t>
      </w:r>
      <w:hyperlink r:id="rId17" w:history="1">
        <w:r w:rsidRPr="00A55DF2">
          <w:rPr>
            <w:rStyle w:val="a6"/>
            <w:color w:val="auto"/>
          </w:rPr>
          <w:t>частью 18 статьи 14.1</w:t>
        </w:r>
      </w:hyperlink>
      <w:r w:rsidRPr="00A55DF2">
        <w:t> Федерального закона от 27 июля 2006</w:t>
      </w:r>
      <w:proofErr w:type="gramEnd"/>
      <w:r w:rsidRPr="00A55DF2">
        <w:t xml:space="preserve"> года № 149-ФЗ «Об информации, информационных технологиях и о защите информации»</w:t>
      </w:r>
      <w:r w:rsidR="009D3A48">
        <w:t xml:space="preserve"> (при наличии технической возможности)</w:t>
      </w:r>
      <w:r w:rsidRPr="00A55DF2">
        <w:t>.</w:t>
      </w:r>
    </w:p>
    <w:p w:rsidR="00DF40A0" w:rsidRPr="00A55DF2" w:rsidRDefault="00DF40A0" w:rsidP="00DF40A0">
      <w:pPr>
        <w:pStyle w:val="a3"/>
        <w:spacing w:before="0" w:beforeAutospacing="0" w:after="0" w:afterAutospacing="0"/>
        <w:ind w:firstLine="540"/>
        <w:jc w:val="both"/>
      </w:pPr>
      <w:r w:rsidRPr="00A55DF2">
        <w:t>При предоставлении государственных и муниципальных услуг в электронной форме идентификация и аутентификация могут осуществляться посредством:</w:t>
      </w:r>
    </w:p>
    <w:p w:rsidR="00716C96" w:rsidRDefault="00DF40A0" w:rsidP="00716C96">
      <w:pPr>
        <w:pStyle w:val="a3"/>
        <w:spacing w:before="0" w:beforeAutospacing="0" w:after="0" w:afterAutospacing="0"/>
        <w:ind w:firstLine="540"/>
        <w:jc w:val="both"/>
      </w:pPr>
      <w:proofErr w:type="gramStart"/>
      <w:r w:rsidRPr="00A55DF2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 в указанных информационных системах;</w:t>
      </w:r>
      <w:proofErr w:type="gramEnd"/>
    </w:p>
    <w:p w:rsidR="00DF40A0" w:rsidRPr="00A55DF2" w:rsidRDefault="00DF40A0" w:rsidP="00716C96">
      <w:pPr>
        <w:pStyle w:val="a3"/>
        <w:spacing w:before="0" w:beforeAutospacing="0" w:after="0" w:afterAutospacing="0"/>
        <w:ind w:firstLine="540"/>
        <w:jc w:val="both"/>
      </w:pPr>
      <w:r w:rsidRPr="00A55DF2">
        <w:t>2) единой системы идентификац</w:t>
      </w:r>
      <w:proofErr w:type="gramStart"/>
      <w:r w:rsidRPr="00A55DF2">
        <w:t>ии и ау</w:t>
      </w:r>
      <w:proofErr w:type="gramEnd"/>
      <w:r w:rsidRPr="00A55DF2"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2.7. 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Исчерпывающий перечень документов, необходимых в соответствии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с нормативными правовыми актами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bookmarkStart w:id="4" w:name="_ftnref5"/>
      <w:bookmarkEnd w:id="4"/>
      <w:r w:rsidR="00253B49" w:rsidRPr="00386661">
        <w:rPr>
          <w:rFonts w:eastAsia="Times New Roman"/>
          <w:color w:val="000000"/>
          <w:sz w:val="24"/>
          <w:szCs w:val="24"/>
          <w:lang w:eastAsia="ru-RU"/>
        </w:rPr>
        <w:fldChar w:fldCharType="begin"/>
      </w:r>
      <w:r w:rsidRPr="00386661">
        <w:rPr>
          <w:rFonts w:eastAsia="Times New Roman"/>
          <w:color w:val="000000"/>
          <w:sz w:val="24"/>
          <w:szCs w:val="24"/>
          <w:lang w:eastAsia="ru-RU"/>
        </w:rPr>
        <w:instrText xml:space="preserve"> HYPERLINK "http://pravo-search.minjust.ru:8080/bigs/portal.html" \l "_ftn5" </w:instrText>
      </w:r>
      <w:r w:rsidR="00253B49" w:rsidRPr="00386661">
        <w:rPr>
          <w:rFonts w:eastAsia="Times New Roman"/>
          <w:color w:val="000000"/>
          <w:sz w:val="24"/>
          <w:szCs w:val="24"/>
          <w:lang w:eastAsia="ru-RU"/>
        </w:rPr>
        <w:fldChar w:fldCharType="separate"/>
      </w:r>
      <w:r w:rsidRPr="00386661">
        <w:rPr>
          <w:rFonts w:eastAsia="Times New Roman"/>
          <w:color w:val="0000FF"/>
          <w:sz w:val="24"/>
          <w:szCs w:val="24"/>
          <w:u w:val="single"/>
          <w:lang w:eastAsia="ru-RU"/>
        </w:rPr>
        <w:t>[5]</w:t>
      </w:r>
      <w:r w:rsidR="00253B49" w:rsidRPr="00386661">
        <w:rPr>
          <w:rFonts w:eastAsia="Times New Roman"/>
          <w:color w:val="000000"/>
          <w:sz w:val="24"/>
          <w:szCs w:val="24"/>
          <w:lang w:eastAsia="ru-RU"/>
        </w:rPr>
        <w:fldChar w:fldCharType="end"/>
      </w:r>
      <w:r w:rsidRPr="00386661">
        <w:rPr>
          <w:rFonts w:eastAsia="Times New Roman"/>
          <w:color w:val="000000"/>
          <w:sz w:val="24"/>
          <w:szCs w:val="24"/>
          <w:lang w:eastAsia="ru-RU"/>
        </w:rPr>
        <w:t>:</w:t>
      </w:r>
      <w:proofErr w:type="gramEnd"/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документ о рождении несовершеннолетнего (свидетельство о рождении ребенка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или справка - выписка из актовой записи о рождении ребенка о сведениях, содержащихся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свидетельстве о рождении ребенка, выданном на территории Санкт-Петербурга), выданный на территории Санкт-Петербурга;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сведения о регистрации несовершеннолетнего по месту пребывания или месту жительства в Санкт-Петербурге, в случае отсутствия у несовершеннолетнего паспорта гражданина Российской Федерации, в пределах установленного законодательством срока его получения;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справка, содержащая сведения о получении общего образования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(для лиц, получивших общее образование) в государственном образовательном учреждении Санкт-Петербурга.</w:t>
      </w:r>
    </w:p>
    <w:p w:rsidR="00DF40A0" w:rsidRPr="00A55DF2" w:rsidRDefault="00DF40A0" w:rsidP="00DF40A0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A55DF2">
        <w:t>2.7.1. При предоставлении государственной услуги запрещено требовать от заявителя:</w:t>
      </w:r>
    </w:p>
    <w:p w:rsidR="00DF40A0" w:rsidRPr="00A55DF2" w:rsidRDefault="00DF40A0" w:rsidP="00DF40A0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A55DF2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услуг;</w:t>
      </w:r>
    </w:p>
    <w:p w:rsidR="00DF40A0" w:rsidRPr="00A55DF2" w:rsidRDefault="00DF40A0" w:rsidP="00DF40A0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proofErr w:type="gramStart"/>
      <w:r w:rsidRPr="00A55DF2">
        <w:t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 </w:t>
      </w:r>
      <w:hyperlink r:id="rId18" w:history="1">
        <w:r w:rsidRPr="00A55DF2">
          <w:rPr>
            <w:rStyle w:val="a6"/>
            <w:color w:val="auto"/>
          </w:rPr>
          <w:t>частью 1 статьи 1</w:t>
        </w:r>
      </w:hyperlink>
      <w:r w:rsidRPr="00A55DF2">
        <w:t> Федерального закона от 27.07.2019 № 210-ФЗ «Об организации предоставления государственных и муниципальных услуг» (далее – ФЗ 210-ФЗ) муниципальных</w:t>
      </w:r>
      <w:proofErr w:type="gramEnd"/>
      <w:r w:rsidRPr="00A55DF2">
        <w:t xml:space="preserve"> </w:t>
      </w:r>
      <w:proofErr w:type="gramStart"/>
      <w:r w:rsidRPr="00A55DF2">
        <w:t>услуг, в соответствии с нормативными правовыми </w:t>
      </w:r>
      <w:hyperlink r:id="rId19" w:history="1">
        <w:r w:rsidRPr="00A55DF2">
          <w:rPr>
            <w:rStyle w:val="a6"/>
            <w:color w:val="auto"/>
          </w:rPr>
          <w:t>актами</w:t>
        </w:r>
      </w:hyperlink>
      <w:r w:rsidRPr="00A55DF2"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20" w:history="1">
        <w:r w:rsidRPr="00A55DF2">
          <w:rPr>
            <w:rStyle w:val="a6"/>
            <w:color w:val="auto"/>
          </w:rPr>
          <w:t>частью 6</w:t>
        </w:r>
      </w:hyperlink>
      <w:r w:rsidRPr="00A55DF2">
        <w:t> статьи 1 вышеуказанного ФЗ 210-ФЗ перечень документов.</w:t>
      </w:r>
      <w:proofErr w:type="gramEnd"/>
      <w:r w:rsidRPr="00A55DF2">
        <w:t xml:space="preserve"> Заявитель вправе представить указанные документы и информацию в органы, предоставляющие государственные услуги, по собственной инициативе.</w:t>
      </w:r>
    </w:p>
    <w:p w:rsidR="00DF40A0" w:rsidRPr="00A55DF2" w:rsidRDefault="00DF40A0" w:rsidP="00DF40A0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A55DF2"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21" w:history="1">
        <w:r w:rsidRPr="00A55DF2">
          <w:rPr>
            <w:rStyle w:val="a6"/>
            <w:color w:val="auto"/>
          </w:rPr>
          <w:t>части 1 статьи 9</w:t>
        </w:r>
      </w:hyperlink>
      <w:r w:rsidRPr="00A55DF2">
        <w:t> ФЗ 210-ФЗ;</w:t>
      </w:r>
    </w:p>
    <w:p w:rsidR="00DF40A0" w:rsidRPr="00A55DF2" w:rsidRDefault="00DF40A0" w:rsidP="00DF40A0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A55DF2"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F40A0" w:rsidRPr="00A55DF2" w:rsidRDefault="00DF40A0" w:rsidP="00DF40A0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A55DF2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F40A0" w:rsidRPr="00A55DF2" w:rsidRDefault="00DF40A0" w:rsidP="00DF40A0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A55DF2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F40A0" w:rsidRPr="00A55DF2" w:rsidRDefault="00DF40A0" w:rsidP="00DF40A0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A55DF2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16C96" w:rsidRDefault="00DF40A0" w:rsidP="00716C96">
      <w:pPr>
        <w:pStyle w:val="heading"/>
        <w:spacing w:before="0" w:beforeAutospacing="0" w:after="0" w:afterAutospacing="0"/>
        <w:ind w:firstLine="567"/>
        <w:jc w:val="both"/>
      </w:pPr>
      <w:proofErr w:type="gramStart"/>
      <w:r w:rsidRPr="00A55DF2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22" w:history="1">
        <w:r w:rsidRPr="00A55DF2">
          <w:rPr>
            <w:rStyle w:val="a6"/>
            <w:color w:val="auto"/>
          </w:rPr>
          <w:t>частью 1.1 статьи 16</w:t>
        </w:r>
      </w:hyperlink>
      <w:r w:rsidRPr="00A55DF2">
        <w:t> ФЗ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A55DF2"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23" w:history="1">
        <w:r w:rsidRPr="00A55DF2">
          <w:rPr>
            <w:rStyle w:val="a6"/>
            <w:color w:val="auto"/>
          </w:rPr>
          <w:t>частью 1.1 статьи 16</w:t>
        </w:r>
      </w:hyperlink>
      <w:r w:rsidRPr="00A55DF2">
        <w:t> ФЗ 210-ФЗ, уведомляется заявитель, а также приносятся извинения за доставленные неудобства;</w:t>
      </w:r>
    </w:p>
    <w:p w:rsidR="00DF40A0" w:rsidRPr="00716C96" w:rsidRDefault="00DF40A0" w:rsidP="00716C96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A55DF2"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24" w:history="1">
        <w:r w:rsidRPr="00A55DF2">
          <w:rPr>
            <w:rStyle w:val="a6"/>
            <w:color w:val="auto"/>
          </w:rPr>
          <w:t>пунктом 7.2 части 1 статьи 16</w:t>
        </w:r>
      </w:hyperlink>
      <w:r w:rsidRPr="00A55DF2">
        <w:t> ФЗ 210-ФЗ, 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2.8. Оснований для отказа в приеме документов, необходимых для предоставления государственной услуги, действующим законодательством Российской Федерации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 Санкт-Петербурга не предусмотрено.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2.9. Исчерпывающий перечень оснований для приостановления и (или) отказа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предоставлении государственной услуги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2.9.1. Основаниями для отказа в предоставлении государственной услуги является непредставление необходимых документов.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2.9.2. Основания для приостановления предоставления государственной услуги действующим законодательством не предусмотрены.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2.10. 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Услуги, которые являются необходимыми и обязательными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для предоставления государственной услуги, в том числе сведения о документе (документах), выдаваемом (выдаваемых) организациями, участвующими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предоставлении государственной услуги, не предусмотрены действующим законодательством.</w:t>
      </w:r>
      <w:proofErr w:type="gramEnd"/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2.11. Государственная пошлина или иная плата за предоставление государственной услуги не взимается.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2.12. 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Плата за предоставление государственной услуги не взимается.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2.13. Максимальный срок ожидания в очереди (при ее наличии) при подаче запроса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о предоставлении государственной услуги, услуги организации, участвующей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предоставлении государственной услуги, и при получении результата предоставления государственной услуги: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lastRenderedPageBreak/>
        <w:t>срок ожидания в очереди (при ее наличии) при подаче заявления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 необходимых документов в органе опеки и попечительства не должен превышать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15 минут;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срок ожидания в очереди при получении документов в органе опеки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 попечительства не должен превышать 15 минут;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срок ожидания в очереди при подаче заявления и документов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структурном подразделении МФЦ не должен превышать 15 минут;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срок ожидания в очереди при получении документов в структурном подразделении МФЦ не должен превышать 15 минут.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2.14. 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2.14.1. При личном обращении заявителя в орган опеки и попечительства регистрация запроса о предоставлении государственной услуги осуществляется сотрудником органа опеки и попечительства в присутствии заявителя, которому выдается расписка с присвоенным регистрационным номером.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Регистрация запроса заявителя осуществляется органом опеки и попечительства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течение одного рабочего дня с момента получения органом опеки и попечительства документов, указанных в пункте 2.6 настоящего Административного регламента, в форме электронного документа и документа на бумажном носителе.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2.14.2. 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заявителя, которому выдается расписка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 муниципальных услуг в электронном виде (далее – МАИС ЭГУ).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2.15. 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Требования к помещениям, в которых предоставляется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</w:t>
      </w:r>
      <w:proofErr w:type="spellStart"/>
      <w:r w:rsidRPr="00386661">
        <w:rPr>
          <w:rFonts w:eastAsia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информации о порядке предоставления таких услуг,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том числе к обеспечению доступности для инвалидов указанных объектов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соответствии с законодательством Российской Федерации о социальной защите инвалидов.</w:t>
      </w:r>
      <w:proofErr w:type="gramEnd"/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2.15.1. 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Указанные помещения должны иметь площади, предусмотренные санитарными нормами и требованиями к рабочим (офисным) помещениям,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где оборудованы рабочие места с использованием персональных компьютеров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 копировальной техники, и места для приема посетителей, а также должны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быть оборудованы стульями и столами, стендами, на которых должна быть размещена информация, указанная в пункте 1.3.3 настоящего Административного регламента, должны иметь писчие принадлежности (бланки заявлений, авторучки, бумагу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>) для заполнения заявления о предоставлении государственной услуги и производству вспомогательных записей (памяток, пояснений).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Помещения структурных подразделений МФЦ должны отвечать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 xml:space="preserve">«Об утверждении 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и муниципальных услуг», а также иным требованиям, предусмотренным действующим законодательством.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2.15.2. Вход в здание, в котором предоставляются государственные услуги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(далее – здание), должен быть оборудован информационной табличкой (вывеской), содержащей информацию о наименовании и режиме работы органа опеки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 попечительства, предоставляющего государственную услугу, а также тактильной схемой (табличкой), дублирующей данную информацию.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Для лиц с нарушением функции зрения вход в здание обозначается с помощью изменения фактуры наземного покрытия.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Должностные лица органа опеки и попечительства, предоставляющего государственную услугу, осуществляют, при необходимости, помощь инвалидам и иным </w:t>
      </w:r>
      <w:proofErr w:type="spellStart"/>
      <w:r w:rsidRPr="00386661">
        <w:rPr>
          <w:rFonts w:eastAsia="Times New Roman"/>
          <w:color w:val="000000"/>
          <w:sz w:val="24"/>
          <w:szCs w:val="24"/>
          <w:lang w:eastAsia="ru-RU"/>
        </w:rPr>
        <w:t>маломобильным</w:t>
      </w:r>
      <w:proofErr w:type="spell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государственной услуги, включая оформление необходимых документов, о совершении других необходимых для получения государственной услуги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действий, а также обеспечение посадки в транспортное средство и высадки из него,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том числе с использованием кресла-коляски.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Личный уход за получателем государственной услуги из числа инвалидов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 xml:space="preserve">и иных </w:t>
      </w:r>
      <w:proofErr w:type="spellStart"/>
      <w:r w:rsidRPr="00386661">
        <w:rPr>
          <w:rFonts w:eastAsia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2.15.3. Помещения, в которых предоставляется государственная услуга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 xml:space="preserve">(далее – помещения), оборудуются информационными стендами или терминалами, содержащими сведения, указанные в пункте 1.3.3 настоящего Административного регламента, в визуальной, текстовой и (или) </w:t>
      </w:r>
      <w:proofErr w:type="spellStart"/>
      <w:r w:rsidRPr="00386661">
        <w:rPr>
          <w:rFonts w:eastAsia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формах. Оформление визуальной, текстовой и (или) </w:t>
      </w:r>
      <w:proofErr w:type="spellStart"/>
      <w:r w:rsidRPr="00386661">
        <w:rPr>
          <w:rFonts w:eastAsia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информации должно соответствовать оптимальному зрительному и слуховому восприятию этой информации гражданами.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световые, речевые сигналы в текстовую бегущую строку.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2.15.4. 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Помещения, в том числе вход и пути передвижения по помещениям, должны быть оборудованы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 и иных </w:t>
      </w:r>
      <w:proofErr w:type="spellStart"/>
      <w:r w:rsidRPr="00386661">
        <w:rPr>
          <w:rFonts w:eastAsia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групп населения, а также специальными объемными тактильными плитками и покрытиями, обозначающими пути движения, повороты и препятствия (перекрестки, ступени, лестницы, двери).</w:t>
      </w:r>
      <w:proofErr w:type="gramEnd"/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Двери в помещениях, в которых предоставляется государственная услуга,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 xml:space="preserve">не должны иметь порогов, препятствующих движению инвалидов и иных </w:t>
      </w:r>
      <w:proofErr w:type="spellStart"/>
      <w:r w:rsidRPr="00386661">
        <w:rPr>
          <w:rFonts w:eastAsia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групп населения.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В помещениях, в которых предоставляется государственная услуга,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2.15.5. С целью правильной и безопасной ориентации инвалидов и других </w:t>
      </w:r>
      <w:proofErr w:type="spellStart"/>
      <w:r w:rsidRPr="00386661">
        <w:rPr>
          <w:rFonts w:eastAsia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групп населения в помещениях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В помещениях должна быть предусмотрена система (установка) оповещения людей о пожаре.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Вход и выход из помещения оборудуются соответствующими указателями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с автономными источниками бесперебойного питания.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2.15.6. На путях движения инвалидов и иных </w:t>
      </w:r>
      <w:proofErr w:type="spellStart"/>
      <w:r w:rsidRPr="00386661">
        <w:rPr>
          <w:rFonts w:eastAsia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групп населения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помещениях, где предоставляется государственная услуга, должны быть предусмотрены смежные с ними места отдыха и ожидания.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В местах ожидания должно быть предусмотрено не менее одного места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для инвалида, передвигающегося на кресле-коляске или пользующегося костылями (тростью), а также для его сопровождающего.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2.15.7. Территория, прилегающая к местонахождению органа опеки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 попечительства, предоставляющего государственную услугу, оборудуется,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по возможности, местами для парковки автотранспортных средств, включая автотранспортные средства инвалидов.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На территории на основных путях движения к зданию должны быть предусмотрены места отдыха, доступные для инвалидов и иных </w:t>
      </w:r>
      <w:proofErr w:type="spellStart"/>
      <w:r w:rsidRPr="00386661">
        <w:rPr>
          <w:rFonts w:eastAsia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групп населения, 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lastRenderedPageBreak/>
        <w:t>оборудованные скамейками, указателями, навесами и опознаваемые с помощью изменения фактуры наземного покрытия.</w:t>
      </w:r>
    </w:p>
    <w:p w:rsidR="00040B60" w:rsidRDefault="00040B60" w:rsidP="00040B60">
      <w:pPr>
        <w:pStyle w:val="3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2.15.8. Главой </w:t>
      </w:r>
      <w:r w:rsidR="00716C96">
        <w:rPr>
          <w:color w:val="000000"/>
        </w:rPr>
        <w:t xml:space="preserve">Местной </w:t>
      </w:r>
      <w:proofErr w:type="gramStart"/>
      <w:r w:rsidR="00716C96">
        <w:rPr>
          <w:color w:val="000000"/>
        </w:rPr>
        <w:t>администрации внутригородского муниципального образования города федерального значения Санкт-Петербурга</w:t>
      </w:r>
      <w:proofErr w:type="gramEnd"/>
      <w:r w:rsidR="00716C96">
        <w:rPr>
          <w:color w:val="000000"/>
        </w:rPr>
        <w:t xml:space="preserve"> поселок Стрельна </w:t>
      </w:r>
      <w:r>
        <w:rPr>
          <w:color w:val="000000"/>
        </w:rPr>
        <w:t>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040B60" w:rsidRDefault="00040B60" w:rsidP="00040B60">
      <w:pPr>
        <w:pStyle w:val="normalweb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а) возможность беспрепятственного входа в объекты и выхода из них;</w:t>
      </w:r>
    </w:p>
    <w:p w:rsidR="00040B60" w:rsidRDefault="00040B60" w:rsidP="00040B60">
      <w:pPr>
        <w:pStyle w:val="normalweb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б) 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 услуги, </w:t>
      </w:r>
      <w:proofErr w:type="spellStart"/>
      <w:r>
        <w:rPr>
          <w:color w:val="000000"/>
        </w:rPr>
        <w:t>ассистивных</w:t>
      </w:r>
      <w:proofErr w:type="spellEnd"/>
      <w:r>
        <w:rPr>
          <w:color w:val="000000"/>
        </w:rPr>
        <w:t xml:space="preserve"> и вспомогательных технологий, а также сменного кресла-коляски;</w:t>
      </w:r>
    </w:p>
    <w:p w:rsidR="00040B60" w:rsidRDefault="00040B60" w:rsidP="00040B60">
      <w:pPr>
        <w:pStyle w:val="normalweb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в) возможность посадки в транспортное средство и высадки из него перед входом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в объект, в том числе с использованием кресла-коляски и, при необходимости, с помощью работников объекта;</w:t>
      </w:r>
    </w:p>
    <w:p w:rsidR="00040B60" w:rsidRDefault="00040B60" w:rsidP="00040B60">
      <w:pPr>
        <w:pStyle w:val="normalweb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г) сопровождение инвалидов, имеющих стойкие нарушения функции зрения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и самостоятельного передвижения по территории объекта;</w:t>
      </w:r>
    </w:p>
    <w:p w:rsidR="00040B60" w:rsidRDefault="00040B60" w:rsidP="00040B60">
      <w:pPr>
        <w:pStyle w:val="normalweb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040B60" w:rsidRDefault="00040B60" w:rsidP="00040B60">
      <w:pPr>
        <w:pStyle w:val="normalweb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е) 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040B60" w:rsidRPr="00040B60" w:rsidRDefault="00040B60" w:rsidP="00040B60">
      <w:pPr>
        <w:pStyle w:val="normalweb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ж) обеспечение допуска на объект,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населения Российской Федерации от 22.06.2015 № 386н «Об утверждении формы документа, подтверждающего специальное обучение собаки-проводника, и порядка его выдачи».</w:t>
      </w:r>
      <w:r w:rsidR="005C4CC5">
        <w:rPr>
          <w:color w:val="000000"/>
        </w:rPr>
        <w:t xml:space="preserve"> 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2.15.9. </w:t>
      </w:r>
      <w:r w:rsidRPr="00716C96">
        <w:rPr>
          <w:rFonts w:eastAsia="Times New Roman"/>
          <w:color w:val="000000"/>
          <w:sz w:val="24"/>
          <w:szCs w:val="24"/>
          <w:lang w:eastAsia="ru-RU"/>
        </w:rPr>
        <w:t>Местной администрацией</w:t>
      </w:r>
      <w:r w:rsidR="00716C96">
        <w:rPr>
          <w:rFonts w:eastAsia="Times New Roman"/>
          <w:color w:val="000000"/>
          <w:sz w:val="24"/>
          <w:szCs w:val="24"/>
          <w:lang w:eastAsia="ru-RU"/>
        </w:rPr>
        <w:t xml:space="preserve"> внутригородского муниципального образования города федерального значения Санкт-Петербурга поселок Стрельна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t> обеспечивается создание инвалидам следующих условий доступности услуг в соответствии с требованиями, установленными нормативными правовыми актами: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а) 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об оформлении необходимых для получения государственной услуги документов,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о совершении ими других необходимых для получения услуги действий;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б) предоставление инвалидам по слуху, при необходимости, государственной услуги с использованием русского жестового языка, включая обеспечение допуска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 xml:space="preserve">на объект </w:t>
      </w:r>
      <w:proofErr w:type="spellStart"/>
      <w:r w:rsidRPr="00386661">
        <w:rPr>
          <w:rFonts w:eastAsia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6661">
        <w:rPr>
          <w:rFonts w:eastAsia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386661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в) оказание работниками органов и организаций, предоставляющих государственные услуги в установленных сферах деятельности, иной необходимой инвалидам помощи органа местного самоуправления, предоставляющего государственную услугу,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преодолении барьеров, мешающих получению ими услуг наравне с другими лицами;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г) наличие копий документов, объявлений, инструкций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 w:rsidRPr="00386661">
        <w:rPr>
          <w:rFonts w:eastAsia="Times New Roman"/>
          <w:color w:val="000000"/>
          <w:sz w:val="24"/>
          <w:szCs w:val="24"/>
          <w:lang w:eastAsia="ru-RU"/>
        </w:rPr>
        <w:t>аудиоконтура</w:t>
      </w:r>
      <w:proofErr w:type="spellEnd"/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местах ожидания и приема заявителей.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2.16. Показатели доступности и качества государственных услуг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2.16.1. Количество взаимодействий заявителя с органом опеки и попечительства либо структурным подразделением МФЦ, участвующими в предоставлении государственной услуги – не более 2.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2.16.2. Продолжительность взаимодействия должностных лиц при предоставлении государственной услуги указана в разделе III настоящего Административного регламента.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lastRenderedPageBreak/>
        <w:t>2.16.3. Способы предоставления государственной услуги заявителю: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непосредственно при посещении органа опеки и попечительства;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в структурном подразделении МФЦ.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2.16.4. Предусмотрено информирование заявителя о ходе предоставления государственной услуги – да.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По запросу заявителя орган опеки и попечительства предоставляет информацию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о ходе предоставления государственной услуги в устной, письменной или в электронной форме.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2.16.5. 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Способы информирования заявителя о результатах предоставления государственной услуги: в устной либо письменной форме, в том числе через структурные подразделения МФЦ посредством МАИС ЭГУ путем направления уведомления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на электронную почту заявителя согласно волеизъявлению заявителя, в соответствии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 xml:space="preserve">с отметкой в заявлении; </w:t>
      </w:r>
      <w:proofErr w:type="spellStart"/>
      <w:r w:rsidRPr="00386661">
        <w:rPr>
          <w:rFonts w:eastAsia="Times New Roman"/>
          <w:color w:val="000000"/>
          <w:sz w:val="24"/>
          <w:szCs w:val="24"/>
          <w:lang w:eastAsia="ru-RU"/>
        </w:rPr>
        <w:t>смс-информирование</w:t>
      </w:r>
      <w:proofErr w:type="spell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посредством Межведомственной автоматизированной информационной системы предоставления государственных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 муниципальных услуг в электронном виде в Санкт-Петербурге.</w:t>
      </w:r>
      <w:proofErr w:type="gramEnd"/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2.16.6. Количество документов, необходимых для предоставления заявителем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целях получения государственной услуги: от 3 до 9.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2.16.7. Осуществление органом местного самоуправления межведомственного взаимодействия при предоставлении государственной услуги возможно с КЗАГС, 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КО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>, Управлением по вопросам миграции, ГКУ ЖА.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2.16.8. Количество документов (информации), которые орган опеки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 попечительства запрашивает без участия заявителя – от 0 до 2.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2.16.9. 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действующим законодательством не предусмотрены.</w:t>
      </w:r>
      <w:proofErr w:type="gramEnd"/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2.16.10. Количество административных процедур в рамках предоставления государственной услуги, осуществляемых в электронном виде – 2.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2.16.11. Сроки предоставления государственной услуги указаны в пункте 2.4 настоящего Административного регламента.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2.16.12. Предусмотрен порядок и формы 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предоставлением государственной услуги со стороны граждан, их объединений и организаций – да.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Возможные способы оценки заявителями качества предоставления государственных услуг: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посредством электронного опроса на Портале;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посредством электронного опроса с помощью информационных терминалов, расположенных в структурных подразделениях МФЦ.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2.16.13. Выдача результата предоставления государственной услуги в части выдачи решения о предоставлении государственной услуги либо письма об отказе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предоставлении государственной услуги предусмотрена на базе МФЦ.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2.16.14. Выдача результата предоставления государственной услуги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не предусмотрена в электронном виде через Портал.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2.17. Иные требования,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2.17.1. 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об отказе в предоставлении государственной услуги могут быть осуществлены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на базе МФЦ.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При предоставлении государственной услуги структурные подразделения МФЦ осуществляют: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прием запросов заявителей о предоставлении государственной услуги;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представление интересов заявителей при взаимодействии с органом опеки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 попечительства, а также организациями, участвующими в предоставлении государственной услуги;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lastRenderedPageBreak/>
        <w:t>представление интересов органов, предоставляющих услуги, при взаимодействии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с заявителями;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информирование заявителей о порядке предоставления государственной услуги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структурных подразделениях МФЦ, о ходе выполнения запросов, о предоставлении государственной услуги, а также по иным вопросам, связанным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с предоставлением государственной услуги;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взаимодействие с органами, предоставляющими услуги, по вопросам предоставления государственной услуги, а также организациями, участвующими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выдачу заявителям документов органов, предоставляющих услуги, по результатам предоставления государственной услуги, если иное не предусмотрено законодательством Российской Федерации;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прием, обработку информации из информационных систем органов, предоставляющих услуги, и выдачу заявителям на основании такой информации документов, если это предусмотрено соглашением о взаимодействии и иное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не предусмотрено федеральным законом;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обеспечение бесплатного доступа заявителей к Порталу и федеральной государственной информационной системе «Единый портал государственных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 муниципальных услуг (функций)» (далее – федеральный Портал);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составление и выдачу заявителям документов на бумажном носителе, в соответствии с требованиями, установленными Правительством Российской Федерации.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В случае подачи документов в орган опеки и попечительства посредством структурного подразделения МФЦ работник структурного подразделения МФЦ, осуществляющий прием документов, представленных для получения государственной услуги, выполняет следующие действия: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определяет предмет обращения;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проводит проверку полномочий лица, подающего документы;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проводит проверку соответствия документов требованиям, указанным в пункте 2.6 настоящих Методических рекомендаций;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 виду обращения за государственной услугой;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заверяет электронное дело своей усиленной квалифицированной электронной подписью;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направляет копии документов и реестр документов в орган опеки и попечительства, предоставляющий государственную услугу: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структурное подразделение МФЦ.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2.6 настоящего Административного регламента (далее – несоответствующий комплект документов), работник структурного подразделения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государственной услуги повторно.</w:t>
      </w:r>
      <w:proofErr w:type="gramEnd"/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случае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когда заявитель настаивает на приеме несоответствующего комплекта документов, а Административным регламентом не предусмотрены основания для отказа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приеме документов, работник структурного подразделения МФЦ, осуществляющий прием документов, предлагает заявителю собственноручно сделать соответствующую запись на заявлении или заполнить сопроводительное письмо к комплекту документов.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По окончании приема документов работник структурного подразделения МФЦ выдает заявителю расписку в приеме документов.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Если заявитель отказался от подачи заявления и потребовал возврата представленных документов после отправления электронного дела в орган опеки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</w:r>
      <w:r w:rsidRPr="00386661">
        <w:rPr>
          <w:rFonts w:eastAsia="Times New Roman"/>
          <w:color w:val="000000"/>
          <w:sz w:val="24"/>
          <w:szCs w:val="24"/>
          <w:lang w:eastAsia="ru-RU"/>
        </w:rPr>
        <w:lastRenderedPageBreak/>
        <w:t>и попечительства, но до направления комплекта документов на бумажных носителях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орган опеки и попечительства, работник структурного подразделения МФЦ, осуществляющий прием документов, предлагает заявителю написать заявление на отзыв обращения, забирает расписку у заявителя (в случае ее наличия), после чего возвращает предоставленные заявителем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документы. При этом в МАИС ЭГУ устанавливает соответствующий статус электронного дела.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Если заявитель потребовал возврата предоставленных документов после направления электронного обращения и комплекта документов на бумажном носителе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орган опеки и попечительства, работник структурного подразделения МФЦ, осуществляющий прием документов, предлагает заявителю обратиться непосредственно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орган опеки и попечительства.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Должностное лицо органа опеки и попечительства, ответственное за предоставление государственной услуги, по результатам рассмотрения представленных заявителем документов, направляет необходимые документы (справки, письма, решения и др.)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структурное подразделение МФЦ для их последующей передачи заявителю: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на бумажном носителе – в срок не более трех рабочих дней со дня принятия решения о предоставлении (отказе в предоставлении) заявителю государственной услуги.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Не допускается возврат документов заявителя органом опеки и попечительства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структурные подразделения МФЦ без рассмотрения.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2.17.2. Особенности предоставления государственной услуги в электронной форме.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Заявитель может получить информацию о порядке предоставления государственной услуги, в том числе в электронной форме на Портале (</w:t>
      </w:r>
      <w:hyperlink r:id="rId25" w:history="1">
        <w:r w:rsidRPr="00386661">
          <w:rPr>
            <w:rFonts w:eastAsia="Times New Roman"/>
            <w:color w:val="0000FF"/>
            <w:sz w:val="24"/>
            <w:szCs w:val="24"/>
            <w:lang w:eastAsia="ru-RU"/>
          </w:rPr>
          <w:t>www.gu.spb.ru</w:t>
        </w:r>
      </w:hyperlink>
      <w:r w:rsidRPr="00386661">
        <w:rPr>
          <w:rFonts w:eastAsia="Times New Roman"/>
          <w:color w:val="000000"/>
          <w:sz w:val="24"/>
          <w:szCs w:val="24"/>
          <w:lang w:eastAsia="ru-RU"/>
        </w:rPr>
        <w:t>).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Доступ к сведениям о способах предоставления государственной услуги, порядку предоставления государственной услуги, в том числе, в электронной форме, перечню необходимых для предоставления государственной услуги документов, к форме заявления и формам иных документов выполняется без предварительной авторизации заявителя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на Портале. Заявитель может ознакомиться с формой заявления и иных документов, необходимых для получения государственной услуги, платежными реквизитами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 информацией об обязательном заполнении сведений, идентифицирующих платеж заявителя (если услугой предусмотрена уплата государственной пошлины или иного обязательного платежа) на Портале и на федеральном Портале, при необходимости сохранить их на компьютере.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Возможность подачи заявления в электронной форме посредством Портала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будет осуществляться в соответствии с распоряжением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электронном виде».</w:t>
      </w:r>
    </w:p>
    <w:p w:rsidR="00386661" w:rsidRPr="00386661" w:rsidRDefault="00386661" w:rsidP="00386661">
      <w:pPr>
        <w:spacing w:after="0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386661" w:rsidRPr="00386661" w:rsidRDefault="00386661" w:rsidP="00386661">
      <w:pPr>
        <w:spacing w:after="0"/>
        <w:ind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b/>
          <w:bCs/>
          <w:color w:val="000000"/>
          <w:sz w:val="24"/>
          <w:szCs w:val="24"/>
          <w:lang w:eastAsia="ru-RU"/>
        </w:rPr>
        <w:t>III.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86661" w:rsidRPr="00386661" w:rsidRDefault="00386661" w:rsidP="00386661">
      <w:pPr>
        <w:spacing w:after="0"/>
        <w:ind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Описание последовательности административных процедур при предоставлении государственной услуги: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прием и регистрация заявлений и документов, необходимых для предоставления государственной услуги;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подготовка и направление межведомственных запросов о предоставлении документов, необходимых для предоставления государственной услуги, находящихся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распоряжении иных органов государственной власти и организаций;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принятие решения органа опеки и попечительства о выдаче согласия органа опеки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 попечительства на заключение трудового договора с лицом, получившим общее образование или получающим общее образование, достигшим возраста четырнадцати лет, либо об отказе в выдаче согласия органа опеки и попечительства на заключение трудового договора с лицом, получившим общее образование или получающим общее образование, достигшим возраста четырнадцати лет;</w:t>
      </w:r>
      <w:proofErr w:type="gramEnd"/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передача заявителям результата предоставления государственной услуги.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lastRenderedPageBreak/>
        <w:t> 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b/>
          <w:bCs/>
          <w:color w:val="000000"/>
          <w:sz w:val="24"/>
          <w:szCs w:val="24"/>
          <w:lang w:eastAsia="ru-RU"/>
        </w:rPr>
        <w:t>3.1.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386661">
        <w:rPr>
          <w:rFonts w:eastAsia="Times New Roman"/>
          <w:b/>
          <w:bCs/>
          <w:color w:val="000000"/>
          <w:sz w:val="24"/>
          <w:szCs w:val="24"/>
          <w:lang w:eastAsia="ru-RU"/>
        </w:rPr>
        <w:t>Прием и регистрация заявлений и документов, необходимых для предоставления государственной услуги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3.1.1. События (юридические факты), являющиеся основанием для начала административной процедуры: обращение несовершеннолетнего и одного из его родителей (попечителя) в орган опеки и попечительства по месту жительства несовершеннолетнего с заявлениями по форме согласно приложению № 3, № 4 соответственно к настоящему Административному регламенту и документами, указанными в пунктах 2.6, 2.7 настоящего Административного регламента.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3.1.2. Ответственным за выполнение административной процедуры является специалист органа опеки и попечительства, ответственный за прием заявлений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 регистрацию и документов, необходимых для предоставления государственной услуги.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3.1.3. Содержание и продолжительность выполнения административной процедуры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Специалист органа опеки и попечительства, ответственный за прием и регистрацию заявлений и документов, необходимых для предоставления государственной услуги,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при обращении заявителей: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определяет предмет обращения;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устанавливает личность заявителей;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консультирует заявителей о порядке оформления заявления и проверяет правильность его оформления;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пунктах 2.6, 2.7 настоящего Административного регламента;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фиксирует факт приема заявлений и документов в журнале регистрации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на бумажном носителе или в информационной системе органа опеки и попечительства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электронном виде;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в случае необходимости направления межведомственных запросов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 исполнительные органы государственной власти (организации) Санкт-Петербурга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о предоставлении необходимых сведений (документов), а также получение ответов на них (далее – межведомственный запрос) передает копию заявления с отметкой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о необходимости подготовки межведомственных запросов специалисту органа опеки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 попечительства, ответственному за подготовку и направление межведомственных запросов, а также получение ответов на них.</w:t>
      </w:r>
      <w:proofErr w:type="gramEnd"/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одного рабочего дня.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Специалист органа опеки и попечительства, ответственный за прием заявлений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 документов, необходимых для предоставления государственной услуги, посредством МФЦ: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получает копии документов и реестр документов из МФЦ на бумажных носителях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(в случае необходимости обязательного представления оригиналов документов);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пунктах 2.6, 2.7 настоящего Административного регламента, определяет необходимость осуществления межведомственных запросов, о чем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на заявлении делается соответствующая запись;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в случае необходимости направления межведомственных запросов передает копию заявления несовершеннолетнего с отметкой о необходимости подготовки межведомственных запросов специалисту органа опеки и попечительства, ответственному за подготовку и направление межведомственных запросов, а также получение ответов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на них;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фиксирует факт приема документов, указанных в пунктах 2.6, 2.7 настоящего Административного регламента, в журнале регистрации на бумажном носителе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или в информационной системе органа опеки и попечительства в электронном виде;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передает комплект документов специалисту органа опеки и попечительства.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3.1.4. Критерием принятия решения в рамках административной процедуры является соответствие комплекта документов, требованиям, установленным настоящим Административным регламентом.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lastRenderedPageBreak/>
        <w:t>3.1.5. Результат административной процедуры: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принятие заявлений и документов.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3.1.6. Способ фиксации результата выполнения административной процедуры:</w:t>
      </w:r>
    </w:p>
    <w:p w:rsidR="00386661" w:rsidRPr="00386661" w:rsidRDefault="00386661" w:rsidP="00386661">
      <w:pPr>
        <w:shd w:val="clear" w:color="auto" w:fill="FFFFFF"/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регистрация заявлений и документов в журнале регистрации на бумажном носителе или в информационной системе органа опеки и попечительства в электронном виде.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386661" w:rsidRPr="00386661" w:rsidRDefault="00386661" w:rsidP="00386661">
      <w:pPr>
        <w:shd w:val="clear" w:color="auto" w:fill="FFFFFF"/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b/>
          <w:bCs/>
          <w:color w:val="000000"/>
          <w:sz w:val="24"/>
          <w:szCs w:val="24"/>
          <w:lang w:eastAsia="ru-RU"/>
        </w:rPr>
        <w:t>3.2. Подготовка и направление межведомственных запросов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</w:r>
      <w:r w:rsidRPr="00386661">
        <w:rPr>
          <w:rFonts w:eastAsia="Times New Roman"/>
          <w:b/>
          <w:bCs/>
          <w:color w:val="000000"/>
          <w:sz w:val="24"/>
          <w:szCs w:val="24"/>
          <w:lang w:eastAsia="ru-RU"/>
        </w:rPr>
        <w:t>о предоставлении документов, необходимых для предоставления государственной услуги, находящихся в распоряжении иных органов государственной власти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</w:r>
      <w:r w:rsidRPr="00386661">
        <w:rPr>
          <w:rFonts w:eastAsia="Times New Roman"/>
          <w:b/>
          <w:bCs/>
          <w:color w:val="000000"/>
          <w:sz w:val="24"/>
          <w:szCs w:val="24"/>
          <w:lang w:eastAsia="ru-RU"/>
        </w:rPr>
        <w:t>и организаций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3.2.1. События (юридические факты), являющиеся основанием для начала административной процедуры: регистрация заявлений и документов; отсутствие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комплекте документов, предусмотренных пунктом 2.7 настоящего Административного регламента.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3.2.2. В рамках административной процедуры специалист органа опеки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 попечительства,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определяет состав документов (информации), подлежащих получению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подготавливает проекты межведомственных запросов;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при необходимости представляет проекты межведомственных запросов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на подпись лицу, уполномоченному подписывать межведомственные запросы, в том числе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с использованием электронной подписи;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направляет межведомственные запросы 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КЗАГС (запрашивается информация из актовой записи о рождении ребенка,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сведения, содержащиеся в свидетельстве о рождении ребенка, выданном на территории Санкт-Петербурга);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ГКУ ЖА посредством автоматизированной информационной системы «Население Жилой фонд» (запрашивается справка о регистрации по месту жительства несовершеннолетнего формы 9 в отношении жилых помещений, ведение регистрационного учета граждан по месту жительства в которых в части, возложенной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на жилищные организации, осуществляют ГКУ ЖА), в случае отсутствия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у несовершеннолетнего паспорта гражданина Российской Федерации, в пределах установленного законодательством срока его получения;</w:t>
      </w:r>
      <w:proofErr w:type="gramEnd"/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КО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(запрашивается</w:t>
      </w:r>
      <w:r w:rsidRPr="00386661">
        <w:rPr>
          <w:rFonts w:eastAsia="Times New Roman"/>
          <w:color w:val="FF0000"/>
          <w:sz w:val="24"/>
          <w:szCs w:val="24"/>
          <w:lang w:eastAsia="ru-RU"/>
        </w:rPr>
        <w:t> 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t>справка, содержащая сведения о получении общего образования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(для лиц, получивших общее образование) в государственном образовательном учреждении Санкт-Петербурга);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Управление по вопросам миграции (сведения о регистрации несовершеннолетнего по месту пребывания в Санкт-Петербурге);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получает ответы на межведомственные запросы;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передает полученные документы (информацию) специалисту органа опеки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 попечительства, ответственному за подготовку проекта решения органа опеки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 попечительства о выдаче согласия органа опеки и попечительства на заключение трудового договора с лицом, получившим общее образование или получающим общее образование, достигшим возраста четырнадцати лет, либо об отказе в выдаче согласия органа опеки и попечительства на заключение трудового договора с лицом, получившим общее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образование или получающим общее образование, достигшим возраста четырнадцати лет.</w:t>
      </w:r>
    </w:p>
    <w:p w:rsidR="00716C96" w:rsidRDefault="00386661" w:rsidP="00386661">
      <w:pPr>
        <w:spacing w:after="0"/>
        <w:ind w:firstLine="567"/>
        <w:rPr>
          <w:i/>
          <w:iCs/>
          <w:color w:val="000000"/>
          <w:sz w:val="24"/>
          <w:szCs w:val="24"/>
        </w:rPr>
      </w:pPr>
      <w:proofErr w:type="gramStart"/>
      <w:r w:rsidRPr="00716C96">
        <w:rPr>
          <w:color w:val="000000"/>
          <w:sz w:val="24"/>
          <w:szCs w:val="24"/>
        </w:rPr>
        <w:t xml:space="preserve">Межведомственный запрос должен содержать 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 ведения которого запрашиваются документы и информация, или в случае, если такие документы и </w:t>
      </w:r>
      <w:r w:rsidRPr="00716C96">
        <w:rPr>
          <w:color w:val="000000"/>
          <w:sz w:val="24"/>
          <w:szCs w:val="24"/>
        </w:rPr>
        <w:lastRenderedPageBreak/>
        <w:t>информация не были представлены заявителем, следующие сведения, если дополнительные сведения не установлены законодательным</w:t>
      </w:r>
      <w:proofErr w:type="gramEnd"/>
      <w:r w:rsidRPr="00716C96">
        <w:rPr>
          <w:color w:val="000000"/>
          <w:sz w:val="24"/>
          <w:szCs w:val="24"/>
        </w:rPr>
        <w:t xml:space="preserve"> актом Российской Федерации:</w:t>
      </w:r>
      <w:r w:rsidRPr="00716C96">
        <w:rPr>
          <w:i/>
          <w:iCs/>
          <w:color w:val="000000"/>
          <w:sz w:val="24"/>
          <w:szCs w:val="24"/>
        </w:rPr>
        <w:t xml:space="preserve"> 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наименование органа (организации), направляющего межведомственный запрос;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наименование органа (организации), в адрес которого направляется межведомственный запрос;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наименование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указание на положения нормативного правового акта, которыми установлено представление документа и (или) информации, необходимой для предоставления услуги, и указание на реквизиты данного нормативного правового акта;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сведения, необходимые для представления документа и (или) информации, установленные настоящими методическими рекомендациями предоставления государственной услуги или регламентом предоставления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контактную информацию для направления ответа на межведомственный запрос;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дату направления межведомственного запроса и срок ожидаемого ответа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на межведомственный запрос;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фамилию, имя, отчество и должность лица, подготовившего и направившего межведомственный запрос, его подпись, в том числе электронную подпись, а также номер служебного телефона и (или) адрес электронной почты данного лица для связи.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Межведомственный запрос направляется: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по электронной почте;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иными способами, не противоречащими законодательству.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Датой направления межведомственного запроса считается дата отправки документа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3.2.3. Продолжительность административной процедуры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В случае направления органом опеки и попечительства межведомственных запросов в исполнительные органы государственной власти (организации)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Санкт-Петербурга, исполнительные органы государственной власти (организации) субъектов Российской Федерации, федеральные органы исполнительной власти (организации), государственные внебюджетные фонды, органы местного самоуправления (в том числе иных субъектов Российской Федерации) о предоставлении необходимых сведений (документов), а также получения ответов на них продолжительность административной процедуры составляет шесть рабочих дней.</w:t>
      </w:r>
      <w:proofErr w:type="gramEnd"/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7.1 Федерального закона № 210-ФЗ, а также Порядком 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самоуправления, а также услуг государственных учреждений, подведомственных исполнительным органам государственной власти Санкт-Петербурга, и других организаций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, в 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размещается государственное задание (заказ), утвержденным постановлением Правительства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Санкт-Петербурга от 23.12.2011 № 1753.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Срок подготовки и направления ответа на межведомственный запрос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Информация о нарушении сроков ответа направляется на официальные адреса электронной почты исполнительных органов государственной власти Санкт-Петербурга, предназначенных для направления межведомственных запросов и получения ответов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на межведомственные запросы (в соответствии с приложением № 2 к постановлению Правительства Санкт-Петербурга от 23.12.2011 № 1753).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lastRenderedPageBreak/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3.2.4. Административная процедура осуществляется специалистом, ответственным за подготовку, направление межведомственных запросов и получение ответов на них.</w:t>
      </w:r>
    </w:p>
    <w:p w:rsidR="00386661" w:rsidRPr="00386661" w:rsidRDefault="00386661" w:rsidP="00386661">
      <w:pPr>
        <w:shd w:val="clear" w:color="auto" w:fill="FFFFFF"/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3.2.5. 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пункте 2.7 настоящего Административного регламента.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3.2.6. 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Результатом административной процедуры является получение органом опеки и попечительства документов и информации, которые находятся в распоряжении иных исполнительных органов государственной власти (организаций), федеральных органов исполнительной власти и органов государственных внебюджетных фондов, органов местного самоуправления, подведомственных им организаций, а также которые заявитель вправе представить самостоятельно, указанных в пункте 2.7 настоящего Административного регламента.</w:t>
      </w:r>
      <w:proofErr w:type="gramEnd"/>
    </w:p>
    <w:p w:rsidR="00386661" w:rsidRPr="00386661" w:rsidRDefault="00386661" w:rsidP="00386661">
      <w:pPr>
        <w:shd w:val="clear" w:color="auto" w:fill="FFFFFF"/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3.2.7. 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 опеки и попечительства в электронном виде.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b/>
          <w:bCs/>
          <w:color w:val="000000"/>
          <w:sz w:val="24"/>
          <w:szCs w:val="24"/>
          <w:lang w:eastAsia="ru-RU"/>
        </w:rPr>
        <w:t>3.3. </w:t>
      </w:r>
      <w:proofErr w:type="gramStart"/>
      <w:r w:rsidRPr="00386661">
        <w:rPr>
          <w:rFonts w:eastAsia="Times New Roman"/>
          <w:b/>
          <w:bCs/>
          <w:color w:val="000000"/>
          <w:sz w:val="24"/>
          <w:szCs w:val="24"/>
          <w:lang w:eastAsia="ru-RU"/>
        </w:rPr>
        <w:t>Принятие решения органа опеки и попечительства о выдаче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</w:r>
      <w:r w:rsidRPr="00386661">
        <w:rPr>
          <w:rFonts w:eastAsia="Times New Roman"/>
          <w:b/>
          <w:bCs/>
          <w:color w:val="000000"/>
          <w:sz w:val="24"/>
          <w:szCs w:val="24"/>
          <w:lang w:eastAsia="ru-RU"/>
        </w:rPr>
        <w:t>согласия органа опеки 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 лет, либо об отказе в выдаче согласия органа опеки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</w:r>
      <w:r w:rsidRPr="00386661">
        <w:rPr>
          <w:rFonts w:eastAsia="Times New Roman"/>
          <w:b/>
          <w:bCs/>
          <w:color w:val="000000"/>
          <w:sz w:val="24"/>
          <w:szCs w:val="24"/>
          <w:lang w:eastAsia="ru-RU"/>
        </w:rPr>
        <w:t>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 лет</w:t>
      </w:r>
      <w:proofErr w:type="gramEnd"/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3.3.1. События (юридические факты), являющиеся основанием для начала административной процедуры: наличие в органе опеки и попечительства заявлений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 документов, указанных в пунктах 2.6, 2.7 настоящего Административного регламента.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3.3.2. 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Ответственные за выполнение административной процедуры:</w:t>
      </w:r>
      <w:proofErr w:type="gramEnd"/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специалист органа опеки и попечительства, ответственный за подготовку проекта постановления органа опеки и попечительства о выдаче согласия органа опеки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 попечительства на заключение трудового договора с лицом, получившим общее образование или получающим общее образование, достигшим возраста четырнадцати лет, либо об отказе в выдаче согласия органа опеки и попечительства на заключение трудового договора с лицом, получившим общее образование или получающим общее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образование, достигшим возраста четырнадцати лет;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руководитель структурного подразделения (отдела опеки и попечительства) органа опеки и попечительства (при наличии соответствующего структурного подразделения);</w:t>
      </w:r>
    </w:p>
    <w:p w:rsidR="00386661" w:rsidRPr="00386661" w:rsidRDefault="00716C96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716C96">
        <w:rPr>
          <w:rFonts w:eastAsia="Times New Roman"/>
          <w:color w:val="000000"/>
          <w:sz w:val="24"/>
          <w:szCs w:val="24"/>
          <w:lang w:eastAsia="ru-RU"/>
        </w:rPr>
        <w:t>Г</w:t>
      </w:r>
      <w:r w:rsidR="00386661" w:rsidRPr="00716C96">
        <w:rPr>
          <w:rFonts w:eastAsia="Times New Roman"/>
          <w:color w:val="000000"/>
          <w:sz w:val="24"/>
          <w:szCs w:val="24"/>
          <w:lang w:eastAsia="ru-RU"/>
        </w:rPr>
        <w:t xml:space="preserve">лава </w:t>
      </w:r>
      <w:r w:rsidRPr="00716C96">
        <w:rPr>
          <w:rFonts w:eastAsia="Times New Roman"/>
          <w:color w:val="000000"/>
          <w:sz w:val="24"/>
          <w:szCs w:val="24"/>
          <w:lang w:eastAsia="ru-RU"/>
        </w:rPr>
        <w:t>М</w:t>
      </w:r>
      <w:r w:rsidR="00386661" w:rsidRPr="00716C96">
        <w:rPr>
          <w:rFonts w:eastAsia="Times New Roman"/>
          <w:color w:val="000000"/>
          <w:sz w:val="24"/>
          <w:szCs w:val="24"/>
          <w:lang w:eastAsia="ru-RU"/>
        </w:rPr>
        <w:t>естной </w:t>
      </w:r>
      <w:proofErr w:type="gramStart"/>
      <w:r w:rsidR="00386661" w:rsidRPr="00716C96">
        <w:rPr>
          <w:rFonts w:eastAsia="Times New Roman"/>
          <w:color w:val="000000"/>
          <w:sz w:val="24"/>
          <w:szCs w:val="24"/>
          <w:lang w:eastAsia="ru-RU"/>
        </w:rPr>
        <w:t>администрации внутригородского муниципального образования</w:t>
      </w:r>
      <w:r w:rsidR="00386661" w:rsidRPr="00716C96">
        <w:rPr>
          <w:rFonts w:eastAsia="Times New Roman"/>
          <w:color w:val="000000"/>
          <w:sz w:val="24"/>
          <w:szCs w:val="24"/>
          <w:lang w:eastAsia="ru-RU"/>
        </w:rPr>
        <w:br/>
      </w:r>
      <w:r w:rsidRPr="00716C96">
        <w:rPr>
          <w:rFonts w:eastAsia="Times New Roman"/>
          <w:color w:val="000000"/>
          <w:sz w:val="24"/>
          <w:szCs w:val="24"/>
          <w:lang w:eastAsia="ru-RU"/>
        </w:rPr>
        <w:t xml:space="preserve">города федерального значения </w:t>
      </w:r>
      <w:r w:rsidR="00386661" w:rsidRPr="00716C96">
        <w:rPr>
          <w:rFonts w:eastAsia="Times New Roman"/>
          <w:color w:val="000000"/>
          <w:sz w:val="24"/>
          <w:szCs w:val="24"/>
          <w:lang w:eastAsia="ru-RU"/>
        </w:rPr>
        <w:t>Санкт-Петербурга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поселок Стрельна</w:t>
      </w:r>
      <w:r w:rsidR="00386661" w:rsidRPr="0038666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3.3.3. Содержание и продолжительность выполнения административной процедуры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Специалист органа местного самоуправления, ответственный за подготовку проекта постановления: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готовит проект постановления о выдаче согласия органа опеки и попечительства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на заключение трудового договора с лицом, получившим общее образование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или получающим общее образование, достигшим возраста четырнадцати лет,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либо об отказе в выдаче согласия органа опеки и попечительства на заключение трудового договора с лицом, получившим общее образование или получающим общее образование, достигшим возраста четырнадцати лет;</w:t>
      </w:r>
      <w:proofErr w:type="gramEnd"/>
    </w:p>
    <w:p w:rsidR="00386661" w:rsidRPr="00386661" w:rsidRDefault="00386661" w:rsidP="00E4540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согласовывает проект постановления с руководителем отдела опеки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 попечительства (при наличии соответствующего структурного подразделения) и представляет проект постановления главе </w:t>
      </w:r>
      <w:r w:rsidRPr="00E45401">
        <w:rPr>
          <w:rFonts w:eastAsia="Times New Roman"/>
          <w:color w:val="000000"/>
          <w:sz w:val="24"/>
          <w:szCs w:val="24"/>
          <w:lang w:eastAsia="ru-RU"/>
        </w:rPr>
        <w:t xml:space="preserve">Местной </w:t>
      </w:r>
      <w:r w:rsidRPr="00E45401">
        <w:rPr>
          <w:rFonts w:eastAsia="Times New Roman"/>
          <w:color w:val="000000"/>
          <w:sz w:val="24"/>
          <w:szCs w:val="24"/>
          <w:lang w:eastAsia="ru-RU"/>
        </w:rPr>
        <w:lastRenderedPageBreak/>
        <w:t>администрации </w:t>
      </w:r>
      <w:r w:rsidR="00E45401" w:rsidRPr="00716C96">
        <w:rPr>
          <w:rFonts w:eastAsia="Times New Roman"/>
          <w:color w:val="000000"/>
          <w:sz w:val="24"/>
          <w:szCs w:val="24"/>
          <w:lang w:eastAsia="ru-RU"/>
        </w:rPr>
        <w:t>внутригородского муниципального образования</w:t>
      </w:r>
      <w:r w:rsidR="00E4540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E45401" w:rsidRPr="00716C96">
        <w:rPr>
          <w:rFonts w:eastAsia="Times New Roman"/>
          <w:color w:val="000000"/>
          <w:sz w:val="24"/>
          <w:szCs w:val="24"/>
          <w:lang w:eastAsia="ru-RU"/>
        </w:rPr>
        <w:t>города федерального значения Санкт-Петербурга</w:t>
      </w:r>
      <w:r w:rsidR="00E45401">
        <w:rPr>
          <w:rFonts w:eastAsia="Times New Roman"/>
          <w:color w:val="000000"/>
          <w:sz w:val="24"/>
          <w:szCs w:val="24"/>
          <w:lang w:eastAsia="ru-RU"/>
        </w:rPr>
        <w:t xml:space="preserve"> поселок Стрельна</w:t>
      </w:r>
      <w:r w:rsidRPr="00E4540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Глава </w:t>
      </w:r>
      <w:r w:rsidR="00E45401" w:rsidRPr="00E45401">
        <w:rPr>
          <w:rFonts w:eastAsia="Times New Roman"/>
          <w:color w:val="000000"/>
          <w:sz w:val="24"/>
          <w:szCs w:val="24"/>
          <w:lang w:eastAsia="ru-RU"/>
        </w:rPr>
        <w:t xml:space="preserve">Местной </w:t>
      </w:r>
      <w:proofErr w:type="gramStart"/>
      <w:r w:rsidR="00E45401" w:rsidRPr="00E45401">
        <w:rPr>
          <w:rFonts w:eastAsia="Times New Roman"/>
          <w:color w:val="000000"/>
          <w:sz w:val="24"/>
          <w:szCs w:val="24"/>
          <w:lang w:eastAsia="ru-RU"/>
        </w:rPr>
        <w:t>администрации </w:t>
      </w:r>
      <w:r w:rsidR="00E45401" w:rsidRPr="00716C96">
        <w:rPr>
          <w:rFonts w:eastAsia="Times New Roman"/>
          <w:color w:val="000000"/>
          <w:sz w:val="24"/>
          <w:szCs w:val="24"/>
          <w:lang w:eastAsia="ru-RU"/>
        </w:rPr>
        <w:t>внутригородского муниципального образования</w:t>
      </w:r>
      <w:r w:rsidR="00E4540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E45401" w:rsidRPr="00716C96">
        <w:rPr>
          <w:rFonts w:eastAsia="Times New Roman"/>
          <w:color w:val="000000"/>
          <w:sz w:val="24"/>
          <w:szCs w:val="24"/>
          <w:lang w:eastAsia="ru-RU"/>
        </w:rPr>
        <w:t>города федерального значения Санкт-Петербурга</w:t>
      </w:r>
      <w:proofErr w:type="gramEnd"/>
      <w:r w:rsidR="00E45401">
        <w:rPr>
          <w:rFonts w:eastAsia="Times New Roman"/>
          <w:color w:val="000000"/>
          <w:sz w:val="24"/>
          <w:szCs w:val="24"/>
          <w:lang w:eastAsia="ru-RU"/>
        </w:rPr>
        <w:t xml:space="preserve"> поселок Стрельна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изучает проект постановления;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в случае одобрения – подписывает постановление;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в случае несогласия – излагает замечания и возвращает указанный проект постановления на доработку и исправление руководителю отдела опеки и попечительства (при наличии соответствующего структурного подразделения) либо ответственному специалисту органа опеки и попечительства.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После подписания постановления </w:t>
      </w:r>
      <w:r w:rsidRPr="00E45401">
        <w:rPr>
          <w:rFonts w:eastAsia="Times New Roman"/>
          <w:color w:val="000000"/>
          <w:sz w:val="24"/>
          <w:szCs w:val="24"/>
          <w:lang w:eastAsia="ru-RU"/>
        </w:rPr>
        <w:t xml:space="preserve">Главой </w:t>
      </w:r>
      <w:r w:rsidR="00E45401" w:rsidRPr="00E45401">
        <w:rPr>
          <w:rFonts w:eastAsia="Times New Roman"/>
          <w:color w:val="000000"/>
          <w:sz w:val="24"/>
          <w:szCs w:val="24"/>
          <w:lang w:eastAsia="ru-RU"/>
        </w:rPr>
        <w:t>Местной администрации </w:t>
      </w:r>
      <w:r w:rsidR="00E45401" w:rsidRPr="00716C96">
        <w:rPr>
          <w:rFonts w:eastAsia="Times New Roman"/>
          <w:color w:val="000000"/>
          <w:sz w:val="24"/>
          <w:szCs w:val="24"/>
          <w:lang w:eastAsia="ru-RU"/>
        </w:rPr>
        <w:t>внутригородского муниципального образования</w:t>
      </w:r>
      <w:r w:rsidR="00E4540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E45401" w:rsidRPr="00716C96">
        <w:rPr>
          <w:rFonts w:eastAsia="Times New Roman"/>
          <w:color w:val="000000"/>
          <w:sz w:val="24"/>
          <w:szCs w:val="24"/>
          <w:lang w:eastAsia="ru-RU"/>
        </w:rPr>
        <w:t>города федерального значения Санкт-Петербурга</w:t>
      </w:r>
      <w:r w:rsidR="00E45401">
        <w:rPr>
          <w:rFonts w:eastAsia="Times New Roman"/>
          <w:color w:val="000000"/>
          <w:sz w:val="24"/>
          <w:szCs w:val="24"/>
          <w:lang w:eastAsia="ru-RU"/>
        </w:rPr>
        <w:t xml:space="preserve"> поселок Стрельна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t>, специалист органа опеки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 попечительства: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регистрирует постановление в журнале регистрации постановлений на бумажном носителе или в информационной системе органа опеки и попечительства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электронном виде.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 восемнадцати рабочих дней со дня представления заявления и документов, указанных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пунктах 2.6, 2.7. настоящего Административного регламента.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3.3.4. Критерии принятия решения органом опеки и попечительства 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 указанными в пункте 2.5 настоящего Административного регламента.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3.3.5. Результат административной процедуры: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подписанное </w:t>
      </w:r>
      <w:r w:rsidRPr="00E45401">
        <w:rPr>
          <w:rFonts w:eastAsia="Times New Roman"/>
          <w:color w:val="000000"/>
          <w:sz w:val="24"/>
          <w:szCs w:val="24"/>
          <w:lang w:eastAsia="ru-RU"/>
        </w:rPr>
        <w:t xml:space="preserve">Главой </w:t>
      </w:r>
      <w:r w:rsidR="00E45401" w:rsidRPr="00E45401">
        <w:rPr>
          <w:rFonts w:eastAsia="Times New Roman"/>
          <w:color w:val="000000"/>
          <w:sz w:val="24"/>
          <w:szCs w:val="24"/>
          <w:lang w:eastAsia="ru-RU"/>
        </w:rPr>
        <w:t xml:space="preserve">Местной </w:t>
      </w:r>
      <w:proofErr w:type="gramStart"/>
      <w:r w:rsidR="00E45401" w:rsidRPr="00E45401">
        <w:rPr>
          <w:rFonts w:eastAsia="Times New Roman"/>
          <w:color w:val="000000"/>
          <w:sz w:val="24"/>
          <w:szCs w:val="24"/>
          <w:lang w:eastAsia="ru-RU"/>
        </w:rPr>
        <w:t>администрации </w:t>
      </w:r>
      <w:r w:rsidR="00E45401" w:rsidRPr="00716C96">
        <w:rPr>
          <w:rFonts w:eastAsia="Times New Roman"/>
          <w:color w:val="000000"/>
          <w:sz w:val="24"/>
          <w:szCs w:val="24"/>
          <w:lang w:eastAsia="ru-RU"/>
        </w:rPr>
        <w:t>внутригородского муниципального образования</w:t>
      </w:r>
      <w:r w:rsidR="00E4540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E45401" w:rsidRPr="00716C96">
        <w:rPr>
          <w:rFonts w:eastAsia="Times New Roman"/>
          <w:color w:val="000000"/>
          <w:sz w:val="24"/>
          <w:szCs w:val="24"/>
          <w:lang w:eastAsia="ru-RU"/>
        </w:rPr>
        <w:t>города федерального значения Санкт-Петербурга</w:t>
      </w:r>
      <w:proofErr w:type="gramEnd"/>
      <w:r w:rsidR="00E45401">
        <w:rPr>
          <w:rFonts w:eastAsia="Times New Roman"/>
          <w:color w:val="000000"/>
          <w:sz w:val="24"/>
          <w:szCs w:val="24"/>
          <w:lang w:eastAsia="ru-RU"/>
        </w:rPr>
        <w:t xml:space="preserve"> поселок Стрельна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t> постановление;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3.3.6. Способ фиксации результата выполнения административной процедуры: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регистрация постановления в соответствующем журнале регистрации постановлений на бумажном носителе или в информационной системе органа опеки и попечительства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электронном виде.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b/>
          <w:bCs/>
          <w:color w:val="000000"/>
          <w:sz w:val="24"/>
          <w:szCs w:val="24"/>
          <w:lang w:eastAsia="ru-RU"/>
        </w:rPr>
        <w:t>3.4. Передача заявителю результата предоставления государственной услуги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3.4.1. События (юридические факты), являющиеся основанием для начала административной процедуры: регистрация подписанного Главой местной администрации постановления.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3.4.2. Ответственным за выполнение административной процедуры является специалист органа опеки и попечительства, ответственный за передачу заявителю результата государственной услуги.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3.4.3. Содержание и продолжительность выполнения административной процедуры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Специалист органа опеки и попечительства, ответственный за передачу заявителю результата государственной услуги:</w:t>
      </w:r>
    </w:p>
    <w:p w:rsidR="00386661" w:rsidRPr="00386661" w:rsidRDefault="00386661" w:rsidP="00386661">
      <w:pPr>
        <w:spacing w:after="0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в случае положительного решения - направляет заявителю посредством почтовой связи либо выдает в органе местного самоуправления решение о предоставлении государственной услуги;</w:t>
      </w:r>
    </w:p>
    <w:p w:rsidR="00386661" w:rsidRPr="00386661" w:rsidRDefault="00386661" w:rsidP="00386661">
      <w:pPr>
        <w:spacing w:after="0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в случае отказа в предоставлении государственной услуги - направляет заявителю уведомление об отказе в предоставлении государственной услуги согласно приложению №6 к настоящему Административному регламенту;</w:t>
      </w:r>
    </w:p>
    <w:p w:rsidR="00386661" w:rsidRPr="00386661" w:rsidRDefault="00386661" w:rsidP="00386661">
      <w:pPr>
        <w:spacing w:after="0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в случае волеизъявления заявителя получить результат предоставления государственной услуги в структурном подразделении Многофункционального центра 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noBreakHyphen/>
        <w:t> направляет постановление в структурное подразделение Многофункционального центра для последующей передачи заявителю.</w:t>
      </w:r>
    </w:p>
    <w:p w:rsidR="00386661" w:rsidRPr="00386661" w:rsidRDefault="00386661" w:rsidP="00386661">
      <w:pPr>
        <w:spacing w:after="0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lastRenderedPageBreak/>
        <w:t>Продолжительность административной процедуры:</w:t>
      </w:r>
    </w:p>
    <w:p w:rsidR="00386661" w:rsidRPr="00386661" w:rsidRDefault="00386661" w:rsidP="00386661">
      <w:pPr>
        <w:spacing w:after="0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в течение трех рабочих дней со дня принятия решения.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3.4.4. Критерием принятия решения в рамках административной процедуры является наличие или отсутствие оснований для выдачи решения о предоставлении государственной услуги, указанных в настоящем Административном регламенте.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3.4.5. Результат административной процедуры: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направление заявителю (или в МФЦ для последующей передачи заявителю) посредством почтовой связи (либо выдача заявителю в органе опеки и попечительства) постановления органа опеки и попечительства;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направление заявителю посредством почтовой связи либо электронной почтой уведомления об отказе в предоставлении государственной услуги.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3.4.6. Способ фиксации результата выполнения административной процедуры: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регистрация в соответствующем журнале факта отправки почтовой связью в адрес заявителя (либо факта получения заявителем в органе опеки и попечительства) постановления органа опеки и попечительства;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либо регистрация в соответствующем журнале факта отправки заявителю почтовой связью либо электронной почтой уведомления об отказе в предоставлении государственной услуги;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в случае волеизъявления заявителя получить результат предоставления государственной услуги в Многофункциональном центре 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noBreakHyphen/>
        <w:t> регистрация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соответствующем журнале факта направления постановления в Многофункциональный центр для последующей передачи заявителю.</w:t>
      </w:r>
    </w:p>
    <w:p w:rsidR="00386661" w:rsidRPr="00386661" w:rsidRDefault="00386661" w:rsidP="00386661">
      <w:pPr>
        <w:spacing w:after="0"/>
        <w:ind w:firstLine="708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 w:rsidR="00386661" w:rsidRPr="00386661" w:rsidRDefault="00386661" w:rsidP="00386661">
      <w:pPr>
        <w:spacing w:after="0"/>
        <w:ind w:firstLine="708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IV. Формы </w:t>
      </w:r>
      <w:proofErr w:type="gramStart"/>
      <w:r w:rsidRPr="00386661">
        <w:rPr>
          <w:rFonts w:eastAsia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38666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исполнением методических рекомендаций</w:t>
      </w:r>
    </w:p>
    <w:p w:rsidR="00386661" w:rsidRPr="00386661" w:rsidRDefault="00386661" w:rsidP="00386661">
      <w:pPr>
        <w:spacing w:after="0"/>
        <w:ind w:firstLine="708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 Главой </w:t>
      </w:r>
      <w:r w:rsidR="00E45401" w:rsidRPr="00E45401">
        <w:rPr>
          <w:rFonts w:eastAsia="Times New Roman"/>
          <w:color w:val="000000"/>
          <w:sz w:val="24"/>
          <w:szCs w:val="24"/>
          <w:lang w:eastAsia="ru-RU"/>
        </w:rPr>
        <w:t xml:space="preserve">Местной </w:t>
      </w:r>
      <w:proofErr w:type="gramStart"/>
      <w:r w:rsidR="00E45401" w:rsidRPr="00E45401">
        <w:rPr>
          <w:rFonts w:eastAsia="Times New Roman"/>
          <w:color w:val="000000"/>
          <w:sz w:val="24"/>
          <w:szCs w:val="24"/>
          <w:lang w:eastAsia="ru-RU"/>
        </w:rPr>
        <w:t>администрации </w:t>
      </w:r>
      <w:r w:rsidR="00E45401" w:rsidRPr="00716C96">
        <w:rPr>
          <w:rFonts w:eastAsia="Times New Roman"/>
          <w:color w:val="000000"/>
          <w:sz w:val="24"/>
          <w:szCs w:val="24"/>
          <w:lang w:eastAsia="ru-RU"/>
        </w:rPr>
        <w:t>внутригородского муниципального образования</w:t>
      </w:r>
      <w:r w:rsidR="00E4540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E45401" w:rsidRPr="00716C96">
        <w:rPr>
          <w:rFonts w:eastAsia="Times New Roman"/>
          <w:color w:val="000000"/>
          <w:sz w:val="24"/>
          <w:szCs w:val="24"/>
          <w:lang w:eastAsia="ru-RU"/>
        </w:rPr>
        <w:t>города федерального значения Санкт-Петербурга</w:t>
      </w:r>
      <w:proofErr w:type="gramEnd"/>
      <w:r w:rsidR="00E45401">
        <w:rPr>
          <w:rFonts w:eastAsia="Times New Roman"/>
          <w:color w:val="000000"/>
          <w:sz w:val="24"/>
          <w:szCs w:val="24"/>
          <w:lang w:eastAsia="ru-RU"/>
        </w:rPr>
        <w:t xml:space="preserve"> поселок Стрельна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4.2. Глава </w:t>
      </w:r>
      <w:r w:rsidR="00E45401" w:rsidRPr="00E45401">
        <w:rPr>
          <w:rFonts w:eastAsia="Times New Roman"/>
          <w:color w:val="000000"/>
          <w:sz w:val="24"/>
          <w:szCs w:val="24"/>
          <w:lang w:eastAsia="ru-RU"/>
        </w:rPr>
        <w:t xml:space="preserve">Местной </w:t>
      </w:r>
      <w:proofErr w:type="gramStart"/>
      <w:r w:rsidR="00E45401" w:rsidRPr="00E45401">
        <w:rPr>
          <w:rFonts w:eastAsia="Times New Roman"/>
          <w:color w:val="000000"/>
          <w:sz w:val="24"/>
          <w:szCs w:val="24"/>
          <w:lang w:eastAsia="ru-RU"/>
        </w:rPr>
        <w:t>администрации </w:t>
      </w:r>
      <w:r w:rsidR="00E45401" w:rsidRPr="00716C96">
        <w:rPr>
          <w:rFonts w:eastAsia="Times New Roman"/>
          <w:color w:val="000000"/>
          <w:sz w:val="24"/>
          <w:szCs w:val="24"/>
          <w:lang w:eastAsia="ru-RU"/>
        </w:rPr>
        <w:t>внутригородского муниципального образования</w:t>
      </w:r>
      <w:r w:rsidR="00E4540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E45401" w:rsidRPr="00716C96">
        <w:rPr>
          <w:rFonts w:eastAsia="Times New Roman"/>
          <w:color w:val="000000"/>
          <w:sz w:val="24"/>
          <w:szCs w:val="24"/>
          <w:lang w:eastAsia="ru-RU"/>
        </w:rPr>
        <w:t>города федерального значения Санкт-Петербурга</w:t>
      </w:r>
      <w:proofErr w:type="gramEnd"/>
      <w:r w:rsidR="00E45401">
        <w:rPr>
          <w:rFonts w:eastAsia="Times New Roman"/>
          <w:color w:val="000000"/>
          <w:sz w:val="24"/>
          <w:szCs w:val="24"/>
          <w:lang w:eastAsia="ru-RU"/>
        </w:rPr>
        <w:t xml:space="preserve"> поселок Стрельна</w:t>
      </w:r>
      <w:r w:rsidR="00E45401" w:rsidRPr="0038666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t>осуществляет контроль за: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надлежащим исполнением настоящего Административного регламента специалистами органа местного самоуправления, непосредственно предоставляющими государственную услугу;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обеспечением сохранности принятых от заявителя документов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 соблюдением специалистами органа местного самоуправления, непосредственно предоставляющими государственную услугу, требований к сбору и обработке персональных данных заявителя.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4.3. 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Глава </w:t>
      </w:r>
      <w:r w:rsidR="00E45401" w:rsidRPr="00E45401">
        <w:rPr>
          <w:rFonts w:eastAsia="Times New Roman"/>
          <w:color w:val="000000"/>
          <w:sz w:val="24"/>
          <w:szCs w:val="24"/>
          <w:lang w:eastAsia="ru-RU"/>
        </w:rPr>
        <w:t>Местной администрации </w:t>
      </w:r>
      <w:r w:rsidR="00E45401" w:rsidRPr="00716C96">
        <w:rPr>
          <w:rFonts w:eastAsia="Times New Roman"/>
          <w:color w:val="000000"/>
          <w:sz w:val="24"/>
          <w:szCs w:val="24"/>
          <w:lang w:eastAsia="ru-RU"/>
        </w:rPr>
        <w:t>внутригородского муниципального образования</w:t>
      </w:r>
      <w:r w:rsidR="00E4540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E45401" w:rsidRPr="00716C96">
        <w:rPr>
          <w:rFonts w:eastAsia="Times New Roman"/>
          <w:color w:val="000000"/>
          <w:sz w:val="24"/>
          <w:szCs w:val="24"/>
          <w:lang w:eastAsia="ru-RU"/>
        </w:rPr>
        <w:t>города федерального значения Санкт-Петербурга</w:t>
      </w:r>
      <w:r w:rsidR="00E45401">
        <w:rPr>
          <w:rFonts w:eastAsia="Times New Roman"/>
          <w:color w:val="000000"/>
          <w:sz w:val="24"/>
          <w:szCs w:val="24"/>
          <w:lang w:eastAsia="ru-RU"/>
        </w:rPr>
        <w:t xml:space="preserve"> поселок Стрельна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t>, специалисты органа опеки и попечительства,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своевременность оформления и отправления межведомственных запросов, соответствие результатов рассмотрения документов требованиям законодательства, принятие мер по проверке представленных документов, соблюдение сроков и порядка предоставления государственной услуги, подготовки отказа в предоставлении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государственной услуги, за соблюдение сроков и порядка выдачи документов. Персональная ответственность Главы местной администрации, специалистов органа опеки и попечительства, непосредственно предоставляющих государственную услугу, закрепляется в должностных инструкциях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соответствии с требованиями законодательства.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В частности, должностные лица и специалисты органа местного самоуправления, непосредственно предоставляющие государственную услугу, несут ответственность 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за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требование у заявителей документов или платы, не предусмотренных настоящим Административным регламентом;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lastRenderedPageBreak/>
        <w:t>отказ в приеме документов по основаниям, не предусмотренным 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настоящими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> Административным регламентом;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нарушение сроков регистрации запросов заявителя о предоставлении государственной услуги;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нарушение срока предоставления государственной услуги;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направление необоснованных межведомственных запросов;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нарушение сроков подготовки межведомственных запросов и ответов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на межведомственные запросы;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необоснованное не предоставление информации на межведомственные запросы.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4.4. Руководитель структурного подразделения МФЦ осуществляет контроль 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за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надлежащим исполнением настоящих Методических рекомендаций работниками структурного подразделения МФЦ;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полнотой принимаемых работниками структурного подразделения МФЦ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от заявителя документов и качеством оформленных документов для передачи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их в орган опеки и попечительства;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своевременностью и полнотой передачи в орган опеки и 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попечительства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> принятых от заявителя документов;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своевременностью и полнотой доведения до заявителя принятых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от органа опеки и попечительства информации и документов, являющихся результатом предоставления государственной услуги;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Персональная ответственность руководителя структурного подразделения МФЦ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 работников структурного подразделения МФЦ закрепляется в должностных инструкциях в соответствии с требованиями законодательства.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Работники структурного подразделения МФЦ несут ответственность 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за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качество приема комплекта документов у заявителя в случае, если несоответствие представленных документов, указанных в настоящих Методических рекомендациях, явилось основанием для отказа заявителю в предоставлении государственной услуги;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за исключением комплекта документов, принятых по настоянию заявителя;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своевременность информирования заявителя о результате предоставления государственной услуги посредством МАИС ЭГУ.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4.5. В рамках предоставления государственной услуги осуществляются плановые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 внеплановые проверки полноты и качества предоставления государственной услуги.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решений; а также внеплановые проверки в случае поступления жалоб (претензий) граждан в рамках досудебного обжалования.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Руководитель структурного подразделения МФЦ,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4.6. Положения, характеризующие требования к порядку и формам 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контроля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за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предоставлением государственной услуги, в том числе со стороны граждан,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их объединений и организаций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предоставлением государственной услуги со стороны граждан,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их объединений и организаций осуществляется в форме приема, рассмотрения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 оперативного реагирования на обращения и жалобы заявителей по вопросам, связанным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с предоставлением государственной услуги.</w:t>
      </w:r>
    </w:p>
    <w:p w:rsidR="00386661" w:rsidRPr="00386661" w:rsidRDefault="00386661" w:rsidP="00386661">
      <w:pPr>
        <w:spacing w:after="0"/>
        <w:ind w:firstLine="708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386661" w:rsidRPr="00386661" w:rsidRDefault="00386661" w:rsidP="00386661">
      <w:pPr>
        <w:spacing w:after="0"/>
        <w:ind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b/>
          <w:bCs/>
          <w:color w:val="000000"/>
          <w:sz w:val="24"/>
          <w:szCs w:val="24"/>
          <w:lang w:eastAsia="ru-RU"/>
        </w:rPr>
        <w:t>V. Досудебный (внесудебный) порядок обжалования решений и действий (бездействия) органа местного самоуправления при предоставлении государственной услуги, а также должностных лиц и муниципальных служащих органа местного самоуправления</w:t>
      </w:r>
    </w:p>
    <w:p w:rsidR="00386661" w:rsidRPr="00386661" w:rsidRDefault="00386661" w:rsidP="00386661">
      <w:pPr>
        <w:spacing w:after="0"/>
        <w:ind w:firstLine="567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lastRenderedPageBreak/>
        <w:t>5.1. Заявители имеют право на досудебное (внесудебное) обжалование решений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 действий (бездействия), принятых (осуществляемых) органом местного самоуправления, в ходе предоставления государственной услуги. Досудебный (внесудебный) порядок обжалования не исключает возможность обжалования решений 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Заявитель может обратиться с 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жалобой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в том числе в следующих случаях: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нарушение срока регистрации запроса заявителя о предоставлении государственной услуги;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нарушение срока предоставления государственной услуги;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Санкт-Петербурга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для предоставления государственной услуги;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Санкт-Петербурга для предоставления государственной услуги, у заявителя;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отказ в предоставлении государственной услуги, если основания отказа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не предусмотрены федеральными законами и принятыми в соответствии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с ними иными нормативными правовыми актами Российской Федерации, нормативными правовыми актами Санкт-Петербурга;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затребование с заявителя при предоставлении государственной услуги платы,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не предусмотренной нормативными правовыми актами Российской Федерации, нормативными правовыми актами Санкт-Петербурга;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отказ органа опеки и попечительства, должностного лица органа опеки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 попечительства, специалиста органа опеки и попечительства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исправлении допущенных опечаток и ошибок в выданных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 xml:space="preserve">от имени заявителя, может быть 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представлена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 (при наличии печати) и подписанная руководителем заявителя или уполномоченным этим руководителем лицом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(для юридических лиц);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копия решения о назначении или об избрании либо приказа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5.2. Жалоба может быть подана заявителем: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5.2.1. При личном приеме заявителя в письменной форме на бумажном носителе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органе опеки и попечительства, в месте предоставления государственной услуги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Время приема жалоб должно совпадать со временем предоставления государственных услуг.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Жалоба в письменной форме может быть также направлена по почте.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5.2.2. В электронной форме, с использованием сети Интернет (в том числе посредством электронной почты), официального сайта органа местного самоуправления, федерального Портала, Портала.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lastRenderedPageBreak/>
        <w:t>Почтовые адреса, справочные телефоны и адреса электронной почты органов опеки и попечительства размещены на официальном сайте Правительства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Санкт-Петербурга </w:t>
      </w:r>
      <w:hyperlink r:id="rId26" w:history="1">
        <w:r w:rsidRPr="00386661">
          <w:rPr>
            <w:rFonts w:eastAsia="Times New Roman"/>
            <w:color w:val="0000FF"/>
            <w:sz w:val="24"/>
            <w:szCs w:val="24"/>
            <w:lang w:eastAsia="ru-RU"/>
          </w:rPr>
          <w:t>www.gov.spb.ru</w:t>
        </w:r>
      </w:hyperlink>
      <w:r w:rsidRPr="00386661">
        <w:rPr>
          <w:rFonts w:eastAsia="Times New Roman"/>
          <w:color w:val="000000"/>
          <w:sz w:val="24"/>
          <w:szCs w:val="24"/>
          <w:lang w:eastAsia="ru-RU"/>
        </w:rPr>
        <w:t>, на Портале.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При подаче жалобы в электронной форме документы, указанные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 </w:t>
      </w:r>
      <w:hyperlink r:id="rId27" w:history="1">
        <w:r w:rsidRPr="00386661">
          <w:rPr>
            <w:rFonts w:eastAsia="Times New Roman"/>
            <w:color w:val="000000"/>
            <w:sz w:val="24"/>
            <w:szCs w:val="24"/>
            <w:u w:val="single"/>
            <w:lang w:eastAsia="ru-RU"/>
          </w:rPr>
          <w:t>пункте 5.1</w:t>
        </w:r>
      </w:hyperlink>
      <w:r w:rsidRPr="00386661">
        <w:rPr>
          <w:rFonts w:eastAsia="Times New Roman"/>
          <w:color w:val="000000"/>
          <w:sz w:val="24"/>
          <w:szCs w:val="24"/>
          <w:lang w:eastAsia="ru-RU"/>
        </w:rPr>
        <w:t> настоящего Административного регламента, могут быть представлены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форме электронных документов, подписанных электронной подписью, вид которой предусмотрен </w:t>
      </w:r>
      <w:hyperlink r:id="rId28" w:history="1">
        <w:r w:rsidRPr="00386661">
          <w:rPr>
            <w:rFonts w:eastAsia="Times New Roman"/>
            <w:color w:val="000000"/>
            <w:sz w:val="24"/>
            <w:szCs w:val="24"/>
            <w:u w:val="single"/>
            <w:lang w:eastAsia="ru-RU"/>
          </w:rPr>
          <w:t>законодательством</w:t>
        </w:r>
      </w:hyperlink>
      <w:r w:rsidRPr="00386661">
        <w:rPr>
          <w:rFonts w:eastAsia="Times New Roman"/>
          <w:color w:val="000000"/>
          <w:sz w:val="24"/>
          <w:szCs w:val="24"/>
          <w:lang w:eastAsia="ru-RU"/>
        </w:rPr>
        <w:t> Российской Федерации, при этом документ, удостоверяющий личность заявителя, не требуется.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5.2.3. Жалоба может быть подана заявителем через МФЦ. При поступлении жалобы МФЦ обеспечивает ее передачу в орган опеки и попечительства в порядке и сроки, которые установлены соглашением о взаимодействии между МФЦ и органом опеки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 попечительства, но не позднее следующего рабочего дня со дня поступления жалобы.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5.3. Жалоба на решения и действия (бездействие) органа опеки и попечительства,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его должностных лиц, специалистов рассматривается органом опеки и попечительства.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 в письменной форме информирует заявителя о перенаправлении жалобы.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уполномоченном на ее рассмотрение органе.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Жалоба, поданная заявителем в МФЦ на организацию предоставления государственных услуг МФЦ, за исключением жалоб на нарушение порядка предоставления государственной услуги, рассматривается МФЦ в соответствии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с действующим законодательством.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5.4. Жалоба должна содержать: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наименование органа опеки и попечительства, должностного лица органа опеки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 попечительства либо специалиста органа опеки и попечительства, решения и действия (бездействие) которых обжалуются;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сведения об обжалуемых решениях и действиях (бездействии) органа опеки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 попечительства, должностного лица органа опеки и попечительства либо специалиста органа опеки и попечительства;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 действием (бездействием) органа опеки и попечительства, должностного лица органа опеки и попечительства либо специалиста органа опеки и попечительства. Заявителем могут быть представлены документы (при наличии), подтверждающие доводы заявителя, либо их копии.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5.5. Заявитель имеет право на получение информации и документов, необходимых для обоснования и рассмотрения жалобы.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5.6. Жалоба, поступившая в орган опеки и попечительства, подлежит регистрации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не позднее следующего рабочего дня со дня ее поступления. Жалоба подлежит рассмотрению должностным лицом, наделенным полномочиями по рассмотрению жалоб, в течение пятнадцати рабочих дней со дня ее регистрации, если более короткие сроки рассмотрения жалобы не установлены органом опеки и попечительства. В случае обжалования отказа органа опеки и попечительства, должностного лица органа опеки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 попечительства 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ее регистрации.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5.7. По результатам рассмотрения жалобы орган опеки и попечительства принимает одно из следующих решений: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lastRenderedPageBreak/>
        <w:t>удовлетворяет жалобу, в том числе в форме отмены принятого решения, исправления допущенных органом опеки и попечительства 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Санкт-Петербурга, а также в иных формах;</w:t>
      </w:r>
      <w:proofErr w:type="gramEnd"/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отказывает в удовлетворении жалобы.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5.8. При удовлетворении жалобы орган опеки и попечительства 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Не позднее дня, следующего за днем принятия решения, заявителю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наименование органа опеки и попечительства, должность, фамилия, имя, отчество (при наличии) должностного лица, принявшего решение по жалобе;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фамилия, имя, отчество (при наличии) или наименование заявителя;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основания для принятия решения по жалобе;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принятое по жалобе решение;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5.9. Ответ по результатам рассмотрения жалобы подписывается уполномоченным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на рассмотрение жалобы должностным лицом органа опеки и попечительства.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на рассмотрение жалобы должностного лица, вид которой установлен </w:t>
      </w:r>
      <w:hyperlink r:id="rId29" w:history="1">
        <w:r w:rsidRPr="00386661">
          <w:rPr>
            <w:rFonts w:eastAsia="Times New Roman"/>
            <w:color w:val="000000"/>
            <w:sz w:val="24"/>
            <w:szCs w:val="24"/>
            <w:u w:val="single"/>
            <w:lang w:eastAsia="ru-RU"/>
          </w:rPr>
          <w:t>законодательством</w:t>
        </w:r>
      </w:hyperlink>
      <w:r w:rsidRPr="00386661">
        <w:rPr>
          <w:rFonts w:eastAsia="Times New Roman"/>
          <w:color w:val="000000"/>
          <w:sz w:val="24"/>
          <w:szCs w:val="24"/>
          <w:lang w:eastAsia="ru-RU"/>
        </w:rPr>
        <w:t> Российской Федерации.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5.10. В случае установления в ходе или по результатам рассмотрения жалобы признаков состава административного правонарушения, предусмотренного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статьей 5.63 Кодекса Российской Федерации об административных правонарушениях,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или признаков состава преступления должностное лицо, уполномоченное на рассмотрение жалоб, незамедлительно направляет имеющиеся материалы в органы прокуратуры.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5.11. Орган опеки и попечительства отказывает в удовлетворении жалобы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следующих случаях: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подача жалобы лицом, полномочия которого не подтверждены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порядке, установленном законодательством Российской Федерации;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наличие решения по жалобе, принятого ранее в соответствии с требованиями настоящих Методических рекомендаций в отношении того же заявителя и по тому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же предмету жалобы.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5.12. Орган опеки и попечительства вправе оставить жалобу без ответа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следующих случаях: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В случае оставления жалобы без ответа по основаниям, указанным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абзаце втором настоящего пункта, орган опеки и попечительства сообщает гражданину, направившему жалобу, о недопустимости злоупотребления правом.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В случае оставления жалобы без ответа по основаниям, указанным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абзаце третьем настоящего пункта, орган опеки и попечительства в течение семи дней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</w:r>
      <w:r w:rsidRPr="00386661">
        <w:rPr>
          <w:rFonts w:eastAsia="Times New Roman"/>
          <w:color w:val="000000"/>
          <w:sz w:val="24"/>
          <w:szCs w:val="24"/>
          <w:lang w:eastAsia="ru-RU"/>
        </w:rPr>
        <w:lastRenderedPageBreak/>
        <w:t>со дня регистрации жалобы сообщает об этом гражданину, направившему жалобу,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если его фамилия и почтовый адрес поддаются прочтению.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5.13. Порядок обжалования решения по жалобе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,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если предметом жалобы (претензии) заявителя являются действия специалистов органа опеки и попечительства, предоставляющих государственную услугу, жалоба (претензия) может быть направлена в адрес Комитета по социальной политике Санкт-Петербурга: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190000, Санкт-Петербург, пер. </w:t>
      </w:r>
      <w:proofErr w:type="spellStart"/>
      <w:r w:rsidRPr="00386661">
        <w:rPr>
          <w:rFonts w:eastAsia="Times New Roman"/>
          <w:color w:val="000000"/>
          <w:sz w:val="24"/>
          <w:szCs w:val="24"/>
          <w:lang w:eastAsia="ru-RU"/>
        </w:rPr>
        <w:t>Антоненко</w:t>
      </w:r>
      <w:proofErr w:type="spellEnd"/>
      <w:r w:rsidRPr="00386661">
        <w:rPr>
          <w:rFonts w:eastAsia="Times New Roman"/>
          <w:color w:val="000000"/>
          <w:sz w:val="24"/>
          <w:szCs w:val="24"/>
          <w:lang w:eastAsia="ru-RU"/>
        </w:rPr>
        <w:t>, д. 6,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тел. (812) 576-24-61, факс (812) 576-24-60,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адрес электронной почты: </w:t>
      </w:r>
      <w:hyperlink r:id="rId30" w:history="1">
        <w:r w:rsidRPr="00386661">
          <w:rPr>
            <w:rFonts w:eastAsia="Times New Roman"/>
            <w:color w:val="0000FF"/>
            <w:sz w:val="24"/>
            <w:szCs w:val="24"/>
            <w:lang w:eastAsia="ru-RU"/>
          </w:rPr>
          <w:t>ksp@gov.spb.ru</w:t>
        </w:r>
      </w:hyperlink>
      <w:r w:rsidRPr="0038666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pacing w:val="-6"/>
          <w:sz w:val="24"/>
          <w:szCs w:val="24"/>
          <w:lang w:eastAsia="ru-RU"/>
        </w:rPr>
        <w:t>Вице-губернатор Санкт-Петербурга, курирующий соответствующую отрасль: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pacing w:val="-6"/>
          <w:sz w:val="24"/>
          <w:szCs w:val="24"/>
          <w:lang w:eastAsia="ru-RU"/>
        </w:rPr>
        <w:t>191060, Смольный, Санкт-Петербург,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pacing w:val="-6"/>
          <w:sz w:val="24"/>
          <w:szCs w:val="24"/>
          <w:lang w:eastAsia="ru-RU"/>
        </w:rPr>
        <w:t>тел. (812) 576-44-80, факс (812) 576-7955.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Решение, принятое по результатам рассмотрения жалобы, может быть обжаловано вице-губернатору Санкт-Петербурга, непосредственно координирующему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и контролирующему деятельность Комитета (191060, Смольный, Санкт-Петербург;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 xml:space="preserve">(812) 576-6262; </w:t>
      </w:r>
      <w:proofErr w:type="spellStart"/>
      <w:r w:rsidRPr="00386661">
        <w:rPr>
          <w:rFonts w:eastAsia="Times New Roman"/>
          <w:color w:val="000000"/>
          <w:sz w:val="24"/>
          <w:szCs w:val="24"/>
          <w:lang w:eastAsia="ru-RU"/>
        </w:rPr>
        <w:t>adm@gov.spb.ru</w:t>
      </w:r>
      <w:proofErr w:type="spellEnd"/>
      <w:r w:rsidRPr="00386661">
        <w:rPr>
          <w:rFonts w:eastAsia="Times New Roman"/>
          <w:color w:val="000000"/>
          <w:sz w:val="24"/>
          <w:szCs w:val="24"/>
          <w:lang w:eastAsia="ru-RU"/>
        </w:rPr>
        <w:t>), в Правительство Санкт-Петербурга, а также в суд,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в порядке и сроки, предусмотренные действующим законодательством.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5.14. Информирование заявителей о порядке подачи и рассмотрения жалобы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на решения и действия (бездействие) органов опеки и попечительства, его должностных лиц, специалистов осуществляется посредством размещения информации на Портале.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Консультирование заявителей о порядке обжалования решений и действий (бездействия) осуществляется также по телефонам, адресам электронной почты,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а также при личном приеме по адресам, указанным в пункте 1.3.1 настоящего Административного регламента.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E45401" w:rsidRDefault="00E45401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E45401" w:rsidRDefault="00E45401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E45401" w:rsidRDefault="00E45401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E45401" w:rsidRDefault="00E45401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E45401" w:rsidRDefault="00E45401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E45401" w:rsidRDefault="00E45401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E45401" w:rsidRDefault="00E45401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E45401" w:rsidRDefault="00E45401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E45401" w:rsidRDefault="00E45401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890B37" w:rsidRDefault="00890B37" w:rsidP="00386661">
      <w:pPr>
        <w:spacing w:after="0"/>
        <w:ind w:left="2977" w:firstLine="1559"/>
        <w:rPr>
          <w:rFonts w:eastAsia="Times New Roman"/>
          <w:color w:val="000000"/>
          <w:sz w:val="24"/>
          <w:szCs w:val="24"/>
          <w:lang w:eastAsia="ru-RU"/>
        </w:rPr>
      </w:pPr>
    </w:p>
    <w:p w:rsidR="00890B37" w:rsidRDefault="00890B37" w:rsidP="00386661">
      <w:pPr>
        <w:spacing w:after="0"/>
        <w:ind w:left="2977" w:firstLine="1559"/>
        <w:rPr>
          <w:rFonts w:eastAsia="Times New Roman"/>
          <w:color w:val="000000"/>
          <w:sz w:val="24"/>
          <w:szCs w:val="24"/>
          <w:lang w:eastAsia="ru-RU"/>
        </w:rPr>
      </w:pPr>
    </w:p>
    <w:p w:rsidR="00890B37" w:rsidRDefault="00890B37" w:rsidP="00386661">
      <w:pPr>
        <w:spacing w:after="0"/>
        <w:ind w:left="2977" w:firstLine="1559"/>
        <w:rPr>
          <w:rFonts w:eastAsia="Times New Roman"/>
          <w:color w:val="000000"/>
          <w:sz w:val="24"/>
          <w:szCs w:val="24"/>
          <w:lang w:eastAsia="ru-RU"/>
        </w:rPr>
      </w:pPr>
    </w:p>
    <w:p w:rsidR="00890B37" w:rsidRDefault="00890B37" w:rsidP="00386661">
      <w:pPr>
        <w:spacing w:after="0"/>
        <w:ind w:left="2977" w:firstLine="1559"/>
        <w:rPr>
          <w:rFonts w:eastAsia="Times New Roman"/>
          <w:color w:val="000000"/>
          <w:sz w:val="24"/>
          <w:szCs w:val="24"/>
          <w:lang w:eastAsia="ru-RU"/>
        </w:rPr>
      </w:pPr>
    </w:p>
    <w:p w:rsidR="00890B37" w:rsidRDefault="00890B37" w:rsidP="00386661">
      <w:pPr>
        <w:spacing w:after="0"/>
        <w:ind w:left="2977" w:firstLine="1559"/>
        <w:rPr>
          <w:rFonts w:eastAsia="Times New Roman"/>
          <w:color w:val="000000"/>
          <w:sz w:val="24"/>
          <w:szCs w:val="24"/>
          <w:lang w:eastAsia="ru-RU"/>
        </w:rPr>
      </w:pPr>
    </w:p>
    <w:p w:rsidR="00890B37" w:rsidRDefault="00890B37" w:rsidP="00386661">
      <w:pPr>
        <w:spacing w:after="0"/>
        <w:ind w:left="2977" w:firstLine="1559"/>
        <w:rPr>
          <w:rFonts w:eastAsia="Times New Roman"/>
          <w:color w:val="000000"/>
          <w:sz w:val="24"/>
          <w:szCs w:val="24"/>
          <w:lang w:eastAsia="ru-RU"/>
        </w:rPr>
      </w:pPr>
    </w:p>
    <w:p w:rsidR="00890B37" w:rsidRDefault="00890B37" w:rsidP="00386661">
      <w:pPr>
        <w:spacing w:after="0"/>
        <w:ind w:left="2977" w:firstLine="1559"/>
        <w:rPr>
          <w:rFonts w:eastAsia="Times New Roman"/>
          <w:color w:val="000000"/>
          <w:sz w:val="24"/>
          <w:szCs w:val="24"/>
          <w:lang w:eastAsia="ru-RU"/>
        </w:rPr>
      </w:pPr>
    </w:p>
    <w:p w:rsidR="00890B37" w:rsidRDefault="00890B37" w:rsidP="00386661">
      <w:pPr>
        <w:spacing w:after="0"/>
        <w:ind w:left="2977" w:firstLine="1559"/>
        <w:rPr>
          <w:rFonts w:eastAsia="Times New Roman"/>
          <w:color w:val="000000"/>
          <w:sz w:val="24"/>
          <w:szCs w:val="24"/>
          <w:lang w:eastAsia="ru-RU"/>
        </w:rPr>
      </w:pPr>
    </w:p>
    <w:p w:rsidR="00890B37" w:rsidRDefault="00890B37" w:rsidP="00386661">
      <w:pPr>
        <w:spacing w:after="0"/>
        <w:ind w:left="2977" w:firstLine="1559"/>
        <w:rPr>
          <w:rFonts w:eastAsia="Times New Roman"/>
          <w:color w:val="000000"/>
          <w:sz w:val="24"/>
          <w:szCs w:val="24"/>
          <w:lang w:eastAsia="ru-RU"/>
        </w:rPr>
      </w:pPr>
    </w:p>
    <w:p w:rsidR="00890B37" w:rsidRDefault="00890B37" w:rsidP="00386661">
      <w:pPr>
        <w:spacing w:after="0"/>
        <w:ind w:left="2977" w:firstLine="1559"/>
        <w:rPr>
          <w:rFonts w:eastAsia="Times New Roman"/>
          <w:color w:val="000000"/>
          <w:sz w:val="24"/>
          <w:szCs w:val="24"/>
          <w:lang w:eastAsia="ru-RU"/>
        </w:rPr>
      </w:pPr>
    </w:p>
    <w:p w:rsidR="00890B37" w:rsidRDefault="00890B37" w:rsidP="00386661">
      <w:pPr>
        <w:spacing w:after="0"/>
        <w:ind w:left="2977" w:firstLine="1559"/>
        <w:rPr>
          <w:rFonts w:eastAsia="Times New Roman"/>
          <w:color w:val="000000"/>
          <w:sz w:val="24"/>
          <w:szCs w:val="24"/>
          <w:lang w:eastAsia="ru-RU"/>
        </w:rPr>
      </w:pPr>
    </w:p>
    <w:p w:rsidR="00890B37" w:rsidRDefault="00890B37" w:rsidP="00386661">
      <w:pPr>
        <w:spacing w:after="0"/>
        <w:ind w:left="2977" w:firstLine="1559"/>
        <w:rPr>
          <w:rFonts w:eastAsia="Times New Roman"/>
          <w:color w:val="000000"/>
          <w:sz w:val="24"/>
          <w:szCs w:val="24"/>
          <w:lang w:eastAsia="ru-RU"/>
        </w:rPr>
      </w:pPr>
    </w:p>
    <w:p w:rsidR="00890B37" w:rsidRDefault="00890B37" w:rsidP="00386661">
      <w:pPr>
        <w:spacing w:after="0"/>
        <w:ind w:left="2977" w:firstLine="1559"/>
        <w:rPr>
          <w:rFonts w:eastAsia="Times New Roman"/>
          <w:color w:val="000000"/>
          <w:sz w:val="24"/>
          <w:szCs w:val="24"/>
          <w:lang w:eastAsia="ru-RU"/>
        </w:rPr>
      </w:pPr>
    </w:p>
    <w:p w:rsidR="00890B37" w:rsidRDefault="00890B37" w:rsidP="00386661">
      <w:pPr>
        <w:spacing w:after="0"/>
        <w:ind w:left="2977" w:firstLine="1559"/>
        <w:rPr>
          <w:rFonts w:eastAsia="Times New Roman"/>
          <w:color w:val="000000"/>
          <w:sz w:val="24"/>
          <w:szCs w:val="24"/>
          <w:lang w:eastAsia="ru-RU"/>
        </w:rPr>
      </w:pPr>
    </w:p>
    <w:p w:rsidR="00890B37" w:rsidRDefault="00890B37" w:rsidP="00386661">
      <w:pPr>
        <w:spacing w:after="0"/>
        <w:ind w:left="2977" w:firstLine="1559"/>
        <w:rPr>
          <w:rFonts w:eastAsia="Times New Roman"/>
          <w:color w:val="000000"/>
          <w:sz w:val="24"/>
          <w:szCs w:val="24"/>
          <w:lang w:eastAsia="ru-RU"/>
        </w:rPr>
      </w:pPr>
    </w:p>
    <w:p w:rsidR="00890B37" w:rsidRDefault="00890B37" w:rsidP="00386661">
      <w:pPr>
        <w:spacing w:after="0"/>
        <w:ind w:left="2977" w:firstLine="1559"/>
        <w:rPr>
          <w:rFonts w:eastAsia="Times New Roman"/>
          <w:color w:val="000000"/>
          <w:sz w:val="24"/>
          <w:szCs w:val="24"/>
          <w:lang w:eastAsia="ru-RU"/>
        </w:rPr>
      </w:pPr>
    </w:p>
    <w:p w:rsidR="007236AE" w:rsidRDefault="007236AE" w:rsidP="00386661">
      <w:pPr>
        <w:spacing w:after="0"/>
        <w:ind w:left="2977" w:firstLine="1559"/>
        <w:rPr>
          <w:rFonts w:eastAsia="Times New Roman"/>
          <w:color w:val="000000"/>
          <w:sz w:val="20"/>
          <w:szCs w:val="20"/>
          <w:lang w:eastAsia="ru-RU"/>
        </w:rPr>
      </w:pPr>
    </w:p>
    <w:p w:rsidR="007236AE" w:rsidRDefault="007236AE" w:rsidP="00386661">
      <w:pPr>
        <w:spacing w:after="0"/>
        <w:ind w:left="2977" w:firstLine="1559"/>
        <w:rPr>
          <w:rFonts w:eastAsia="Times New Roman"/>
          <w:color w:val="000000"/>
          <w:sz w:val="20"/>
          <w:szCs w:val="20"/>
          <w:lang w:eastAsia="ru-RU"/>
        </w:rPr>
      </w:pPr>
    </w:p>
    <w:p w:rsidR="007236AE" w:rsidRDefault="007236AE" w:rsidP="00386661">
      <w:pPr>
        <w:spacing w:after="0"/>
        <w:ind w:left="2977" w:firstLine="1559"/>
        <w:rPr>
          <w:rFonts w:eastAsia="Times New Roman"/>
          <w:color w:val="000000"/>
          <w:sz w:val="20"/>
          <w:szCs w:val="20"/>
          <w:lang w:eastAsia="ru-RU"/>
        </w:rPr>
      </w:pPr>
    </w:p>
    <w:p w:rsidR="007236AE" w:rsidRDefault="007236AE" w:rsidP="00386661">
      <w:pPr>
        <w:spacing w:after="0"/>
        <w:ind w:left="2977" w:firstLine="1559"/>
        <w:rPr>
          <w:rFonts w:eastAsia="Times New Roman"/>
          <w:color w:val="000000"/>
          <w:sz w:val="20"/>
          <w:szCs w:val="20"/>
          <w:lang w:eastAsia="ru-RU"/>
        </w:rPr>
      </w:pPr>
    </w:p>
    <w:p w:rsidR="007236AE" w:rsidRDefault="007236AE" w:rsidP="00386661">
      <w:pPr>
        <w:spacing w:after="0"/>
        <w:ind w:left="2977" w:firstLine="1559"/>
        <w:rPr>
          <w:rFonts w:eastAsia="Times New Roman"/>
          <w:color w:val="000000"/>
          <w:sz w:val="20"/>
          <w:szCs w:val="20"/>
          <w:lang w:eastAsia="ru-RU"/>
        </w:rPr>
      </w:pPr>
    </w:p>
    <w:p w:rsidR="00386661" w:rsidRPr="00890B37" w:rsidRDefault="00386661" w:rsidP="00386661">
      <w:pPr>
        <w:spacing w:after="0"/>
        <w:ind w:left="2977" w:firstLine="1559"/>
        <w:rPr>
          <w:rFonts w:eastAsia="Times New Roman"/>
          <w:color w:val="000000"/>
          <w:sz w:val="20"/>
          <w:szCs w:val="20"/>
          <w:lang w:eastAsia="ru-RU"/>
        </w:rPr>
      </w:pPr>
      <w:r w:rsidRPr="00890B37">
        <w:rPr>
          <w:rFonts w:eastAsia="Times New Roman"/>
          <w:color w:val="000000"/>
          <w:sz w:val="20"/>
          <w:szCs w:val="20"/>
          <w:lang w:eastAsia="ru-RU"/>
        </w:rPr>
        <w:t>Приложение № 1</w:t>
      </w:r>
    </w:p>
    <w:p w:rsidR="00386661" w:rsidRPr="00890B37" w:rsidRDefault="00386661" w:rsidP="00386661">
      <w:pPr>
        <w:spacing w:after="0"/>
        <w:ind w:left="2977" w:firstLine="1559"/>
        <w:rPr>
          <w:rFonts w:eastAsia="Times New Roman"/>
          <w:color w:val="000000"/>
          <w:sz w:val="20"/>
          <w:szCs w:val="20"/>
          <w:lang w:eastAsia="ru-RU"/>
        </w:rPr>
      </w:pPr>
      <w:proofErr w:type="gramStart"/>
      <w:r w:rsidRPr="00890B37">
        <w:rPr>
          <w:rFonts w:eastAsia="Times New Roman"/>
          <w:color w:val="000000"/>
          <w:sz w:val="20"/>
          <w:szCs w:val="20"/>
          <w:lang w:eastAsia="ru-RU"/>
        </w:rPr>
        <w:t>к Административному регламенту предоставления государственной услуги «</w:t>
      </w:r>
      <w:r w:rsidR="00B61618" w:rsidRPr="00890B37">
        <w:rPr>
          <w:rFonts w:eastAsia="Times New Roman"/>
          <w:color w:val="000000"/>
          <w:sz w:val="20"/>
          <w:szCs w:val="20"/>
          <w:lang w:eastAsia="ru-RU"/>
        </w:rPr>
        <w:t xml:space="preserve">Согласие органа опеки и попечительства на </w:t>
      </w:r>
      <w:r w:rsidR="00B61618" w:rsidRPr="00890B37">
        <w:rPr>
          <w:sz w:val="20"/>
          <w:szCs w:val="20"/>
          <w:lang w:eastAsia="ru-RU"/>
        </w:rPr>
        <w:t>трудоустройство детей-сирот и детей, оставшихся без попечения родителей, получивших общее образование и достигших возраста четырнадцати лет, для выполнения легкого труда, не причиняющего вреда их здоровью, либо детей-сирот и детей, оставшихся без попечения родителей, получающих общее образование и достигших возраста четырнадцати лет, для выполнения в свободное от получения образования</w:t>
      </w:r>
      <w:proofErr w:type="gramEnd"/>
      <w:r w:rsidR="00B61618" w:rsidRPr="00890B37">
        <w:rPr>
          <w:sz w:val="20"/>
          <w:szCs w:val="20"/>
          <w:lang w:eastAsia="ru-RU"/>
        </w:rPr>
        <w:t xml:space="preserve"> время легкого труда, не причиняющего вреда их здоровью, и без ущерба для освоения образовательной программы</w:t>
      </w:r>
      <w:r w:rsidRPr="00890B37">
        <w:rPr>
          <w:rFonts w:eastAsia="Times New Roman"/>
          <w:color w:val="000000"/>
          <w:sz w:val="20"/>
          <w:szCs w:val="20"/>
          <w:lang w:eastAsia="ru-RU"/>
        </w:rPr>
        <w:t>»</w:t>
      </w:r>
    </w:p>
    <w:p w:rsidR="00386661" w:rsidRPr="00386661" w:rsidRDefault="00386661" w:rsidP="00386661">
      <w:pPr>
        <w:spacing w:after="0"/>
        <w:ind w:left="2977" w:firstLine="1559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386661" w:rsidRPr="00386661" w:rsidRDefault="00386661" w:rsidP="00386661">
      <w:pPr>
        <w:spacing w:after="0"/>
        <w:ind w:left="2977" w:firstLine="1559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386661" w:rsidRPr="005C4CC5" w:rsidRDefault="00386661" w:rsidP="00386661">
      <w:pPr>
        <w:spacing w:after="0"/>
        <w:ind w:firstLine="567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5C4CC5">
        <w:rPr>
          <w:rFonts w:eastAsia="Times New Roman"/>
          <w:b/>
          <w:bCs/>
          <w:color w:val="000000"/>
          <w:sz w:val="20"/>
          <w:szCs w:val="20"/>
          <w:lang w:eastAsia="ru-RU"/>
        </w:rPr>
        <w:t>БЛОК-СХЕМА</w:t>
      </w:r>
    </w:p>
    <w:p w:rsidR="00386661" w:rsidRPr="005C4CC5" w:rsidRDefault="00386661" w:rsidP="00B61618">
      <w:pPr>
        <w:spacing w:after="0"/>
        <w:ind w:firstLine="567"/>
        <w:jc w:val="center"/>
        <w:rPr>
          <w:rFonts w:eastAsia="Times New Roman"/>
          <w:b/>
          <w:color w:val="000000"/>
          <w:sz w:val="20"/>
          <w:szCs w:val="20"/>
          <w:lang w:eastAsia="ru-RU"/>
        </w:rPr>
      </w:pPr>
      <w:proofErr w:type="gramStart"/>
      <w:r w:rsidRPr="005C4CC5">
        <w:rPr>
          <w:rFonts w:eastAsia="Times New Roman"/>
          <w:b/>
          <w:bCs/>
          <w:color w:val="000000"/>
          <w:sz w:val="20"/>
          <w:szCs w:val="20"/>
          <w:lang w:eastAsia="ru-RU"/>
        </w:rPr>
        <w:t>ПРЕД</w:t>
      </w:r>
      <w:r w:rsidR="00E45401" w:rsidRPr="005C4CC5">
        <w:rPr>
          <w:rFonts w:eastAsia="Times New Roman"/>
          <w:b/>
          <w:bCs/>
          <w:color w:val="000000"/>
          <w:sz w:val="20"/>
          <w:szCs w:val="20"/>
          <w:lang w:eastAsia="ru-RU"/>
        </w:rPr>
        <w:t>О</w:t>
      </w:r>
      <w:r w:rsidRPr="005C4CC5">
        <w:rPr>
          <w:rFonts w:eastAsia="Times New Roman"/>
          <w:b/>
          <w:bCs/>
          <w:color w:val="000000"/>
          <w:sz w:val="20"/>
          <w:szCs w:val="20"/>
          <w:lang w:eastAsia="ru-RU"/>
        </w:rPr>
        <w:t>СТАВЛЕНИЯ ГОСУДАРСТВЕННОЙ УСЛУГИ «</w:t>
      </w:r>
      <w:r w:rsidR="00B61618" w:rsidRPr="005C4CC5">
        <w:rPr>
          <w:rFonts w:eastAsia="Times New Roman"/>
          <w:b/>
          <w:color w:val="000000"/>
          <w:sz w:val="20"/>
          <w:szCs w:val="20"/>
          <w:lang w:eastAsia="ru-RU"/>
        </w:rPr>
        <w:t xml:space="preserve">Согласие органа опеки и попечительства на </w:t>
      </w:r>
      <w:r w:rsidR="00B61618" w:rsidRPr="005C4CC5">
        <w:rPr>
          <w:b/>
          <w:sz w:val="20"/>
          <w:szCs w:val="20"/>
          <w:lang w:eastAsia="ru-RU"/>
        </w:rPr>
        <w:t>трудоустройство детей-сирот и детей, оставшихся без попечения родителей, получивших общее образование и достигших возраста четырнадцати лет, для выполнения легкого труда, не причиняющего вреда их здоровью, либо детей-сирот и детей, оставшихся без попечения родителей, получающих общее образование и достигших возраста четырнадцати лет, для выполнения в свободное от получения образования время легкого труда</w:t>
      </w:r>
      <w:proofErr w:type="gramEnd"/>
      <w:r w:rsidR="00B61618" w:rsidRPr="005C4CC5">
        <w:rPr>
          <w:b/>
          <w:sz w:val="20"/>
          <w:szCs w:val="20"/>
          <w:lang w:eastAsia="ru-RU"/>
        </w:rPr>
        <w:t>, не причиняющего вреда их здоровью, и без ущерба для освоения образовательной программы»</w:t>
      </w:r>
      <w:r w:rsidRPr="005C4CC5">
        <w:rPr>
          <w:rFonts w:eastAsia="Times New Roman"/>
          <w:b/>
          <w:bCs/>
          <w:color w:val="000000"/>
          <w:sz w:val="20"/>
          <w:szCs w:val="20"/>
          <w:lang w:eastAsia="ru-RU"/>
        </w:rPr>
        <w:t> </w:t>
      </w:r>
    </w:p>
    <w:p w:rsidR="00890B37" w:rsidRDefault="00386661" w:rsidP="00890B37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         </w:t>
      </w:r>
      <w:r w:rsidR="00890B37">
        <w:rPr>
          <w:rFonts w:eastAsia="Times New Roman"/>
          <w:color w:val="000000"/>
          <w:sz w:val="24"/>
          <w:szCs w:val="24"/>
          <w:lang w:eastAsia="ru-RU"/>
        </w:rPr>
        <w:t>                      </w:t>
      </w:r>
    </w:p>
    <w:p w:rsidR="00890B37" w:rsidRDefault="00890B37" w:rsidP="005C4CC5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6D32A5" w:rsidRDefault="00253B49" w:rsidP="005C4CC5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color w:val="000000"/>
          <w:sz w:val="24"/>
          <w:szCs w:val="24"/>
          <w:lang w:eastAsia="ru-RU"/>
        </w:rPr>
        <w:pict>
          <v:rect id="_x0000_s1027" style="position:absolute;left:0;text-align:left;margin-left:154.95pt;margin-top:-3.85pt;width:130.5pt;height:27.4pt;z-index:251658240">
            <v:textbox>
              <w:txbxContent>
                <w:p w:rsidR="006D32A5" w:rsidRPr="006D32A5" w:rsidRDefault="006D32A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Обращение заявителя за предоставлением услуги</w:t>
                  </w:r>
                </w:p>
              </w:txbxContent>
            </v:textbox>
          </v:rect>
        </w:pict>
      </w:r>
    </w:p>
    <w:p w:rsidR="00B61618" w:rsidRDefault="00253B49" w:rsidP="005C4CC5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58.45pt;margin-top:9.75pt;width:27pt;height:11.1pt;z-index:251673600" o:connectortype="straight">
            <v:stroke endarrow="block"/>
          </v:shape>
        </w:pict>
      </w:r>
      <w:r>
        <w:rPr>
          <w:rFonts w:eastAsia="Times New Roman"/>
          <w:noProof/>
          <w:color w:val="000000"/>
          <w:sz w:val="24"/>
          <w:szCs w:val="24"/>
          <w:lang w:eastAsia="ru-RU"/>
        </w:rPr>
        <w:pict>
          <v:shape id="_x0000_s1042" type="#_x0000_t32" style="position:absolute;left:0;text-align:left;margin-left:115.2pt;margin-top:9.75pt;width:39.75pt;height:11.1pt;flip:x;z-index:251672576" o:connectortype="straight">
            <v:stroke endarrow="block"/>
          </v:shape>
        </w:pict>
      </w:r>
    </w:p>
    <w:p w:rsidR="00B61618" w:rsidRDefault="00253B49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color w:val="000000"/>
          <w:sz w:val="24"/>
          <w:szCs w:val="24"/>
          <w:lang w:eastAsia="ru-RU"/>
        </w:rPr>
        <w:pict>
          <v:rect id="_x0000_s1029" style="position:absolute;left:0;text-align:left;margin-left:285.45pt;margin-top:7.1pt;width:157.5pt;height:32.25pt;z-index:251660288">
            <v:textbox>
              <w:txbxContent>
                <w:p w:rsidR="006D32A5" w:rsidRPr="006D32A5" w:rsidRDefault="006D32A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Прием заявления и пакета документов в </w:t>
                  </w:r>
                  <w:r w:rsidR="00A36134">
                    <w:rPr>
                      <w:sz w:val="16"/>
                      <w:szCs w:val="16"/>
                    </w:rPr>
                    <w:t>органе местного самоуправления</w:t>
                  </w:r>
                </w:p>
              </w:txbxContent>
            </v:textbox>
          </v:rect>
        </w:pict>
      </w:r>
      <w:r>
        <w:rPr>
          <w:rFonts w:eastAsia="Times New Roman"/>
          <w:noProof/>
          <w:color w:val="000000"/>
          <w:sz w:val="24"/>
          <w:szCs w:val="24"/>
          <w:lang w:eastAsia="ru-RU"/>
        </w:rPr>
        <w:pict>
          <v:rect id="_x0000_s1028" style="position:absolute;left:0;text-align:left;margin-left:21.45pt;margin-top:7.1pt;width:93.75pt;height:32.25pt;z-index:251659264">
            <v:textbox>
              <w:txbxContent>
                <w:p w:rsidR="006D32A5" w:rsidRPr="006D32A5" w:rsidRDefault="006D32A5">
                  <w:pPr>
                    <w:rPr>
                      <w:sz w:val="16"/>
                      <w:szCs w:val="16"/>
                    </w:rPr>
                  </w:pPr>
                  <w:r w:rsidRPr="006D32A5">
                    <w:rPr>
                      <w:sz w:val="16"/>
                      <w:szCs w:val="16"/>
                    </w:rPr>
                    <w:t xml:space="preserve">Прием </w:t>
                  </w:r>
                  <w:r>
                    <w:rPr>
                      <w:sz w:val="16"/>
                      <w:szCs w:val="16"/>
                    </w:rPr>
                    <w:t>заявления и пакета документов в МФЦ</w:t>
                  </w:r>
                </w:p>
              </w:txbxContent>
            </v:textbox>
          </v:rect>
        </w:pict>
      </w:r>
    </w:p>
    <w:p w:rsidR="00B61618" w:rsidRDefault="00B61618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B61618" w:rsidRDefault="00253B49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color w:val="000000"/>
          <w:sz w:val="24"/>
          <w:szCs w:val="24"/>
          <w:lang w:eastAsia="ru-RU"/>
        </w:rPr>
        <w:pict>
          <v:shape id="_x0000_s1047" type="#_x0000_t32" style="position:absolute;left:0;text-align:left;margin-left:271.2pt;margin-top:11.75pt;width:75.75pt;height:34.65pt;flip:x;z-index:251677696" o:connectortype="straight">
            <v:stroke endarrow="block"/>
          </v:shape>
        </w:pict>
      </w:r>
      <w:r>
        <w:rPr>
          <w:rFonts w:eastAsia="Times New Roman"/>
          <w:noProof/>
          <w:color w:val="000000"/>
          <w:sz w:val="24"/>
          <w:szCs w:val="24"/>
          <w:lang w:eastAsia="ru-RU"/>
        </w:rPr>
        <w:pict>
          <v:shape id="_x0000_s1044" type="#_x0000_t32" style="position:absolute;left:0;text-align:left;margin-left:58.95pt;margin-top:11.75pt;width:0;height:18.25pt;z-index:251674624" o:connectortype="straight">
            <v:stroke endarrow="block"/>
          </v:shape>
        </w:pict>
      </w:r>
    </w:p>
    <w:p w:rsidR="00B61618" w:rsidRDefault="00B61618" w:rsidP="005C4CC5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</w:p>
    <w:p w:rsidR="00B61618" w:rsidRDefault="00253B49" w:rsidP="005C4CC5">
      <w:pPr>
        <w:spacing w:after="0"/>
        <w:ind w:left="6379"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color w:val="000000"/>
          <w:sz w:val="24"/>
          <w:szCs w:val="24"/>
          <w:lang w:eastAsia="ru-RU"/>
        </w:rPr>
        <w:pict>
          <v:rect id="_x0000_s1031" style="position:absolute;left:0;text-align:left;margin-left:129.45pt;margin-top:7.5pt;width:141.75pt;height:24pt;z-index:251662336">
            <v:textbox>
              <w:txbxContent>
                <w:p w:rsidR="00A36134" w:rsidRPr="00A36134" w:rsidRDefault="00A36134" w:rsidP="00A36134">
                  <w:pPr>
                    <w:pStyle w:val="a8"/>
                    <w:numPr>
                      <w:ilvl w:val="0"/>
                      <w:numId w:val="6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Регистрация документов  </w:t>
                  </w:r>
                  <w:proofErr w:type="gramStart"/>
                  <w:r>
                    <w:rPr>
                      <w:sz w:val="16"/>
                      <w:szCs w:val="16"/>
                    </w:rPr>
                    <w:t>органе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местного самоуправления</w:t>
                  </w:r>
                </w:p>
              </w:txbxContent>
            </v:textbox>
          </v:rect>
        </w:pict>
      </w:r>
      <w:r>
        <w:rPr>
          <w:rFonts w:eastAsia="Times New Roman"/>
          <w:noProof/>
          <w:color w:val="000000"/>
          <w:sz w:val="24"/>
          <w:szCs w:val="24"/>
          <w:lang w:eastAsia="ru-RU"/>
        </w:rPr>
        <w:pict>
          <v:rect id="_x0000_s1030" style="position:absolute;left:0;text-align:left;margin-left:13.95pt;margin-top:2.4pt;width:101.25pt;height:32.85pt;z-index:251661312">
            <v:textbox>
              <w:txbxContent>
                <w:p w:rsidR="006D32A5" w:rsidRPr="006D32A5" w:rsidRDefault="006D32A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Передача документов в орган </w:t>
                  </w:r>
                  <w:r w:rsidR="00A36134">
                    <w:rPr>
                      <w:sz w:val="16"/>
                      <w:szCs w:val="16"/>
                    </w:rPr>
                    <w:t>местного самоуправления</w:t>
                  </w:r>
                </w:p>
              </w:txbxContent>
            </v:textbox>
          </v:rect>
        </w:pict>
      </w:r>
    </w:p>
    <w:p w:rsidR="00B61618" w:rsidRDefault="00253B49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color w:val="000000"/>
          <w:sz w:val="24"/>
          <w:szCs w:val="24"/>
          <w:lang w:eastAsia="ru-RU"/>
        </w:rPr>
        <w:pict>
          <v:shape id="_x0000_s1045" type="#_x0000_t32" style="position:absolute;left:0;text-align:left;margin-left:115.2pt;margin-top:5pt;width:14.25pt;height:.75pt;flip:y;z-index:251675648" o:connectortype="straight">
            <v:stroke endarrow="block"/>
          </v:shape>
        </w:pict>
      </w:r>
    </w:p>
    <w:p w:rsidR="00B61618" w:rsidRDefault="00253B49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color w:val="000000"/>
          <w:sz w:val="24"/>
          <w:szCs w:val="24"/>
          <w:lang w:eastAsia="ru-RU"/>
        </w:rPr>
        <w:pict>
          <v:shape id="_x0000_s1046" type="#_x0000_t32" style="position:absolute;left:0;text-align:left;margin-left:193.2pt;margin-top:3.9pt;width:1.5pt;height:18.75pt;z-index:251676672" o:connectortype="straight">
            <v:stroke endarrow="block"/>
          </v:shape>
        </w:pict>
      </w:r>
    </w:p>
    <w:p w:rsidR="00B61618" w:rsidRDefault="00253B49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color w:val="000000"/>
          <w:sz w:val="24"/>
          <w:szCs w:val="24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2" type="#_x0000_t4" style="position:absolute;left:0;text-align:left;margin-left:111.45pt;margin-top:8.85pt;width:163.5pt;height:77.25pt;z-index:251663360">
            <v:textbox>
              <w:txbxContent>
                <w:p w:rsidR="00A36134" w:rsidRPr="00A36134" w:rsidRDefault="00A36134">
                  <w:pPr>
                    <w:rPr>
                      <w:sz w:val="16"/>
                      <w:szCs w:val="16"/>
                    </w:rPr>
                  </w:pPr>
                  <w:r w:rsidRPr="00A36134">
                    <w:rPr>
                      <w:sz w:val="16"/>
                      <w:szCs w:val="16"/>
                    </w:rPr>
                    <w:t xml:space="preserve">2. </w:t>
                  </w:r>
                  <w:r>
                    <w:rPr>
                      <w:sz w:val="16"/>
                      <w:szCs w:val="16"/>
                    </w:rPr>
                    <w:t>Направление межведомственных запросов</w:t>
                  </w:r>
                </w:p>
              </w:txbxContent>
            </v:textbox>
          </v:shape>
        </w:pict>
      </w:r>
    </w:p>
    <w:p w:rsidR="00B61618" w:rsidRDefault="00B61618" w:rsidP="005C4CC5">
      <w:pPr>
        <w:spacing w:after="0"/>
        <w:ind w:left="2977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B61618" w:rsidRDefault="00B61618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B61618" w:rsidRDefault="00253B49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color w:val="000000"/>
          <w:sz w:val="24"/>
          <w:szCs w:val="24"/>
          <w:lang w:eastAsia="ru-RU"/>
        </w:rPr>
        <w:pict>
          <v:shape id="_x0000_s1049" type="#_x0000_t32" style="position:absolute;left:0;text-align:left;margin-left:271.2pt;margin-top:6.5pt;width:0;height:77.9pt;z-index:251679744" o:connectortype="straight">
            <v:stroke endarrow="block"/>
          </v:shape>
        </w:pict>
      </w:r>
      <w:r>
        <w:rPr>
          <w:rFonts w:eastAsia="Times New Roman"/>
          <w:noProof/>
          <w:color w:val="000000"/>
          <w:sz w:val="24"/>
          <w:szCs w:val="24"/>
          <w:lang w:eastAsia="ru-RU"/>
        </w:rPr>
        <w:pict>
          <v:shape id="_x0000_s1048" type="#_x0000_t32" style="position:absolute;left:0;text-align:left;margin-left:44.7pt;margin-top:6.5pt;width:66.75pt;height:20.9pt;flip:x;z-index:251678720" o:connectortype="straight">
            <v:stroke endarrow="block"/>
          </v:shape>
        </w:pict>
      </w:r>
    </w:p>
    <w:p w:rsidR="00B61618" w:rsidRDefault="00B61618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B61618" w:rsidRDefault="00253B49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color w:val="000000"/>
          <w:sz w:val="24"/>
          <w:szCs w:val="24"/>
          <w:lang w:eastAsia="ru-RU"/>
        </w:rPr>
        <w:pict>
          <v:rect id="_x0000_s1033" style="position:absolute;left:0;text-align:left;margin-left:-17.55pt;margin-top:-.2pt;width:129pt;height:44.25pt;z-index:251664384">
            <v:textbox>
              <w:txbxContent>
                <w:p w:rsidR="00A36134" w:rsidRPr="00A36134" w:rsidRDefault="00A3613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Подготовка и направление межведомственных запросов, получение ответов на запросы  (5 рабочих дней)</w:t>
                  </w:r>
                </w:p>
              </w:txbxContent>
            </v:textbox>
          </v:rect>
        </w:pict>
      </w:r>
    </w:p>
    <w:p w:rsidR="00B61618" w:rsidRDefault="00B61618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B61618" w:rsidRDefault="00B61618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B61618" w:rsidRDefault="00B61618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B61618" w:rsidRDefault="00253B49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color w:val="000000"/>
          <w:sz w:val="24"/>
          <w:szCs w:val="24"/>
          <w:lang w:eastAsia="ru-RU"/>
        </w:rPr>
        <w:pict>
          <v:rect id="_x0000_s1034" style="position:absolute;left:0;text-align:left;margin-left:-25.8pt;margin-top:1.6pt;width:492pt;height:67.45pt;z-index:251665408">
            <v:textbox>
              <w:txbxContent>
                <w:p w:rsidR="00A36134" w:rsidRPr="00A36134" w:rsidRDefault="00A3613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3. 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Принятие решения органа местного </w:t>
                  </w:r>
                  <w:proofErr w:type="spellStart"/>
                  <w:r>
                    <w:rPr>
                      <w:sz w:val="16"/>
                      <w:szCs w:val="16"/>
                    </w:rPr>
                    <w:t>сомоуправления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(издание постановления) о выдаче (об отказе в выдаче)</w:t>
                  </w:r>
                  <w:r w:rsidRPr="00A36134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с</w:t>
                  </w:r>
                  <w:r w:rsidRPr="00A36134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огласи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я</w:t>
                  </w:r>
                  <w:r w:rsidRPr="00A36134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 органа опеки и попечительства на </w:t>
                  </w:r>
                  <w:r w:rsidRPr="00A36134">
                    <w:rPr>
                      <w:sz w:val="16"/>
                      <w:szCs w:val="16"/>
                      <w:lang w:eastAsia="ru-RU"/>
                    </w:rPr>
                    <w:t>трудоустройство детей-сирот и детей, оставшихся без попечения родителей, получивших общее образование и достигших возраста четырнадцати лет, для выполнения легкого труда, не причиняющего вреда их здоровью, либо детей-сирот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36134">
                    <w:rPr>
                      <w:sz w:val="16"/>
                      <w:szCs w:val="16"/>
                      <w:lang w:eastAsia="ru-RU"/>
                    </w:rPr>
                    <w:t>и детей, оставшихся без попечения родителей, получающих общее образование и достигших возраста четырнадцати лет</w:t>
                  </w:r>
                  <w:proofErr w:type="gramEnd"/>
                  <w:r w:rsidRPr="00A36134">
                    <w:rPr>
                      <w:sz w:val="16"/>
                      <w:szCs w:val="16"/>
                      <w:lang w:eastAsia="ru-RU"/>
                    </w:rPr>
                    <w:t>, для выполнения в свободное от получения образования время легкого труда, не причиняющего вреда их здоровью, и без ущерба для освоения образовательной программы</w:t>
                  </w:r>
                  <w:r>
                    <w:rPr>
                      <w:sz w:val="16"/>
                      <w:szCs w:val="16"/>
                      <w:lang w:eastAsia="ru-RU"/>
                    </w:rPr>
                    <w:t xml:space="preserve"> (дале</w:t>
                  </w:r>
                  <w:proofErr w:type="gramStart"/>
                  <w:r>
                    <w:rPr>
                      <w:sz w:val="16"/>
                      <w:szCs w:val="16"/>
                      <w:lang w:eastAsia="ru-RU"/>
                    </w:rPr>
                    <w:t>е-</w:t>
                  </w:r>
                  <w:proofErr w:type="gramEnd"/>
                  <w:r>
                    <w:rPr>
                      <w:sz w:val="16"/>
                      <w:szCs w:val="16"/>
                      <w:lang w:eastAsia="ru-RU"/>
                    </w:rPr>
                    <w:t xml:space="preserve"> постановление) (не более 18 рабочих дней со дня представления документов)</w:t>
                  </w:r>
                </w:p>
              </w:txbxContent>
            </v:textbox>
          </v:rect>
        </w:pict>
      </w:r>
    </w:p>
    <w:p w:rsidR="00B61618" w:rsidRDefault="00B61618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B61618" w:rsidRDefault="00B61618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5C4CC5" w:rsidRDefault="005C4CC5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5C4CC5" w:rsidRDefault="005C4CC5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5C4CC5" w:rsidRDefault="00253B49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color w:val="000000"/>
          <w:sz w:val="24"/>
          <w:szCs w:val="24"/>
          <w:lang w:eastAsia="ru-RU"/>
        </w:rPr>
        <w:pict>
          <v:shape id="_x0000_s1050" type="#_x0000_t32" style="position:absolute;left:0;text-align:left;margin-left:220.2pt;margin-top:.05pt;width:.75pt;height:14.25pt;z-index:251680768" o:connectortype="straight">
            <v:stroke endarrow="block"/>
          </v:shape>
        </w:pict>
      </w:r>
    </w:p>
    <w:p w:rsidR="005C4CC5" w:rsidRDefault="00253B49" w:rsidP="006D32A5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color w:val="000000"/>
          <w:sz w:val="24"/>
          <w:szCs w:val="24"/>
          <w:lang w:eastAsia="ru-RU"/>
        </w:rPr>
        <w:pict>
          <v:rect id="_x0000_s1035" style="position:absolute;left:0;text-align:left;margin-left:-25.8pt;margin-top:.5pt;width:492pt;height:24pt;z-index:251666432">
            <v:textbox>
              <w:txbxContent>
                <w:p w:rsidR="00A36134" w:rsidRPr="00A36134" w:rsidRDefault="00A3613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 Передача заявителю результата предоставления государственной услуги</w:t>
                  </w:r>
                </w:p>
              </w:txbxContent>
            </v:textbox>
          </v:rect>
        </w:pict>
      </w:r>
    </w:p>
    <w:p w:rsidR="005C4CC5" w:rsidRDefault="00253B49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color w:val="000000"/>
          <w:sz w:val="24"/>
          <w:szCs w:val="24"/>
          <w:lang w:eastAsia="ru-RU"/>
        </w:rPr>
        <w:pict>
          <v:shape id="_x0000_s1051" type="#_x0000_t32" style="position:absolute;left:0;text-align:left;margin-left:220.2pt;margin-top:10.7pt;width:0;height:12.75pt;z-index:251681792" o:connectortype="straight">
            <v:stroke endarrow="block"/>
          </v:shape>
        </w:pict>
      </w:r>
    </w:p>
    <w:p w:rsidR="005C4CC5" w:rsidRDefault="00253B49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color w:val="000000"/>
          <w:sz w:val="24"/>
          <w:szCs w:val="24"/>
          <w:lang w:eastAsia="ru-RU"/>
        </w:rPr>
        <w:pict>
          <v:shape id="_x0000_s1036" type="#_x0000_t4" style="position:absolute;left:0;text-align:left;margin-left:155.7pt;margin-top:9.65pt;width:122.25pt;height:54pt;z-index:251667456">
            <v:textbox>
              <w:txbxContent>
                <w:p w:rsidR="00A36134" w:rsidRPr="00A36134" w:rsidRDefault="00A3613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Решение положительное</w:t>
                  </w:r>
                </w:p>
              </w:txbxContent>
            </v:textbox>
          </v:shape>
        </w:pict>
      </w:r>
    </w:p>
    <w:p w:rsidR="005C4CC5" w:rsidRDefault="005C4CC5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5C4CC5" w:rsidRDefault="00253B49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color w:val="000000"/>
          <w:sz w:val="24"/>
          <w:szCs w:val="24"/>
          <w:lang w:eastAsia="ru-RU"/>
        </w:rPr>
        <w:pict>
          <v:shape id="_x0000_s1052" type="#_x0000_t32" style="position:absolute;left:0;text-align:left;margin-left:120.45pt;margin-top:8pt;width:35.25pt;height:9.45pt;flip:x;z-index:251682816" o:connectortype="straight">
            <v:stroke endarrow="block"/>
          </v:shape>
        </w:pict>
      </w:r>
      <w:r>
        <w:rPr>
          <w:rFonts w:eastAsia="Times New Roman"/>
          <w:noProof/>
          <w:color w:val="000000"/>
          <w:sz w:val="24"/>
          <w:szCs w:val="24"/>
          <w:lang w:eastAsia="ru-RU"/>
        </w:rPr>
        <w:pict>
          <v:shape id="_x0000_s1054" type="#_x0000_t32" style="position:absolute;left:0;text-align:left;margin-left:141.45pt;margin-top:8pt;width:14.25pt;height:59.25pt;flip:x;z-index:251684864" o:connectortype="straight">
            <v:stroke endarrow="block"/>
          </v:shape>
        </w:pict>
      </w:r>
      <w:r>
        <w:rPr>
          <w:rFonts w:eastAsia="Times New Roman"/>
          <w:noProof/>
          <w:color w:val="000000"/>
          <w:sz w:val="24"/>
          <w:szCs w:val="24"/>
          <w:lang w:eastAsia="ru-RU"/>
        </w:rPr>
        <w:pict>
          <v:shape id="_x0000_s1055" type="#_x0000_t32" style="position:absolute;left:0;text-align:left;margin-left:155.7pt;margin-top:8pt;width:77.25pt;height:64.2pt;z-index:251685888" o:connectortype="straight">
            <v:stroke endarrow="block"/>
          </v:shape>
        </w:pict>
      </w:r>
      <w:r>
        <w:rPr>
          <w:rFonts w:eastAsia="Times New Roman"/>
          <w:noProof/>
          <w:color w:val="000000"/>
          <w:sz w:val="24"/>
          <w:szCs w:val="24"/>
          <w:lang w:eastAsia="ru-RU"/>
        </w:rPr>
        <w:pict>
          <v:shape id="_x0000_s1053" type="#_x0000_t32" style="position:absolute;left:0;text-align:left;margin-left:277.95pt;margin-top:12.95pt;width:18.75pt;height:4.5pt;z-index:251683840" o:connectortype="straight">
            <v:stroke endarrow="block"/>
          </v:shape>
        </w:pict>
      </w:r>
      <w:r>
        <w:rPr>
          <w:rFonts w:eastAsia="Times New Roman"/>
          <w:noProof/>
          <w:color w:val="000000"/>
          <w:sz w:val="24"/>
          <w:szCs w:val="24"/>
          <w:lang w:eastAsia="ru-RU"/>
        </w:rPr>
        <w:pict>
          <v:rect id="_x0000_s1038" style="position:absolute;left:0;text-align:left;margin-left:296.7pt;margin-top:12.95pt;width:169.5pt;height:42.75pt;z-index:251669504">
            <v:textbox>
              <w:txbxContent>
                <w:p w:rsidR="00A36134" w:rsidRPr="00A36134" w:rsidRDefault="00A3613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уведомления об отказе в предоставлении государственной услуги (в течение 3 рабочих дней со дня принятия)</w:t>
                  </w:r>
                </w:p>
              </w:txbxContent>
            </v:textbox>
          </v:rect>
        </w:pict>
      </w:r>
    </w:p>
    <w:p w:rsidR="005C4CC5" w:rsidRDefault="00253B49" w:rsidP="006D32A5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color w:val="000000"/>
          <w:sz w:val="24"/>
          <w:szCs w:val="24"/>
          <w:lang w:eastAsia="ru-RU"/>
        </w:rPr>
        <w:pict>
          <v:rect id="_x0000_s1037" style="position:absolute;left:0;text-align:left;margin-left:-25.8pt;margin-top:3.65pt;width:146.25pt;height:38.25pt;z-index:251668480">
            <v:textbox>
              <w:txbxContent>
                <w:p w:rsidR="00A36134" w:rsidRPr="00A36134" w:rsidRDefault="00A3613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постановления в адрес заявителя (в течение 3 рабочих дней со дня принятия решения)</w:t>
                  </w:r>
                </w:p>
              </w:txbxContent>
            </v:textbox>
          </v:rect>
        </w:pict>
      </w:r>
    </w:p>
    <w:p w:rsidR="005C4CC5" w:rsidRDefault="005C4CC5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5C4CC5" w:rsidRDefault="005C4CC5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5C4CC5" w:rsidRDefault="005C4CC5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5C4CC5" w:rsidRDefault="00253B49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color w:val="000000"/>
          <w:sz w:val="24"/>
          <w:szCs w:val="24"/>
          <w:lang w:eastAsia="ru-RU"/>
        </w:rPr>
        <w:pict>
          <v:rect id="_x0000_s1039" style="position:absolute;left:0;text-align:left;margin-left:181.95pt;margin-top:3.2pt;width:165pt;height:42.75pt;z-index:251670528">
            <v:textbox>
              <w:txbxContent>
                <w:p w:rsidR="00A36134" w:rsidRPr="00A36134" w:rsidRDefault="00A3613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постановления в МФЦ (в течение3 рабочих дней со дня принятия решения)</w:t>
                  </w:r>
                  <w:r w:rsidR="00890B37">
                    <w:rPr>
                      <w:sz w:val="16"/>
                      <w:szCs w:val="16"/>
                    </w:rPr>
                    <w:t xml:space="preserve"> для последующей передачи заявителю</w:t>
                  </w:r>
                </w:p>
              </w:txbxContent>
            </v:textbox>
          </v:rect>
        </w:pict>
      </w:r>
      <w:r>
        <w:rPr>
          <w:rFonts w:eastAsia="Times New Roman"/>
          <w:noProof/>
          <w:color w:val="000000"/>
          <w:sz w:val="24"/>
          <w:szCs w:val="24"/>
          <w:lang w:eastAsia="ru-RU"/>
        </w:rPr>
        <w:pict>
          <v:rect id="_x0000_s1040" style="position:absolute;left:0;text-align:left;margin-left:70.95pt;margin-top:3.2pt;width:93pt;height:42.75pt;z-index:251671552">
            <v:textbox>
              <w:txbxContent>
                <w:p w:rsidR="00A36134" w:rsidRPr="00A36134" w:rsidRDefault="00A3613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результата в органе местного самоуправления</w:t>
                  </w:r>
                </w:p>
              </w:txbxContent>
            </v:textbox>
          </v:rect>
        </w:pict>
      </w:r>
    </w:p>
    <w:p w:rsidR="005C4CC5" w:rsidRDefault="005C4CC5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5C4CC5" w:rsidRDefault="005C4CC5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386661" w:rsidRPr="00890B37" w:rsidRDefault="00386661" w:rsidP="00386661">
      <w:pPr>
        <w:spacing w:after="0"/>
        <w:ind w:left="3969" w:firstLine="567"/>
        <w:rPr>
          <w:rFonts w:eastAsia="Times New Roman"/>
          <w:color w:val="000000"/>
          <w:sz w:val="20"/>
          <w:szCs w:val="20"/>
          <w:lang w:eastAsia="ru-RU"/>
        </w:rPr>
      </w:pPr>
      <w:r w:rsidRPr="00890B37">
        <w:rPr>
          <w:rFonts w:eastAsia="Times New Roman"/>
          <w:color w:val="000000"/>
          <w:sz w:val="20"/>
          <w:szCs w:val="20"/>
          <w:lang w:eastAsia="ru-RU"/>
        </w:rPr>
        <w:t>Приложение № 2</w:t>
      </w:r>
    </w:p>
    <w:p w:rsidR="00386661" w:rsidRPr="00890B37" w:rsidRDefault="00386661" w:rsidP="00386661">
      <w:pPr>
        <w:spacing w:after="0"/>
        <w:ind w:left="3969" w:firstLine="567"/>
        <w:rPr>
          <w:rFonts w:eastAsia="Times New Roman"/>
          <w:color w:val="000000"/>
          <w:sz w:val="20"/>
          <w:szCs w:val="20"/>
          <w:lang w:eastAsia="ru-RU"/>
        </w:rPr>
      </w:pPr>
      <w:proofErr w:type="gramStart"/>
      <w:r w:rsidRPr="00890B37">
        <w:rPr>
          <w:rFonts w:eastAsia="Times New Roman"/>
          <w:color w:val="000000"/>
          <w:sz w:val="20"/>
          <w:szCs w:val="20"/>
          <w:lang w:eastAsia="ru-RU"/>
        </w:rPr>
        <w:t>к Административному регламенту предоставления государственной услуги «</w:t>
      </w:r>
      <w:r w:rsidR="00B61618" w:rsidRPr="00890B37">
        <w:rPr>
          <w:rFonts w:eastAsia="Times New Roman"/>
          <w:color w:val="000000"/>
          <w:sz w:val="20"/>
          <w:szCs w:val="20"/>
          <w:lang w:eastAsia="ru-RU"/>
        </w:rPr>
        <w:t xml:space="preserve">Согласие органа опеки и попечительства на </w:t>
      </w:r>
      <w:r w:rsidR="00B61618" w:rsidRPr="00890B37">
        <w:rPr>
          <w:sz w:val="20"/>
          <w:szCs w:val="20"/>
          <w:lang w:eastAsia="ru-RU"/>
        </w:rPr>
        <w:t>трудоустройство детей-сирот и детей, оставшихся без попечения родителей, получивших общее образование и достигших возраста четырнадцати лет, для выполнения легкого труда, не причиняющего вреда их здоровью, либо детей-сирот и детей, оставшихся без попечения родителей, получающих общее образование и достигших возраста четырнадцати лет, для выполнения в свободное от получения образования</w:t>
      </w:r>
      <w:proofErr w:type="gramEnd"/>
      <w:r w:rsidR="00B61618" w:rsidRPr="00890B37">
        <w:rPr>
          <w:sz w:val="20"/>
          <w:szCs w:val="20"/>
          <w:lang w:eastAsia="ru-RU"/>
        </w:rPr>
        <w:t xml:space="preserve"> время легкого труда, не причиняющего вреда их здоровью, и без ущерба для освоения образовательной программы</w:t>
      </w:r>
      <w:r w:rsidRPr="00890B37">
        <w:rPr>
          <w:rFonts w:eastAsia="Times New Roman"/>
          <w:color w:val="000000"/>
          <w:sz w:val="20"/>
          <w:szCs w:val="20"/>
          <w:lang w:eastAsia="ru-RU"/>
        </w:rPr>
        <w:t>»</w:t>
      </w:r>
    </w:p>
    <w:p w:rsidR="00386661" w:rsidRPr="00890B37" w:rsidRDefault="00386661" w:rsidP="00386661">
      <w:pPr>
        <w:spacing w:after="0"/>
        <w:ind w:left="3969" w:firstLine="567"/>
        <w:rPr>
          <w:rFonts w:eastAsia="Times New Roman"/>
          <w:color w:val="000000"/>
          <w:sz w:val="20"/>
          <w:szCs w:val="20"/>
          <w:lang w:eastAsia="ru-RU"/>
        </w:rPr>
      </w:pPr>
      <w:r w:rsidRPr="00890B37">
        <w:rPr>
          <w:rFonts w:eastAsia="Times New Roman"/>
          <w:color w:val="000000"/>
          <w:sz w:val="20"/>
          <w:szCs w:val="20"/>
          <w:lang w:eastAsia="ru-RU"/>
        </w:rPr>
        <w:t> </w:t>
      </w:r>
    </w:p>
    <w:p w:rsidR="00386661" w:rsidRPr="00890B37" w:rsidRDefault="00386661" w:rsidP="00386661">
      <w:pPr>
        <w:spacing w:after="0"/>
        <w:ind w:firstLine="567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890B37">
        <w:rPr>
          <w:rFonts w:eastAsia="Times New Roman"/>
          <w:b/>
          <w:bCs/>
          <w:color w:val="000000"/>
          <w:sz w:val="24"/>
          <w:szCs w:val="24"/>
          <w:lang w:eastAsia="ru-RU"/>
        </w:rPr>
        <w:t>Почтовые адреса, справочные телефоны и адреса электронной почты</w:t>
      </w:r>
      <w:r w:rsidRPr="00890B37">
        <w:rPr>
          <w:rFonts w:eastAsia="Times New Roman"/>
          <w:color w:val="000000"/>
          <w:sz w:val="24"/>
          <w:szCs w:val="24"/>
          <w:lang w:eastAsia="ru-RU"/>
        </w:rPr>
        <w:br/>
      </w:r>
      <w:r w:rsidRPr="00890B37">
        <w:rPr>
          <w:rFonts w:eastAsia="Times New Roman"/>
          <w:b/>
          <w:bCs/>
          <w:color w:val="000000"/>
          <w:sz w:val="24"/>
          <w:szCs w:val="24"/>
          <w:lang w:eastAsia="ru-RU"/>
        </w:rPr>
        <w:t>Санкт-Петербургских государственных казенных учреждений –</w:t>
      </w:r>
    </w:p>
    <w:p w:rsidR="00386661" w:rsidRPr="00890B37" w:rsidRDefault="00386661" w:rsidP="00386661">
      <w:pPr>
        <w:spacing w:after="0"/>
        <w:ind w:firstLine="567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890B37">
        <w:rPr>
          <w:rFonts w:eastAsia="Times New Roman"/>
          <w:b/>
          <w:bCs/>
          <w:color w:val="000000"/>
          <w:sz w:val="24"/>
          <w:szCs w:val="24"/>
          <w:lang w:eastAsia="ru-RU"/>
        </w:rPr>
        <w:t>районных жилищных агентств</w:t>
      </w:r>
    </w:p>
    <w:p w:rsidR="00386661" w:rsidRPr="00890B37" w:rsidRDefault="00386661" w:rsidP="00386661">
      <w:pPr>
        <w:spacing w:after="0"/>
        <w:ind w:firstLine="567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890B37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 </w:t>
      </w:r>
    </w:p>
    <w:tbl>
      <w:tblPr>
        <w:tblW w:w="9780" w:type="dxa"/>
        <w:tblCellMar>
          <w:left w:w="0" w:type="dxa"/>
          <w:right w:w="0" w:type="dxa"/>
        </w:tblCellMar>
        <w:tblLook w:val="04A0"/>
      </w:tblPr>
      <w:tblGrid>
        <w:gridCol w:w="561"/>
        <w:gridCol w:w="2260"/>
        <w:gridCol w:w="2217"/>
        <w:gridCol w:w="1681"/>
        <w:gridCol w:w="3061"/>
      </w:tblGrid>
      <w:tr w:rsidR="00386661" w:rsidRPr="00386661" w:rsidTr="00386661">
        <w:trPr>
          <w:trHeight w:val="4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866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866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3866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Район</w:t>
            </w:r>
          </w:p>
          <w:p w:rsidR="00386661" w:rsidRPr="00386661" w:rsidRDefault="00386661" w:rsidP="00386661">
            <w:pPr>
              <w:spacing w:after="0" w:line="253" w:lineRule="atLeast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Адрес</w:t>
            </w:r>
          </w:p>
          <w:p w:rsidR="00386661" w:rsidRPr="00386661" w:rsidRDefault="00386661" w:rsidP="00386661">
            <w:pPr>
              <w:spacing w:after="0" w:line="253" w:lineRule="atLeast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386661" w:rsidRPr="00386661" w:rsidTr="00386661">
        <w:trPr>
          <w:trHeight w:val="72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наб</w:t>
            </w:r>
            <w:proofErr w:type="spellEnd"/>
            <w:r w:rsidRPr="00386661">
              <w:rPr>
                <w:rFonts w:eastAsia="Times New Roman"/>
                <w:sz w:val="24"/>
                <w:szCs w:val="24"/>
                <w:lang w:eastAsia="ru-RU"/>
              </w:rPr>
              <w:t xml:space="preserve">. канала </w:t>
            </w:r>
            <w:proofErr w:type="spellStart"/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Грибоедова</w:t>
            </w:r>
            <w:proofErr w:type="spellEnd"/>
            <w:r w:rsidRPr="00386661">
              <w:rPr>
                <w:rFonts w:eastAsia="Times New Roman"/>
                <w:sz w:val="24"/>
                <w:szCs w:val="24"/>
                <w:lang w:eastAsia="ru-RU"/>
              </w:rPr>
              <w:t>, д. 83,</w:t>
            </w:r>
            <w:r w:rsidRPr="00386661">
              <w:rPr>
                <w:rFonts w:eastAsia="Times New Roman"/>
                <w:sz w:val="24"/>
                <w:szCs w:val="24"/>
                <w:lang w:eastAsia="ru-RU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т. 315-12-83,</w:t>
            </w:r>
          </w:p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ф. 312-12-26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guja@tuadm.gov.spb.ru</w:t>
            </w:r>
          </w:p>
        </w:tc>
      </w:tr>
      <w:tr w:rsidR="00386661" w:rsidRPr="00386661" w:rsidTr="00386661">
        <w:trPr>
          <w:trHeight w:val="60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3-я линия В.О.,</w:t>
            </w:r>
            <w:r w:rsidRPr="00386661">
              <w:rPr>
                <w:rFonts w:eastAsia="Times New Roman"/>
                <w:sz w:val="24"/>
                <w:szCs w:val="24"/>
                <w:lang w:eastAsia="ru-RU"/>
              </w:rPr>
              <w:br/>
              <w:t>д. 10, литера Б,</w:t>
            </w:r>
          </w:p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т. 323-68-49,</w:t>
            </w:r>
          </w:p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ф. 323-68-57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orga@mail.ru</w:t>
            </w:r>
          </w:p>
        </w:tc>
      </w:tr>
      <w:tr w:rsidR="00386661" w:rsidRPr="00386661" w:rsidTr="00386661">
        <w:trPr>
          <w:trHeight w:val="60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пр. Пархоменко,</w:t>
            </w:r>
          </w:p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д. 24/9,</w:t>
            </w:r>
          </w:p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т. 550-27-31,</w:t>
            </w:r>
            <w:r w:rsidRPr="00386661">
              <w:rPr>
                <w:rFonts w:eastAsia="Times New Roman"/>
                <w:sz w:val="24"/>
                <w:szCs w:val="24"/>
                <w:lang w:eastAsia="ru-RU"/>
              </w:rPr>
              <w:br/>
              <w:t>ф. 550-29-87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feo@vybrga.spb.ru</w:t>
            </w:r>
          </w:p>
        </w:tc>
      </w:tr>
      <w:tr w:rsidR="00386661" w:rsidRPr="00386661" w:rsidTr="00386661">
        <w:trPr>
          <w:trHeight w:val="60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ул. Комсомола, д. 33, Санкт-Петербург,</w:t>
            </w:r>
            <w:r w:rsidRPr="00386661">
              <w:rPr>
                <w:rFonts w:eastAsia="Times New Roman"/>
                <w:sz w:val="24"/>
                <w:szCs w:val="24"/>
                <w:lang w:eastAsia="ru-RU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т. 542-25-51,</w:t>
            </w:r>
            <w:r w:rsidRPr="00386661">
              <w:rPr>
                <w:rFonts w:eastAsia="Times New Roman"/>
                <w:sz w:val="24"/>
                <w:szCs w:val="24"/>
                <w:lang w:eastAsia="ru-RU"/>
              </w:rPr>
              <w:br/>
              <w:t>ф. 542-16-37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tukalin@gov.spb.ru</w:t>
            </w:r>
          </w:p>
        </w:tc>
      </w:tr>
      <w:tr w:rsidR="00386661" w:rsidRPr="00386661" w:rsidTr="00386661">
        <w:trPr>
          <w:trHeight w:val="4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пр. Стачек, д. 18, Санкт-Петербург,</w:t>
            </w:r>
            <w:r w:rsidRPr="00386661">
              <w:rPr>
                <w:rFonts w:eastAsia="Times New Roman"/>
                <w:sz w:val="24"/>
                <w:szCs w:val="24"/>
                <w:lang w:eastAsia="ru-RU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т. 252-41-04,</w:t>
            </w:r>
            <w:r w:rsidRPr="00386661">
              <w:rPr>
                <w:rFonts w:eastAsia="Times New Roman"/>
                <w:sz w:val="24"/>
                <w:szCs w:val="24"/>
                <w:lang w:eastAsia="ru-RU"/>
              </w:rPr>
              <w:br/>
              <w:t>ф. 252-57-08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tukir@gov.spb.ru</w:t>
            </w:r>
          </w:p>
        </w:tc>
      </w:tr>
      <w:tr w:rsidR="00386661" w:rsidRPr="00386661" w:rsidTr="00386661">
        <w:trPr>
          <w:trHeight w:val="60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г. Колпино,</w:t>
            </w:r>
          </w:p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пр. Ленина, д. 70/18,</w:t>
            </w:r>
          </w:p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Санкт-Петербург,</w:t>
            </w:r>
          </w:p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т. 461-56-60,</w:t>
            </w:r>
            <w:r w:rsidRPr="00386661">
              <w:rPr>
                <w:rFonts w:eastAsia="Times New Roman"/>
                <w:sz w:val="24"/>
                <w:szCs w:val="24"/>
                <w:lang w:eastAsia="ru-RU"/>
              </w:rPr>
              <w:br/>
              <w:t>ф. 461-67-13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guzakcenter@yandex.ru</w:t>
            </w:r>
          </w:p>
        </w:tc>
      </w:tr>
      <w:tr w:rsidR="00386661" w:rsidRPr="00386661" w:rsidTr="00386661">
        <w:trPr>
          <w:trHeight w:val="60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Тарасова ул., д. 8/1,</w:t>
            </w:r>
          </w:p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т. 227-46-66,</w:t>
            </w:r>
          </w:p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ф. 227-35-24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inforja@tukrgv.gov.spb.ru</w:t>
            </w:r>
          </w:p>
        </w:tc>
      </w:tr>
      <w:tr w:rsidR="00386661" w:rsidRPr="00386661" w:rsidTr="00386661">
        <w:trPr>
          <w:trHeight w:val="60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пр. Ветеранов, д. 131,</w:t>
            </w:r>
          </w:p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т. 736-68-14,</w:t>
            </w:r>
            <w:r w:rsidRPr="00386661">
              <w:rPr>
                <w:rFonts w:eastAsia="Times New Roman"/>
                <w:sz w:val="24"/>
                <w:szCs w:val="24"/>
                <w:lang w:eastAsia="ru-RU"/>
              </w:rPr>
              <w:br/>
              <w:t>ф. 736-68-44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guzhakra@yandex.ru</w:t>
            </w:r>
          </w:p>
        </w:tc>
      </w:tr>
      <w:tr w:rsidR="00386661" w:rsidRPr="00386661" w:rsidTr="00386661">
        <w:trPr>
          <w:trHeight w:val="60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Кронштадтский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г. Кронштадт,</w:t>
            </w:r>
          </w:p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пр. Ленина, д. 40,</w:t>
            </w:r>
          </w:p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т. 311-20-74,</w:t>
            </w:r>
            <w:r w:rsidRPr="00386661">
              <w:rPr>
                <w:rFonts w:eastAsia="Times New Roman"/>
                <w:sz w:val="24"/>
                <w:szCs w:val="24"/>
                <w:lang w:eastAsia="ru-RU"/>
              </w:rPr>
              <w:br/>
              <w:t>ф. 311-35-52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gucb_kron@mail.ru</w:t>
            </w:r>
          </w:p>
        </w:tc>
      </w:tr>
      <w:tr w:rsidR="00386661" w:rsidRPr="00386661" w:rsidTr="00386661">
        <w:trPr>
          <w:trHeight w:val="60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г. Сестрорецк,</w:t>
            </w:r>
            <w:r w:rsidRPr="00386661">
              <w:rPr>
                <w:rFonts w:eastAsia="Times New Roman"/>
                <w:sz w:val="24"/>
                <w:szCs w:val="24"/>
                <w:lang w:eastAsia="ru-RU"/>
              </w:rPr>
              <w:br/>
              <w:t>ул. Токарева, д. 18,</w:t>
            </w:r>
            <w:r w:rsidRPr="00386661">
              <w:rPr>
                <w:rFonts w:eastAsia="Times New Roman"/>
                <w:sz w:val="24"/>
                <w:szCs w:val="24"/>
                <w:lang w:eastAsia="ru-RU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т. 437-24-19,</w:t>
            </w:r>
            <w:r w:rsidRPr="00386661">
              <w:rPr>
                <w:rFonts w:eastAsia="Times New Roman"/>
                <w:sz w:val="24"/>
                <w:szCs w:val="24"/>
                <w:lang w:eastAsia="ru-RU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kurortnoerga@mail.ru</w:t>
            </w:r>
          </w:p>
        </w:tc>
      </w:tr>
      <w:tr w:rsidR="00386661" w:rsidRPr="00386661" w:rsidTr="00386661">
        <w:trPr>
          <w:trHeight w:val="60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Московский пр.,</w:t>
            </w:r>
          </w:p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д. 146,</w:t>
            </w:r>
          </w:p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т. 388-25-54,</w:t>
            </w:r>
            <w:r w:rsidRPr="00386661">
              <w:rPr>
                <w:rFonts w:eastAsia="Times New Roman"/>
                <w:sz w:val="24"/>
                <w:szCs w:val="24"/>
                <w:lang w:eastAsia="ru-RU"/>
              </w:rPr>
              <w:br/>
              <w:t>ф. 388-91-33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tumos@gov.spb.ru</w:t>
            </w:r>
          </w:p>
        </w:tc>
      </w:tr>
      <w:tr w:rsidR="00386661" w:rsidRPr="00386661" w:rsidTr="00386661">
        <w:trPr>
          <w:trHeight w:val="60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Обуховской</w:t>
            </w:r>
            <w:proofErr w:type="spellEnd"/>
          </w:p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Обороны, д. 54,</w:t>
            </w:r>
          </w:p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Санкт-Петербург,</w:t>
            </w:r>
          </w:p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т. 412-88-76,</w:t>
            </w:r>
            <w:r w:rsidRPr="00386661">
              <w:rPr>
                <w:rFonts w:eastAsia="Times New Roman"/>
                <w:sz w:val="24"/>
                <w:szCs w:val="24"/>
                <w:lang w:eastAsia="ru-RU"/>
              </w:rPr>
              <w:br/>
              <w:t>ф. 412-88-65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guja_nev@mail.ru</w:t>
            </w:r>
          </w:p>
        </w:tc>
      </w:tr>
      <w:tr w:rsidR="00386661" w:rsidRPr="00386661" w:rsidTr="00386661">
        <w:trPr>
          <w:trHeight w:val="60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Б. Монетная ул., д. 11,</w:t>
            </w:r>
          </w:p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Санкт-Петербург,</w:t>
            </w:r>
            <w:r w:rsidRPr="00386661">
              <w:rPr>
                <w:rFonts w:eastAsia="Times New Roman"/>
                <w:sz w:val="24"/>
                <w:szCs w:val="24"/>
                <w:lang w:eastAsia="ru-RU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т. 233-67-93,</w:t>
            </w:r>
            <w:r w:rsidRPr="00386661">
              <w:rPr>
                <w:rFonts w:eastAsia="Times New Roman"/>
                <w:sz w:val="24"/>
                <w:szCs w:val="24"/>
                <w:lang w:eastAsia="ru-RU"/>
              </w:rPr>
              <w:br/>
              <w:t>ф. 233-67-93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tupetr@gov.spb.ru</w:t>
            </w:r>
          </w:p>
        </w:tc>
      </w:tr>
      <w:tr w:rsidR="00386661" w:rsidRPr="00386661" w:rsidTr="00386661">
        <w:trPr>
          <w:trHeight w:val="60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Петергофская ул.,</w:t>
            </w:r>
          </w:p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д. 11,</w:t>
            </w:r>
          </w:p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т. 450-72-40,</w:t>
            </w:r>
            <w:r w:rsidRPr="00386661">
              <w:rPr>
                <w:rFonts w:eastAsia="Times New Roman"/>
                <w:sz w:val="24"/>
                <w:szCs w:val="24"/>
                <w:lang w:eastAsia="ru-RU"/>
              </w:rPr>
              <w:br/>
              <w:t>ф. 450-72-40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tuptrdv@gov.spb.ru</w:t>
            </w:r>
          </w:p>
        </w:tc>
      </w:tr>
      <w:tr w:rsidR="00386661" w:rsidRPr="00386661" w:rsidTr="00386661">
        <w:trPr>
          <w:trHeight w:val="4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386661">
              <w:rPr>
                <w:rFonts w:eastAsia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386661">
              <w:rPr>
                <w:rFonts w:eastAsia="Times New Roman"/>
                <w:sz w:val="24"/>
                <w:szCs w:val="24"/>
                <w:lang w:eastAsia="ru-RU"/>
              </w:rPr>
              <w:t>, д. 30/1,</w:t>
            </w:r>
            <w:r w:rsidRPr="00386661">
              <w:rPr>
                <w:rFonts w:eastAsia="Times New Roman"/>
                <w:sz w:val="24"/>
                <w:szCs w:val="24"/>
                <w:lang w:eastAsia="ru-RU"/>
              </w:rPr>
              <w:br/>
              <w:t>Санкт-Петербург,</w:t>
            </w:r>
            <w:r w:rsidRPr="00386661">
              <w:rPr>
                <w:rFonts w:eastAsia="Times New Roman"/>
                <w:sz w:val="24"/>
                <w:szCs w:val="24"/>
                <w:lang w:eastAsia="ru-RU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т. 301-40-60,</w:t>
            </w:r>
            <w:r w:rsidRPr="00386661">
              <w:rPr>
                <w:rFonts w:eastAsia="Times New Roman"/>
                <w:sz w:val="24"/>
                <w:szCs w:val="24"/>
                <w:lang w:eastAsia="ru-RU"/>
              </w:rPr>
              <w:br/>
              <w:t>ф. 301-40-80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prim_guja@tuprim.gov.spb.ru</w:t>
            </w:r>
          </w:p>
        </w:tc>
      </w:tr>
      <w:tr w:rsidR="00386661" w:rsidRPr="00386661" w:rsidTr="00386661">
        <w:trPr>
          <w:trHeight w:val="4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Средняя ул., д. 8,</w:t>
            </w:r>
          </w:p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Санкт-Петербург,</w:t>
            </w:r>
            <w:r w:rsidRPr="00386661">
              <w:rPr>
                <w:rFonts w:eastAsia="Times New Roman"/>
                <w:sz w:val="24"/>
                <w:szCs w:val="24"/>
                <w:lang w:eastAsia="ru-RU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т. 470-02-74,</w:t>
            </w:r>
            <w:r w:rsidRPr="00386661">
              <w:rPr>
                <w:rFonts w:eastAsia="Times New Roman"/>
                <w:sz w:val="24"/>
                <w:szCs w:val="24"/>
                <w:lang w:eastAsia="ru-RU"/>
              </w:rPr>
              <w:br/>
              <w:t>ф. 470-02-73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tupush@gov.spb.ru</w:t>
            </w:r>
          </w:p>
        </w:tc>
      </w:tr>
      <w:tr w:rsidR="00386661" w:rsidRPr="00386661" w:rsidTr="00386661">
        <w:trPr>
          <w:trHeight w:val="60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6661">
              <w:rPr>
                <w:rFonts w:eastAsia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Тамбовская ул., д. 35,</w:t>
            </w:r>
          </w:p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т. 766-05-95,</w:t>
            </w:r>
            <w:r w:rsidRPr="00386661">
              <w:rPr>
                <w:rFonts w:eastAsia="Times New Roman"/>
                <w:sz w:val="24"/>
                <w:szCs w:val="24"/>
                <w:lang w:eastAsia="ru-RU"/>
              </w:rPr>
              <w:br/>
              <w:t>ф. 766-34-44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guzafrun@spb.lanck.net</w:t>
            </w:r>
          </w:p>
        </w:tc>
      </w:tr>
      <w:tr w:rsidR="00386661" w:rsidRPr="00386661" w:rsidTr="00386661">
        <w:trPr>
          <w:trHeight w:val="4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38666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Центральный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 xml:space="preserve">Невский пр., </w:t>
            </w:r>
            <w:r w:rsidRPr="0038666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д. 176,</w:t>
            </w:r>
          </w:p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т. 274-</w:t>
            </w:r>
            <w:r w:rsidRPr="0038666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27-80,</w:t>
            </w:r>
            <w:r w:rsidRPr="00386661">
              <w:rPr>
                <w:rFonts w:eastAsia="Times New Roman"/>
                <w:sz w:val="24"/>
                <w:szCs w:val="24"/>
                <w:lang w:eastAsia="ru-RU"/>
              </w:rPr>
              <w:br/>
              <w:t>ф. 274-64-73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86661" w:rsidRPr="00386661" w:rsidRDefault="00386661" w:rsidP="00386661">
            <w:pPr>
              <w:spacing w:after="0" w:line="253" w:lineRule="atLeast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tucentr@gov.spb.ru</w:t>
            </w:r>
          </w:p>
        </w:tc>
      </w:tr>
    </w:tbl>
    <w:p w:rsidR="00386661" w:rsidRPr="00386661" w:rsidRDefault="00386661" w:rsidP="00386661">
      <w:pPr>
        <w:spacing w:after="0"/>
        <w:ind w:firstLine="708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pacing w:val="-6"/>
          <w:sz w:val="24"/>
          <w:szCs w:val="24"/>
          <w:lang w:eastAsia="ru-RU"/>
        </w:rPr>
        <w:lastRenderedPageBreak/>
        <w:t> </w:t>
      </w:r>
    </w:p>
    <w:p w:rsidR="00386661" w:rsidRPr="00386661" w:rsidRDefault="00386661" w:rsidP="00386661">
      <w:pPr>
        <w:spacing w:after="0"/>
        <w:ind w:firstLine="708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pacing w:val="-6"/>
          <w:sz w:val="24"/>
          <w:szCs w:val="24"/>
          <w:lang w:eastAsia="ru-RU"/>
        </w:rPr>
        <w:t> </w:t>
      </w:r>
    </w:p>
    <w:p w:rsidR="00386661" w:rsidRPr="00386661" w:rsidRDefault="00386661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386661" w:rsidRPr="00386661" w:rsidRDefault="00386661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B61618" w:rsidRDefault="00B61618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386661" w:rsidRPr="00890B37" w:rsidRDefault="00386661" w:rsidP="00386661">
      <w:pPr>
        <w:spacing w:after="0"/>
        <w:ind w:left="3969" w:firstLine="567"/>
        <w:rPr>
          <w:rFonts w:eastAsia="Times New Roman"/>
          <w:color w:val="000000"/>
          <w:sz w:val="20"/>
          <w:szCs w:val="20"/>
          <w:lang w:eastAsia="ru-RU"/>
        </w:rPr>
      </w:pPr>
      <w:r w:rsidRPr="00890B37">
        <w:rPr>
          <w:rFonts w:eastAsia="Times New Roman"/>
          <w:color w:val="000000"/>
          <w:sz w:val="20"/>
          <w:szCs w:val="20"/>
          <w:lang w:eastAsia="ru-RU"/>
        </w:rPr>
        <w:t>Приложение № 3</w:t>
      </w:r>
    </w:p>
    <w:p w:rsidR="00386661" w:rsidRPr="00890B37" w:rsidRDefault="00386661" w:rsidP="00386661">
      <w:pPr>
        <w:spacing w:after="0"/>
        <w:ind w:left="3969" w:firstLine="567"/>
        <w:rPr>
          <w:rFonts w:eastAsia="Times New Roman"/>
          <w:color w:val="000000"/>
          <w:sz w:val="20"/>
          <w:szCs w:val="20"/>
          <w:lang w:eastAsia="ru-RU"/>
        </w:rPr>
      </w:pPr>
      <w:proofErr w:type="gramStart"/>
      <w:r w:rsidRPr="00890B37">
        <w:rPr>
          <w:rFonts w:eastAsia="Times New Roman"/>
          <w:color w:val="000000"/>
          <w:sz w:val="20"/>
          <w:szCs w:val="20"/>
          <w:lang w:eastAsia="ru-RU"/>
        </w:rPr>
        <w:t>к Административному регламенту предоставления государственной услуги «</w:t>
      </w:r>
      <w:r w:rsidR="00B61618" w:rsidRPr="00890B37">
        <w:rPr>
          <w:rFonts w:eastAsia="Times New Roman"/>
          <w:color w:val="000000"/>
          <w:sz w:val="20"/>
          <w:szCs w:val="20"/>
          <w:lang w:eastAsia="ru-RU"/>
        </w:rPr>
        <w:t xml:space="preserve">Согласие органа опеки и попечительства на </w:t>
      </w:r>
      <w:r w:rsidR="00B61618" w:rsidRPr="00890B37">
        <w:rPr>
          <w:sz w:val="20"/>
          <w:szCs w:val="20"/>
          <w:lang w:eastAsia="ru-RU"/>
        </w:rPr>
        <w:t>трудоустройство детей-сирот и детей, оставшихся без попечения родителей, получивших общее образование и достигших возраста четырнадцати лет, для выполнения легкого труда, не причиняющего вреда их здоровью, либо детей-сирот и детей, оставшихся без попечения родителей, получающих общее образование и достигших возраста четырнадцати лет, для выполнения в свободное от получения образования</w:t>
      </w:r>
      <w:proofErr w:type="gramEnd"/>
      <w:r w:rsidR="00B61618" w:rsidRPr="00890B37">
        <w:rPr>
          <w:sz w:val="20"/>
          <w:szCs w:val="20"/>
          <w:lang w:eastAsia="ru-RU"/>
        </w:rPr>
        <w:t xml:space="preserve"> время легкого труда, не причиняющего вреда их здоровью, и без ущерба для освоения образовательной программы</w:t>
      </w:r>
      <w:r w:rsidRPr="00890B37">
        <w:rPr>
          <w:rFonts w:eastAsia="Times New Roman"/>
          <w:color w:val="000000"/>
          <w:sz w:val="20"/>
          <w:szCs w:val="20"/>
          <w:lang w:eastAsia="ru-RU"/>
        </w:rPr>
        <w:t>»</w:t>
      </w:r>
    </w:p>
    <w:p w:rsidR="00386661" w:rsidRPr="00890B37" w:rsidRDefault="00386661" w:rsidP="00386661">
      <w:pPr>
        <w:spacing w:after="0"/>
        <w:ind w:firstLine="567"/>
        <w:rPr>
          <w:rFonts w:eastAsia="Times New Roman"/>
          <w:color w:val="000000"/>
          <w:sz w:val="20"/>
          <w:szCs w:val="20"/>
          <w:lang w:eastAsia="ru-RU"/>
        </w:rPr>
      </w:pPr>
      <w:r w:rsidRPr="00890B37">
        <w:rPr>
          <w:rFonts w:eastAsia="Times New Roman"/>
          <w:color w:val="000000"/>
          <w:sz w:val="20"/>
          <w:szCs w:val="20"/>
          <w:lang w:eastAsia="ru-RU"/>
        </w:rPr>
        <w:t> 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78"/>
        <w:gridCol w:w="6577"/>
      </w:tblGrid>
      <w:tr w:rsidR="00386661" w:rsidRPr="00386661" w:rsidTr="00386661">
        <w:trPr>
          <w:trHeight w:val="4095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661" w:rsidRPr="00386661" w:rsidRDefault="00386661" w:rsidP="00386661">
            <w:pPr>
              <w:spacing w:after="0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Заявление принято:</w:t>
            </w:r>
          </w:p>
          <w:p w:rsidR="00386661" w:rsidRPr="00386661" w:rsidRDefault="00386661" w:rsidP="00386661">
            <w:pPr>
              <w:spacing w:after="0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386661" w:rsidRPr="00386661" w:rsidRDefault="00386661" w:rsidP="00386661">
            <w:pPr>
              <w:spacing w:after="0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__________________________</w:t>
            </w:r>
          </w:p>
          <w:p w:rsidR="00386661" w:rsidRPr="00386661" w:rsidRDefault="00386661" w:rsidP="00386661">
            <w:pPr>
              <w:spacing w:after="0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(дата)</w:t>
            </w:r>
          </w:p>
          <w:p w:rsidR="00386661" w:rsidRPr="00386661" w:rsidRDefault="00386661" w:rsidP="00386661">
            <w:pPr>
              <w:spacing w:after="0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и зарегистрировано</w:t>
            </w:r>
          </w:p>
          <w:p w:rsidR="00386661" w:rsidRPr="00386661" w:rsidRDefault="00386661" w:rsidP="00386661">
            <w:pPr>
              <w:spacing w:after="0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386661" w:rsidRPr="00386661" w:rsidRDefault="00386661" w:rsidP="00386661">
            <w:pPr>
              <w:spacing w:after="0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под № ____________________</w:t>
            </w:r>
          </w:p>
          <w:p w:rsidR="00386661" w:rsidRPr="00386661" w:rsidRDefault="00386661" w:rsidP="00386661">
            <w:pPr>
              <w:spacing w:after="0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386661" w:rsidRPr="00386661" w:rsidRDefault="00386661" w:rsidP="00386661">
            <w:pPr>
              <w:spacing w:after="0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Специалист:</w:t>
            </w:r>
          </w:p>
          <w:p w:rsidR="00386661" w:rsidRPr="00386661" w:rsidRDefault="00386661" w:rsidP="00386661">
            <w:pPr>
              <w:spacing w:after="0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661" w:rsidRPr="00386661" w:rsidRDefault="00386661" w:rsidP="00386661">
            <w:pPr>
              <w:spacing w:after="0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 xml:space="preserve">Главе </w:t>
            </w:r>
            <w:r w:rsidR="00B61618">
              <w:rPr>
                <w:rFonts w:eastAsia="Times New Roman"/>
                <w:sz w:val="24"/>
                <w:szCs w:val="24"/>
                <w:lang w:eastAsia="ru-RU"/>
              </w:rPr>
              <w:t xml:space="preserve">МА МО </w:t>
            </w: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пос</w:t>
            </w:r>
            <w:r w:rsidR="00B61618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386661">
              <w:rPr>
                <w:rFonts w:eastAsia="Times New Roman"/>
                <w:sz w:val="24"/>
                <w:szCs w:val="24"/>
                <w:lang w:eastAsia="ru-RU"/>
              </w:rPr>
              <w:t xml:space="preserve"> Стрельна</w:t>
            </w:r>
          </w:p>
          <w:p w:rsidR="00386661" w:rsidRPr="00386661" w:rsidRDefault="00386661" w:rsidP="00386661">
            <w:pPr>
              <w:spacing w:after="0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386661" w:rsidRPr="00386661" w:rsidRDefault="00386661" w:rsidP="00386661">
            <w:pPr>
              <w:spacing w:after="0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386661" w:rsidRPr="00386661" w:rsidRDefault="00386661" w:rsidP="00386661">
            <w:pPr>
              <w:spacing w:after="0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(Фамилия, Имя, Отчество*</w:t>
            </w:r>
            <w:proofErr w:type="gramStart"/>
            <w:r w:rsidRPr="00386661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 )</w:t>
            </w:r>
            <w:proofErr w:type="gramEnd"/>
          </w:p>
          <w:p w:rsidR="00386661" w:rsidRPr="00386661" w:rsidRDefault="00386661" w:rsidP="00386661">
            <w:pPr>
              <w:spacing w:after="0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386661" w:rsidRPr="00386661" w:rsidRDefault="00386661" w:rsidP="00386661">
            <w:pPr>
              <w:spacing w:after="0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(Фамилия, Имя, Отчество* несовершеннолетнего)</w:t>
            </w:r>
          </w:p>
          <w:p w:rsidR="00386661" w:rsidRPr="00386661" w:rsidRDefault="00386661" w:rsidP="00386661">
            <w:pPr>
              <w:spacing w:after="0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______________________________ года рождения,</w:t>
            </w:r>
          </w:p>
          <w:p w:rsidR="00386661" w:rsidRPr="00386661" w:rsidRDefault="00386661" w:rsidP="00386661">
            <w:pPr>
              <w:spacing w:after="0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ей) по адресу: ____________________________</w:t>
            </w:r>
          </w:p>
          <w:p w:rsidR="00386661" w:rsidRPr="00386661" w:rsidRDefault="00386661" w:rsidP="00386661">
            <w:pPr>
              <w:spacing w:after="0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386661" w:rsidRPr="00386661" w:rsidRDefault="00386661" w:rsidP="00386661">
            <w:pPr>
              <w:spacing w:after="0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386661" w:rsidRPr="00386661" w:rsidRDefault="00386661" w:rsidP="00386661">
            <w:pPr>
              <w:spacing w:after="0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личность:  ____________________</w:t>
            </w:r>
          </w:p>
          <w:p w:rsidR="00386661" w:rsidRPr="00386661" w:rsidRDefault="00386661" w:rsidP="00386661">
            <w:pPr>
              <w:spacing w:after="0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386661" w:rsidRPr="00386661" w:rsidRDefault="00386661" w:rsidP="00386661">
            <w:pPr>
              <w:spacing w:after="0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Телефон:  _____________________________________________</w:t>
            </w:r>
          </w:p>
          <w:p w:rsidR="00386661" w:rsidRPr="00386661" w:rsidRDefault="00386661" w:rsidP="00386661">
            <w:pPr>
              <w:spacing w:after="0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color w:val="332E2D"/>
                <w:spacing w:val="2"/>
                <w:sz w:val="24"/>
                <w:szCs w:val="24"/>
                <w:lang w:eastAsia="ru-RU"/>
              </w:rPr>
              <w:t>Адрес электронной почты ______________________________</w:t>
            </w:r>
          </w:p>
          <w:p w:rsidR="00386661" w:rsidRPr="00386661" w:rsidRDefault="00386661" w:rsidP="00386661">
            <w:pPr>
              <w:spacing w:after="0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86661" w:rsidRPr="00386661" w:rsidRDefault="00386661" w:rsidP="00386661">
      <w:pPr>
        <w:spacing w:before="23" w:after="23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332E2D"/>
          <w:spacing w:val="2"/>
          <w:sz w:val="24"/>
          <w:szCs w:val="24"/>
          <w:lang w:eastAsia="ru-RU"/>
        </w:rPr>
        <w:t> </w:t>
      </w:r>
    </w:p>
    <w:p w:rsidR="00386661" w:rsidRPr="00386661" w:rsidRDefault="00386661" w:rsidP="00386661">
      <w:pPr>
        <w:spacing w:before="23" w:after="23"/>
        <w:ind w:firstLine="567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pacing w:val="2"/>
          <w:sz w:val="24"/>
          <w:szCs w:val="24"/>
          <w:lang w:eastAsia="ru-RU"/>
        </w:rPr>
        <w:t>Заявление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</w:r>
      <w:r w:rsidRPr="00386661">
        <w:rPr>
          <w:rFonts w:eastAsia="Times New Roman"/>
          <w:color w:val="000000"/>
          <w:spacing w:val="2"/>
          <w:sz w:val="24"/>
          <w:szCs w:val="24"/>
          <w:lang w:eastAsia="ru-RU"/>
        </w:rPr>
        <w:t>        о получении согласия на трудоустройство</w:t>
      </w:r>
    </w:p>
    <w:p w:rsidR="00386661" w:rsidRPr="00386661" w:rsidRDefault="00386661" w:rsidP="00386661">
      <w:pPr>
        <w:spacing w:before="23" w:after="23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pacing w:val="2"/>
          <w:sz w:val="24"/>
          <w:szCs w:val="24"/>
          <w:lang w:eastAsia="ru-RU"/>
        </w:rPr>
        <w:t>Прошу дать мне _________________________________________________________,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</w:r>
      <w:r w:rsidRPr="00386661">
        <w:rPr>
          <w:rFonts w:eastAsia="Times New Roman"/>
          <w:color w:val="000000"/>
          <w:spacing w:val="2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 (Фамилия, имя, отчество* несовершеннолетнего)</w:t>
      </w:r>
    </w:p>
    <w:p w:rsidR="00386661" w:rsidRPr="00386661" w:rsidRDefault="00386661" w:rsidP="00386661">
      <w:pPr>
        <w:spacing w:before="23" w:after="23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pacing w:val="2"/>
          <w:sz w:val="24"/>
          <w:szCs w:val="24"/>
          <w:lang w:eastAsia="ru-RU"/>
        </w:rPr>
        <w:t>_______________ года рождения, </w:t>
      </w:r>
      <w:proofErr w:type="gramStart"/>
      <w:r w:rsidRPr="00386661">
        <w:rPr>
          <w:rFonts w:eastAsia="Times New Roman"/>
          <w:color w:val="000000"/>
          <w:spacing w:val="2"/>
          <w:sz w:val="24"/>
          <w:szCs w:val="24"/>
          <w:lang w:eastAsia="ru-RU"/>
        </w:rPr>
        <w:t>получившим</w:t>
      </w:r>
      <w:proofErr w:type="gramEnd"/>
      <w:r w:rsidRPr="00386661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общее образование или получающим общее образование (зачеркнуть ненужную фразу), в _______________________________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:rsidR="00386661" w:rsidRPr="00386661" w:rsidRDefault="00386661" w:rsidP="00386661">
      <w:pPr>
        <w:spacing w:after="0"/>
        <w:ind w:firstLine="567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pacing w:val="2"/>
          <w:sz w:val="24"/>
          <w:szCs w:val="24"/>
          <w:vertAlign w:val="superscript"/>
          <w:lang w:eastAsia="ru-RU"/>
        </w:rPr>
        <w:t>(указать образовательную организацию)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согласие на </w:t>
      </w:r>
      <w:r w:rsidR="004E6001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трудоустройство </w:t>
      </w:r>
      <w:proofErr w:type="gramStart"/>
      <w:r w:rsidR="004E6001">
        <w:rPr>
          <w:rFonts w:eastAsia="Times New Roman"/>
          <w:color w:val="000000"/>
          <w:spacing w:val="2"/>
          <w:sz w:val="24"/>
          <w:szCs w:val="24"/>
          <w:lang w:eastAsia="ru-RU"/>
        </w:rPr>
        <w:t>в</w:t>
      </w:r>
      <w:proofErr w:type="gramEnd"/>
      <w:r w:rsidRPr="00386661">
        <w:rPr>
          <w:rFonts w:eastAsia="Times New Roman"/>
          <w:color w:val="000000"/>
          <w:spacing w:val="2"/>
          <w:sz w:val="24"/>
          <w:szCs w:val="24"/>
          <w:lang w:eastAsia="ru-RU"/>
        </w:rPr>
        <w:t> ____________________________________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pacing w:val="2"/>
          <w:sz w:val="24"/>
          <w:szCs w:val="24"/>
          <w:lang w:eastAsia="ru-RU"/>
        </w:rPr>
        <w:lastRenderedPageBreak/>
        <w:t>____________________________________________________________________________</w:t>
      </w:r>
    </w:p>
    <w:p w:rsidR="00386661" w:rsidRPr="00386661" w:rsidRDefault="00386661" w:rsidP="00386661">
      <w:pPr>
        <w:spacing w:after="0"/>
        <w:ind w:firstLine="142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pacing w:val="2"/>
          <w:sz w:val="24"/>
          <w:szCs w:val="24"/>
          <w:vertAlign w:val="superscript"/>
          <w:lang w:eastAsia="ru-RU"/>
        </w:rPr>
        <w:t>(наименование организации)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для выполнения легкого труда или для выполнения в свободное от получения образования время легкого труда (</w:t>
      </w:r>
      <w:r w:rsidRPr="00386661">
        <w:rPr>
          <w:rFonts w:eastAsia="Times New Roman"/>
          <w:color w:val="000000"/>
          <w:spacing w:val="2"/>
          <w:sz w:val="24"/>
          <w:szCs w:val="24"/>
          <w:lang w:eastAsia="ru-RU"/>
        </w:rPr>
        <w:t>зачеркнуть ненужную фразу) 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t>в должности ______________________</w:t>
      </w:r>
    </w:p>
    <w:p w:rsidR="00386661" w:rsidRPr="00386661" w:rsidRDefault="00386661" w:rsidP="00386661">
      <w:pPr>
        <w:spacing w:after="0"/>
        <w:ind w:firstLine="567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</w:r>
      <w:r w:rsidRPr="00386661">
        <w:rPr>
          <w:rFonts w:eastAsia="Times New Roman"/>
          <w:color w:val="000000"/>
          <w:spacing w:val="2"/>
          <w:sz w:val="24"/>
          <w:szCs w:val="24"/>
          <w:vertAlign w:val="superscript"/>
          <w:lang w:eastAsia="ru-RU"/>
        </w:rPr>
        <w:t>(наименование должности)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pacing w:val="2"/>
          <w:sz w:val="24"/>
          <w:szCs w:val="24"/>
          <w:lang w:eastAsia="ru-RU"/>
        </w:rPr>
        <w:t>в период с _______________________ по ___________________________________.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</w:r>
      <w:r w:rsidRPr="00386661">
        <w:rPr>
          <w:rFonts w:eastAsia="Times New Roman"/>
          <w:color w:val="000000"/>
          <w:spacing w:val="2"/>
          <w:sz w:val="24"/>
          <w:szCs w:val="24"/>
          <w:lang w:eastAsia="ru-RU"/>
        </w:rPr>
        <w:t>«____»_____________ 20__ г</w:t>
      </w:r>
      <w:proofErr w:type="gramStart"/>
      <w:r w:rsidRPr="00386661">
        <w:rPr>
          <w:rFonts w:eastAsia="Times New Roman"/>
          <w:color w:val="000000"/>
          <w:spacing w:val="2"/>
          <w:sz w:val="24"/>
          <w:szCs w:val="24"/>
          <w:lang w:eastAsia="ru-RU"/>
        </w:rPr>
        <w:t>. ______________________ (____________________________)</w:t>
      </w:r>
      <w:proofErr w:type="gramEnd"/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pacing w:val="2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подпись несовершеннолетнего                    расшифровка подписи</w:t>
      </w:r>
    </w:p>
    <w:p w:rsidR="00386661" w:rsidRPr="00386661" w:rsidRDefault="00386661" w:rsidP="00386661">
      <w:pPr>
        <w:spacing w:before="23" w:after="0"/>
        <w:ind w:left="720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pacing w:val="2"/>
          <w:sz w:val="24"/>
          <w:szCs w:val="24"/>
          <w:lang w:eastAsia="ru-RU"/>
        </w:rPr>
        <w:t> </w:t>
      </w:r>
    </w:p>
    <w:p w:rsidR="00386661" w:rsidRPr="00386661" w:rsidRDefault="00386661" w:rsidP="00386661">
      <w:pPr>
        <w:spacing w:after="23"/>
        <w:ind w:firstLine="720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pacing w:val="2"/>
          <w:sz w:val="24"/>
          <w:szCs w:val="24"/>
          <w:lang w:eastAsia="ru-RU"/>
        </w:rPr>
        <w:t>Выражаю согласие на обработку и использование моих персональных данных, содержащих в настоящем заявлении и представленных мною документах</w:t>
      </w:r>
    </w:p>
    <w:p w:rsidR="00386661" w:rsidRPr="00386661" w:rsidRDefault="00386661" w:rsidP="00386661">
      <w:pPr>
        <w:spacing w:before="23" w:after="23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pacing w:val="2"/>
          <w:sz w:val="24"/>
          <w:szCs w:val="24"/>
          <w:lang w:eastAsia="ru-RU"/>
        </w:rPr>
        <w:t>«____»_____________ 20__ г</w:t>
      </w:r>
      <w:proofErr w:type="gramStart"/>
      <w:r w:rsidRPr="00386661">
        <w:rPr>
          <w:rFonts w:eastAsia="Times New Roman"/>
          <w:color w:val="000000"/>
          <w:spacing w:val="2"/>
          <w:sz w:val="24"/>
          <w:szCs w:val="24"/>
          <w:lang w:eastAsia="ru-RU"/>
        </w:rPr>
        <w:t>. ______________________ (____________________________)</w:t>
      </w:r>
      <w:proofErr w:type="gramEnd"/>
    </w:p>
    <w:p w:rsidR="00386661" w:rsidRPr="00386661" w:rsidRDefault="00386661" w:rsidP="00386661">
      <w:pPr>
        <w:spacing w:before="23" w:after="23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pacing w:val="2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подпись несовершеннолетнего                    расшифровка подписи</w:t>
      </w:r>
    </w:p>
    <w:p w:rsidR="00386661" w:rsidRPr="00386661" w:rsidRDefault="00386661" w:rsidP="00386661">
      <w:pPr>
        <w:spacing w:before="23" w:after="23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pacing w:val="2"/>
          <w:sz w:val="24"/>
          <w:szCs w:val="24"/>
          <w:lang w:eastAsia="ru-RU"/>
        </w:rPr>
        <w:t>*отчество указывается при его наличии</w:t>
      </w:r>
    </w:p>
    <w:p w:rsidR="00386661" w:rsidRPr="00386661" w:rsidRDefault="00386661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4E6001" w:rsidRDefault="00386661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br w:type="textWrapping" w:clear="all"/>
      </w:r>
    </w:p>
    <w:p w:rsidR="004E6001" w:rsidRDefault="004E6001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4E6001" w:rsidRDefault="004E6001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4E6001" w:rsidRDefault="004E6001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4E6001" w:rsidRDefault="004E6001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4E6001" w:rsidRDefault="004E6001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4E6001" w:rsidRDefault="004E6001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4E6001" w:rsidRDefault="004E6001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4E6001" w:rsidRDefault="004E6001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4E6001" w:rsidRDefault="004E6001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4E6001" w:rsidRDefault="004E6001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4E6001" w:rsidRDefault="004E6001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4E6001" w:rsidRDefault="004E6001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4E6001" w:rsidRDefault="004E6001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4E6001" w:rsidRDefault="004E6001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4E6001" w:rsidRDefault="004E6001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4E6001" w:rsidRDefault="004E6001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4E6001" w:rsidRDefault="004E6001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4E6001" w:rsidRDefault="004E6001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4E6001" w:rsidRDefault="004E6001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4E6001" w:rsidRDefault="004E6001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4E6001" w:rsidRDefault="004E6001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4E6001" w:rsidRDefault="004E6001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4E6001" w:rsidRDefault="004E6001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4E6001" w:rsidRDefault="004E6001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4E6001" w:rsidRDefault="004E6001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4E6001" w:rsidRDefault="004E6001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890B37" w:rsidRDefault="00890B37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890B37" w:rsidRDefault="00890B37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890B37" w:rsidRDefault="00890B37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890B37" w:rsidRDefault="00890B37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890B37" w:rsidRDefault="00890B37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890B37" w:rsidRDefault="00890B37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890B37" w:rsidRDefault="00890B37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890B37" w:rsidRDefault="00890B37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890B37" w:rsidRDefault="00890B37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890B37" w:rsidRDefault="00890B37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7236AE" w:rsidRDefault="007236AE" w:rsidP="00386661">
      <w:pPr>
        <w:spacing w:after="0"/>
        <w:ind w:left="3969" w:firstLine="567"/>
        <w:rPr>
          <w:rFonts w:eastAsia="Times New Roman"/>
          <w:color w:val="000000"/>
          <w:sz w:val="20"/>
          <w:szCs w:val="20"/>
          <w:lang w:eastAsia="ru-RU"/>
        </w:rPr>
      </w:pPr>
    </w:p>
    <w:p w:rsidR="007236AE" w:rsidRDefault="007236AE" w:rsidP="00386661">
      <w:pPr>
        <w:spacing w:after="0"/>
        <w:ind w:left="3969" w:firstLine="567"/>
        <w:rPr>
          <w:rFonts w:eastAsia="Times New Roman"/>
          <w:color w:val="000000"/>
          <w:sz w:val="20"/>
          <w:szCs w:val="20"/>
          <w:lang w:eastAsia="ru-RU"/>
        </w:rPr>
      </w:pPr>
    </w:p>
    <w:p w:rsidR="007236AE" w:rsidRDefault="007236AE" w:rsidP="00386661">
      <w:pPr>
        <w:spacing w:after="0"/>
        <w:ind w:left="3969" w:firstLine="567"/>
        <w:rPr>
          <w:rFonts w:eastAsia="Times New Roman"/>
          <w:color w:val="000000"/>
          <w:sz w:val="20"/>
          <w:szCs w:val="20"/>
          <w:lang w:eastAsia="ru-RU"/>
        </w:rPr>
      </w:pPr>
    </w:p>
    <w:p w:rsidR="00386661" w:rsidRPr="00890B37" w:rsidRDefault="004E6001" w:rsidP="00386661">
      <w:pPr>
        <w:spacing w:after="0"/>
        <w:ind w:left="3969" w:firstLine="567"/>
        <w:rPr>
          <w:rFonts w:eastAsia="Times New Roman"/>
          <w:color w:val="000000"/>
          <w:sz w:val="20"/>
          <w:szCs w:val="20"/>
          <w:lang w:eastAsia="ru-RU"/>
        </w:rPr>
      </w:pPr>
      <w:r w:rsidRPr="00890B37">
        <w:rPr>
          <w:rFonts w:eastAsia="Times New Roman"/>
          <w:color w:val="000000"/>
          <w:sz w:val="20"/>
          <w:szCs w:val="20"/>
          <w:lang w:eastAsia="ru-RU"/>
        </w:rPr>
        <w:t>Приложение №4</w:t>
      </w:r>
    </w:p>
    <w:p w:rsidR="004E6001" w:rsidRPr="00890B37" w:rsidRDefault="00386661" w:rsidP="004E6001">
      <w:pPr>
        <w:spacing w:after="0"/>
        <w:ind w:left="3969" w:firstLine="567"/>
        <w:rPr>
          <w:rFonts w:eastAsia="Times New Roman"/>
          <w:color w:val="000000"/>
          <w:sz w:val="20"/>
          <w:szCs w:val="20"/>
          <w:lang w:eastAsia="ru-RU"/>
        </w:rPr>
      </w:pPr>
      <w:proofErr w:type="gramStart"/>
      <w:r w:rsidRPr="00890B37">
        <w:rPr>
          <w:rFonts w:eastAsia="Times New Roman"/>
          <w:color w:val="000000"/>
          <w:sz w:val="20"/>
          <w:szCs w:val="20"/>
          <w:lang w:eastAsia="ru-RU"/>
        </w:rPr>
        <w:t xml:space="preserve">к Административному регламенту предоставления государственной услуги </w:t>
      </w:r>
      <w:r w:rsidR="004E6001" w:rsidRPr="00890B37">
        <w:rPr>
          <w:rFonts w:eastAsia="Times New Roman"/>
          <w:color w:val="000000"/>
          <w:sz w:val="20"/>
          <w:szCs w:val="20"/>
          <w:lang w:eastAsia="ru-RU"/>
        </w:rPr>
        <w:t xml:space="preserve">«Согласие органа опеки и попечительства на </w:t>
      </w:r>
      <w:r w:rsidR="004E6001" w:rsidRPr="00890B37">
        <w:rPr>
          <w:sz w:val="20"/>
          <w:szCs w:val="20"/>
          <w:lang w:eastAsia="ru-RU"/>
        </w:rPr>
        <w:t>трудоустройство детей-сирот и детей, оставшихся без попечения родителей, получивших общее образование и достигших возраста четырнадцати лет, для выполнения легкого труда, не причиняющего вреда их здоровью, либо детей-сирот и детей, оставшихся без попечения родителей, получающих общее образование и достигших возраста четырнадцати лет, для выполнения в свободное от получения образования</w:t>
      </w:r>
      <w:proofErr w:type="gramEnd"/>
      <w:r w:rsidR="004E6001" w:rsidRPr="00890B37">
        <w:rPr>
          <w:sz w:val="20"/>
          <w:szCs w:val="20"/>
          <w:lang w:eastAsia="ru-RU"/>
        </w:rPr>
        <w:t xml:space="preserve"> время легкого труда, не причиняющего вреда их здоровью, и без ущерба для освоения образовательной программы</w:t>
      </w:r>
      <w:r w:rsidR="004E6001" w:rsidRPr="00890B37">
        <w:rPr>
          <w:rFonts w:eastAsia="Times New Roman"/>
          <w:color w:val="000000"/>
          <w:sz w:val="20"/>
          <w:szCs w:val="20"/>
          <w:lang w:eastAsia="ru-RU"/>
        </w:rPr>
        <w:t>»</w:t>
      </w:r>
    </w:p>
    <w:p w:rsidR="00386661" w:rsidRPr="00386661" w:rsidRDefault="00386661" w:rsidP="004E6001">
      <w:pPr>
        <w:spacing w:before="23" w:after="23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386661" w:rsidRPr="00386661" w:rsidRDefault="00890B37" w:rsidP="00386661">
      <w:pPr>
        <w:spacing w:after="0"/>
        <w:ind w:firstLine="567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b/>
          <w:bCs/>
          <w:color w:val="000000"/>
          <w:sz w:val="24"/>
          <w:szCs w:val="24"/>
          <w:lang w:eastAsia="ru-RU"/>
        </w:rPr>
        <w:t>МЕСТНАЯ АДМИНИСТРАЦИЯ</w:t>
      </w:r>
    </w:p>
    <w:p w:rsidR="00386661" w:rsidRPr="00386661" w:rsidRDefault="00890B37" w:rsidP="00386661">
      <w:pPr>
        <w:spacing w:after="0"/>
        <w:ind w:firstLine="567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ВНУТРИГОРОДСКОГО МУНИЦИПАЛЬНОГО ОБРАЗОВАНИЯ ГОРОДА ФЕДЕРАЛЬНОГО ЗНАЧЕНИЯ САНКТ-ПЕТЕРБУРГА</w:t>
      </w:r>
      <w:r w:rsidRPr="0038666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ПОСЕЛОК СТРЕЛЬНА</w:t>
      </w:r>
    </w:p>
    <w:p w:rsidR="00386661" w:rsidRPr="00386661" w:rsidRDefault="00890B37" w:rsidP="00386661">
      <w:pPr>
        <w:spacing w:after="0"/>
        <w:ind w:firstLine="567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__________________________</w:t>
      </w:r>
      <w:r w:rsidR="00386661" w:rsidRPr="00386661">
        <w:rPr>
          <w:rFonts w:eastAsia="Times New Roman"/>
          <w:b/>
          <w:bCs/>
          <w:color w:val="000000"/>
          <w:sz w:val="24"/>
          <w:szCs w:val="24"/>
          <w:lang w:eastAsia="ru-RU"/>
        </w:rPr>
        <w:t>_________________________________________________</w:t>
      </w:r>
    </w:p>
    <w:p w:rsidR="00386661" w:rsidRPr="00386661" w:rsidRDefault="00386661" w:rsidP="00386661">
      <w:pPr>
        <w:spacing w:after="0"/>
        <w:ind w:firstLine="567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 w:rsidR="00386661" w:rsidRPr="00386661" w:rsidRDefault="00386661" w:rsidP="00386661">
      <w:pPr>
        <w:spacing w:after="0"/>
        <w:ind w:firstLine="567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386661" w:rsidRPr="00386661" w:rsidRDefault="00386661" w:rsidP="00386661">
      <w:pPr>
        <w:spacing w:after="0"/>
        <w:ind w:firstLine="567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3"/>
        <w:gridCol w:w="3250"/>
        <w:gridCol w:w="3262"/>
      </w:tblGrid>
      <w:tr w:rsidR="00386661" w:rsidRPr="00386661" w:rsidTr="00386661">
        <w:tc>
          <w:tcPr>
            <w:tcW w:w="34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661" w:rsidRPr="00386661" w:rsidRDefault="00386661" w:rsidP="00386661">
            <w:pPr>
              <w:spacing w:after="0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661" w:rsidRPr="00386661" w:rsidRDefault="00386661" w:rsidP="00386661">
            <w:pPr>
              <w:spacing w:after="0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поселок Стрельна</w:t>
            </w:r>
          </w:p>
          <w:p w:rsidR="00386661" w:rsidRPr="00386661" w:rsidRDefault="00386661" w:rsidP="00386661">
            <w:pPr>
              <w:spacing w:after="0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661" w:rsidRPr="00386661" w:rsidRDefault="00386661" w:rsidP="00386661">
            <w:pPr>
              <w:spacing w:after="0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6661">
              <w:rPr>
                <w:rFonts w:eastAsia="Times New Roman"/>
                <w:sz w:val="24"/>
                <w:szCs w:val="24"/>
                <w:lang w:eastAsia="ru-RU"/>
              </w:rPr>
              <w:t>№ _________</w:t>
            </w:r>
          </w:p>
        </w:tc>
      </w:tr>
    </w:tbl>
    <w:p w:rsidR="00386661" w:rsidRPr="00386661" w:rsidRDefault="00386661" w:rsidP="004E600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О согласии на </w:t>
      </w:r>
      <w:r w:rsidR="004E6001">
        <w:rPr>
          <w:rFonts w:eastAsia="Times New Roman"/>
          <w:b/>
          <w:bCs/>
          <w:color w:val="000000"/>
          <w:sz w:val="24"/>
          <w:szCs w:val="24"/>
          <w:lang w:eastAsia="ru-RU"/>
        </w:rPr>
        <w:t>трудоустройство</w:t>
      </w:r>
      <w:r w:rsidRPr="0038666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с несовершеннолетним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386661" w:rsidRPr="00386661" w:rsidRDefault="00386661" w:rsidP="004E600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Рассмотрев заявление несовершеннолетнего (</w:t>
      </w:r>
      <w:r w:rsidRPr="00386661">
        <w:rPr>
          <w:rFonts w:eastAsia="Times New Roman"/>
          <w:color w:val="332E2D"/>
          <w:spacing w:val="2"/>
          <w:sz w:val="24"/>
          <w:szCs w:val="24"/>
          <w:lang w:eastAsia="ru-RU"/>
        </w:rPr>
        <w:t>Фамилия, имя, отчество*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, дата рождения), зарегистрированного по месту жительства (месту пребывания) по </w:t>
      </w:r>
      <w:proofErr w:type="spellStart"/>
      <w:r w:rsidRPr="00386661">
        <w:rPr>
          <w:rFonts w:eastAsia="Times New Roman"/>
          <w:color w:val="000000"/>
          <w:sz w:val="24"/>
          <w:szCs w:val="24"/>
          <w:lang w:eastAsia="ru-RU"/>
        </w:rPr>
        <w:t>адресу:___</w:t>
      </w:r>
      <w:proofErr w:type="spellEnd"/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 ,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и заявление его родителя (попечителя) (</w:t>
      </w:r>
      <w:r w:rsidRPr="00386661">
        <w:rPr>
          <w:rFonts w:eastAsia="Times New Roman"/>
          <w:color w:val="332E2D"/>
          <w:spacing w:val="2"/>
          <w:sz w:val="24"/>
          <w:szCs w:val="24"/>
          <w:lang w:eastAsia="ru-RU"/>
        </w:rPr>
        <w:t>Фамилия, имя, отчество*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) о выдаче </w:t>
      </w:r>
      <w:r w:rsidR="004E6001">
        <w:rPr>
          <w:rFonts w:eastAsia="Times New Roman"/>
          <w:color w:val="000000"/>
          <w:sz w:val="24"/>
          <w:szCs w:val="24"/>
          <w:lang w:eastAsia="ru-RU"/>
        </w:rPr>
        <w:t>с</w:t>
      </w:r>
      <w:r w:rsidR="004E6001" w:rsidRPr="00386661">
        <w:rPr>
          <w:rFonts w:eastAsia="Times New Roman"/>
          <w:color w:val="000000"/>
          <w:sz w:val="24"/>
          <w:szCs w:val="24"/>
          <w:lang w:eastAsia="ru-RU"/>
        </w:rPr>
        <w:t>огласи</w:t>
      </w:r>
      <w:r w:rsidR="004E6001">
        <w:rPr>
          <w:rFonts w:eastAsia="Times New Roman"/>
          <w:color w:val="000000"/>
          <w:sz w:val="24"/>
          <w:szCs w:val="24"/>
          <w:lang w:eastAsia="ru-RU"/>
        </w:rPr>
        <w:t>я</w:t>
      </w:r>
      <w:r w:rsidR="004E6001" w:rsidRPr="00386661">
        <w:rPr>
          <w:rFonts w:eastAsia="Times New Roman"/>
          <w:color w:val="000000"/>
          <w:sz w:val="24"/>
          <w:szCs w:val="24"/>
          <w:lang w:eastAsia="ru-RU"/>
        </w:rPr>
        <w:t xml:space="preserve"> органа опеки и попечительства </w:t>
      </w:r>
      <w:r w:rsidR="004E6001">
        <w:rPr>
          <w:rFonts w:eastAsia="Times New Roman"/>
          <w:color w:val="000000"/>
          <w:sz w:val="24"/>
          <w:szCs w:val="24"/>
          <w:lang w:eastAsia="ru-RU"/>
        </w:rPr>
        <w:t xml:space="preserve">на </w:t>
      </w:r>
      <w:r w:rsidR="004E6001">
        <w:rPr>
          <w:sz w:val="24"/>
          <w:szCs w:val="24"/>
          <w:lang w:eastAsia="ru-RU"/>
        </w:rPr>
        <w:t xml:space="preserve">трудоустройство детей-сирот и детей, оставшихся без попечения родителей, получивших общее образование и достигших возраста четырнадцати лет, для выполнения легкого труда, не причиняющего вреда их здоровью, либо детей-сирот и </w:t>
      </w:r>
      <w:proofErr w:type="gramStart"/>
      <w:r w:rsidR="004E6001">
        <w:rPr>
          <w:sz w:val="24"/>
          <w:szCs w:val="24"/>
          <w:lang w:eastAsia="ru-RU"/>
        </w:rPr>
        <w:t>детей, оставшихся без попечения родителей, получающих общее образование и достигших возраста четырнадцати лет, для выполнения в свободное от получения образования время легкого труда, не причиняющего вреда их здоровью, и без ущерба для освоения образовательной программы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t>, руководствуясь статьями 26, 34 Гражданского кодекса РФ, статьями 20, 63, 265 – 272 Трудового кодекса РФ, Законом Санкт-Петербурга от 31.10.2007 № 536-109 «О наделении органов местного самоуправления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в Санкт-Петербурге отдельными государственными полномочиями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br/>
        <w:t>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 в Санкт-Петербурге»,</w:t>
      </w:r>
    </w:p>
    <w:p w:rsidR="00386661" w:rsidRPr="00386661" w:rsidRDefault="00386661" w:rsidP="00386661">
      <w:pPr>
        <w:spacing w:after="0"/>
        <w:ind w:firstLine="720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ПОСТАНОВЛЯЮ: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386661" w:rsidRPr="00386661" w:rsidRDefault="00386661" w:rsidP="00386661">
      <w:pPr>
        <w:numPr>
          <w:ilvl w:val="0"/>
          <w:numId w:val="5"/>
        </w:numPr>
        <w:spacing w:after="0"/>
        <w:ind w:left="0" w:firstLine="720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              Дать согласие на </w:t>
      </w:r>
      <w:r w:rsidR="004E6001">
        <w:rPr>
          <w:rFonts w:eastAsia="Times New Roman"/>
          <w:color w:val="000000"/>
          <w:sz w:val="24"/>
          <w:szCs w:val="24"/>
          <w:lang w:eastAsia="ru-RU"/>
        </w:rPr>
        <w:t>трудоустройство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с учащимс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>ейся</w:t>
      </w:r>
      <w:proofErr w:type="spellEnd"/>
      <w:r w:rsidRPr="00386661">
        <w:rPr>
          <w:rFonts w:eastAsia="Times New Roman"/>
          <w:color w:val="000000"/>
          <w:sz w:val="24"/>
          <w:szCs w:val="24"/>
          <w:lang w:eastAsia="ru-RU"/>
        </w:rPr>
        <w:t>) несовершеннолетним(ей) (фамилия, имя, отчество, дата рождения несовершеннолетнего заявителя, достигшего возраста 14 лет), зарегистрированному(ой) по месту жительства (пребывания) по адресу: (место пребывания), с (наименование организации) для выполнения в свободное от учебы время легкого труда, не причиняющего вреда его здоровью и без ущерба для освоения образовательной программы, в качестве (наименование должности) на период (указать период).</w:t>
      </w:r>
    </w:p>
    <w:p w:rsidR="00386661" w:rsidRPr="00386661" w:rsidRDefault="00386661" w:rsidP="00386661">
      <w:pPr>
        <w:numPr>
          <w:ilvl w:val="0"/>
          <w:numId w:val="5"/>
        </w:numPr>
        <w:spacing w:after="0"/>
        <w:ind w:left="0" w:firstLine="720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lastRenderedPageBreak/>
        <w:t>              </w:t>
      </w: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 выполнением постановления возложить на (должность, фамилия, инициалы).</w:t>
      </w:r>
    </w:p>
    <w:p w:rsidR="00386661" w:rsidRPr="00386661" w:rsidRDefault="00386661" w:rsidP="00386661">
      <w:pPr>
        <w:numPr>
          <w:ilvl w:val="0"/>
          <w:numId w:val="5"/>
        </w:numPr>
        <w:spacing w:after="0"/>
        <w:ind w:left="0" w:firstLine="720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              Настоящее постановление вступает в силу с момента принятия.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Глава местной администрации                   ____________/_________________/</w:t>
      </w:r>
    </w:p>
    <w:p w:rsidR="004E6001" w:rsidRDefault="004E6001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4E6001" w:rsidRDefault="004E6001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4E6001" w:rsidRDefault="004E6001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4E6001" w:rsidRDefault="004E6001" w:rsidP="00386661">
      <w:pPr>
        <w:spacing w:after="0"/>
        <w:ind w:left="3969"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386661" w:rsidRPr="00890B37" w:rsidRDefault="005C4CC5" w:rsidP="00386661">
      <w:pPr>
        <w:spacing w:after="0"/>
        <w:ind w:left="3969" w:firstLine="567"/>
        <w:rPr>
          <w:rFonts w:eastAsia="Times New Roman"/>
          <w:color w:val="000000"/>
          <w:sz w:val="20"/>
          <w:szCs w:val="20"/>
          <w:lang w:eastAsia="ru-RU"/>
        </w:rPr>
      </w:pPr>
      <w:r w:rsidRPr="00890B37">
        <w:rPr>
          <w:rFonts w:eastAsia="Times New Roman"/>
          <w:color w:val="000000"/>
          <w:sz w:val="20"/>
          <w:szCs w:val="20"/>
          <w:lang w:eastAsia="ru-RU"/>
        </w:rPr>
        <w:t>Приложение №5</w:t>
      </w:r>
    </w:p>
    <w:p w:rsidR="004E6001" w:rsidRPr="00890B37" w:rsidRDefault="00386661" w:rsidP="004E6001">
      <w:pPr>
        <w:spacing w:after="0"/>
        <w:ind w:left="3969" w:firstLine="567"/>
        <w:rPr>
          <w:rFonts w:eastAsia="Times New Roman"/>
          <w:color w:val="000000"/>
          <w:sz w:val="20"/>
          <w:szCs w:val="20"/>
          <w:lang w:eastAsia="ru-RU"/>
        </w:rPr>
      </w:pPr>
      <w:proofErr w:type="gramStart"/>
      <w:r w:rsidRPr="00890B37">
        <w:rPr>
          <w:rFonts w:eastAsia="Times New Roman"/>
          <w:color w:val="000000"/>
          <w:sz w:val="20"/>
          <w:szCs w:val="20"/>
          <w:lang w:eastAsia="ru-RU"/>
        </w:rPr>
        <w:t>к Административному регламенту предост</w:t>
      </w:r>
      <w:r w:rsidR="004E6001" w:rsidRPr="00890B37">
        <w:rPr>
          <w:rFonts w:eastAsia="Times New Roman"/>
          <w:color w:val="000000"/>
          <w:sz w:val="20"/>
          <w:szCs w:val="20"/>
          <w:lang w:eastAsia="ru-RU"/>
        </w:rPr>
        <w:t xml:space="preserve">авления государственной услуги «Согласие органа опеки и попечительства на </w:t>
      </w:r>
      <w:r w:rsidR="004E6001" w:rsidRPr="00890B37">
        <w:rPr>
          <w:sz w:val="20"/>
          <w:szCs w:val="20"/>
          <w:lang w:eastAsia="ru-RU"/>
        </w:rPr>
        <w:t>трудоустройство детей-сирот и детей, оставшихся без попечения родителей, получивших общее образование и достигших возраста четырнадцати лет, для выполнения легкого труда, не причиняющего вреда их здоровью, либо детей-сирот и детей, оставшихся без попечения родителей, получающих общее образование и достигших возраста четырнадцати лет, для выполнения в свободное от получения образования</w:t>
      </w:r>
      <w:proofErr w:type="gramEnd"/>
      <w:r w:rsidR="004E6001" w:rsidRPr="00890B37">
        <w:rPr>
          <w:sz w:val="20"/>
          <w:szCs w:val="20"/>
          <w:lang w:eastAsia="ru-RU"/>
        </w:rPr>
        <w:t xml:space="preserve"> время легкого труда, не причиняющего вреда их здоровью, и без ущерба для освоения образовательной программы</w:t>
      </w:r>
      <w:r w:rsidR="004E6001" w:rsidRPr="00890B37">
        <w:rPr>
          <w:rFonts w:eastAsia="Times New Roman"/>
          <w:color w:val="000000"/>
          <w:sz w:val="20"/>
          <w:szCs w:val="20"/>
          <w:lang w:eastAsia="ru-RU"/>
        </w:rPr>
        <w:t>»</w:t>
      </w:r>
    </w:p>
    <w:p w:rsidR="00386661" w:rsidRPr="00890B37" w:rsidRDefault="00386661" w:rsidP="00386661">
      <w:pPr>
        <w:spacing w:after="0"/>
        <w:ind w:firstLine="567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890B37">
        <w:rPr>
          <w:rFonts w:eastAsia="Times New Roman"/>
          <w:color w:val="000000"/>
          <w:sz w:val="20"/>
          <w:szCs w:val="20"/>
          <w:lang w:eastAsia="ru-RU"/>
        </w:rPr>
        <w:t> </w:t>
      </w:r>
    </w:p>
    <w:p w:rsidR="00386661" w:rsidRPr="00386661" w:rsidRDefault="00386661" w:rsidP="00386661">
      <w:pPr>
        <w:spacing w:after="0"/>
        <w:ind w:firstLine="567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b/>
          <w:bCs/>
          <w:color w:val="000000"/>
          <w:sz w:val="24"/>
          <w:szCs w:val="24"/>
          <w:lang w:eastAsia="ru-RU"/>
        </w:rPr>
        <w:t>ОБРАЗЕЦ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 w:rsidR="00386661" w:rsidRPr="00386661" w:rsidRDefault="00386661" w:rsidP="00386661">
      <w:pPr>
        <w:spacing w:after="0"/>
        <w:ind w:firstLine="567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ПИСЬМО  </w:t>
      </w:r>
    </w:p>
    <w:p w:rsidR="00386661" w:rsidRPr="00386661" w:rsidRDefault="00386661" w:rsidP="00386661">
      <w:pPr>
        <w:spacing w:after="0"/>
        <w:ind w:firstLine="567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об отказе в  предоставлении государственной услуги</w:t>
      </w:r>
    </w:p>
    <w:p w:rsidR="00386661" w:rsidRPr="00386661" w:rsidRDefault="00386661" w:rsidP="00386661">
      <w:pPr>
        <w:spacing w:after="0"/>
        <w:ind w:firstLine="567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386661" w:rsidRPr="00386661" w:rsidRDefault="00386661" w:rsidP="00386661">
      <w:pPr>
        <w:spacing w:after="0"/>
        <w:ind w:firstLine="567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                               Кому: </w:t>
      </w:r>
      <w:r w:rsidRPr="00386661">
        <w:rPr>
          <w:rFonts w:eastAsia="Times New Roman"/>
          <w:color w:val="000000"/>
          <w:spacing w:val="2"/>
          <w:sz w:val="24"/>
          <w:szCs w:val="24"/>
          <w:lang w:eastAsia="ru-RU"/>
        </w:rPr>
        <w:t>Фамилия, имя, отчество*</w:t>
      </w:r>
    </w:p>
    <w:p w:rsidR="00386661" w:rsidRPr="00386661" w:rsidRDefault="00386661" w:rsidP="00386661">
      <w:pPr>
        <w:spacing w:after="0"/>
        <w:ind w:firstLine="567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 Адрес:   ________________________________</w:t>
      </w:r>
    </w:p>
    <w:p w:rsidR="00386661" w:rsidRPr="00386661" w:rsidRDefault="00386661" w:rsidP="00386661">
      <w:pPr>
        <w:spacing w:after="0"/>
        <w:ind w:firstLine="567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Электронная почта: _______________</w:t>
      </w:r>
    </w:p>
    <w:p w:rsidR="00386661" w:rsidRPr="00386661" w:rsidRDefault="00386661" w:rsidP="00386661">
      <w:pPr>
        <w:spacing w:after="0"/>
        <w:ind w:firstLine="567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386661" w:rsidRPr="00386661" w:rsidRDefault="00386661" w:rsidP="00386661">
      <w:pPr>
        <w:spacing w:after="0"/>
        <w:ind w:firstLine="708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Рассмотрев заявление и документы, установлено следующее: _________________________________________________________________________________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386661" w:rsidRPr="00386661" w:rsidRDefault="00386661" w:rsidP="00386661">
      <w:pPr>
        <w:spacing w:after="0"/>
        <w:ind w:firstLine="54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vertAlign w:val="superscript"/>
          <w:lang w:eastAsia="ru-RU"/>
        </w:rPr>
        <w:t xml:space="preserve">(сведения </w:t>
      </w:r>
      <w:proofErr w:type="gramStart"/>
      <w:r w:rsidRPr="00386661">
        <w:rPr>
          <w:rFonts w:eastAsia="Times New Roman"/>
          <w:color w:val="000000"/>
          <w:sz w:val="24"/>
          <w:szCs w:val="24"/>
          <w:vertAlign w:val="superscript"/>
          <w:lang w:eastAsia="ru-RU"/>
        </w:rPr>
        <w:t>об</w:t>
      </w:r>
      <w:proofErr w:type="gramEnd"/>
      <w:r w:rsidRPr="00386661">
        <w:rPr>
          <w:rFonts w:eastAsia="Times New Roman"/>
          <w:color w:val="000000"/>
          <w:sz w:val="24"/>
          <w:szCs w:val="24"/>
          <w:vertAlign w:val="superscript"/>
          <w:lang w:eastAsia="ru-RU"/>
        </w:rPr>
        <w:t xml:space="preserve"> причинах отказа на предоставление государственной услуги)</w:t>
      </w:r>
    </w:p>
    <w:p w:rsidR="00386661" w:rsidRPr="00386661" w:rsidRDefault="00386661" w:rsidP="00386661">
      <w:pPr>
        <w:spacing w:after="0"/>
        <w:ind w:firstLine="540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4E6001" w:rsidRPr="00386661" w:rsidRDefault="00386661" w:rsidP="004E600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386661">
        <w:rPr>
          <w:rFonts w:eastAsia="Times New Roman"/>
          <w:color w:val="000000"/>
          <w:sz w:val="24"/>
          <w:szCs w:val="24"/>
          <w:lang w:eastAsia="ru-RU"/>
        </w:rPr>
        <w:t xml:space="preserve">Принято решение об отказе в предоставлении государственной услуги </w:t>
      </w:r>
      <w:r w:rsidR="004E6001" w:rsidRPr="00386661">
        <w:rPr>
          <w:rFonts w:eastAsia="Times New Roman"/>
          <w:color w:val="000000"/>
          <w:sz w:val="24"/>
          <w:szCs w:val="24"/>
          <w:lang w:eastAsia="ru-RU"/>
        </w:rPr>
        <w:t xml:space="preserve">«Согласие органа опеки и попечительства </w:t>
      </w:r>
      <w:r w:rsidR="004E6001">
        <w:rPr>
          <w:rFonts w:eastAsia="Times New Roman"/>
          <w:color w:val="000000"/>
          <w:sz w:val="24"/>
          <w:szCs w:val="24"/>
          <w:lang w:eastAsia="ru-RU"/>
        </w:rPr>
        <w:t xml:space="preserve">на </w:t>
      </w:r>
      <w:r w:rsidR="004E6001">
        <w:rPr>
          <w:sz w:val="24"/>
          <w:szCs w:val="24"/>
          <w:lang w:eastAsia="ru-RU"/>
        </w:rPr>
        <w:t>трудоустройство детей-сирот и детей, оставшихся без попечения родителей, получивших общее образование и достигших возраста четырнадцати лет, для выполнения легкого труда, не причиняющего вреда их здоровью, либо детей-сирот и детей, оставшихся без попечения родителей, получающих общее образование и достигших возраста четырнадцати лет, для выполнения в свободное от</w:t>
      </w:r>
      <w:proofErr w:type="gramEnd"/>
      <w:r w:rsidR="004E6001">
        <w:rPr>
          <w:sz w:val="24"/>
          <w:szCs w:val="24"/>
          <w:lang w:eastAsia="ru-RU"/>
        </w:rPr>
        <w:t xml:space="preserve"> получения образования время легкого труда, не причиняющего вреда их здоровью, и без ущерба для освоения образовательной программы</w:t>
      </w:r>
      <w:r w:rsidR="004E6001" w:rsidRPr="00386661">
        <w:rPr>
          <w:rFonts w:eastAsia="Times New Roman"/>
          <w:color w:val="000000"/>
          <w:sz w:val="24"/>
          <w:szCs w:val="24"/>
          <w:lang w:eastAsia="ru-RU"/>
        </w:rPr>
        <w:t>»</w:t>
      </w:r>
    </w:p>
    <w:p w:rsidR="00386661" w:rsidRPr="00386661" w:rsidRDefault="00386661" w:rsidP="004E6001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Подписи:</w:t>
      </w:r>
    </w:p>
    <w:p w:rsidR="004E6001" w:rsidRPr="00386661" w:rsidRDefault="004E600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</w:p>
    <w:p w:rsidR="00386661" w:rsidRPr="00386661" w:rsidRDefault="00386661" w:rsidP="004E6001">
      <w:pPr>
        <w:spacing w:after="200" w:line="276" w:lineRule="atLeast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386661">
        <w:rPr>
          <w:rFonts w:eastAsia="Times New Roman"/>
          <w:color w:val="000000"/>
          <w:sz w:val="24"/>
          <w:szCs w:val="24"/>
          <w:lang w:eastAsia="ru-RU"/>
        </w:rPr>
        <w:t> *отчество указывается при его наличии</w:t>
      </w:r>
    </w:p>
    <w:p w:rsidR="00386661" w:rsidRPr="00386661" w:rsidRDefault="00386661" w:rsidP="00386661">
      <w:pPr>
        <w:spacing w:after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8666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890B37" w:rsidRDefault="00890B37" w:rsidP="00386661">
      <w:pPr>
        <w:spacing w:after="0"/>
        <w:jc w:val="left"/>
        <w:rPr>
          <w:rFonts w:eastAsia="Times New Roman"/>
          <w:sz w:val="24"/>
          <w:szCs w:val="24"/>
          <w:lang w:eastAsia="ru-RU"/>
        </w:rPr>
      </w:pPr>
    </w:p>
    <w:p w:rsidR="00890B37" w:rsidRDefault="00890B37" w:rsidP="00386661">
      <w:pPr>
        <w:spacing w:after="0"/>
        <w:jc w:val="left"/>
        <w:rPr>
          <w:rFonts w:eastAsia="Times New Roman"/>
          <w:sz w:val="24"/>
          <w:szCs w:val="24"/>
          <w:lang w:eastAsia="ru-RU"/>
        </w:rPr>
      </w:pPr>
    </w:p>
    <w:p w:rsidR="00890B37" w:rsidRDefault="00890B37" w:rsidP="00386661">
      <w:pPr>
        <w:spacing w:after="0"/>
        <w:jc w:val="left"/>
        <w:rPr>
          <w:rFonts w:eastAsia="Times New Roman"/>
          <w:sz w:val="24"/>
          <w:szCs w:val="24"/>
          <w:lang w:eastAsia="ru-RU"/>
        </w:rPr>
      </w:pPr>
    </w:p>
    <w:p w:rsidR="00890B37" w:rsidRDefault="00890B37" w:rsidP="00386661">
      <w:pPr>
        <w:spacing w:after="0"/>
        <w:jc w:val="left"/>
        <w:rPr>
          <w:rFonts w:eastAsia="Times New Roman"/>
          <w:sz w:val="24"/>
          <w:szCs w:val="24"/>
          <w:lang w:eastAsia="ru-RU"/>
        </w:rPr>
      </w:pPr>
    </w:p>
    <w:p w:rsidR="00890B37" w:rsidRDefault="00890B37" w:rsidP="00386661">
      <w:pPr>
        <w:spacing w:after="0"/>
        <w:jc w:val="left"/>
        <w:rPr>
          <w:rFonts w:eastAsia="Times New Roman"/>
          <w:sz w:val="24"/>
          <w:szCs w:val="24"/>
          <w:lang w:eastAsia="ru-RU"/>
        </w:rPr>
      </w:pPr>
    </w:p>
    <w:p w:rsidR="00890B37" w:rsidRDefault="00890B37" w:rsidP="00386661">
      <w:pPr>
        <w:spacing w:after="0"/>
        <w:jc w:val="left"/>
        <w:rPr>
          <w:rFonts w:eastAsia="Times New Roman"/>
          <w:sz w:val="24"/>
          <w:szCs w:val="24"/>
          <w:lang w:eastAsia="ru-RU"/>
        </w:rPr>
      </w:pPr>
    </w:p>
    <w:p w:rsidR="00890B37" w:rsidRDefault="00890B37" w:rsidP="00386661">
      <w:pPr>
        <w:spacing w:after="0"/>
        <w:jc w:val="left"/>
        <w:rPr>
          <w:rFonts w:eastAsia="Times New Roman"/>
          <w:sz w:val="24"/>
          <w:szCs w:val="24"/>
          <w:lang w:eastAsia="ru-RU"/>
        </w:rPr>
      </w:pPr>
    </w:p>
    <w:p w:rsidR="00890B37" w:rsidRDefault="00890B37" w:rsidP="00386661">
      <w:pPr>
        <w:spacing w:after="0"/>
        <w:jc w:val="left"/>
        <w:rPr>
          <w:rFonts w:eastAsia="Times New Roman"/>
          <w:sz w:val="24"/>
          <w:szCs w:val="24"/>
          <w:lang w:eastAsia="ru-RU"/>
        </w:rPr>
      </w:pPr>
    </w:p>
    <w:p w:rsidR="00386661" w:rsidRPr="00890B37" w:rsidRDefault="00253B49" w:rsidP="00386661">
      <w:pPr>
        <w:spacing w:after="0"/>
        <w:jc w:val="left"/>
        <w:rPr>
          <w:rFonts w:eastAsia="Times New Roman"/>
          <w:sz w:val="20"/>
          <w:szCs w:val="20"/>
          <w:lang w:eastAsia="ru-RU"/>
        </w:rPr>
      </w:pPr>
      <w:r w:rsidRPr="00253B49">
        <w:rPr>
          <w:rFonts w:eastAsia="Times New Roman"/>
          <w:sz w:val="20"/>
          <w:szCs w:val="20"/>
          <w:lang w:eastAsia="ru-RU"/>
        </w:rPr>
        <w:pict>
          <v:rect id="_x0000_i1025" style="width:254.9pt;height:.75pt" o:hrpct="0" o:hrstd="t" o:hrnoshade="t" o:hr="t" fillcolor="black" stroked="f"/>
        </w:pict>
      </w:r>
    </w:p>
    <w:bookmarkStart w:id="5" w:name="_ftn1"/>
    <w:bookmarkEnd w:id="5"/>
    <w:p w:rsidR="00386661" w:rsidRPr="00890B37" w:rsidRDefault="00253B49" w:rsidP="00386661">
      <w:pPr>
        <w:spacing w:after="0"/>
        <w:ind w:firstLine="709"/>
        <w:rPr>
          <w:rFonts w:eastAsia="Times New Roman"/>
          <w:color w:val="000000"/>
          <w:sz w:val="20"/>
          <w:szCs w:val="20"/>
          <w:lang w:eastAsia="ru-RU"/>
        </w:rPr>
      </w:pPr>
      <w:r w:rsidRPr="00890B37">
        <w:rPr>
          <w:rFonts w:eastAsia="Times New Roman"/>
          <w:color w:val="000000"/>
          <w:sz w:val="20"/>
          <w:szCs w:val="20"/>
          <w:lang w:eastAsia="ru-RU"/>
        </w:rPr>
        <w:fldChar w:fldCharType="begin"/>
      </w:r>
      <w:r w:rsidR="00386661" w:rsidRPr="00890B37">
        <w:rPr>
          <w:rFonts w:eastAsia="Times New Roman"/>
          <w:color w:val="000000"/>
          <w:sz w:val="20"/>
          <w:szCs w:val="20"/>
          <w:lang w:eastAsia="ru-RU"/>
        </w:rPr>
        <w:instrText xml:space="preserve"> HYPERLINK "http://pravo-search.minjust.ru:8080/bigs/portal.html" \l "_ftnref1" </w:instrText>
      </w:r>
      <w:r w:rsidRPr="00890B37">
        <w:rPr>
          <w:rFonts w:eastAsia="Times New Roman"/>
          <w:color w:val="000000"/>
          <w:sz w:val="20"/>
          <w:szCs w:val="20"/>
          <w:lang w:eastAsia="ru-RU"/>
        </w:rPr>
        <w:fldChar w:fldCharType="separate"/>
      </w:r>
      <w:r w:rsidR="00386661" w:rsidRPr="00890B37">
        <w:rPr>
          <w:rFonts w:eastAsia="Times New Roman"/>
          <w:color w:val="0000FF"/>
          <w:sz w:val="20"/>
          <w:szCs w:val="20"/>
          <w:u w:val="single"/>
          <w:lang w:eastAsia="ru-RU"/>
        </w:rPr>
        <w:t>[1]</w:t>
      </w:r>
      <w:r w:rsidRPr="00890B37">
        <w:rPr>
          <w:rFonts w:eastAsia="Times New Roman"/>
          <w:color w:val="000000"/>
          <w:sz w:val="20"/>
          <w:szCs w:val="20"/>
          <w:lang w:eastAsia="ru-RU"/>
        </w:rPr>
        <w:fldChar w:fldCharType="end"/>
      </w:r>
      <w:r w:rsidR="00386661" w:rsidRPr="00890B37">
        <w:rPr>
          <w:rFonts w:eastAsia="Times New Roman"/>
          <w:color w:val="000000"/>
          <w:sz w:val="20"/>
          <w:szCs w:val="20"/>
          <w:lang w:eastAsia="ru-RU"/>
        </w:rPr>
        <w:t> В качестве документа, удостоверяющего личность, предъявляются:</w:t>
      </w:r>
    </w:p>
    <w:p w:rsidR="00386661" w:rsidRPr="00890B37" w:rsidRDefault="00386661" w:rsidP="00386661">
      <w:pPr>
        <w:spacing w:after="0"/>
        <w:ind w:firstLine="709"/>
        <w:rPr>
          <w:rFonts w:eastAsia="Times New Roman"/>
          <w:color w:val="000000"/>
          <w:sz w:val="20"/>
          <w:szCs w:val="20"/>
          <w:lang w:eastAsia="ru-RU"/>
        </w:rPr>
      </w:pPr>
      <w:r w:rsidRPr="00890B37">
        <w:rPr>
          <w:rFonts w:eastAsia="Times New Roman"/>
          <w:color w:val="000000"/>
          <w:sz w:val="20"/>
          <w:szCs w:val="20"/>
          <w:lang w:eastAsia="ru-RU"/>
        </w:rPr>
        <w:t>паспорт гражданина Российской Федерации;</w:t>
      </w:r>
    </w:p>
    <w:p w:rsidR="00386661" w:rsidRPr="00890B37" w:rsidRDefault="00386661" w:rsidP="00386661">
      <w:pPr>
        <w:spacing w:after="0"/>
        <w:ind w:firstLine="709"/>
        <w:rPr>
          <w:rFonts w:eastAsia="Times New Roman"/>
          <w:color w:val="000000"/>
          <w:sz w:val="20"/>
          <w:szCs w:val="20"/>
          <w:lang w:eastAsia="ru-RU"/>
        </w:rPr>
      </w:pPr>
      <w:r w:rsidRPr="00890B37">
        <w:rPr>
          <w:rFonts w:eastAsia="Times New Roman"/>
          <w:color w:val="000000"/>
          <w:sz w:val="20"/>
          <w:szCs w:val="20"/>
          <w:lang w:eastAsia="ru-RU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</w:t>
      </w:r>
      <w:r w:rsidRPr="00890B37">
        <w:rPr>
          <w:rFonts w:eastAsia="Times New Roman"/>
          <w:color w:val="000000"/>
          <w:sz w:val="20"/>
          <w:szCs w:val="20"/>
          <w:lang w:eastAsia="ru-RU"/>
        </w:rPr>
        <w:br/>
        <w:t>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миграционной службы от 30.11.2012 № 391;</w:t>
      </w:r>
    </w:p>
    <w:p w:rsidR="00386661" w:rsidRPr="00890B37" w:rsidRDefault="00386661" w:rsidP="00386661">
      <w:pPr>
        <w:spacing w:after="0"/>
        <w:ind w:firstLine="709"/>
        <w:rPr>
          <w:rFonts w:eastAsia="Times New Roman"/>
          <w:color w:val="000000"/>
          <w:sz w:val="20"/>
          <w:szCs w:val="20"/>
          <w:lang w:eastAsia="ru-RU"/>
        </w:rPr>
      </w:pPr>
      <w:r w:rsidRPr="00890B37">
        <w:rPr>
          <w:rFonts w:eastAsia="Times New Roman"/>
          <w:color w:val="000000"/>
          <w:sz w:val="20"/>
          <w:szCs w:val="20"/>
          <w:lang w:eastAsia="ru-RU"/>
        </w:rPr>
        <w:t>иные документы, удостоверяющие личность в соответствии с действующим законодательством.</w:t>
      </w:r>
    </w:p>
    <w:bookmarkStart w:id="6" w:name="_ftn2"/>
    <w:bookmarkEnd w:id="6"/>
    <w:p w:rsidR="00386661" w:rsidRPr="00890B37" w:rsidRDefault="00253B49" w:rsidP="00386661">
      <w:pPr>
        <w:spacing w:after="0"/>
        <w:ind w:firstLine="709"/>
        <w:rPr>
          <w:rFonts w:eastAsia="Times New Roman"/>
          <w:color w:val="000000"/>
          <w:sz w:val="20"/>
          <w:szCs w:val="20"/>
          <w:lang w:eastAsia="ru-RU"/>
        </w:rPr>
      </w:pPr>
      <w:r w:rsidRPr="00890B37">
        <w:rPr>
          <w:rFonts w:eastAsia="Times New Roman"/>
          <w:color w:val="000000"/>
          <w:sz w:val="20"/>
          <w:szCs w:val="20"/>
          <w:lang w:eastAsia="ru-RU"/>
        </w:rPr>
        <w:fldChar w:fldCharType="begin"/>
      </w:r>
      <w:r w:rsidR="00386661" w:rsidRPr="00890B37">
        <w:rPr>
          <w:rFonts w:eastAsia="Times New Roman"/>
          <w:color w:val="000000"/>
          <w:sz w:val="20"/>
          <w:szCs w:val="20"/>
          <w:lang w:eastAsia="ru-RU"/>
        </w:rPr>
        <w:instrText xml:space="preserve"> HYPERLINK "http://pravo-search.minjust.ru:8080/bigs/portal.html" \l "_ftnref2" </w:instrText>
      </w:r>
      <w:r w:rsidRPr="00890B37">
        <w:rPr>
          <w:rFonts w:eastAsia="Times New Roman"/>
          <w:color w:val="000000"/>
          <w:sz w:val="20"/>
          <w:szCs w:val="20"/>
          <w:lang w:eastAsia="ru-RU"/>
        </w:rPr>
        <w:fldChar w:fldCharType="separate"/>
      </w:r>
      <w:r w:rsidR="00386661" w:rsidRPr="00890B37">
        <w:rPr>
          <w:rFonts w:eastAsia="Times New Roman"/>
          <w:color w:val="0000FF"/>
          <w:sz w:val="20"/>
          <w:szCs w:val="20"/>
          <w:u w:val="single"/>
          <w:lang w:eastAsia="ru-RU"/>
        </w:rPr>
        <w:t>[2]</w:t>
      </w:r>
      <w:r w:rsidRPr="00890B37">
        <w:rPr>
          <w:rFonts w:eastAsia="Times New Roman"/>
          <w:color w:val="000000"/>
          <w:sz w:val="20"/>
          <w:szCs w:val="20"/>
          <w:lang w:eastAsia="ru-RU"/>
        </w:rPr>
        <w:fldChar w:fldCharType="end"/>
      </w:r>
      <w:r w:rsidR="00386661" w:rsidRPr="00890B37">
        <w:rPr>
          <w:rFonts w:eastAsia="Times New Roman"/>
          <w:color w:val="000000"/>
          <w:sz w:val="20"/>
          <w:szCs w:val="20"/>
          <w:lang w:eastAsia="ru-RU"/>
        </w:rPr>
        <w:t> В качестве документа, подтверждающего полномочия представителя, предъявляются:</w:t>
      </w:r>
    </w:p>
    <w:p w:rsidR="00386661" w:rsidRPr="00890B37" w:rsidRDefault="00386661" w:rsidP="00386661">
      <w:pPr>
        <w:spacing w:after="0"/>
        <w:ind w:firstLine="709"/>
        <w:rPr>
          <w:rFonts w:eastAsia="Times New Roman"/>
          <w:color w:val="000000"/>
          <w:sz w:val="20"/>
          <w:szCs w:val="20"/>
          <w:lang w:eastAsia="ru-RU"/>
        </w:rPr>
      </w:pPr>
      <w:r w:rsidRPr="00890B37">
        <w:rPr>
          <w:rFonts w:eastAsia="Times New Roman"/>
          <w:color w:val="000000"/>
          <w:sz w:val="20"/>
          <w:szCs w:val="20"/>
          <w:lang w:eastAsia="ru-RU"/>
        </w:rPr>
        <w:t>документ, оформленный в соответствии с действующим законодательством, подтверждающий наличие</w:t>
      </w:r>
      <w:r w:rsidRPr="00890B37">
        <w:rPr>
          <w:rFonts w:eastAsia="Times New Roman"/>
          <w:color w:val="000000"/>
          <w:sz w:val="20"/>
          <w:szCs w:val="20"/>
          <w:lang w:eastAsia="ru-RU"/>
        </w:rPr>
        <w:br/>
        <w:t>у представителя права действовать от лица заявителя, и определяющий условия и границы реализации права представителя на получение государственной услуги;</w:t>
      </w:r>
    </w:p>
    <w:p w:rsidR="00386661" w:rsidRPr="00890B37" w:rsidRDefault="00386661" w:rsidP="00386661">
      <w:pPr>
        <w:spacing w:after="0"/>
        <w:ind w:firstLine="709"/>
        <w:rPr>
          <w:rFonts w:eastAsia="Times New Roman"/>
          <w:color w:val="000000"/>
          <w:sz w:val="20"/>
          <w:szCs w:val="20"/>
          <w:lang w:eastAsia="ru-RU"/>
        </w:rPr>
      </w:pPr>
      <w:r w:rsidRPr="00890B37">
        <w:rPr>
          <w:rFonts w:eastAsia="Times New Roman"/>
          <w:color w:val="000000"/>
          <w:sz w:val="20"/>
          <w:szCs w:val="20"/>
          <w:lang w:eastAsia="ru-RU"/>
        </w:rPr>
        <w:t>документ, подтверждающий право законного представителя выступать от имени заявителя (решение органа опеки и попечительства об установлении опеки или попечительства).</w:t>
      </w:r>
    </w:p>
    <w:bookmarkStart w:id="7" w:name="_ftn3"/>
    <w:bookmarkEnd w:id="7"/>
    <w:p w:rsidR="00386661" w:rsidRPr="00890B37" w:rsidRDefault="00253B49" w:rsidP="00386661">
      <w:pPr>
        <w:spacing w:after="0"/>
        <w:ind w:firstLine="709"/>
        <w:rPr>
          <w:rFonts w:eastAsia="Times New Roman"/>
          <w:color w:val="000000"/>
          <w:sz w:val="20"/>
          <w:szCs w:val="20"/>
          <w:lang w:eastAsia="ru-RU"/>
        </w:rPr>
      </w:pPr>
      <w:r w:rsidRPr="00890B37">
        <w:rPr>
          <w:rFonts w:eastAsia="Times New Roman"/>
          <w:color w:val="000000"/>
          <w:sz w:val="20"/>
          <w:szCs w:val="20"/>
          <w:lang w:eastAsia="ru-RU"/>
        </w:rPr>
        <w:fldChar w:fldCharType="begin"/>
      </w:r>
      <w:r w:rsidR="00386661" w:rsidRPr="00890B37">
        <w:rPr>
          <w:rFonts w:eastAsia="Times New Roman"/>
          <w:color w:val="000000"/>
          <w:sz w:val="20"/>
          <w:szCs w:val="20"/>
          <w:lang w:eastAsia="ru-RU"/>
        </w:rPr>
        <w:instrText xml:space="preserve"> HYPERLINK "http://pravo-search.minjust.ru:8080/bigs/portal.html" \l "_ftnref3" </w:instrText>
      </w:r>
      <w:r w:rsidRPr="00890B37">
        <w:rPr>
          <w:rFonts w:eastAsia="Times New Roman"/>
          <w:color w:val="000000"/>
          <w:sz w:val="20"/>
          <w:szCs w:val="20"/>
          <w:lang w:eastAsia="ru-RU"/>
        </w:rPr>
        <w:fldChar w:fldCharType="separate"/>
      </w:r>
      <w:r w:rsidR="00386661" w:rsidRPr="00890B37">
        <w:rPr>
          <w:rFonts w:eastAsia="Times New Roman"/>
          <w:color w:val="0000FF"/>
          <w:sz w:val="20"/>
          <w:szCs w:val="20"/>
          <w:u w:val="single"/>
          <w:lang w:eastAsia="ru-RU"/>
        </w:rPr>
        <w:t>[3]</w:t>
      </w:r>
      <w:r w:rsidRPr="00890B37">
        <w:rPr>
          <w:rFonts w:eastAsia="Times New Roman"/>
          <w:color w:val="000000"/>
          <w:sz w:val="20"/>
          <w:szCs w:val="20"/>
          <w:lang w:eastAsia="ru-RU"/>
        </w:rPr>
        <w:fldChar w:fldCharType="end"/>
      </w:r>
      <w:r w:rsidR="00386661" w:rsidRPr="00890B37">
        <w:rPr>
          <w:rFonts w:eastAsia="Times New Roman"/>
          <w:color w:val="000000"/>
          <w:sz w:val="20"/>
          <w:szCs w:val="20"/>
          <w:lang w:eastAsia="ru-RU"/>
        </w:rPr>
        <w:t> В качестве документа, удостоверяющего личность, предъявляются:</w:t>
      </w:r>
    </w:p>
    <w:p w:rsidR="00386661" w:rsidRPr="00890B37" w:rsidRDefault="00386661" w:rsidP="00386661">
      <w:pPr>
        <w:spacing w:after="0"/>
        <w:ind w:firstLine="709"/>
        <w:rPr>
          <w:rFonts w:eastAsia="Times New Roman"/>
          <w:color w:val="000000"/>
          <w:sz w:val="20"/>
          <w:szCs w:val="20"/>
          <w:lang w:eastAsia="ru-RU"/>
        </w:rPr>
      </w:pPr>
      <w:r w:rsidRPr="00890B37">
        <w:rPr>
          <w:rFonts w:eastAsia="Times New Roman"/>
          <w:color w:val="000000"/>
          <w:sz w:val="20"/>
          <w:szCs w:val="20"/>
          <w:lang w:eastAsia="ru-RU"/>
        </w:rPr>
        <w:t>паспорт гражданина Российской Федерации;</w:t>
      </w:r>
    </w:p>
    <w:p w:rsidR="00386661" w:rsidRPr="00890B37" w:rsidRDefault="00386661" w:rsidP="00386661">
      <w:pPr>
        <w:spacing w:after="0"/>
        <w:ind w:firstLine="709"/>
        <w:rPr>
          <w:rFonts w:eastAsia="Times New Roman"/>
          <w:color w:val="000000"/>
          <w:sz w:val="20"/>
          <w:szCs w:val="20"/>
          <w:lang w:eastAsia="ru-RU"/>
        </w:rPr>
      </w:pPr>
      <w:r w:rsidRPr="00890B37">
        <w:rPr>
          <w:rFonts w:eastAsia="Times New Roman"/>
          <w:color w:val="000000"/>
          <w:sz w:val="20"/>
          <w:szCs w:val="20"/>
          <w:lang w:eastAsia="ru-RU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</w:t>
      </w:r>
      <w:r w:rsidRPr="00890B37">
        <w:rPr>
          <w:rFonts w:eastAsia="Times New Roman"/>
          <w:color w:val="000000"/>
          <w:sz w:val="20"/>
          <w:szCs w:val="20"/>
          <w:lang w:eastAsia="ru-RU"/>
        </w:rPr>
        <w:br/>
        <w:t>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миграционной службы от 30.11.2012 № 391;</w:t>
      </w:r>
    </w:p>
    <w:p w:rsidR="00386661" w:rsidRPr="00890B37" w:rsidRDefault="00386661" w:rsidP="00386661">
      <w:pPr>
        <w:spacing w:after="0"/>
        <w:ind w:firstLine="709"/>
        <w:rPr>
          <w:rFonts w:eastAsia="Times New Roman"/>
          <w:color w:val="000000"/>
          <w:sz w:val="20"/>
          <w:szCs w:val="20"/>
          <w:lang w:eastAsia="ru-RU"/>
        </w:rPr>
      </w:pPr>
      <w:r w:rsidRPr="00890B37">
        <w:rPr>
          <w:rFonts w:eastAsia="Times New Roman"/>
          <w:color w:val="000000"/>
          <w:sz w:val="20"/>
          <w:szCs w:val="20"/>
          <w:lang w:eastAsia="ru-RU"/>
        </w:rPr>
        <w:t>иные документы, удостоверяющие личность в соответствии с действующим законодательством.</w:t>
      </w:r>
    </w:p>
    <w:bookmarkStart w:id="8" w:name="_ftn4"/>
    <w:bookmarkEnd w:id="8"/>
    <w:p w:rsidR="00386661" w:rsidRPr="00890B37" w:rsidRDefault="00253B49" w:rsidP="00386661">
      <w:pPr>
        <w:spacing w:after="0"/>
        <w:ind w:firstLine="709"/>
        <w:rPr>
          <w:rFonts w:eastAsia="Times New Roman"/>
          <w:color w:val="000000"/>
          <w:sz w:val="20"/>
          <w:szCs w:val="20"/>
          <w:lang w:eastAsia="ru-RU"/>
        </w:rPr>
      </w:pPr>
      <w:r w:rsidRPr="00890B37">
        <w:rPr>
          <w:rFonts w:eastAsia="Times New Roman"/>
          <w:color w:val="000000"/>
          <w:sz w:val="20"/>
          <w:szCs w:val="20"/>
          <w:lang w:eastAsia="ru-RU"/>
        </w:rPr>
        <w:fldChar w:fldCharType="begin"/>
      </w:r>
      <w:r w:rsidR="00386661" w:rsidRPr="00890B37">
        <w:rPr>
          <w:rFonts w:eastAsia="Times New Roman"/>
          <w:color w:val="000000"/>
          <w:sz w:val="20"/>
          <w:szCs w:val="20"/>
          <w:lang w:eastAsia="ru-RU"/>
        </w:rPr>
        <w:instrText xml:space="preserve"> HYPERLINK "http://pravo-search.minjust.ru:8080/bigs/portal.html" \l "_ftnref4" </w:instrText>
      </w:r>
      <w:r w:rsidRPr="00890B37">
        <w:rPr>
          <w:rFonts w:eastAsia="Times New Roman"/>
          <w:color w:val="000000"/>
          <w:sz w:val="20"/>
          <w:szCs w:val="20"/>
          <w:lang w:eastAsia="ru-RU"/>
        </w:rPr>
        <w:fldChar w:fldCharType="separate"/>
      </w:r>
      <w:r w:rsidR="00386661" w:rsidRPr="00890B37">
        <w:rPr>
          <w:rFonts w:eastAsia="Times New Roman"/>
          <w:color w:val="0000FF"/>
          <w:sz w:val="20"/>
          <w:szCs w:val="20"/>
          <w:u w:val="single"/>
          <w:lang w:eastAsia="ru-RU"/>
        </w:rPr>
        <w:t>[4]</w:t>
      </w:r>
      <w:r w:rsidRPr="00890B37">
        <w:rPr>
          <w:rFonts w:eastAsia="Times New Roman"/>
          <w:color w:val="000000"/>
          <w:sz w:val="20"/>
          <w:szCs w:val="20"/>
          <w:lang w:eastAsia="ru-RU"/>
        </w:rPr>
        <w:fldChar w:fldCharType="end"/>
      </w:r>
      <w:r w:rsidR="00386661" w:rsidRPr="00890B37">
        <w:rPr>
          <w:rFonts w:eastAsia="Times New Roman"/>
          <w:color w:val="000000"/>
          <w:sz w:val="20"/>
          <w:szCs w:val="20"/>
          <w:vertAlign w:val="superscript"/>
          <w:lang w:eastAsia="ru-RU"/>
        </w:rPr>
        <w:t> </w:t>
      </w:r>
      <w:r w:rsidR="00386661" w:rsidRPr="00890B37">
        <w:rPr>
          <w:rFonts w:eastAsia="Times New Roman"/>
          <w:color w:val="000000"/>
          <w:sz w:val="20"/>
          <w:szCs w:val="20"/>
          <w:lang w:eastAsia="ru-RU"/>
        </w:rPr>
        <w:t>Данное требование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bookmarkStart w:id="9" w:name="_ftn5"/>
    <w:bookmarkEnd w:id="9"/>
    <w:p w:rsidR="00386661" w:rsidRPr="00890B37" w:rsidRDefault="00253B49" w:rsidP="00386661">
      <w:pPr>
        <w:spacing w:after="0"/>
        <w:ind w:firstLine="709"/>
        <w:rPr>
          <w:rFonts w:eastAsia="Times New Roman"/>
          <w:color w:val="000000"/>
          <w:sz w:val="20"/>
          <w:szCs w:val="20"/>
          <w:lang w:eastAsia="ru-RU"/>
        </w:rPr>
      </w:pPr>
      <w:r w:rsidRPr="00890B37">
        <w:rPr>
          <w:rFonts w:eastAsia="Times New Roman"/>
          <w:color w:val="000000"/>
          <w:sz w:val="20"/>
          <w:szCs w:val="20"/>
          <w:lang w:eastAsia="ru-RU"/>
        </w:rPr>
        <w:fldChar w:fldCharType="begin"/>
      </w:r>
      <w:r w:rsidR="00386661" w:rsidRPr="00890B37">
        <w:rPr>
          <w:rFonts w:eastAsia="Times New Roman"/>
          <w:color w:val="000000"/>
          <w:sz w:val="20"/>
          <w:szCs w:val="20"/>
          <w:lang w:eastAsia="ru-RU"/>
        </w:rPr>
        <w:instrText xml:space="preserve"> HYPERLINK "http://pravo-search.minjust.ru:8080/bigs/portal.html" \l "_ftnref5" </w:instrText>
      </w:r>
      <w:r w:rsidRPr="00890B37">
        <w:rPr>
          <w:rFonts w:eastAsia="Times New Roman"/>
          <w:color w:val="000000"/>
          <w:sz w:val="20"/>
          <w:szCs w:val="20"/>
          <w:lang w:eastAsia="ru-RU"/>
        </w:rPr>
        <w:fldChar w:fldCharType="separate"/>
      </w:r>
      <w:r w:rsidR="00386661" w:rsidRPr="00890B37">
        <w:rPr>
          <w:rFonts w:eastAsia="Times New Roman"/>
          <w:color w:val="0000FF"/>
          <w:sz w:val="20"/>
          <w:szCs w:val="20"/>
          <w:u w:val="single"/>
          <w:lang w:eastAsia="ru-RU"/>
        </w:rPr>
        <w:t>[5]</w:t>
      </w:r>
      <w:r w:rsidRPr="00890B37">
        <w:rPr>
          <w:rFonts w:eastAsia="Times New Roman"/>
          <w:color w:val="000000"/>
          <w:sz w:val="20"/>
          <w:szCs w:val="20"/>
          <w:lang w:eastAsia="ru-RU"/>
        </w:rPr>
        <w:fldChar w:fldCharType="end"/>
      </w:r>
      <w:r w:rsidR="00386661" w:rsidRPr="00890B37">
        <w:rPr>
          <w:rFonts w:eastAsia="Times New Roman"/>
          <w:color w:val="000000"/>
          <w:sz w:val="20"/>
          <w:szCs w:val="20"/>
          <w:lang w:eastAsia="ru-RU"/>
        </w:rPr>
        <w:t> В соответствии с пунктом 2 части 1 статьи 7 и частью 6 статьи 7 Федерального закона № 210-ФЗ 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36111F" w:rsidRPr="00890B37" w:rsidRDefault="0036111F" w:rsidP="00386661">
      <w:pPr>
        <w:rPr>
          <w:sz w:val="20"/>
          <w:szCs w:val="20"/>
        </w:rPr>
      </w:pPr>
    </w:p>
    <w:sectPr w:rsidR="0036111F" w:rsidRPr="00890B37" w:rsidSect="004C1481">
      <w:type w:val="continuous"/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5BC"/>
    <w:multiLevelType w:val="multilevel"/>
    <w:tmpl w:val="3A12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546C5"/>
    <w:multiLevelType w:val="multilevel"/>
    <w:tmpl w:val="525049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F63F8B"/>
    <w:multiLevelType w:val="hybridMultilevel"/>
    <w:tmpl w:val="B422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32ECF"/>
    <w:multiLevelType w:val="multilevel"/>
    <w:tmpl w:val="57F82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0871DB"/>
    <w:multiLevelType w:val="multilevel"/>
    <w:tmpl w:val="509E3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335C58"/>
    <w:multiLevelType w:val="multilevel"/>
    <w:tmpl w:val="CA8271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40B60"/>
    <w:rsid w:val="00094F87"/>
    <w:rsid w:val="000B116F"/>
    <w:rsid w:val="000B6C44"/>
    <w:rsid w:val="00163B8F"/>
    <w:rsid w:val="0016531B"/>
    <w:rsid w:val="0017333B"/>
    <w:rsid w:val="001A2C4F"/>
    <w:rsid w:val="001C1DFA"/>
    <w:rsid w:val="001E07B8"/>
    <w:rsid w:val="001E5634"/>
    <w:rsid w:val="002273A8"/>
    <w:rsid w:val="00253B49"/>
    <w:rsid w:val="00274103"/>
    <w:rsid w:val="0028141D"/>
    <w:rsid w:val="002E04D0"/>
    <w:rsid w:val="002E0D1D"/>
    <w:rsid w:val="002E14F2"/>
    <w:rsid w:val="002E1BC7"/>
    <w:rsid w:val="002E53B9"/>
    <w:rsid w:val="00340660"/>
    <w:rsid w:val="00356B86"/>
    <w:rsid w:val="0036111F"/>
    <w:rsid w:val="00372A2F"/>
    <w:rsid w:val="00386661"/>
    <w:rsid w:val="00420A03"/>
    <w:rsid w:val="00462684"/>
    <w:rsid w:val="004931E6"/>
    <w:rsid w:val="004C1481"/>
    <w:rsid w:val="004E6001"/>
    <w:rsid w:val="00550BD4"/>
    <w:rsid w:val="005B0A7F"/>
    <w:rsid w:val="005B7F7E"/>
    <w:rsid w:val="005C236F"/>
    <w:rsid w:val="005C4CC5"/>
    <w:rsid w:val="005C56A3"/>
    <w:rsid w:val="006450B2"/>
    <w:rsid w:val="00655815"/>
    <w:rsid w:val="00694F7D"/>
    <w:rsid w:val="006D32A5"/>
    <w:rsid w:val="006E5A9D"/>
    <w:rsid w:val="006E71F7"/>
    <w:rsid w:val="00716C96"/>
    <w:rsid w:val="007236AE"/>
    <w:rsid w:val="00890B37"/>
    <w:rsid w:val="008A1264"/>
    <w:rsid w:val="008A4791"/>
    <w:rsid w:val="008D604A"/>
    <w:rsid w:val="009030D5"/>
    <w:rsid w:val="00905CD4"/>
    <w:rsid w:val="00915FC3"/>
    <w:rsid w:val="009D3A48"/>
    <w:rsid w:val="009F3CC5"/>
    <w:rsid w:val="00A350E9"/>
    <w:rsid w:val="00A36134"/>
    <w:rsid w:val="00A55DF2"/>
    <w:rsid w:val="00A85459"/>
    <w:rsid w:val="00AE53B0"/>
    <w:rsid w:val="00AF51DC"/>
    <w:rsid w:val="00B61618"/>
    <w:rsid w:val="00BA4255"/>
    <w:rsid w:val="00BA7A33"/>
    <w:rsid w:val="00BE4E78"/>
    <w:rsid w:val="00C3599C"/>
    <w:rsid w:val="00C51088"/>
    <w:rsid w:val="00D51E65"/>
    <w:rsid w:val="00DC74EA"/>
    <w:rsid w:val="00DE35CC"/>
    <w:rsid w:val="00DF40A0"/>
    <w:rsid w:val="00E45401"/>
    <w:rsid w:val="00E72174"/>
    <w:rsid w:val="00F80AE7"/>
    <w:rsid w:val="00F911E9"/>
    <w:rsid w:val="00F928AC"/>
    <w:rsid w:val="00FB0089"/>
    <w:rsid w:val="00FB3293"/>
    <w:rsid w:val="00FC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5" type="connector" idref="#_x0000_s1050"/>
        <o:r id="V:Rule16" type="connector" idref="#_x0000_s1045"/>
        <o:r id="V:Rule17" type="connector" idref="#_x0000_s1055"/>
        <o:r id="V:Rule18" type="connector" idref="#_x0000_s1046"/>
        <o:r id="V:Rule19" type="connector" idref="#_x0000_s1051"/>
        <o:r id="V:Rule20" type="connector" idref="#_x0000_s1048"/>
        <o:r id="V:Rule21" type="connector" idref="#_x0000_s1043"/>
        <o:r id="V:Rule22" type="connector" idref="#_x0000_s1044"/>
        <o:r id="V:Rule23" type="connector" idref="#_x0000_s1052"/>
        <o:r id="V:Rule24" type="connector" idref="#_x0000_s1042"/>
        <o:r id="V:Rule25" type="connector" idref="#_x0000_s1053"/>
        <o:r id="V:Rule26" type="connector" idref="#_x0000_s1047"/>
        <o:r id="V:Rule27" type="connector" idref="#_x0000_s1049"/>
        <o:r id="V:Rule28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E14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2"/>
    <w:basedOn w:val="a"/>
    <w:rsid w:val="0038666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386661"/>
  </w:style>
  <w:style w:type="paragraph" w:customStyle="1" w:styleId="listparagraph">
    <w:name w:val="listparagraph"/>
    <w:basedOn w:val="a"/>
    <w:rsid w:val="0038666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8666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86661"/>
    <w:rPr>
      <w:color w:val="800080"/>
      <w:u w:val="single"/>
    </w:rPr>
  </w:style>
  <w:style w:type="character" w:customStyle="1" w:styleId="hyperlink">
    <w:name w:val="hyperlink"/>
    <w:basedOn w:val="a0"/>
    <w:rsid w:val="00386661"/>
  </w:style>
  <w:style w:type="character" w:customStyle="1" w:styleId="fontstyle12">
    <w:name w:val="fontstyle12"/>
    <w:basedOn w:val="a0"/>
    <w:rsid w:val="00386661"/>
  </w:style>
  <w:style w:type="paragraph" w:customStyle="1" w:styleId="1">
    <w:name w:val="Нижний колонтитул1"/>
    <w:basedOn w:val="a"/>
    <w:rsid w:val="0038666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rsid w:val="0038666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30">
    <w:name w:val="30"/>
    <w:basedOn w:val="a"/>
    <w:rsid w:val="0038666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38666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20">
    <w:name w:val="20"/>
    <w:basedOn w:val="a"/>
    <w:rsid w:val="0038666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666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dr">
    <w:name w:val="adr"/>
    <w:basedOn w:val="a0"/>
    <w:rsid w:val="00386661"/>
  </w:style>
  <w:style w:type="character" w:customStyle="1" w:styleId="nobr">
    <w:name w:val="nobr"/>
    <w:basedOn w:val="a0"/>
    <w:rsid w:val="00386661"/>
  </w:style>
  <w:style w:type="character" w:customStyle="1" w:styleId="tel">
    <w:name w:val="tel"/>
    <w:basedOn w:val="a0"/>
    <w:rsid w:val="00386661"/>
  </w:style>
  <w:style w:type="paragraph" w:customStyle="1" w:styleId="bodytextindent">
    <w:name w:val="bodytextindent"/>
    <w:basedOn w:val="a"/>
    <w:rsid w:val="0038666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38666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31">
    <w:name w:val="31"/>
    <w:basedOn w:val="a"/>
    <w:rsid w:val="00040B6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040B6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DF40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6134"/>
    <w:pPr>
      <w:ind w:left="720"/>
      <w:contextualSpacing/>
    </w:pPr>
  </w:style>
  <w:style w:type="paragraph" w:customStyle="1" w:styleId="Style7">
    <w:name w:val="Style7"/>
    <w:basedOn w:val="a"/>
    <w:rsid w:val="007236AE"/>
    <w:pPr>
      <w:widowControl w:val="0"/>
      <w:autoSpaceDE w:val="0"/>
      <w:autoSpaceDN w:val="0"/>
      <w:adjustRightInd w:val="0"/>
      <w:spacing w:after="0" w:line="275" w:lineRule="exact"/>
      <w:ind w:firstLine="353"/>
    </w:pPr>
    <w:rPr>
      <w:rFonts w:eastAsia="Times New Roman"/>
      <w:sz w:val="24"/>
      <w:szCs w:val="24"/>
      <w:lang w:eastAsia="ru-RU"/>
    </w:rPr>
  </w:style>
  <w:style w:type="character" w:customStyle="1" w:styleId="FontStyle130">
    <w:name w:val="Font Style13"/>
    <w:basedOn w:val="a0"/>
    <w:rsid w:val="007236AE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7236AE"/>
    <w:pPr>
      <w:suppressAutoHyphens/>
      <w:spacing w:after="0"/>
      <w:ind w:right="567"/>
      <w:jc w:val="left"/>
    </w:pPr>
    <w:rPr>
      <w:rFonts w:eastAsia="Times New Roman"/>
      <w:sz w:val="24"/>
      <w:szCs w:val="20"/>
      <w:lang w:eastAsia="ar-SA"/>
    </w:rPr>
  </w:style>
  <w:style w:type="paragraph" w:customStyle="1" w:styleId="style6">
    <w:name w:val="style6"/>
    <w:basedOn w:val="a"/>
    <w:rsid w:val="007236A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@gov.spb.ru" TargetMode="External"/><Relationship Id="rId13" Type="http://schemas.openxmlformats.org/officeDocument/2006/relationships/hyperlink" Target="http://www.78.mvd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www.gov.sp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7" Type="http://schemas.openxmlformats.org/officeDocument/2006/relationships/hyperlink" Target="mailto:http:www.gov.spb.ru" TargetMode="External"/><Relationship Id="rId12" Type="http://schemas.openxmlformats.org/officeDocument/2006/relationships/hyperlink" Target="mailto:kobr@gov.spb.ru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www.gu.sp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consultantplus://offline/ref=91D4E400482E729E9512C27951EA04CB8396E3179DEA6AF88FA8868F0F46F0E368036792807210FC69s8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-obr.spb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10.1.0.4:8000/law?d&amp;nd=9015517&amp;prevDoc=921041671&amp;mark=29HQ7GN1C9HU7D2GCFDLP2A0FVDK000000D2EBS19G00002O6000002E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consultantplus://offline/ref=E6E860F54AB3CEE5D9A5DE61E6E6DA0145D876E6819542AFD48E6067962E7ECEA98F93CEBCE311D9CCIEG" TargetMode="External"/><Relationship Id="rId10" Type="http://schemas.openxmlformats.org/officeDocument/2006/relationships/hyperlink" Target="mailto:info@mo-strelna.ru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strelna.ru/" TargetMode="External"/><Relationship Id="rId14" Type="http://schemas.openxmlformats.org/officeDocument/2006/relationships/hyperlink" Target="consultantplus://offline/ref=70E562753857AEABDA3C5DA6B2B995A785CFE4EF30EF576613629FC476EE718ECAEC65D80D32A201aAiCJ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consultantplus://offline/ref=E6E860F54AB3CEE5D9A5DE61E6E6DA0145DF76E2889842AFD48E6067962E7ECEA98F93CEBCE311D8CCIDG" TargetMode="External"/><Relationship Id="rId30" Type="http://schemas.openxmlformats.org/officeDocument/2006/relationships/hyperlink" Target="mailto:ksp@g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3F3F1-E12C-4CCD-B3B2-943DE813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16044</Words>
  <Characters>91457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107287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1</cp:lastModifiedBy>
  <cp:revision>2</cp:revision>
  <cp:lastPrinted>2023-06-26T10:52:00Z</cp:lastPrinted>
  <dcterms:created xsi:type="dcterms:W3CDTF">2023-06-26T11:33:00Z</dcterms:created>
  <dcterms:modified xsi:type="dcterms:W3CDTF">2023-06-26T11:33:00Z</dcterms:modified>
</cp:coreProperties>
</file>