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DB" w:rsidRPr="0033537F" w:rsidRDefault="005400DB" w:rsidP="005400DB">
      <w:pPr>
        <w:jc w:val="center"/>
        <w:rPr>
          <w:rFonts w:eastAsia="Times New Roman"/>
          <w:lang w:eastAsia="ru-RU"/>
        </w:rPr>
      </w:pPr>
    </w:p>
    <w:p w:rsidR="005400DB" w:rsidRPr="0033537F" w:rsidRDefault="005400DB" w:rsidP="005400DB">
      <w:pPr>
        <w:jc w:val="center"/>
        <w:rPr>
          <w:rFonts w:eastAsia="Times New Roman"/>
          <w:lang w:eastAsia="ru-RU"/>
        </w:rPr>
      </w:pPr>
      <w:r w:rsidRPr="0033537F">
        <w:rPr>
          <w:rFonts w:eastAsia="Times New Roman"/>
          <w:lang w:eastAsia="ru-RU"/>
        </w:rPr>
        <w:t xml:space="preserve">СПРАВКА </w:t>
      </w:r>
      <w:r w:rsidRPr="0033537F">
        <w:rPr>
          <w:rFonts w:eastAsia="Times New Roman"/>
          <w:lang w:eastAsia="ru-RU"/>
        </w:rPr>
        <w:br/>
        <w:t>о завершении контрольных действий</w:t>
      </w:r>
    </w:p>
    <w:p w:rsidR="005400DB" w:rsidRPr="0033537F" w:rsidRDefault="005400DB" w:rsidP="005400DB">
      <w:pPr>
        <w:jc w:val="center"/>
        <w:rPr>
          <w:rFonts w:eastAsia="Times New Roman"/>
          <w:lang w:eastAsia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3358"/>
        <w:gridCol w:w="2617"/>
        <w:gridCol w:w="3494"/>
      </w:tblGrid>
      <w:tr w:rsidR="005400DB" w:rsidRPr="0033537F" w:rsidTr="00760E23">
        <w:tc>
          <w:tcPr>
            <w:tcW w:w="3459" w:type="dxa"/>
            <w:shd w:val="clear" w:color="auto" w:fill="auto"/>
          </w:tcPr>
          <w:p w:rsidR="005400DB" w:rsidRPr="0033537F" w:rsidRDefault="00BA5BE1" w:rsidP="00B82819">
            <w:pPr>
              <w:rPr>
                <w:rFonts w:eastAsia="Times New Roman"/>
                <w:lang w:eastAsia="ru-RU"/>
              </w:rPr>
            </w:pPr>
            <w:r w:rsidRPr="00345E05">
              <w:rPr>
                <w:rFonts w:eastAsia="Times New Roman"/>
                <w:lang w:eastAsia="ru-RU"/>
              </w:rPr>
              <w:t>«</w:t>
            </w:r>
            <w:r w:rsidR="00B82819">
              <w:rPr>
                <w:rFonts w:eastAsia="Times New Roman"/>
                <w:lang w:eastAsia="ru-RU"/>
              </w:rPr>
              <w:t>26</w:t>
            </w:r>
            <w:r w:rsidRPr="00291AE1">
              <w:rPr>
                <w:rFonts w:eastAsia="Times New Roman"/>
                <w:lang w:eastAsia="ru-RU"/>
              </w:rPr>
              <w:t xml:space="preserve">» </w:t>
            </w:r>
            <w:r>
              <w:rPr>
                <w:rFonts w:eastAsia="Times New Roman"/>
                <w:lang w:eastAsia="ru-RU"/>
              </w:rPr>
              <w:t>июня</w:t>
            </w:r>
            <w:r w:rsidRPr="00291AE1">
              <w:rPr>
                <w:rFonts w:eastAsia="Times New Roman"/>
                <w:lang w:eastAsia="ru-RU"/>
              </w:rPr>
              <w:t xml:space="preserve"> 202</w:t>
            </w:r>
            <w:r>
              <w:rPr>
                <w:rFonts w:eastAsia="Times New Roman"/>
                <w:lang w:eastAsia="ru-RU"/>
              </w:rPr>
              <w:t>6 г</w:t>
            </w:r>
            <w:r w:rsidR="006C1546" w:rsidRPr="00291AE1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400DB" w:rsidRPr="0033537F" w:rsidRDefault="005400DB" w:rsidP="00760E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</w:tcPr>
          <w:p w:rsidR="005400DB" w:rsidRPr="0033537F" w:rsidRDefault="005400DB" w:rsidP="00760E2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 Санкт-Петербург</w:t>
            </w:r>
          </w:p>
        </w:tc>
      </w:tr>
      <w:tr w:rsidR="005400DB" w:rsidRPr="0033537F" w:rsidTr="00760E23">
        <w:tc>
          <w:tcPr>
            <w:tcW w:w="3459" w:type="dxa"/>
            <w:shd w:val="clear" w:color="auto" w:fill="auto"/>
          </w:tcPr>
          <w:p w:rsidR="005400DB" w:rsidRPr="0033537F" w:rsidRDefault="005400DB" w:rsidP="00760E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400DB" w:rsidRPr="0033537F" w:rsidRDefault="005400DB" w:rsidP="00760E2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5400DB" w:rsidRPr="0033537F" w:rsidRDefault="005400DB" w:rsidP="00760E23">
            <w:pPr>
              <w:jc w:val="center"/>
              <w:rPr>
                <w:rFonts w:eastAsia="Times New Roman"/>
                <w:lang w:eastAsia="ru-RU"/>
              </w:rPr>
            </w:pPr>
            <w:r w:rsidRPr="0033537F">
              <w:rPr>
                <w:rFonts w:eastAsia="Times New Roman"/>
                <w:lang w:eastAsia="ru-RU"/>
              </w:rPr>
              <w:t>(место составления, населенный пункт)</w:t>
            </w:r>
          </w:p>
        </w:tc>
      </w:tr>
    </w:tbl>
    <w:p w:rsidR="005400DB" w:rsidRPr="0033537F" w:rsidRDefault="005400DB" w:rsidP="005400DB">
      <w:pPr>
        <w:jc w:val="center"/>
        <w:rPr>
          <w:rFonts w:eastAsia="Times New Roman"/>
          <w:lang w:eastAsia="ru-RU"/>
        </w:rPr>
      </w:pPr>
    </w:p>
    <w:p w:rsidR="00BA5BE1" w:rsidRPr="000F33E9" w:rsidRDefault="00BA5BE1" w:rsidP="009A2BB3">
      <w:pPr>
        <w:pStyle w:val="a3"/>
        <w:autoSpaceDE w:val="0"/>
        <w:autoSpaceDN w:val="0"/>
        <w:adjustRightInd w:val="0"/>
        <w:ind w:left="-36" w:firstLine="607"/>
        <w:rPr>
          <w:shd w:val="clear" w:color="auto" w:fill="FFFFFF"/>
        </w:rPr>
      </w:pPr>
      <w:proofErr w:type="gramStart"/>
      <w:r w:rsidRPr="00225191">
        <w:rPr>
          <w:szCs w:val="24"/>
        </w:rPr>
        <w:t xml:space="preserve">В соответствии с </w:t>
      </w:r>
      <w:r w:rsidRPr="00CC06DD">
        <w:rPr>
          <w:color w:val="000000" w:themeColor="text1"/>
          <w:szCs w:val="24"/>
        </w:rPr>
        <w:t>План</w:t>
      </w:r>
      <w:r>
        <w:rPr>
          <w:color w:val="000000" w:themeColor="text1"/>
          <w:szCs w:val="24"/>
        </w:rPr>
        <w:t>ом</w:t>
      </w:r>
      <w:r w:rsidRPr="00CC06DD">
        <w:rPr>
          <w:color w:val="000000" w:themeColor="text1"/>
          <w:szCs w:val="24"/>
        </w:rPr>
        <w:t xml:space="preserve"> контрольных мероприятий по осуществлению внутреннего муниципального финансового контроля на 2026 год</w:t>
      </w:r>
      <w:r w:rsidRPr="00CC06DD">
        <w:rPr>
          <w:color w:val="000000" w:themeColor="text1"/>
          <w:spacing w:val="3"/>
          <w:szCs w:val="24"/>
        </w:rPr>
        <w:t>, утвержденны</w:t>
      </w:r>
      <w:r>
        <w:rPr>
          <w:color w:val="000000" w:themeColor="text1"/>
          <w:spacing w:val="3"/>
          <w:szCs w:val="24"/>
        </w:rPr>
        <w:t>й</w:t>
      </w:r>
      <w:r w:rsidRPr="00CC06DD">
        <w:rPr>
          <w:color w:val="000000" w:themeColor="text1"/>
          <w:spacing w:val="3"/>
          <w:szCs w:val="24"/>
        </w:rPr>
        <w:t xml:space="preserve"> распоряжением МА МО пос. Стрельна от 22.12.2025 № 186 «</w:t>
      </w:r>
      <w:r w:rsidRPr="00CC06DD">
        <w:rPr>
          <w:color w:val="000000" w:themeColor="text1"/>
          <w:szCs w:val="24"/>
        </w:rPr>
        <w:t>Об утверждении Плана контрольных мероприятий по осуществлению внутреннего муниципального финансового контроля на 2026 год»</w:t>
      </w:r>
      <w:r>
        <w:t xml:space="preserve"> </w:t>
      </w:r>
      <w:r>
        <w:rPr>
          <w:shd w:val="clear" w:color="auto" w:fill="FFFFFF"/>
        </w:rPr>
        <w:t xml:space="preserve"> </w:t>
      </w:r>
      <w:r w:rsidR="009A2BB3">
        <w:rPr>
          <w:shd w:val="clear" w:color="auto" w:fill="FFFFFF"/>
        </w:rPr>
        <w:t>р</w:t>
      </w:r>
      <w:r w:rsidR="009A2BB3" w:rsidRPr="005B159F">
        <w:rPr>
          <w:szCs w:val="24"/>
        </w:rPr>
        <w:t>уководител</w:t>
      </w:r>
      <w:r w:rsidR="009A2BB3">
        <w:rPr>
          <w:szCs w:val="24"/>
        </w:rPr>
        <w:t>ем</w:t>
      </w:r>
      <w:r w:rsidR="009A2BB3" w:rsidRPr="005B159F">
        <w:rPr>
          <w:szCs w:val="24"/>
        </w:rPr>
        <w:t xml:space="preserve"> финансово-экономического отдела муниципальных закупок и контроля </w:t>
      </w:r>
      <w:proofErr w:type="spellStart"/>
      <w:r w:rsidR="009A2BB3">
        <w:rPr>
          <w:szCs w:val="24"/>
          <w:shd w:val="clear" w:color="auto" w:fill="FFFFFF"/>
        </w:rPr>
        <w:t>Акентьевой</w:t>
      </w:r>
      <w:proofErr w:type="spellEnd"/>
      <w:r w:rsidR="009A2BB3">
        <w:rPr>
          <w:szCs w:val="24"/>
          <w:shd w:val="clear" w:color="auto" w:fill="FFFFFF"/>
        </w:rPr>
        <w:t xml:space="preserve"> А</w:t>
      </w:r>
      <w:r w:rsidR="00980929">
        <w:rPr>
          <w:szCs w:val="24"/>
          <w:shd w:val="clear" w:color="auto" w:fill="FFFFFF"/>
        </w:rPr>
        <w:t xml:space="preserve">. </w:t>
      </w:r>
      <w:r w:rsidR="009A2BB3">
        <w:rPr>
          <w:szCs w:val="24"/>
          <w:shd w:val="clear" w:color="auto" w:fill="FFFFFF"/>
        </w:rPr>
        <w:t>М</w:t>
      </w:r>
      <w:r w:rsidR="00980929">
        <w:rPr>
          <w:szCs w:val="24"/>
          <w:shd w:val="clear" w:color="auto" w:fill="FFFFFF"/>
        </w:rPr>
        <w:t>.</w:t>
      </w:r>
      <w:r w:rsidR="009A2BB3">
        <w:rPr>
          <w:szCs w:val="24"/>
          <w:shd w:val="clear" w:color="auto" w:fill="FFFFFF"/>
        </w:rPr>
        <w:t>, г</w:t>
      </w:r>
      <w:r w:rsidR="009A2BB3" w:rsidRPr="005B159F">
        <w:rPr>
          <w:szCs w:val="24"/>
          <w:shd w:val="clear" w:color="auto" w:fill="FFFFFF"/>
        </w:rPr>
        <w:t>лавны</w:t>
      </w:r>
      <w:r w:rsidR="009A2BB3">
        <w:rPr>
          <w:szCs w:val="24"/>
          <w:shd w:val="clear" w:color="auto" w:fill="FFFFFF"/>
        </w:rPr>
        <w:t>м</w:t>
      </w:r>
      <w:r w:rsidR="009A2BB3" w:rsidRPr="005B159F">
        <w:rPr>
          <w:szCs w:val="24"/>
          <w:shd w:val="clear" w:color="auto" w:fill="FFFFFF"/>
        </w:rPr>
        <w:t xml:space="preserve"> специалист</w:t>
      </w:r>
      <w:r w:rsidR="009A2BB3">
        <w:rPr>
          <w:szCs w:val="24"/>
          <w:shd w:val="clear" w:color="auto" w:fill="FFFFFF"/>
        </w:rPr>
        <w:t>ом</w:t>
      </w:r>
      <w:r w:rsidR="009A2BB3" w:rsidRPr="005B159F">
        <w:rPr>
          <w:szCs w:val="24"/>
          <w:shd w:val="clear" w:color="auto" w:fill="FFFFFF"/>
        </w:rPr>
        <w:t xml:space="preserve"> – экономист</w:t>
      </w:r>
      <w:r w:rsidR="009A2BB3">
        <w:rPr>
          <w:szCs w:val="24"/>
          <w:shd w:val="clear" w:color="auto" w:fill="FFFFFF"/>
        </w:rPr>
        <w:t>ом</w:t>
      </w:r>
      <w:r w:rsidR="009A2BB3" w:rsidRPr="005B159F">
        <w:rPr>
          <w:szCs w:val="24"/>
          <w:shd w:val="clear" w:color="auto" w:fill="FFFFFF"/>
        </w:rPr>
        <w:t xml:space="preserve"> – Васильев</w:t>
      </w:r>
      <w:r w:rsidR="009A2BB3">
        <w:rPr>
          <w:szCs w:val="24"/>
          <w:shd w:val="clear" w:color="auto" w:fill="FFFFFF"/>
        </w:rPr>
        <w:t>ой</w:t>
      </w:r>
      <w:r w:rsidR="009A2BB3" w:rsidRPr="005B159F">
        <w:rPr>
          <w:szCs w:val="24"/>
          <w:shd w:val="clear" w:color="auto" w:fill="FFFFFF"/>
        </w:rPr>
        <w:t xml:space="preserve"> Н</w:t>
      </w:r>
      <w:r w:rsidR="00980929">
        <w:rPr>
          <w:szCs w:val="24"/>
          <w:shd w:val="clear" w:color="auto" w:fill="FFFFFF"/>
        </w:rPr>
        <w:t>.</w:t>
      </w:r>
      <w:r w:rsidR="009A2BB3" w:rsidRPr="005B159F">
        <w:rPr>
          <w:szCs w:val="24"/>
          <w:shd w:val="clear" w:color="auto" w:fill="FFFFFF"/>
        </w:rPr>
        <w:t xml:space="preserve"> Н</w:t>
      </w:r>
      <w:r w:rsidR="00980929">
        <w:rPr>
          <w:szCs w:val="24"/>
          <w:shd w:val="clear" w:color="auto" w:fill="FFFFFF"/>
        </w:rPr>
        <w:t>.</w:t>
      </w:r>
      <w:r w:rsidR="009A2BB3" w:rsidRPr="0033537F">
        <w:t xml:space="preserve"> </w:t>
      </w:r>
      <w:r w:rsidRPr="0033537F">
        <w:t xml:space="preserve">в соответствии с </w:t>
      </w:r>
      <w:r w:rsidRPr="000F6EB8">
        <w:t>федеральными стандартами внутреннего</w:t>
      </w:r>
      <w:proofErr w:type="gramEnd"/>
      <w:r w:rsidRPr="000F6EB8">
        <w:t xml:space="preserve"> государственного (муниципального) финансового контроля, утвержденными нормативными правовыми актами Правительства Российской Федерации, </w:t>
      </w:r>
      <w:r>
        <w:rPr>
          <w:rFonts w:eastAsia="Calibri"/>
          <w:szCs w:val="22"/>
          <w:lang w:eastAsia="en-US"/>
        </w:rPr>
        <w:t>проведена</w:t>
      </w:r>
      <w:r w:rsidR="00980929">
        <w:rPr>
          <w:rFonts w:eastAsia="Calibri"/>
          <w:szCs w:val="22"/>
          <w:lang w:eastAsia="en-US"/>
        </w:rPr>
        <w:t xml:space="preserve"> проверка </w:t>
      </w:r>
      <w:r w:rsidR="00980929">
        <w:rPr>
          <w:szCs w:val="24"/>
        </w:rPr>
        <w:t>осуществления расходов местного бюджета на реализацию мероприятий муниципальной программы (подпрограммы, целевой программы); проверка достоверности отчета о реализации муниципальной программы, отчета об исполнении муниципального задания или отчета о достижении показателей результативности</w:t>
      </w:r>
      <w:r w:rsidRPr="001D7232">
        <w:rPr>
          <w:rFonts w:eastAsia="Calibri"/>
          <w:bCs/>
          <w:szCs w:val="22"/>
          <w:lang w:eastAsia="en-US"/>
        </w:rPr>
        <w:t xml:space="preserve"> в отношении </w:t>
      </w:r>
      <w:r w:rsidRPr="00FA5D4C">
        <w:rPr>
          <w:rFonts w:eastAsia="Calibri"/>
          <w:bCs/>
          <w:szCs w:val="22"/>
          <w:lang w:eastAsia="en-US"/>
        </w:rPr>
        <w:t>Муниципального казенного учреждения Муниципального образования поселок Стрельна «Стрельна»</w:t>
      </w:r>
      <w:r w:rsidRPr="001D7232">
        <w:rPr>
          <w:rFonts w:eastAsia="Calibri"/>
          <w:bCs/>
          <w:szCs w:val="22"/>
          <w:lang w:eastAsia="en-US"/>
        </w:rPr>
        <w:t xml:space="preserve"> (далее -  МКУ МО пос. Стрельна «Стрельна») (ОГРН 1167847476060, ИНН 7819035760). Метод контроля: выборочная камеральная проверка. Дата начала</w:t>
      </w:r>
      <w:r w:rsidRPr="00FA5D4C">
        <w:rPr>
          <w:rFonts w:eastAsia="Calibri"/>
          <w:szCs w:val="22"/>
          <w:lang w:eastAsia="en-US"/>
        </w:rPr>
        <w:t xml:space="preserve"> проведения контрольного мероприятия:  </w:t>
      </w:r>
      <w:r>
        <w:rPr>
          <w:rFonts w:eastAsia="Calibri"/>
          <w:szCs w:val="22"/>
          <w:lang w:eastAsia="en-US"/>
        </w:rPr>
        <w:t>1</w:t>
      </w:r>
      <w:r w:rsidR="00980929">
        <w:rPr>
          <w:rFonts w:eastAsia="Calibri"/>
          <w:szCs w:val="22"/>
          <w:lang w:eastAsia="en-US"/>
        </w:rPr>
        <w:t>5</w:t>
      </w:r>
      <w:r w:rsidRPr="00FA5D4C">
        <w:rPr>
          <w:rFonts w:eastAsia="Calibri"/>
          <w:szCs w:val="22"/>
          <w:lang w:eastAsia="en-US"/>
        </w:rPr>
        <w:t>.0</w:t>
      </w:r>
      <w:r>
        <w:rPr>
          <w:rFonts w:eastAsia="Calibri"/>
          <w:szCs w:val="22"/>
          <w:lang w:eastAsia="en-US"/>
        </w:rPr>
        <w:t>6</w:t>
      </w:r>
      <w:r w:rsidRPr="00FA5D4C">
        <w:rPr>
          <w:rFonts w:eastAsia="Calibri"/>
          <w:szCs w:val="22"/>
          <w:lang w:eastAsia="en-US"/>
        </w:rPr>
        <w:t>.202</w:t>
      </w:r>
      <w:r>
        <w:rPr>
          <w:rFonts w:eastAsia="Calibri"/>
          <w:szCs w:val="22"/>
          <w:lang w:eastAsia="en-US"/>
        </w:rPr>
        <w:t>6</w:t>
      </w:r>
      <w:r w:rsidRPr="00FA5D4C">
        <w:rPr>
          <w:rFonts w:eastAsia="Calibri"/>
          <w:szCs w:val="22"/>
          <w:lang w:eastAsia="en-US"/>
        </w:rPr>
        <w:t>. Проверяемый период:</w:t>
      </w:r>
      <w:r w:rsidRPr="00FA5D4C">
        <w:rPr>
          <w:rFonts w:eastAsia="Calibri"/>
          <w:color w:val="000000"/>
          <w:szCs w:val="22"/>
          <w:lang w:eastAsia="en-US"/>
        </w:rPr>
        <w:t xml:space="preserve"> 01.01.202</w:t>
      </w:r>
      <w:r>
        <w:rPr>
          <w:rFonts w:eastAsia="Calibri"/>
          <w:color w:val="000000"/>
          <w:szCs w:val="22"/>
          <w:lang w:eastAsia="en-US"/>
        </w:rPr>
        <w:t>5</w:t>
      </w:r>
      <w:r w:rsidRPr="00FA5D4C">
        <w:rPr>
          <w:rFonts w:eastAsia="Calibri"/>
          <w:color w:val="000000"/>
          <w:szCs w:val="22"/>
          <w:lang w:eastAsia="en-US"/>
        </w:rPr>
        <w:t>-31.12.202</w:t>
      </w:r>
      <w:r>
        <w:rPr>
          <w:rFonts w:eastAsia="Calibri"/>
          <w:color w:val="000000"/>
          <w:szCs w:val="22"/>
          <w:lang w:eastAsia="en-US"/>
        </w:rPr>
        <w:t>5</w:t>
      </w:r>
      <w:r w:rsidRPr="00FA5D4C">
        <w:rPr>
          <w:rFonts w:eastAsia="Calibri"/>
          <w:color w:val="000000"/>
          <w:szCs w:val="22"/>
          <w:lang w:eastAsia="en-US"/>
        </w:rPr>
        <w:t xml:space="preserve">. Срок проведения контрольного мероприятия: </w:t>
      </w:r>
      <w:r>
        <w:rPr>
          <w:rFonts w:eastAsia="Calibri"/>
          <w:szCs w:val="22"/>
          <w:lang w:eastAsia="en-US"/>
        </w:rPr>
        <w:t>1</w:t>
      </w:r>
      <w:r w:rsidR="00980929">
        <w:rPr>
          <w:rFonts w:eastAsia="Calibri"/>
          <w:szCs w:val="22"/>
          <w:lang w:eastAsia="en-US"/>
        </w:rPr>
        <w:t>5</w:t>
      </w:r>
      <w:r w:rsidRPr="00FA5D4C">
        <w:rPr>
          <w:rFonts w:eastAsia="Calibri"/>
          <w:szCs w:val="22"/>
          <w:lang w:eastAsia="en-US"/>
        </w:rPr>
        <w:t>.0</w:t>
      </w:r>
      <w:r>
        <w:rPr>
          <w:rFonts w:eastAsia="Calibri"/>
          <w:szCs w:val="22"/>
          <w:lang w:eastAsia="en-US"/>
        </w:rPr>
        <w:t>6</w:t>
      </w:r>
      <w:r w:rsidRPr="00FA5D4C">
        <w:rPr>
          <w:rFonts w:eastAsia="Calibri"/>
          <w:szCs w:val="22"/>
          <w:lang w:eastAsia="en-US"/>
        </w:rPr>
        <w:t>.202</w:t>
      </w:r>
      <w:r>
        <w:rPr>
          <w:rFonts w:eastAsia="Calibri"/>
          <w:szCs w:val="22"/>
          <w:lang w:eastAsia="en-US"/>
        </w:rPr>
        <w:t>6</w:t>
      </w:r>
      <w:r w:rsidR="00980929">
        <w:rPr>
          <w:rFonts w:eastAsia="Calibri"/>
          <w:szCs w:val="22"/>
          <w:lang w:eastAsia="en-US"/>
        </w:rPr>
        <w:t xml:space="preserve"> </w:t>
      </w:r>
      <w:r w:rsidRPr="00FA5D4C">
        <w:rPr>
          <w:rFonts w:eastAsia="Calibri"/>
          <w:szCs w:val="22"/>
          <w:lang w:eastAsia="en-US"/>
        </w:rPr>
        <w:t>-</w:t>
      </w:r>
      <w:r w:rsidR="00980929">
        <w:rPr>
          <w:rFonts w:eastAsia="Calibri"/>
          <w:szCs w:val="22"/>
          <w:lang w:eastAsia="en-US"/>
        </w:rPr>
        <w:t xml:space="preserve"> 26</w:t>
      </w:r>
      <w:r w:rsidRPr="00FA5D4C">
        <w:rPr>
          <w:rFonts w:eastAsia="Calibri"/>
          <w:szCs w:val="22"/>
          <w:lang w:eastAsia="en-US"/>
        </w:rPr>
        <w:t>.0</w:t>
      </w:r>
      <w:r>
        <w:rPr>
          <w:rFonts w:eastAsia="Calibri"/>
          <w:szCs w:val="22"/>
          <w:lang w:eastAsia="en-US"/>
        </w:rPr>
        <w:t>6</w:t>
      </w:r>
      <w:r w:rsidRPr="00FA5D4C">
        <w:rPr>
          <w:rFonts w:eastAsia="Calibri"/>
          <w:szCs w:val="22"/>
          <w:lang w:eastAsia="en-US"/>
        </w:rPr>
        <w:t>.202</w:t>
      </w:r>
      <w:r>
        <w:rPr>
          <w:rFonts w:eastAsia="Calibri"/>
          <w:szCs w:val="22"/>
          <w:lang w:eastAsia="en-US"/>
        </w:rPr>
        <w:t>6</w:t>
      </w:r>
      <w:r w:rsidRPr="00FA5D4C">
        <w:rPr>
          <w:rFonts w:eastAsia="Calibri"/>
          <w:color w:val="000000"/>
          <w:szCs w:val="22"/>
          <w:lang w:eastAsia="en-US"/>
        </w:rPr>
        <w:t xml:space="preserve">. </w:t>
      </w:r>
    </w:p>
    <w:p w:rsidR="005400DB" w:rsidRPr="0033537F" w:rsidRDefault="00980929" w:rsidP="00980929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="005400DB" w:rsidRPr="0033537F">
        <w:rPr>
          <w:rFonts w:eastAsia="Times New Roman"/>
          <w:lang w:eastAsia="ru-RU"/>
        </w:rPr>
        <w:t xml:space="preserve">Контрольные действия по месту нахождения объекта контроля окончены </w:t>
      </w:r>
      <w:r>
        <w:rPr>
          <w:rFonts w:eastAsia="Times New Roman"/>
          <w:lang w:eastAsia="ru-RU"/>
        </w:rPr>
        <w:t>26</w:t>
      </w:r>
      <w:r w:rsidR="005400DB">
        <w:rPr>
          <w:rFonts w:eastAsia="Times New Roman"/>
          <w:lang w:eastAsia="ru-RU"/>
        </w:rPr>
        <w:t>.</w:t>
      </w:r>
      <w:r w:rsidR="006C1546">
        <w:rPr>
          <w:rFonts w:eastAsia="Times New Roman"/>
          <w:lang w:eastAsia="ru-RU"/>
        </w:rPr>
        <w:t>0</w:t>
      </w:r>
      <w:r w:rsidR="00BA5BE1">
        <w:rPr>
          <w:rFonts w:eastAsia="Times New Roman"/>
          <w:lang w:eastAsia="ru-RU"/>
        </w:rPr>
        <w:t>6</w:t>
      </w:r>
      <w:r w:rsidR="005400DB">
        <w:rPr>
          <w:rFonts w:eastAsia="Times New Roman"/>
          <w:lang w:eastAsia="ru-RU"/>
        </w:rPr>
        <w:t>.202</w:t>
      </w:r>
      <w:r w:rsidR="00BA5BE1">
        <w:rPr>
          <w:rFonts w:eastAsia="Times New Roman"/>
          <w:lang w:eastAsia="ru-RU"/>
        </w:rPr>
        <w:t>6</w:t>
      </w:r>
      <w:r w:rsidR="005400DB">
        <w:rPr>
          <w:rFonts w:eastAsia="Times New Roman"/>
          <w:lang w:eastAsia="ru-RU"/>
        </w:rPr>
        <w:t>.</w:t>
      </w:r>
    </w:p>
    <w:p w:rsidR="00BA5BE1" w:rsidRPr="00BA5BE1" w:rsidRDefault="00980929" w:rsidP="00BA5BE1">
      <w:pPr>
        <w:ind w:firstLine="397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</w:t>
      </w:r>
      <w:r w:rsidR="00BA5BE1">
        <w:rPr>
          <w:rFonts w:eastAsia="Times New Roman"/>
          <w:szCs w:val="20"/>
          <w:lang w:eastAsia="ru-RU"/>
        </w:rPr>
        <w:t xml:space="preserve">По результатам проверки </w:t>
      </w:r>
      <w:r>
        <w:rPr>
          <w:rFonts w:eastAsia="Times New Roman"/>
          <w:szCs w:val="20"/>
          <w:lang w:eastAsia="ru-RU"/>
        </w:rPr>
        <w:t>в</w:t>
      </w:r>
      <w:r w:rsidR="00BA5BE1">
        <w:rPr>
          <w:rFonts w:eastAsia="Times New Roman"/>
          <w:szCs w:val="20"/>
          <w:lang w:eastAsia="ru-RU"/>
        </w:rPr>
        <w:t xml:space="preserve"> МКУ МО пос. Стрельна </w:t>
      </w:r>
      <w:r w:rsidR="00BA5BE1" w:rsidRPr="00BA5BE1">
        <w:rPr>
          <w:rFonts w:eastAsia="Times New Roman"/>
          <w:szCs w:val="20"/>
          <w:lang w:eastAsia="ru-RU"/>
        </w:rPr>
        <w:t>нарушени</w:t>
      </w:r>
      <w:r>
        <w:rPr>
          <w:rFonts w:eastAsia="Times New Roman"/>
          <w:szCs w:val="20"/>
          <w:lang w:eastAsia="ru-RU"/>
        </w:rPr>
        <w:t>й не выявлено</w:t>
      </w:r>
      <w:r w:rsidR="00BA5BE1">
        <w:rPr>
          <w:rFonts w:eastAsia="Times New Roman"/>
          <w:szCs w:val="20"/>
          <w:lang w:eastAsia="ru-RU"/>
        </w:rPr>
        <w:t>.</w:t>
      </w:r>
    </w:p>
    <w:p w:rsidR="00EE7359" w:rsidRDefault="00EE7359" w:rsidP="005400DB">
      <w:pPr>
        <w:jc w:val="both"/>
        <w:rPr>
          <w:rFonts w:eastAsia="Times New Roman"/>
          <w:lang w:eastAsia="ru-RU"/>
        </w:rPr>
      </w:pPr>
    </w:p>
    <w:p w:rsidR="005400DB" w:rsidRDefault="005400DB" w:rsidP="005400DB">
      <w:pPr>
        <w:jc w:val="both"/>
        <w:rPr>
          <w:rFonts w:eastAsia="Times New Roman"/>
          <w:lang w:eastAsia="ru-RU"/>
        </w:rPr>
      </w:pPr>
      <w:r w:rsidRPr="0033537F">
        <w:rPr>
          <w:rFonts w:eastAsia="Times New Roman"/>
          <w:lang w:eastAsia="ru-RU"/>
        </w:rPr>
        <w:t>Справку составил</w:t>
      </w:r>
      <w:r w:rsidR="006C1546">
        <w:rPr>
          <w:rFonts w:eastAsia="Times New Roman"/>
          <w:lang w:eastAsia="ru-RU"/>
        </w:rPr>
        <w:t>и</w:t>
      </w:r>
      <w:r w:rsidRPr="0033537F">
        <w:rPr>
          <w:rFonts w:eastAsia="Times New Roman"/>
          <w:lang w:eastAsia="ru-RU"/>
        </w:rPr>
        <w:t>:</w:t>
      </w:r>
    </w:p>
    <w:p w:rsidR="00980929" w:rsidRDefault="00980929" w:rsidP="00980929">
      <w:pPr>
        <w:pStyle w:val="a3"/>
        <w:autoSpaceDE w:val="0"/>
        <w:autoSpaceDN w:val="0"/>
        <w:adjustRightInd w:val="0"/>
        <w:ind w:left="-36" w:firstLine="0"/>
        <w:rPr>
          <w:szCs w:val="24"/>
          <w:shd w:val="clear" w:color="auto" w:fill="FFFFFF"/>
        </w:rPr>
      </w:pPr>
      <w:r w:rsidRPr="005B159F">
        <w:rPr>
          <w:szCs w:val="24"/>
        </w:rPr>
        <w:t xml:space="preserve">Руководитель финансово-экономического отдела муниципальных закупок и контроля </w:t>
      </w:r>
      <w:proofErr w:type="spellStart"/>
      <w:r>
        <w:rPr>
          <w:szCs w:val="24"/>
          <w:shd w:val="clear" w:color="auto" w:fill="FFFFFF"/>
        </w:rPr>
        <w:t>Акентьева</w:t>
      </w:r>
      <w:proofErr w:type="spellEnd"/>
      <w:r>
        <w:rPr>
          <w:szCs w:val="24"/>
          <w:shd w:val="clear" w:color="auto" w:fill="FFFFFF"/>
        </w:rPr>
        <w:t xml:space="preserve"> Анастасия Михайловна________________</w:t>
      </w:r>
    </w:p>
    <w:p w:rsidR="005400DB" w:rsidRPr="0033537F" w:rsidRDefault="00980929" w:rsidP="00980929">
      <w:pPr>
        <w:jc w:val="both"/>
        <w:rPr>
          <w:rFonts w:eastAsia="Times New Roman"/>
          <w:lang w:eastAsia="ru-RU"/>
        </w:rPr>
      </w:pPr>
      <w:r>
        <w:rPr>
          <w:shd w:val="clear" w:color="auto" w:fill="FFFFFF"/>
        </w:rPr>
        <w:t>г</w:t>
      </w:r>
      <w:r w:rsidRPr="005B159F">
        <w:rPr>
          <w:shd w:val="clear" w:color="auto" w:fill="FFFFFF"/>
        </w:rPr>
        <w:t>лавный специалист – экономист – Васильева Наталья Николаевна</w:t>
      </w:r>
      <w:r>
        <w:rPr>
          <w:shd w:val="clear" w:color="auto" w:fill="FFFFFF"/>
        </w:rPr>
        <w:t xml:space="preserve"> _______________</w:t>
      </w:r>
    </w:p>
    <w:p w:rsidR="005400DB" w:rsidRDefault="005400DB" w:rsidP="005400DB">
      <w:pPr>
        <w:jc w:val="both"/>
        <w:rPr>
          <w:rFonts w:eastAsia="Times New Roman"/>
          <w:lang w:eastAsia="ru-RU"/>
        </w:rPr>
      </w:pPr>
    </w:p>
    <w:p w:rsidR="00980929" w:rsidRDefault="00980929" w:rsidP="005400DB">
      <w:pPr>
        <w:jc w:val="both"/>
        <w:rPr>
          <w:rFonts w:eastAsia="Times New Roman"/>
          <w:lang w:eastAsia="ru-RU"/>
        </w:rPr>
      </w:pPr>
    </w:p>
    <w:p w:rsidR="005400DB" w:rsidRPr="0033537F" w:rsidRDefault="005400DB" w:rsidP="005400DB">
      <w:pPr>
        <w:jc w:val="both"/>
        <w:rPr>
          <w:rFonts w:eastAsia="Times New Roman"/>
          <w:lang w:eastAsia="ru-RU"/>
        </w:rPr>
      </w:pPr>
      <w:r w:rsidRPr="0033537F">
        <w:rPr>
          <w:rFonts w:eastAsia="Times New Roman"/>
          <w:lang w:eastAsia="ru-RU"/>
        </w:rPr>
        <w:t>Справку получил: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</w:p>
    <w:p w:rsidR="000119CC" w:rsidRDefault="006C1546">
      <w:r>
        <w:t xml:space="preserve">Директор МКУ МО пос. Стрельна   «Стрельна»      </w:t>
      </w:r>
      <w:r w:rsidR="00980929">
        <w:t>______________</w:t>
      </w:r>
      <w:r>
        <w:t xml:space="preserve">   Н.А. </w:t>
      </w:r>
      <w:proofErr w:type="spellStart"/>
      <w:r>
        <w:t>Дергачева</w:t>
      </w:r>
      <w:proofErr w:type="spellEnd"/>
    </w:p>
    <w:p w:rsidR="006C1546" w:rsidRDefault="006C1546"/>
    <w:p w:rsidR="006C1546" w:rsidRDefault="006C1546">
      <w:r>
        <w:t>_________</w:t>
      </w:r>
    </w:p>
    <w:p w:rsidR="006C1546" w:rsidRPr="00980929" w:rsidRDefault="00980929">
      <w:pPr>
        <w:rPr>
          <w:sz w:val="20"/>
          <w:szCs w:val="20"/>
        </w:rPr>
      </w:pPr>
      <w:r>
        <w:t xml:space="preserve">    </w:t>
      </w:r>
      <w:r w:rsidR="006C1546" w:rsidRPr="00980929">
        <w:rPr>
          <w:sz w:val="20"/>
          <w:szCs w:val="20"/>
        </w:rPr>
        <w:t>(дата)</w:t>
      </w:r>
    </w:p>
    <w:sectPr w:rsidR="006C1546" w:rsidRPr="00980929" w:rsidSect="00B2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00DB"/>
    <w:rsid w:val="000119CC"/>
    <w:rsid w:val="00074AA2"/>
    <w:rsid w:val="001B3A58"/>
    <w:rsid w:val="002A5608"/>
    <w:rsid w:val="005400DB"/>
    <w:rsid w:val="00570D33"/>
    <w:rsid w:val="006C1546"/>
    <w:rsid w:val="007123E3"/>
    <w:rsid w:val="00736383"/>
    <w:rsid w:val="00760E23"/>
    <w:rsid w:val="00891C0A"/>
    <w:rsid w:val="00980929"/>
    <w:rsid w:val="009A2BB3"/>
    <w:rsid w:val="00AB78F6"/>
    <w:rsid w:val="00B21EBC"/>
    <w:rsid w:val="00B82819"/>
    <w:rsid w:val="00BA5BE1"/>
    <w:rsid w:val="00D74FF8"/>
    <w:rsid w:val="00E70B6B"/>
    <w:rsid w:val="00EE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BE1"/>
    <w:pPr>
      <w:ind w:left="720" w:firstLine="397"/>
      <w:contextualSpacing/>
      <w:jc w:val="both"/>
    </w:pPr>
    <w:rPr>
      <w:rFonts w:eastAsia="Times New Roman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BA5B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BB3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A2B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1</cp:lastModifiedBy>
  <cp:revision>4</cp:revision>
  <cp:lastPrinted>2026-06-19T08:05:00Z</cp:lastPrinted>
  <dcterms:created xsi:type="dcterms:W3CDTF">2026-06-19T07:46:00Z</dcterms:created>
  <dcterms:modified xsi:type="dcterms:W3CDTF">2026-07-07T09:23:00Z</dcterms:modified>
</cp:coreProperties>
</file>