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0122B7" w:rsidRPr="000122B7" w:rsidRDefault="000122B7" w:rsidP="000122B7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val="ru-RU" w:bidi="ar-SA"/>
        </w:rPr>
      </w:pPr>
      <w:r w:rsidRPr="000122B7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</w:p>
    <w:p w:rsidR="00806279" w:rsidRPr="00B6054A" w:rsidRDefault="00806279" w:rsidP="000122B7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53B44" w:rsidRPr="00653B44" w:rsidRDefault="00EB5C91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Калинина Михаила Викторовича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53B44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653B44" w:rsidRPr="00653B44" w:rsidRDefault="00EB5C91" w:rsidP="00653B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Внутригородское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Муниципального образования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Санкт-Петербурга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поселок Стрельна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,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Санкт-Петербург</w:t>
            </w:r>
          </w:p>
          <w:p w:rsidR="00806279" w:rsidRPr="00B6054A" w:rsidRDefault="00806279" w:rsidP="00653B4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653B44" w:rsidRDefault="00653B44" w:rsidP="00EB5C9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40810810</w:t>
            </w:r>
            <w:r w:rsidR="00EB5C91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5500900</w:t>
            </w:r>
            <w:r w:rsidR="00EB5C91">
              <w:rPr>
                <w:rFonts w:eastAsia="Calibri"/>
                <w:b/>
                <w:sz w:val="24"/>
                <w:szCs w:val="24"/>
                <w:lang w:val="ru-RU" w:bidi="ar-SA"/>
              </w:rPr>
              <w:t>5039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EB5C9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653B44" w:rsidP="00EB5C9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727B3">
              <w:rPr>
                <w:rFonts w:eastAsia="Calibri"/>
                <w:sz w:val="24"/>
                <w:szCs w:val="24"/>
                <w:lang w:bidi="ar-SA"/>
              </w:rPr>
              <w:t>20</w:t>
            </w:r>
            <w:r w:rsidR="00EB5C91">
              <w:rPr>
                <w:rFonts w:eastAsia="Calibri"/>
                <w:sz w:val="24"/>
                <w:szCs w:val="24"/>
                <w:lang w:val="ru-RU" w:bidi="ar-SA"/>
              </w:rPr>
              <w:t>.0</w:t>
            </w:r>
            <w:r w:rsidR="000122B7">
              <w:rPr>
                <w:rFonts w:eastAsia="Calibri"/>
                <w:sz w:val="24"/>
                <w:szCs w:val="24"/>
                <w:lang w:val="ru-RU" w:bidi="ar-SA"/>
              </w:rPr>
              <w:t>9</w:t>
            </w:r>
            <w:r w:rsidR="00EB5C91">
              <w:rPr>
                <w:rFonts w:eastAsia="Calibri"/>
                <w:sz w:val="24"/>
                <w:szCs w:val="24"/>
                <w:lang w:val="ru-RU" w:bidi="ar-SA"/>
              </w:rPr>
              <w:t>.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="00806279"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EB5C9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EB5C9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A32222" w:rsidRDefault="00653B44" w:rsidP="00653B4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32222">
              <w:rPr>
                <w:rFonts w:eastAsia="Calibri"/>
                <w:sz w:val="24"/>
                <w:szCs w:val="24"/>
                <w:lang w:val="ru-RU" w:bidi="ar-SA"/>
              </w:rPr>
              <w:t>30000</w:t>
            </w:r>
            <w:r w:rsidR="007727B3" w:rsidRPr="00A32222">
              <w:rPr>
                <w:rFonts w:eastAsia="Calibri"/>
                <w:sz w:val="24"/>
                <w:szCs w:val="24"/>
                <w:lang w:bidi="ar-SA"/>
              </w:rPr>
              <w:t>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A32222" w:rsidRDefault="00A32222" w:rsidP="00A3222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32222">
              <w:rPr>
                <w:rFonts w:eastAsia="Calibri"/>
                <w:sz w:val="24"/>
                <w:szCs w:val="24"/>
                <w:lang w:val="ru-RU" w:bidi="ar-SA"/>
              </w:rPr>
              <w:t>30000</w:t>
            </w:r>
            <w:r w:rsidRPr="00A32222">
              <w:rPr>
                <w:rFonts w:eastAsia="Calibri"/>
                <w:sz w:val="24"/>
                <w:szCs w:val="24"/>
                <w:lang w:bidi="ar-SA"/>
              </w:rPr>
              <w:t>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A32222" w:rsidRDefault="00A32222" w:rsidP="00A3222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32222">
              <w:rPr>
                <w:rFonts w:eastAsia="Calibri"/>
                <w:sz w:val="24"/>
                <w:szCs w:val="24"/>
                <w:lang w:val="ru-RU" w:bidi="ar-SA"/>
              </w:rPr>
              <w:t>30000</w:t>
            </w:r>
            <w:r w:rsidRPr="00A32222">
              <w:rPr>
                <w:rFonts w:eastAsia="Calibri"/>
                <w:sz w:val="24"/>
                <w:szCs w:val="24"/>
                <w:lang w:bidi="ar-SA"/>
              </w:rPr>
              <w:t>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подпадающих под действие п. 6 ст. 58 ФЗ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13000-00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13000-00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11500-00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1500-00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17000-00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32222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22" w:rsidRPr="00B6054A" w:rsidRDefault="00A32222" w:rsidP="00A32222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7727B3" w:rsidRDefault="00A32222" w:rsidP="00A32222">
            <w:pPr>
              <w:spacing w:after="0" w:line="276" w:lineRule="auto"/>
              <w:rPr>
                <w:rFonts w:eastAsia="Calibri"/>
                <w:sz w:val="24"/>
                <w:szCs w:val="24"/>
                <w:lang w:bidi="ar-SA"/>
              </w:rPr>
            </w:pPr>
            <w:r w:rsidRPr="007727B3">
              <w:rPr>
                <w:rFonts w:eastAsia="Calibri"/>
                <w:sz w:val="24"/>
                <w:szCs w:val="24"/>
                <w:lang w:bidi="ar-SA"/>
              </w:rPr>
              <w:t>0-00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22" w:rsidRPr="00B6054A" w:rsidRDefault="00A32222" w:rsidP="00A32222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B8" w:rsidRDefault="007418B8" w:rsidP="00806279">
      <w:pPr>
        <w:spacing w:after="0" w:line="240" w:lineRule="auto"/>
      </w:pPr>
      <w:r>
        <w:separator/>
      </w:r>
    </w:p>
  </w:endnote>
  <w:endnote w:type="continuationSeparator" w:id="0">
    <w:p w:rsidR="007418B8" w:rsidRDefault="007418B8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B8" w:rsidRDefault="007418B8" w:rsidP="00806279">
      <w:pPr>
        <w:spacing w:after="0" w:line="240" w:lineRule="auto"/>
      </w:pPr>
      <w:r>
        <w:separator/>
      </w:r>
    </w:p>
  </w:footnote>
  <w:footnote w:type="continuationSeparator" w:id="0">
    <w:p w:rsidR="007418B8" w:rsidRDefault="007418B8" w:rsidP="00806279">
      <w:pPr>
        <w:spacing w:after="0" w:line="240" w:lineRule="auto"/>
      </w:pPr>
      <w:r>
        <w:continuationSeparator/>
      </w:r>
    </w:p>
  </w:footnote>
  <w:footnote w:id="1">
    <w:p w:rsidR="00A32222" w:rsidRPr="00B6054A" w:rsidRDefault="00A32222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32222" w:rsidRPr="00B6054A" w:rsidRDefault="00A32222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22B7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3B44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A0F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8B8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27B3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4C98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222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4CE9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40E2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CBA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5C91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9779"/>
  <w15:docId w15:val="{DF06DB14-0AF5-4265-8AAA-3ACE3EE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CAE8-4F18-4EB3-B91A-702F75D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User</cp:lastModifiedBy>
  <cp:revision>12</cp:revision>
  <cp:lastPrinted>2019-09-23T07:47:00Z</cp:lastPrinted>
  <dcterms:created xsi:type="dcterms:W3CDTF">2019-06-19T11:53:00Z</dcterms:created>
  <dcterms:modified xsi:type="dcterms:W3CDTF">2019-09-23T07:48:00Z</dcterms:modified>
</cp:coreProperties>
</file>