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884A" w14:textId="77777777" w:rsidR="00FF0002" w:rsidRDefault="00FF0002" w:rsidP="003F6C06">
      <w:pPr>
        <w:jc w:val="center"/>
        <w:rPr>
          <w:b/>
        </w:rPr>
      </w:pPr>
    </w:p>
    <w:p w14:paraId="0E18B162" w14:textId="77777777" w:rsidR="00FF0002" w:rsidRDefault="00FF0002" w:rsidP="003F6C06">
      <w:pPr>
        <w:jc w:val="center"/>
        <w:rPr>
          <w:b/>
        </w:rPr>
      </w:pPr>
    </w:p>
    <w:p w14:paraId="60E15422" w14:textId="77777777" w:rsidR="00FF0002" w:rsidRDefault="00FF0002" w:rsidP="003F6C06">
      <w:pPr>
        <w:jc w:val="center"/>
        <w:rPr>
          <w:b/>
        </w:rPr>
      </w:pPr>
    </w:p>
    <w:p w14:paraId="7F0FA71E" w14:textId="6459B77E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364AD" wp14:editId="189A2C39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168B2FB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74B28F91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13A92D5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36F7B87" w14:textId="77777777" w:rsidR="003F6C06" w:rsidRDefault="003F6C06" w:rsidP="00FA6516">
      <w:pPr>
        <w:jc w:val="center"/>
        <w:rPr>
          <w:b/>
        </w:rPr>
      </w:pPr>
    </w:p>
    <w:p w14:paraId="347C5011" w14:textId="77777777" w:rsidR="00FF0002" w:rsidRDefault="00FF0002" w:rsidP="00FA6516">
      <w:pPr>
        <w:jc w:val="center"/>
        <w:rPr>
          <w:b/>
        </w:rPr>
      </w:pPr>
    </w:p>
    <w:p w14:paraId="62D68742" w14:textId="77777777" w:rsidR="00FF0002" w:rsidRDefault="00FF0002" w:rsidP="00FA6516">
      <w:pPr>
        <w:jc w:val="center"/>
        <w:rPr>
          <w:b/>
        </w:rPr>
      </w:pPr>
    </w:p>
    <w:p w14:paraId="3DDF9CBF" w14:textId="450A33B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60514181" w14:textId="77777777" w:rsidR="00FF0002" w:rsidRPr="00E147EF" w:rsidRDefault="00FF0002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AA7286" w14:paraId="691E4071" w14:textId="77777777" w:rsidTr="00BF1ED7">
        <w:tc>
          <w:tcPr>
            <w:tcW w:w="3281" w:type="dxa"/>
          </w:tcPr>
          <w:p w14:paraId="315282CD" w14:textId="63F883D6" w:rsidR="00FA6516" w:rsidRPr="00AA7286" w:rsidRDefault="004A5D3C" w:rsidP="00AB5CB3">
            <w:pPr>
              <w:jc w:val="center"/>
            </w:pPr>
            <w:r w:rsidRPr="00AA7286">
              <w:t>0</w:t>
            </w:r>
            <w:r w:rsidR="00CF14C9" w:rsidRPr="00AA7286">
              <w:t>6</w:t>
            </w:r>
            <w:r w:rsidRPr="00AA7286">
              <w:t xml:space="preserve"> ноября</w:t>
            </w:r>
            <w:r w:rsidR="008D33CE" w:rsidRPr="00AA7286">
              <w:t xml:space="preserve"> 202</w:t>
            </w:r>
            <w:r w:rsidR="00AB5CB3" w:rsidRPr="00AA7286">
              <w:t>4</w:t>
            </w:r>
          </w:p>
        </w:tc>
        <w:tc>
          <w:tcPr>
            <w:tcW w:w="3312" w:type="dxa"/>
          </w:tcPr>
          <w:p w14:paraId="4570C917" w14:textId="77777777" w:rsidR="00FA6516" w:rsidRPr="00AA7286" w:rsidRDefault="00FA6516" w:rsidP="0003004B">
            <w:pPr>
              <w:jc w:val="center"/>
            </w:pPr>
            <w:r w:rsidRPr="00AA7286">
              <w:t>поселок Стрельна</w:t>
            </w:r>
          </w:p>
          <w:p w14:paraId="12DF504C" w14:textId="77777777" w:rsidR="00FA6516" w:rsidRPr="00AA7286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C183E64" w14:textId="0D8F18F8" w:rsidR="00FA6516" w:rsidRPr="00AA7286" w:rsidRDefault="00FF0002" w:rsidP="00AB5CB3">
            <w:pPr>
              <w:jc w:val="center"/>
            </w:pPr>
            <w:r w:rsidRPr="00AA7286">
              <w:t xml:space="preserve">                                       </w:t>
            </w:r>
            <w:r w:rsidR="00FA6516" w:rsidRPr="00AA7286">
              <w:t xml:space="preserve">№ </w:t>
            </w:r>
            <w:r w:rsidR="00CF14C9" w:rsidRPr="00AA7286">
              <w:t>156</w:t>
            </w:r>
          </w:p>
        </w:tc>
      </w:tr>
    </w:tbl>
    <w:p w14:paraId="394B496D" w14:textId="6CC3B51C" w:rsidR="00BF1ED7" w:rsidRPr="00AA7286" w:rsidRDefault="00BF1ED7" w:rsidP="00BF1ED7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="Calibri"/>
          <w:sz w:val="24"/>
          <w:szCs w:val="24"/>
          <w:lang w:eastAsia="en-US"/>
        </w:rPr>
      </w:pPr>
      <w:r w:rsidRPr="00AA7286">
        <w:rPr>
          <w:rStyle w:val="FontStyle12"/>
          <w:rFonts w:eastAsia="Calibri"/>
          <w:sz w:val="24"/>
          <w:szCs w:val="24"/>
          <w:lang w:eastAsia="en-US"/>
        </w:rPr>
        <w:t>О</w:t>
      </w:r>
      <w:r w:rsidR="004A5D3C" w:rsidRPr="00AA7286">
        <w:rPr>
          <w:rStyle w:val="FontStyle12"/>
          <w:rFonts w:eastAsia="Calibri"/>
          <w:sz w:val="24"/>
          <w:szCs w:val="24"/>
          <w:lang w:eastAsia="en-US"/>
        </w:rPr>
        <w:t xml:space="preserve">б утверждении Перечня </w:t>
      </w:r>
      <w:r w:rsidR="00C96266" w:rsidRPr="00AA7286">
        <w:rPr>
          <w:rStyle w:val="FontStyle12"/>
          <w:rFonts w:eastAsia="Calibri"/>
          <w:sz w:val="24"/>
          <w:szCs w:val="24"/>
          <w:lang w:eastAsia="en-US"/>
        </w:rPr>
        <w:t xml:space="preserve">и кодов </w:t>
      </w:r>
      <w:r w:rsidR="004A5D3C" w:rsidRPr="00AA7286">
        <w:rPr>
          <w:rStyle w:val="FontStyle12"/>
          <w:rFonts w:eastAsia="Calibri"/>
          <w:sz w:val="24"/>
          <w:szCs w:val="24"/>
          <w:lang w:eastAsia="en-US"/>
        </w:rPr>
        <w:t xml:space="preserve">главных администраторов доходов местного бюджета и главных </w:t>
      </w:r>
      <w:r w:rsidR="0098461C" w:rsidRPr="00AA7286">
        <w:rPr>
          <w:rStyle w:val="FontStyle12"/>
          <w:rFonts w:eastAsia="Calibri"/>
          <w:sz w:val="24"/>
          <w:szCs w:val="24"/>
          <w:lang w:eastAsia="en-US"/>
        </w:rPr>
        <w:t>администраторов источников финансирования дефицита местного бюджета</w:t>
      </w:r>
      <w:r w:rsidRPr="00AA7286">
        <w:rPr>
          <w:rStyle w:val="FontStyle12"/>
          <w:rFonts w:eastAsia="Calibri"/>
          <w:sz w:val="24"/>
          <w:szCs w:val="24"/>
          <w:lang w:eastAsia="en-US"/>
        </w:rPr>
        <w:t xml:space="preserve"> </w:t>
      </w:r>
    </w:p>
    <w:p w14:paraId="52EBB56A" w14:textId="77777777" w:rsidR="008E488A" w:rsidRPr="00AA7286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2E711615" w14:textId="77777777" w:rsidR="0098461C" w:rsidRPr="00AA7286" w:rsidRDefault="008E488A" w:rsidP="00FC5D8B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  <w:r w:rsidRPr="00AA7286">
        <w:rPr>
          <w:bCs/>
          <w:lang w:eastAsia="ru-RU"/>
        </w:rPr>
        <w:t>В соответствии с Бюджетным кодексом Российской Федерации</w:t>
      </w:r>
    </w:p>
    <w:p w14:paraId="2DC536C9" w14:textId="77777777" w:rsidR="0098461C" w:rsidRPr="00AA7286" w:rsidRDefault="0098461C" w:rsidP="00FF0002">
      <w:pPr>
        <w:autoSpaceDE w:val="0"/>
        <w:autoSpaceDN w:val="0"/>
        <w:adjustRightInd w:val="0"/>
        <w:jc w:val="both"/>
        <w:rPr>
          <w:bCs/>
          <w:lang w:eastAsia="ru-RU"/>
        </w:rPr>
      </w:pPr>
    </w:p>
    <w:p w14:paraId="29F6AE22" w14:textId="69B27FFA" w:rsidR="0098461C" w:rsidRPr="00AA7286" w:rsidRDefault="0098461C" w:rsidP="00FF0002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bCs/>
          <w:lang w:eastAsia="ru-RU"/>
        </w:rPr>
      </w:pPr>
      <w:r w:rsidRPr="00AA7286">
        <w:rPr>
          <w:bCs/>
          <w:lang w:eastAsia="ru-RU"/>
        </w:rPr>
        <w:t>Утвердить Перечень и коды главных администраторов доходов бюджета внутригородского муниципального образования города федерального значения поселок Стрельна на 2025 год и плановый период 2026-2027 годов, закрепляемые за ними виды (подвиды) доходов бюджета (Приложение 1 к настоящему Постановлению).</w:t>
      </w:r>
    </w:p>
    <w:p w14:paraId="130EEB83" w14:textId="77777777" w:rsidR="00FF0002" w:rsidRPr="00AA7286" w:rsidRDefault="00FF0002" w:rsidP="00FF0002">
      <w:pPr>
        <w:pStyle w:val="a5"/>
        <w:autoSpaceDE w:val="0"/>
        <w:autoSpaceDN w:val="0"/>
        <w:adjustRightInd w:val="0"/>
        <w:ind w:left="0"/>
        <w:jc w:val="both"/>
        <w:rPr>
          <w:bCs/>
          <w:lang w:eastAsia="ru-RU"/>
        </w:rPr>
      </w:pPr>
    </w:p>
    <w:p w14:paraId="7DA9C879" w14:textId="06A4E7DA" w:rsidR="0098461C" w:rsidRPr="00AA7286" w:rsidRDefault="0098461C" w:rsidP="00FF0002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bCs/>
          <w:lang w:eastAsia="ru-RU"/>
        </w:rPr>
      </w:pPr>
      <w:r w:rsidRPr="00AA7286">
        <w:rPr>
          <w:bCs/>
          <w:lang w:eastAsia="ru-RU"/>
        </w:rPr>
        <w:t xml:space="preserve"> Утвердить главным администратором источников финансирования </w:t>
      </w:r>
      <w:r w:rsidRPr="00AA7286">
        <w:rPr>
          <w:rStyle w:val="FontStyle12"/>
          <w:b w:val="0"/>
          <w:sz w:val="24"/>
          <w:szCs w:val="24"/>
          <w:lang w:eastAsia="en-US"/>
        </w:rPr>
        <w:t>дефицита бюджета</w:t>
      </w:r>
      <w:r w:rsidR="00FF0002" w:rsidRPr="00AA7286">
        <w:rPr>
          <w:rStyle w:val="FontStyle12"/>
          <w:b w:val="0"/>
          <w:sz w:val="24"/>
          <w:szCs w:val="24"/>
          <w:lang w:eastAsia="en-US"/>
        </w:rPr>
        <w:t xml:space="preserve"> </w:t>
      </w:r>
      <w:r w:rsidRPr="00AA7286">
        <w:rPr>
          <w:bCs/>
          <w:lang w:eastAsia="ru-RU"/>
        </w:rPr>
        <w:t>внутригородского муниципального образования города федерального значения поселок Стрельна Местную администрацию Муниципального образования поселок Стрельна.</w:t>
      </w:r>
    </w:p>
    <w:p w14:paraId="10379225" w14:textId="77777777" w:rsidR="00FF0002" w:rsidRPr="00AA7286" w:rsidRDefault="00FF0002" w:rsidP="00FF0002">
      <w:pPr>
        <w:autoSpaceDE w:val="0"/>
        <w:autoSpaceDN w:val="0"/>
        <w:adjustRightInd w:val="0"/>
        <w:jc w:val="both"/>
        <w:rPr>
          <w:bCs/>
          <w:lang w:eastAsia="ru-RU"/>
        </w:rPr>
      </w:pPr>
    </w:p>
    <w:p w14:paraId="3AD6A9C9" w14:textId="589AD254" w:rsidR="0098461C" w:rsidRPr="00AA7286" w:rsidRDefault="0098461C" w:rsidP="00FF0002">
      <w:pPr>
        <w:pStyle w:val="a5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lang w:eastAsia="ru-RU"/>
        </w:rPr>
      </w:pPr>
      <w:r w:rsidRPr="00AA7286">
        <w:rPr>
          <w:lang w:eastAsia="ru-RU"/>
        </w:rPr>
        <w:t xml:space="preserve"> Постановление подлежит </w:t>
      </w:r>
      <w:r w:rsidR="00AB64F1" w:rsidRPr="00AA7286">
        <w:rPr>
          <w:lang w:eastAsia="ru-RU"/>
        </w:rPr>
        <w:t>о</w:t>
      </w:r>
      <w:r w:rsidR="00C96266" w:rsidRPr="00AA7286">
        <w:rPr>
          <w:lang w:eastAsia="ru-RU"/>
        </w:rPr>
        <w:t>фициальному опубликованию</w:t>
      </w:r>
      <w:r w:rsidR="00AB64F1" w:rsidRPr="00AA7286">
        <w:rPr>
          <w:lang w:eastAsia="ru-RU"/>
        </w:rPr>
        <w:t xml:space="preserve"> </w:t>
      </w:r>
      <w:r w:rsidRPr="00AA7286">
        <w:rPr>
          <w:lang w:eastAsia="ru-RU"/>
        </w:rPr>
        <w:t>(</w:t>
      </w:r>
      <w:r w:rsidR="00AB64F1" w:rsidRPr="00AA7286">
        <w:rPr>
          <w:lang w:eastAsia="ru-RU"/>
        </w:rPr>
        <w:t>обнародованию</w:t>
      </w:r>
      <w:r w:rsidRPr="00AA7286">
        <w:rPr>
          <w:lang w:eastAsia="ru-RU"/>
        </w:rPr>
        <w:t>).</w:t>
      </w:r>
    </w:p>
    <w:p w14:paraId="59728E62" w14:textId="77777777" w:rsidR="00FF0002" w:rsidRPr="00AA7286" w:rsidRDefault="00FF0002" w:rsidP="00FF0002">
      <w:pPr>
        <w:pStyle w:val="a5"/>
        <w:tabs>
          <w:tab w:val="left" w:pos="709"/>
        </w:tabs>
        <w:ind w:left="0"/>
        <w:jc w:val="both"/>
        <w:rPr>
          <w:lang w:eastAsia="ru-RU"/>
        </w:rPr>
      </w:pPr>
    </w:p>
    <w:p w14:paraId="31D2231B" w14:textId="3F299F72" w:rsidR="00D57BCB" w:rsidRPr="00AA7286" w:rsidRDefault="00840177" w:rsidP="00FF0002">
      <w:pPr>
        <w:pStyle w:val="a5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lang w:eastAsia="ru-RU"/>
        </w:rPr>
      </w:pPr>
      <w:r w:rsidRPr="00AA7286">
        <w:rPr>
          <w:lang w:eastAsia="ru-RU"/>
        </w:rPr>
        <w:t>Контроль за исполнением настоящего постановления оставляю за собой.</w:t>
      </w:r>
    </w:p>
    <w:p w14:paraId="50E6EE38" w14:textId="77777777" w:rsidR="002249ED" w:rsidRPr="00AA7286" w:rsidRDefault="002249ED" w:rsidP="00FF0002">
      <w:pPr>
        <w:tabs>
          <w:tab w:val="left" w:pos="1134"/>
        </w:tabs>
        <w:autoSpaceDE w:val="0"/>
        <w:autoSpaceDN w:val="0"/>
        <w:adjustRightInd w:val="0"/>
        <w:ind w:right="-285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0E8436AE" w14:textId="77777777" w:rsidR="006E59F1" w:rsidRPr="00AA7286" w:rsidRDefault="006E59F1" w:rsidP="000E73A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4B613688" w14:textId="77777777" w:rsidR="00FF0002" w:rsidRPr="00AA7286" w:rsidRDefault="00FF0002" w:rsidP="000E73A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4B756D00" w14:textId="720EF68C" w:rsidR="00D53904" w:rsidRPr="00AA7286" w:rsidRDefault="00CE62CF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 w:rsidRPr="00AA7286">
        <w:rPr>
          <w:rStyle w:val="FontStyle13"/>
          <w:bCs/>
          <w:sz w:val="24"/>
          <w:szCs w:val="24"/>
          <w:lang w:eastAsia="ru-RU"/>
        </w:rPr>
        <w:t>Глав</w:t>
      </w:r>
      <w:r w:rsidR="00627CD6" w:rsidRPr="00AA7286">
        <w:rPr>
          <w:rStyle w:val="FontStyle13"/>
          <w:bCs/>
          <w:sz w:val="24"/>
          <w:szCs w:val="24"/>
          <w:lang w:eastAsia="ru-RU"/>
        </w:rPr>
        <w:t>а</w:t>
      </w:r>
      <w:r w:rsidRPr="00AA7286">
        <w:rPr>
          <w:rStyle w:val="FontStyle13"/>
          <w:bCs/>
          <w:sz w:val="24"/>
          <w:szCs w:val="24"/>
          <w:lang w:eastAsia="ru-RU"/>
        </w:rPr>
        <w:t xml:space="preserve"> местной администрации                                                                         </w:t>
      </w:r>
      <w:r w:rsidR="00627CD6" w:rsidRPr="00AA7286">
        <w:rPr>
          <w:rStyle w:val="FontStyle13"/>
          <w:bCs/>
          <w:sz w:val="24"/>
          <w:szCs w:val="24"/>
          <w:lang w:eastAsia="ru-RU"/>
        </w:rPr>
        <w:t>Д.В. Коваленко</w:t>
      </w:r>
    </w:p>
    <w:p w14:paraId="2447C568" w14:textId="77777777" w:rsidR="00A80D42" w:rsidRPr="00FF000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E5C40DA" w14:textId="77777777" w:rsidR="00A80D42" w:rsidRPr="00FF000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AACB75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BB58484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2ACE753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ED236F2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2820C14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EA8E8EA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63A7762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96C0E79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FF4ED15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4C36C9F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413AAE0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10D9761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A3472ED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B0C847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A7A177E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83CF124" w14:textId="77777777" w:rsidR="0098461C" w:rsidRDefault="0098461C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34A157E" w14:textId="77777777" w:rsidR="00FF0002" w:rsidRDefault="00FF000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8EB74D1" w14:textId="77777777" w:rsidR="00FF0002" w:rsidRDefault="00FF000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9D4E6FB" w14:textId="77777777" w:rsidR="00FF0002" w:rsidRDefault="00FF000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EE8B1DD" w14:textId="3BED4DF8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14:paraId="3232E503" w14:textId="676D9FE3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3856732B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79766BC" w14:textId="06345FB9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Согласовано:</w:t>
      </w:r>
    </w:p>
    <w:p w14:paraId="66085CC0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44CC68A" w14:textId="01875722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Заместитель Главы местной администрации                                         И.А. Потёмкина</w:t>
      </w:r>
    </w:p>
    <w:p w14:paraId="1D185B1F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022D39C" w14:textId="0E35EEAC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Главный бухгалтер 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2F198A16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6A6C59B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1C496CE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5EF2DDA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8CC79CF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19699B3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50188E7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D43B771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4F8B0D8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D6DA566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4C94A03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7C72281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551EA6A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5517055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BE5D7B0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CB4D516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7C51917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0D0BD93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8612981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21B3EFF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5A900D7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51A1C4E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4BF6159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77DA65A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9954580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623348F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C41473E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FFF4FF1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6677338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D5C167E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1FAEB20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DF7E3E7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C3971F1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56BD029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587C9B6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C942ED7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07BE214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3D00EF6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6AEEB0F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292FDE9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1E8472B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2192989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5A03AAB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423132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997049F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B9977E2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C173470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6A0D9D0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9F39128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A770CE" w14:textId="77777777" w:rsidR="00CC75B2" w:rsidRPr="00CC75B2" w:rsidRDefault="00CC75B2" w:rsidP="00CC75B2">
      <w:pPr>
        <w:suppressAutoHyphens/>
        <w:ind w:left="4236" w:firstLine="720"/>
        <w:jc w:val="right"/>
        <w:rPr>
          <w:rFonts w:eastAsia="Times New Roman"/>
          <w:sz w:val="20"/>
          <w:szCs w:val="20"/>
          <w:lang w:eastAsia="ar-SA"/>
        </w:rPr>
      </w:pPr>
      <w:r w:rsidRPr="00CC75B2">
        <w:rPr>
          <w:rFonts w:eastAsia="Times New Roman"/>
          <w:sz w:val="20"/>
          <w:szCs w:val="20"/>
          <w:lang w:eastAsia="ar-SA"/>
        </w:rPr>
        <w:t>Приложение №1</w:t>
      </w:r>
    </w:p>
    <w:p w14:paraId="709F764F" w14:textId="57CECA9D" w:rsidR="00CC75B2" w:rsidRPr="00CC75B2" w:rsidRDefault="00CC75B2" w:rsidP="00CC75B2">
      <w:pPr>
        <w:suppressAutoHyphens/>
        <w:ind w:left="5103"/>
        <w:jc w:val="right"/>
        <w:rPr>
          <w:rFonts w:eastAsia="Times New Roman"/>
          <w:sz w:val="20"/>
          <w:szCs w:val="20"/>
          <w:lang w:eastAsia="ar-SA"/>
        </w:rPr>
      </w:pPr>
      <w:r w:rsidRPr="00CC75B2">
        <w:rPr>
          <w:rFonts w:eastAsia="Times New Roman"/>
          <w:sz w:val="20"/>
          <w:szCs w:val="20"/>
          <w:lang w:eastAsia="ar-SA"/>
        </w:rPr>
        <w:t>к Постановлению МА МО пос.</w:t>
      </w:r>
      <w:r>
        <w:rPr>
          <w:rFonts w:eastAsia="Times New Roman"/>
          <w:sz w:val="20"/>
          <w:szCs w:val="20"/>
          <w:lang w:eastAsia="ar-SA"/>
        </w:rPr>
        <w:t xml:space="preserve"> </w:t>
      </w:r>
      <w:r w:rsidRPr="00CC75B2">
        <w:rPr>
          <w:rFonts w:eastAsia="Times New Roman"/>
          <w:sz w:val="20"/>
          <w:szCs w:val="20"/>
          <w:lang w:eastAsia="ar-SA"/>
        </w:rPr>
        <w:t>Стрельна</w:t>
      </w:r>
    </w:p>
    <w:p w14:paraId="308AAEFC" w14:textId="5976E676" w:rsidR="00CC75B2" w:rsidRPr="00CC75B2" w:rsidRDefault="00CC75B2" w:rsidP="00CC75B2">
      <w:pPr>
        <w:suppressAutoHyphens/>
        <w:jc w:val="right"/>
        <w:rPr>
          <w:rFonts w:eastAsia="Times New Roman"/>
          <w:lang w:eastAsia="ar-SA"/>
        </w:rPr>
      </w:pPr>
      <w:r w:rsidRPr="00CC75B2">
        <w:rPr>
          <w:rFonts w:eastAsia="Times New Roman"/>
          <w:sz w:val="20"/>
          <w:szCs w:val="20"/>
          <w:lang w:eastAsia="ar-SA"/>
        </w:rPr>
        <w:tab/>
      </w:r>
      <w:r w:rsidRPr="00CC75B2">
        <w:rPr>
          <w:rFonts w:eastAsia="Times New Roman"/>
          <w:sz w:val="20"/>
          <w:szCs w:val="20"/>
          <w:lang w:eastAsia="ar-SA"/>
        </w:rPr>
        <w:tab/>
      </w:r>
      <w:r w:rsidRPr="00CC75B2">
        <w:rPr>
          <w:rFonts w:eastAsia="Times New Roman"/>
          <w:sz w:val="20"/>
          <w:szCs w:val="20"/>
          <w:lang w:eastAsia="ar-SA"/>
        </w:rPr>
        <w:tab/>
      </w:r>
      <w:r w:rsidRPr="00CC75B2">
        <w:rPr>
          <w:rFonts w:eastAsia="Times New Roman"/>
          <w:sz w:val="20"/>
          <w:szCs w:val="20"/>
          <w:lang w:eastAsia="ar-SA"/>
        </w:rPr>
        <w:tab/>
      </w:r>
      <w:r w:rsidRPr="00CC75B2">
        <w:rPr>
          <w:rFonts w:eastAsia="Times New Roman"/>
          <w:sz w:val="20"/>
          <w:szCs w:val="20"/>
          <w:lang w:eastAsia="ar-SA"/>
        </w:rPr>
        <w:tab/>
      </w:r>
      <w:r w:rsidRPr="00CC75B2">
        <w:rPr>
          <w:rFonts w:eastAsia="Times New Roman"/>
          <w:sz w:val="20"/>
          <w:szCs w:val="20"/>
          <w:lang w:eastAsia="ar-SA"/>
        </w:rPr>
        <w:tab/>
      </w:r>
      <w:r w:rsidRPr="00CC75B2">
        <w:rPr>
          <w:rFonts w:eastAsia="Times New Roman"/>
          <w:sz w:val="20"/>
          <w:szCs w:val="20"/>
          <w:lang w:eastAsia="ar-SA"/>
        </w:rPr>
        <w:tab/>
        <w:t xml:space="preserve">от </w:t>
      </w:r>
      <w:r>
        <w:rPr>
          <w:rFonts w:eastAsia="Times New Roman"/>
          <w:sz w:val="20"/>
          <w:szCs w:val="20"/>
          <w:lang w:eastAsia="ar-SA"/>
        </w:rPr>
        <w:t>06 ноября</w:t>
      </w:r>
      <w:r w:rsidRPr="00CC75B2">
        <w:rPr>
          <w:rFonts w:eastAsia="Times New Roman"/>
          <w:sz w:val="20"/>
          <w:szCs w:val="20"/>
          <w:lang w:eastAsia="ar-SA"/>
        </w:rPr>
        <w:t xml:space="preserve"> 2024 г. № </w:t>
      </w:r>
      <w:r>
        <w:rPr>
          <w:rFonts w:eastAsia="Times New Roman"/>
          <w:sz w:val="20"/>
          <w:szCs w:val="20"/>
          <w:lang w:eastAsia="ar-SA"/>
        </w:rPr>
        <w:t>156</w:t>
      </w:r>
    </w:p>
    <w:p w14:paraId="5367BDCE" w14:textId="77777777" w:rsidR="00CC75B2" w:rsidRPr="00CC75B2" w:rsidRDefault="00CC75B2" w:rsidP="00CC75B2">
      <w:pPr>
        <w:suppressAutoHyphens/>
        <w:rPr>
          <w:rFonts w:eastAsia="Times New Roman"/>
          <w:lang w:eastAsia="ar-SA"/>
        </w:rPr>
      </w:pPr>
    </w:p>
    <w:p w14:paraId="4DE973E2" w14:textId="77777777" w:rsidR="00CC75B2" w:rsidRPr="00CC75B2" w:rsidRDefault="00CC75B2" w:rsidP="00CC75B2">
      <w:pPr>
        <w:suppressAutoHyphens/>
        <w:rPr>
          <w:rFonts w:eastAsia="Times New Roman"/>
          <w:lang w:eastAsia="ar-SA"/>
        </w:rPr>
      </w:pPr>
    </w:p>
    <w:p w14:paraId="100F7C19" w14:textId="41742132" w:rsidR="00CC75B2" w:rsidRPr="00CC75B2" w:rsidRDefault="00CC75B2" w:rsidP="00CC75B2">
      <w:pPr>
        <w:suppressAutoHyphens/>
        <w:jc w:val="center"/>
        <w:rPr>
          <w:rFonts w:eastAsia="Times New Roman"/>
          <w:b/>
          <w:lang w:eastAsia="ar-SA"/>
        </w:rPr>
      </w:pPr>
      <w:r w:rsidRPr="00CC75B2">
        <w:rPr>
          <w:rFonts w:eastAsia="Times New Roman"/>
          <w:b/>
          <w:lang w:eastAsia="ar-SA"/>
        </w:rPr>
        <w:t>Перечень и коды главных администраторов доходов бюджета</w:t>
      </w:r>
    </w:p>
    <w:p w14:paraId="3D187A23" w14:textId="599E5D1C" w:rsidR="00CC75B2" w:rsidRPr="00CC75B2" w:rsidRDefault="00CC75B2" w:rsidP="00CC75B2">
      <w:pPr>
        <w:suppressAutoHyphens/>
        <w:jc w:val="center"/>
        <w:rPr>
          <w:rFonts w:eastAsia="Times New Roman"/>
          <w:lang w:eastAsia="ar-SA"/>
        </w:rPr>
      </w:pPr>
      <w:r w:rsidRPr="00CC75B2">
        <w:rPr>
          <w:rFonts w:eastAsia="Times New Roman"/>
          <w:b/>
          <w:lang w:eastAsia="ar-SA"/>
        </w:rPr>
        <w:t>внутригородского муниципального образования города федерального значения Санкт-Петербурга поселок Стрельна на 202</w:t>
      </w:r>
      <w:r>
        <w:rPr>
          <w:rFonts w:eastAsia="Times New Roman"/>
          <w:b/>
          <w:lang w:eastAsia="ar-SA"/>
        </w:rPr>
        <w:t xml:space="preserve">5 </w:t>
      </w:r>
      <w:r w:rsidRPr="00CC75B2">
        <w:rPr>
          <w:rFonts w:eastAsia="Times New Roman"/>
          <w:b/>
          <w:lang w:eastAsia="ar-SA"/>
        </w:rPr>
        <w:t>год и плановый период 202</w:t>
      </w:r>
      <w:r>
        <w:rPr>
          <w:rFonts w:eastAsia="Times New Roman"/>
          <w:b/>
          <w:lang w:eastAsia="ar-SA"/>
        </w:rPr>
        <w:t>6</w:t>
      </w:r>
      <w:r w:rsidRPr="00CC75B2">
        <w:rPr>
          <w:rFonts w:eastAsia="Times New Roman"/>
          <w:b/>
          <w:lang w:eastAsia="ar-SA"/>
        </w:rPr>
        <w:t xml:space="preserve"> и 202</w:t>
      </w:r>
      <w:r>
        <w:rPr>
          <w:rFonts w:eastAsia="Times New Roman"/>
          <w:b/>
          <w:lang w:eastAsia="ar-SA"/>
        </w:rPr>
        <w:t>7</w:t>
      </w:r>
      <w:r w:rsidRPr="00CC75B2">
        <w:rPr>
          <w:rFonts w:eastAsia="Times New Roman"/>
          <w:b/>
          <w:lang w:eastAsia="ar-SA"/>
        </w:rPr>
        <w:t xml:space="preserve"> годов, закрепляемые за ними виды (подвиды) доходов бюджета</w:t>
      </w:r>
    </w:p>
    <w:tbl>
      <w:tblPr>
        <w:tblW w:w="9923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7607"/>
      </w:tblGrid>
      <w:tr w:rsidR="00895EBF" w14:paraId="7059CB45" w14:textId="77777777" w:rsidTr="00895EBF">
        <w:trPr>
          <w:trHeight w:val="774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0028A4F" w14:textId="77777777" w:rsidR="00895EBF" w:rsidRDefault="00895EBF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</w:rPr>
              <w:t>Код главного администратора доходов, вид (подвид) доходов бюджета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C80B191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</w:p>
          <w:p w14:paraId="702902B5" w14:textId="77777777" w:rsidR="00895EBF" w:rsidRDefault="00895EBF">
            <w:pPr>
              <w:tabs>
                <w:tab w:val="left" w:pos="7654"/>
              </w:tabs>
              <w:ind w:right="15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</w:tr>
      <w:tr w:rsidR="00895EBF" w14:paraId="4300C768" w14:textId="77777777" w:rsidTr="00895EBF">
        <w:trPr>
          <w:trHeight w:val="258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FD7F719" w14:textId="77777777" w:rsidR="00895EBF" w:rsidRDefault="00895EB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182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2F5C9D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Управление Федеральной налоговой службы по Санкт-Петербургу</w:t>
            </w:r>
          </w:p>
        </w:tc>
      </w:tr>
      <w:tr w:rsidR="00895EBF" w14:paraId="311D5D2D" w14:textId="77777777" w:rsidTr="00895EBF">
        <w:trPr>
          <w:trHeight w:val="500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FEEA87E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1 01 02000 01 0000 110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296BB" w14:textId="670A3697" w:rsidR="00895EBF" w:rsidRDefault="00895EBF">
            <w:pPr>
              <w:ind w:right="62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налоговый период после 1 января 2025 года), а также налога на доходы физических лиц в отношении доходов от долевого участия в организации, полученных физическими лицом, не являющемся налоговым резидентом Российской Федерации, в виде дивидендов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в редакции</w:t>
            </w:r>
            <w:r>
              <w:rPr>
                <w:sz w:val="20"/>
                <w:szCs w:val="20"/>
                <w:lang w:eastAsia="ru-RU"/>
              </w:rPr>
              <w:t xml:space="preserve"> от </w:t>
            </w:r>
            <w:r>
              <w:rPr>
                <w:sz w:val="20"/>
                <w:szCs w:val="20"/>
                <w:lang w:eastAsia="ru-RU"/>
              </w:rPr>
              <w:t>11.04.2025</w:t>
            </w:r>
            <w:r>
              <w:rPr>
                <w:sz w:val="20"/>
                <w:szCs w:val="20"/>
                <w:lang w:eastAsia="ru-RU"/>
              </w:rPr>
              <w:t xml:space="preserve"> №</w:t>
            </w:r>
            <w:r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1)</w:t>
            </w:r>
          </w:p>
        </w:tc>
      </w:tr>
      <w:tr w:rsidR="00895EBF" w14:paraId="34D23ED9" w14:textId="77777777" w:rsidTr="00895EBF">
        <w:trPr>
          <w:trHeight w:val="303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E8C47A3" w14:textId="77777777" w:rsidR="00895EBF" w:rsidRDefault="00895EB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898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50C35" w14:textId="77777777" w:rsidR="00895EBF" w:rsidRDefault="00895EBF">
            <w:pPr>
              <w:ind w:right="62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Муниципальный Совет Муниципального образования поселок Стрельна</w:t>
            </w:r>
          </w:p>
        </w:tc>
      </w:tr>
      <w:tr w:rsidR="00895EBF" w14:paraId="7B1A0F58" w14:textId="77777777" w:rsidTr="00895EBF">
        <w:trPr>
          <w:trHeight w:val="500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0C1CC66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1 16 07010 03 0000 140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CB160F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образовании города федерального значения (муниципальным)</w:t>
            </w:r>
          </w:p>
        </w:tc>
      </w:tr>
      <w:tr w:rsidR="00895EBF" w14:paraId="0B8038B5" w14:textId="77777777" w:rsidTr="00895EBF">
        <w:trPr>
          <w:trHeight w:val="365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1CB9CC4" w14:textId="77777777" w:rsidR="00895EBF" w:rsidRDefault="00895EB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985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49DBC0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Местная администрация Муниципального образования поселок Стрельна</w:t>
            </w:r>
          </w:p>
        </w:tc>
      </w:tr>
      <w:tr w:rsidR="00895EBF" w14:paraId="48543BB4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10C3738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1 13 01993 03 0000 130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AF3369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внутригородских муниципальных образований городов федерального значения </w:t>
            </w:r>
          </w:p>
        </w:tc>
      </w:tr>
      <w:tr w:rsidR="00895EBF" w14:paraId="72631FA7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2834C31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1 13 02993 03 0100 130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0EF1E7" w14:textId="5F3FEC6C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 Петербурга в соответствии с законодательством Санкт-Петербурга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(в редакции от 11.04.2025 №71)</w:t>
            </w:r>
          </w:p>
        </w:tc>
      </w:tr>
      <w:tr w:rsidR="00895EBF" w14:paraId="11C13C0E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FC249B8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1 13 02993 03 0200 130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930205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</w:tr>
      <w:tr w:rsidR="00895EBF" w14:paraId="7CE06E02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D29AE71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1 16 07010 03 0000 140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15F83A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образовании города федерального значения (муниципальным)</w:t>
            </w:r>
          </w:p>
        </w:tc>
      </w:tr>
      <w:tr w:rsidR="00895EBF" w14:paraId="62E19B2A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8E9319F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1 17 01030 03 0000 180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18B16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Невыясненные поступления, зачисляемые в бюджеты внутригородских муниципальных образований городов федерального значения </w:t>
            </w:r>
          </w:p>
        </w:tc>
      </w:tr>
      <w:tr w:rsidR="00895EBF" w14:paraId="3B76719B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40A81BD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1 17 05030 03 0000 180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FDD38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Прочие неналоговые доходы бюджетов внутригородских муниципальных образований городов федерального значения </w:t>
            </w:r>
          </w:p>
        </w:tc>
      </w:tr>
      <w:tr w:rsidR="00895EBF" w14:paraId="02FD5D20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9F10CFE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2 02 15001 03 0000 150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8C4344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</w:t>
            </w:r>
          </w:p>
        </w:tc>
      </w:tr>
      <w:tr w:rsidR="00895EBF" w14:paraId="004F565C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CEA4ACC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2 02 15002 03 0000 150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445A77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Дотации бюджетам внутригородских муниципальных образований городов федерального значении на поддержку мер по обеспечению сбалансированности бюджетов </w:t>
            </w:r>
          </w:p>
        </w:tc>
      </w:tr>
      <w:tr w:rsidR="00895EBF" w14:paraId="5DC57257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EB0B3B3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2 02 19999 03 0000 150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EAE7A4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дотации бюджетам внутригородских муниципальных образований городов федерального значения</w:t>
            </w:r>
          </w:p>
        </w:tc>
      </w:tr>
      <w:tr w:rsidR="00895EBF" w14:paraId="3170F3EC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AC065CB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2 02 02999 03 0000 150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0E160E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Прочие субсидии бюджетам внутригородских муниципальных образований городов федерального значения </w:t>
            </w:r>
          </w:p>
        </w:tc>
      </w:tr>
      <w:tr w:rsidR="00895EBF" w14:paraId="3CDEA057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54A8098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2 02 30024 03 0000 150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343B96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</w:tr>
      <w:tr w:rsidR="00895EBF" w14:paraId="05FA2592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3BA01F2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2 02 30024 03 0100 150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E980AC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</w:tr>
      <w:tr w:rsidR="00895EBF" w14:paraId="4C97A36A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88018C5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2 02 30024 03 0200 150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432964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</w:tr>
      <w:tr w:rsidR="00895EBF" w14:paraId="124F2B2B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064FB49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2 02 30027 03 0000 150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9214B" w14:textId="285F4CFA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ru-RU"/>
              </w:rPr>
              <w:t>( в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редакции от 06.12.2024 №177)</w:t>
            </w:r>
          </w:p>
        </w:tc>
      </w:tr>
      <w:tr w:rsidR="00895EBF" w14:paraId="75A2B85F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237B9E9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2 02 30027 03 0100 150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E3D658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</w:tr>
      <w:tr w:rsidR="00895EBF" w14:paraId="491D2D41" w14:textId="77777777" w:rsidTr="00895EB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E881383" w14:textId="77777777" w:rsidR="00895EBF" w:rsidRDefault="00895E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2 02 30027 03 0200 150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1844C" w14:textId="77777777" w:rsidR="00895EBF" w:rsidRDefault="00895EBF">
            <w:pPr>
              <w:ind w:right="76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исполнение органами местного самоуправления отдельных государственных полномочий Санкт-Петербурга по выплате вознаграждения приемным родителям</w:t>
            </w:r>
          </w:p>
        </w:tc>
      </w:tr>
    </w:tbl>
    <w:p w14:paraId="6F126D40" w14:textId="77777777" w:rsidR="00CC75B2" w:rsidRDefault="00CC75B2" w:rsidP="00CC75B2">
      <w:pPr>
        <w:suppressAutoHyphens/>
        <w:jc w:val="center"/>
        <w:rPr>
          <w:rFonts w:eastAsia="Times New Roman"/>
          <w:lang w:eastAsia="ar-SA"/>
        </w:rPr>
      </w:pPr>
    </w:p>
    <w:p w14:paraId="2774FB5B" w14:textId="77777777" w:rsidR="00895EBF" w:rsidRDefault="00895EBF" w:rsidP="00CC75B2">
      <w:pPr>
        <w:suppressAutoHyphens/>
        <w:jc w:val="center"/>
        <w:rPr>
          <w:rFonts w:eastAsia="Times New Roman"/>
          <w:lang w:eastAsia="ar-SA"/>
        </w:rPr>
      </w:pPr>
    </w:p>
    <w:p w14:paraId="7CC945F8" w14:textId="77777777" w:rsidR="00895EBF" w:rsidRPr="00CC75B2" w:rsidRDefault="00895EBF" w:rsidP="00CC75B2">
      <w:pPr>
        <w:suppressAutoHyphens/>
        <w:jc w:val="center"/>
        <w:rPr>
          <w:rFonts w:eastAsia="Times New Roman"/>
          <w:lang w:eastAsia="ar-SA"/>
        </w:rPr>
      </w:pPr>
    </w:p>
    <w:p w14:paraId="7A33836E" w14:textId="77777777" w:rsidR="00CC75B2" w:rsidRPr="00CC75B2" w:rsidRDefault="00CC75B2" w:rsidP="00CC75B2">
      <w:pPr>
        <w:suppressAutoHyphens/>
        <w:rPr>
          <w:rFonts w:eastAsia="Times New Roman"/>
          <w:sz w:val="20"/>
          <w:szCs w:val="20"/>
          <w:lang w:eastAsia="ar-SA"/>
        </w:rPr>
      </w:pPr>
    </w:p>
    <w:p w14:paraId="25461D81" w14:textId="77777777" w:rsidR="00CC75B2" w:rsidRPr="00CC75B2" w:rsidRDefault="00CC75B2" w:rsidP="00CC75B2">
      <w:pPr>
        <w:suppressAutoHyphens/>
        <w:rPr>
          <w:rFonts w:eastAsia="Times New Roman"/>
          <w:sz w:val="20"/>
          <w:szCs w:val="20"/>
          <w:lang w:eastAsia="ar-SA"/>
        </w:rPr>
      </w:pPr>
    </w:p>
    <w:p w14:paraId="0DE6B229" w14:textId="77777777" w:rsidR="00CC75B2" w:rsidRPr="00CC75B2" w:rsidRDefault="00CC75B2" w:rsidP="00CC75B2">
      <w:pPr>
        <w:suppressAutoHyphens/>
        <w:rPr>
          <w:rFonts w:eastAsia="Times New Roman"/>
          <w:lang w:eastAsia="ar-SA"/>
        </w:rPr>
      </w:pPr>
    </w:p>
    <w:p w14:paraId="664D8FA1" w14:textId="77777777" w:rsidR="00CC75B2" w:rsidRPr="00CC75B2" w:rsidRDefault="00CC75B2" w:rsidP="00CC75B2">
      <w:pPr>
        <w:suppressAutoHyphens/>
        <w:rPr>
          <w:rFonts w:eastAsia="Times New Roman"/>
          <w:lang w:eastAsia="ar-SA"/>
        </w:rPr>
      </w:pPr>
    </w:p>
    <w:p w14:paraId="7070F682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D398835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2EDF9D6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B881458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E9ED1E2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5B6F342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26AFF7E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E87B7AA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CC75B2" w:rsidSect="003F6C06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A91E" w14:textId="77777777" w:rsidR="00673608" w:rsidRDefault="00673608" w:rsidP="0003004B">
      <w:r>
        <w:separator/>
      </w:r>
    </w:p>
  </w:endnote>
  <w:endnote w:type="continuationSeparator" w:id="0">
    <w:p w14:paraId="18CCB982" w14:textId="77777777" w:rsidR="00673608" w:rsidRDefault="0067360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8B6B" w14:textId="77777777" w:rsidR="00673608" w:rsidRDefault="00673608" w:rsidP="0003004B">
      <w:r>
        <w:separator/>
      </w:r>
    </w:p>
  </w:footnote>
  <w:footnote w:type="continuationSeparator" w:id="0">
    <w:p w14:paraId="7EE2AEDA" w14:textId="77777777" w:rsidR="00673608" w:rsidRDefault="0067360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4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5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7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8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4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5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7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2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 w15:restartNumberingAfterBreak="0">
    <w:nsid w:val="77BB0918"/>
    <w:multiLevelType w:val="hybridMultilevel"/>
    <w:tmpl w:val="2B42F4B6"/>
    <w:lvl w:ilvl="0" w:tplc="156C24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8530549">
    <w:abstractNumId w:val="14"/>
  </w:num>
  <w:num w:numId="2" w16cid:durableId="1699310083">
    <w:abstractNumId w:val="4"/>
  </w:num>
  <w:num w:numId="3" w16cid:durableId="1434789082">
    <w:abstractNumId w:val="0"/>
  </w:num>
  <w:num w:numId="4" w16cid:durableId="1931234640">
    <w:abstractNumId w:val="10"/>
  </w:num>
  <w:num w:numId="5" w16cid:durableId="454566378">
    <w:abstractNumId w:val="17"/>
  </w:num>
  <w:num w:numId="6" w16cid:durableId="898827683">
    <w:abstractNumId w:val="22"/>
  </w:num>
  <w:num w:numId="7" w16cid:durableId="803810292">
    <w:abstractNumId w:val="24"/>
  </w:num>
  <w:num w:numId="8" w16cid:durableId="218054914">
    <w:abstractNumId w:val="9"/>
  </w:num>
  <w:num w:numId="9" w16cid:durableId="29770667">
    <w:abstractNumId w:val="1"/>
  </w:num>
  <w:num w:numId="10" w16cid:durableId="18552246">
    <w:abstractNumId w:val="21"/>
  </w:num>
  <w:num w:numId="11" w16cid:durableId="1091122866">
    <w:abstractNumId w:val="20"/>
  </w:num>
  <w:num w:numId="12" w16cid:durableId="1253129828">
    <w:abstractNumId w:val="13"/>
  </w:num>
  <w:num w:numId="13" w16cid:durableId="1260678044">
    <w:abstractNumId w:val="23"/>
  </w:num>
  <w:num w:numId="14" w16cid:durableId="1687321946">
    <w:abstractNumId w:val="12"/>
  </w:num>
  <w:num w:numId="15" w16cid:durableId="1905722544">
    <w:abstractNumId w:val="26"/>
  </w:num>
  <w:num w:numId="16" w16cid:durableId="264658021">
    <w:abstractNumId w:val="18"/>
  </w:num>
  <w:num w:numId="17" w16cid:durableId="1027021517">
    <w:abstractNumId w:val="19"/>
  </w:num>
  <w:num w:numId="18" w16cid:durableId="1341737646">
    <w:abstractNumId w:val="11"/>
  </w:num>
  <w:num w:numId="19" w16cid:durableId="1934778355">
    <w:abstractNumId w:val="15"/>
  </w:num>
  <w:num w:numId="20" w16cid:durableId="417680311">
    <w:abstractNumId w:val="2"/>
  </w:num>
  <w:num w:numId="21" w16cid:durableId="267936428">
    <w:abstractNumId w:val="5"/>
  </w:num>
  <w:num w:numId="22" w16cid:durableId="832335530">
    <w:abstractNumId w:val="8"/>
  </w:num>
  <w:num w:numId="23" w16cid:durableId="1788503524">
    <w:abstractNumId w:val="3"/>
  </w:num>
  <w:num w:numId="24" w16cid:durableId="1002315936">
    <w:abstractNumId w:val="14"/>
  </w:num>
  <w:num w:numId="25" w16cid:durableId="1681008034">
    <w:abstractNumId w:val="16"/>
  </w:num>
  <w:num w:numId="26" w16cid:durableId="1364744770">
    <w:abstractNumId w:val="6"/>
  </w:num>
  <w:num w:numId="27" w16cid:durableId="2041927939">
    <w:abstractNumId w:val="7"/>
  </w:num>
  <w:num w:numId="28" w16cid:durableId="2042973712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93FD0"/>
    <w:rsid w:val="000B4A9D"/>
    <w:rsid w:val="000C3245"/>
    <w:rsid w:val="000C543A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16CF1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B2628"/>
    <w:rsid w:val="001B32A6"/>
    <w:rsid w:val="001B672D"/>
    <w:rsid w:val="001C0726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A3470"/>
    <w:rsid w:val="002A636C"/>
    <w:rsid w:val="002B2256"/>
    <w:rsid w:val="002B2899"/>
    <w:rsid w:val="002B423F"/>
    <w:rsid w:val="002C38D0"/>
    <w:rsid w:val="002C63D7"/>
    <w:rsid w:val="002E43E3"/>
    <w:rsid w:val="002F01A4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6227"/>
    <w:rsid w:val="00357535"/>
    <w:rsid w:val="003613B7"/>
    <w:rsid w:val="00361F27"/>
    <w:rsid w:val="003666BD"/>
    <w:rsid w:val="00371648"/>
    <w:rsid w:val="00375789"/>
    <w:rsid w:val="0038157C"/>
    <w:rsid w:val="00391E13"/>
    <w:rsid w:val="003925F2"/>
    <w:rsid w:val="003A0CAF"/>
    <w:rsid w:val="003B2224"/>
    <w:rsid w:val="003B347C"/>
    <w:rsid w:val="003B637A"/>
    <w:rsid w:val="003C70D0"/>
    <w:rsid w:val="003D0CE8"/>
    <w:rsid w:val="003D7BFB"/>
    <w:rsid w:val="003E6307"/>
    <w:rsid w:val="003E63C1"/>
    <w:rsid w:val="003F0B5E"/>
    <w:rsid w:val="003F0DCF"/>
    <w:rsid w:val="003F6C06"/>
    <w:rsid w:val="003F7911"/>
    <w:rsid w:val="00410FAF"/>
    <w:rsid w:val="00424557"/>
    <w:rsid w:val="00435D5F"/>
    <w:rsid w:val="00442DF6"/>
    <w:rsid w:val="00453D88"/>
    <w:rsid w:val="0046033D"/>
    <w:rsid w:val="00463850"/>
    <w:rsid w:val="004725A6"/>
    <w:rsid w:val="00476575"/>
    <w:rsid w:val="00477F3E"/>
    <w:rsid w:val="004841A1"/>
    <w:rsid w:val="004A1DCE"/>
    <w:rsid w:val="004A301B"/>
    <w:rsid w:val="004A5D3C"/>
    <w:rsid w:val="004B004A"/>
    <w:rsid w:val="004C124C"/>
    <w:rsid w:val="004C3335"/>
    <w:rsid w:val="004C6DDE"/>
    <w:rsid w:val="004D321E"/>
    <w:rsid w:val="004D3956"/>
    <w:rsid w:val="004E50D7"/>
    <w:rsid w:val="005065AE"/>
    <w:rsid w:val="00513CCF"/>
    <w:rsid w:val="00514C20"/>
    <w:rsid w:val="0051575D"/>
    <w:rsid w:val="0051580E"/>
    <w:rsid w:val="005245E1"/>
    <w:rsid w:val="00525676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312F"/>
    <w:rsid w:val="005A4507"/>
    <w:rsid w:val="005B2D89"/>
    <w:rsid w:val="005B328F"/>
    <w:rsid w:val="005B5B29"/>
    <w:rsid w:val="005C2710"/>
    <w:rsid w:val="005D07B1"/>
    <w:rsid w:val="005D1621"/>
    <w:rsid w:val="005D3234"/>
    <w:rsid w:val="005D7FDB"/>
    <w:rsid w:val="005E6167"/>
    <w:rsid w:val="005F3650"/>
    <w:rsid w:val="005F7A36"/>
    <w:rsid w:val="00610C90"/>
    <w:rsid w:val="0062492C"/>
    <w:rsid w:val="00626FBA"/>
    <w:rsid w:val="006275E0"/>
    <w:rsid w:val="00627CD6"/>
    <w:rsid w:val="00633500"/>
    <w:rsid w:val="006679C0"/>
    <w:rsid w:val="006723C8"/>
    <w:rsid w:val="0067360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75DDD"/>
    <w:rsid w:val="00776180"/>
    <w:rsid w:val="00776AB2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32AF"/>
    <w:rsid w:val="007E4558"/>
    <w:rsid w:val="007E709D"/>
    <w:rsid w:val="007F3651"/>
    <w:rsid w:val="007F56E9"/>
    <w:rsid w:val="008010CE"/>
    <w:rsid w:val="00801F0D"/>
    <w:rsid w:val="0083413F"/>
    <w:rsid w:val="00840177"/>
    <w:rsid w:val="0084476E"/>
    <w:rsid w:val="0084662A"/>
    <w:rsid w:val="008534D1"/>
    <w:rsid w:val="00856434"/>
    <w:rsid w:val="00863308"/>
    <w:rsid w:val="00865897"/>
    <w:rsid w:val="0087121E"/>
    <w:rsid w:val="008736D4"/>
    <w:rsid w:val="00880005"/>
    <w:rsid w:val="00895EBF"/>
    <w:rsid w:val="008972FE"/>
    <w:rsid w:val="008B23BD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AA"/>
    <w:rsid w:val="00927263"/>
    <w:rsid w:val="00927F7D"/>
    <w:rsid w:val="00930F98"/>
    <w:rsid w:val="00936742"/>
    <w:rsid w:val="0094318F"/>
    <w:rsid w:val="009776A9"/>
    <w:rsid w:val="0098283F"/>
    <w:rsid w:val="009842DD"/>
    <w:rsid w:val="0098461C"/>
    <w:rsid w:val="0099017A"/>
    <w:rsid w:val="009A5D54"/>
    <w:rsid w:val="009B05C5"/>
    <w:rsid w:val="009D1BDD"/>
    <w:rsid w:val="009D3292"/>
    <w:rsid w:val="009E08B9"/>
    <w:rsid w:val="009E2D91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27948"/>
    <w:rsid w:val="00A3051F"/>
    <w:rsid w:val="00A401F5"/>
    <w:rsid w:val="00A414CB"/>
    <w:rsid w:val="00A43F15"/>
    <w:rsid w:val="00A57C6F"/>
    <w:rsid w:val="00A64BE1"/>
    <w:rsid w:val="00A677F2"/>
    <w:rsid w:val="00A70788"/>
    <w:rsid w:val="00A80D42"/>
    <w:rsid w:val="00AA18F5"/>
    <w:rsid w:val="00AA1CAC"/>
    <w:rsid w:val="00AA7286"/>
    <w:rsid w:val="00AA7F12"/>
    <w:rsid w:val="00AB116A"/>
    <w:rsid w:val="00AB5CB3"/>
    <w:rsid w:val="00AB64F1"/>
    <w:rsid w:val="00AC464A"/>
    <w:rsid w:val="00AD119F"/>
    <w:rsid w:val="00AD2E58"/>
    <w:rsid w:val="00AD378B"/>
    <w:rsid w:val="00AD43FD"/>
    <w:rsid w:val="00AE1758"/>
    <w:rsid w:val="00AE3F36"/>
    <w:rsid w:val="00B0356D"/>
    <w:rsid w:val="00B05675"/>
    <w:rsid w:val="00B1077A"/>
    <w:rsid w:val="00B35850"/>
    <w:rsid w:val="00B40D8F"/>
    <w:rsid w:val="00B60552"/>
    <w:rsid w:val="00B80062"/>
    <w:rsid w:val="00B845C1"/>
    <w:rsid w:val="00B852F4"/>
    <w:rsid w:val="00B968F1"/>
    <w:rsid w:val="00BA24E7"/>
    <w:rsid w:val="00BA7D33"/>
    <w:rsid w:val="00BB2F0F"/>
    <w:rsid w:val="00BD0DC1"/>
    <w:rsid w:val="00BD1818"/>
    <w:rsid w:val="00BD7D55"/>
    <w:rsid w:val="00BF0A3F"/>
    <w:rsid w:val="00BF1ED7"/>
    <w:rsid w:val="00BF3810"/>
    <w:rsid w:val="00BF4276"/>
    <w:rsid w:val="00C06ED0"/>
    <w:rsid w:val="00C23B38"/>
    <w:rsid w:val="00C249E6"/>
    <w:rsid w:val="00C30939"/>
    <w:rsid w:val="00C3407E"/>
    <w:rsid w:val="00C3712B"/>
    <w:rsid w:val="00C502A0"/>
    <w:rsid w:val="00C543E4"/>
    <w:rsid w:val="00C81858"/>
    <w:rsid w:val="00C96266"/>
    <w:rsid w:val="00CA6569"/>
    <w:rsid w:val="00CA74FD"/>
    <w:rsid w:val="00CB5103"/>
    <w:rsid w:val="00CC5A83"/>
    <w:rsid w:val="00CC75B2"/>
    <w:rsid w:val="00CE62CF"/>
    <w:rsid w:val="00CF14C9"/>
    <w:rsid w:val="00CF1DFC"/>
    <w:rsid w:val="00CF1F16"/>
    <w:rsid w:val="00CF3EFF"/>
    <w:rsid w:val="00CF537D"/>
    <w:rsid w:val="00CF65F6"/>
    <w:rsid w:val="00D1074C"/>
    <w:rsid w:val="00D11E54"/>
    <w:rsid w:val="00D147B9"/>
    <w:rsid w:val="00D17FF2"/>
    <w:rsid w:val="00D218C0"/>
    <w:rsid w:val="00D36079"/>
    <w:rsid w:val="00D364A4"/>
    <w:rsid w:val="00D413B7"/>
    <w:rsid w:val="00D4242E"/>
    <w:rsid w:val="00D472A6"/>
    <w:rsid w:val="00D53510"/>
    <w:rsid w:val="00D53904"/>
    <w:rsid w:val="00D5397E"/>
    <w:rsid w:val="00D57BCB"/>
    <w:rsid w:val="00D6603F"/>
    <w:rsid w:val="00D75654"/>
    <w:rsid w:val="00D856FB"/>
    <w:rsid w:val="00DB4B5B"/>
    <w:rsid w:val="00DB54E4"/>
    <w:rsid w:val="00DC5D75"/>
    <w:rsid w:val="00DD2790"/>
    <w:rsid w:val="00DD3BC0"/>
    <w:rsid w:val="00DD599B"/>
    <w:rsid w:val="00DF1C26"/>
    <w:rsid w:val="00DF328C"/>
    <w:rsid w:val="00E041EC"/>
    <w:rsid w:val="00E04FAC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F43"/>
    <w:rsid w:val="00F13AFF"/>
    <w:rsid w:val="00F173E1"/>
    <w:rsid w:val="00F23E22"/>
    <w:rsid w:val="00F2660A"/>
    <w:rsid w:val="00F27923"/>
    <w:rsid w:val="00F4497E"/>
    <w:rsid w:val="00F6778D"/>
    <w:rsid w:val="00F74C4E"/>
    <w:rsid w:val="00F81BDC"/>
    <w:rsid w:val="00F83F69"/>
    <w:rsid w:val="00F86209"/>
    <w:rsid w:val="00F90350"/>
    <w:rsid w:val="00FA6516"/>
    <w:rsid w:val="00FC5D8B"/>
    <w:rsid w:val="00FD77D5"/>
    <w:rsid w:val="00FE1A9B"/>
    <w:rsid w:val="00FE270E"/>
    <w:rsid w:val="00FE2BDD"/>
    <w:rsid w:val="00FE601F"/>
    <w:rsid w:val="00FF0002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272F"/>
  <w15:docId w15:val="{DBA7721C-166E-4E45-A527-67D50A3B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5F45-96F0-4BEC-8098-20634CD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55</cp:revision>
  <cp:lastPrinted>2024-11-07T11:30:00Z</cp:lastPrinted>
  <dcterms:created xsi:type="dcterms:W3CDTF">2024-02-09T14:21:00Z</dcterms:created>
  <dcterms:modified xsi:type="dcterms:W3CDTF">2025-04-17T12:46:00Z</dcterms:modified>
</cp:coreProperties>
</file>