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6FAE" w14:textId="77777777" w:rsidR="00FD7C99" w:rsidRDefault="00FD7C99">
      <w:r w:rsidRPr="00FD7C9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22C546" wp14:editId="2EBAC2D5">
            <wp:simplePos x="0" y="0"/>
            <wp:positionH relativeFrom="column">
              <wp:posOffset>3083560</wp:posOffset>
            </wp:positionH>
            <wp:positionV relativeFrom="paragraph">
              <wp:posOffset>-46990</wp:posOffset>
            </wp:positionV>
            <wp:extent cx="895350" cy="609600"/>
            <wp:effectExtent l="0" t="0" r="0" b="0"/>
            <wp:wrapSquare wrapText="bothSides"/>
            <wp:docPr id="1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D74659" w14:textId="77777777" w:rsidR="00FD7C99" w:rsidRPr="00FD7C99" w:rsidRDefault="00FD7C99" w:rsidP="00FD7C99"/>
    <w:p w14:paraId="67B27987" w14:textId="77777777" w:rsidR="00FD7C99" w:rsidRPr="00FD7C99" w:rsidRDefault="00FD7C99" w:rsidP="00FD7C99"/>
    <w:p w14:paraId="44ED2EE6" w14:textId="77777777" w:rsidR="00FD7C99" w:rsidRPr="00FD7C99" w:rsidRDefault="00FD7C99" w:rsidP="00FD7C99"/>
    <w:p w14:paraId="5A2CF4E3" w14:textId="77777777" w:rsidR="00FD7C99" w:rsidRPr="00FD7C99" w:rsidRDefault="00FD7C99" w:rsidP="00FD7C99"/>
    <w:p w14:paraId="09BB7F4F" w14:textId="77777777" w:rsidR="00FD7C99" w:rsidRDefault="00FD7C99" w:rsidP="00FD7C99"/>
    <w:p w14:paraId="790FC12D" w14:textId="77777777"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МЕСТНАЯ АДМИНИСТРАЦИЯ</w:t>
      </w:r>
    </w:p>
    <w:p w14:paraId="6C72E67D" w14:textId="77777777" w:rsidR="00FD7C99" w:rsidRPr="00FD7C99" w:rsidRDefault="00FD7C99" w:rsidP="00FD7C9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14:paraId="0F012F17" w14:textId="77777777" w:rsidR="00FD7C99" w:rsidRP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84B90" w14:textId="77777777" w:rsidR="00FD7C99" w:rsidRDefault="00FD7C99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C99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F7B4B9" w14:textId="77777777" w:rsidR="006A5717" w:rsidRPr="00FD7C99" w:rsidRDefault="006A5717" w:rsidP="00FD7C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D7C99" w:rsidRPr="00FD7C99" w14:paraId="1DAD2B89" w14:textId="77777777" w:rsidTr="003E78B8">
        <w:tc>
          <w:tcPr>
            <w:tcW w:w="3473" w:type="dxa"/>
          </w:tcPr>
          <w:p w14:paraId="09DCD5C8" w14:textId="77777777" w:rsidR="00FD7C99" w:rsidRPr="00403726" w:rsidRDefault="00403726" w:rsidP="008A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04.03.2021 </w:t>
            </w:r>
            <w:r w:rsidR="00FD7C99" w:rsidRPr="004037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74" w:type="dxa"/>
          </w:tcPr>
          <w:p w14:paraId="78021273" w14:textId="77777777" w:rsidR="00FD7C99" w:rsidRPr="00FD7C99" w:rsidRDefault="00FD7C99" w:rsidP="003E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>поселок Стрельна</w:t>
            </w:r>
          </w:p>
          <w:p w14:paraId="028AB9D8" w14:textId="77777777" w:rsidR="00FD7C99" w:rsidRPr="00FD7C99" w:rsidRDefault="00FD7C99" w:rsidP="003E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F0854E2" w14:textId="77777777" w:rsidR="00FD7C99" w:rsidRPr="00FD7C99" w:rsidRDefault="00FD7C99" w:rsidP="007E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37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176BF18D" w14:textId="77777777" w:rsidR="00FD7C99" w:rsidRPr="00FD7C99" w:rsidRDefault="00FD7C99" w:rsidP="00FD7C99">
      <w:pPr>
        <w:pStyle w:val="a3"/>
        <w:ind w:firstLine="644"/>
        <w:jc w:val="center"/>
        <w:rPr>
          <w:szCs w:val="24"/>
        </w:rPr>
      </w:pPr>
    </w:p>
    <w:p w14:paraId="612F0F55" w14:textId="0DBC3D46" w:rsidR="003E78B8" w:rsidRPr="003E78B8" w:rsidRDefault="003E78B8" w:rsidP="006A56E0">
      <w:pPr>
        <w:ind w:firstLine="72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Об утверждении административного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</w:t>
      </w:r>
      <w:r w:rsidR="007E0C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мента по предоставлению Местной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дминистрацией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образования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поселок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Стрельна муниципальной 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услуги «Выдача разрешения на вступление в брак лицам, достигшим возраста шестнадцати лет»</w:t>
      </w:r>
    </w:p>
    <w:p w14:paraId="656C25E4" w14:textId="77777777" w:rsidR="00FD7C99" w:rsidRPr="00FD7C99" w:rsidRDefault="00FD7C99" w:rsidP="00FD7C99">
      <w:pPr>
        <w:pStyle w:val="a3"/>
        <w:ind w:firstLine="708"/>
        <w:rPr>
          <w:szCs w:val="24"/>
        </w:rPr>
      </w:pPr>
    </w:p>
    <w:p w14:paraId="00F678E5" w14:textId="77777777" w:rsidR="00FD7C99" w:rsidRPr="00FD7C99" w:rsidRDefault="00FD7C99" w:rsidP="00FD7C99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t> </w:t>
      </w:r>
    </w:p>
    <w:p w14:paraId="0A888D3C" w14:textId="77777777" w:rsidR="007E0C57" w:rsidRPr="003E78B8" w:rsidRDefault="007E0C57" w:rsidP="007E0C57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услуг»</w:t>
      </w: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E0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нутригородского муниципального образования Санкт-Петербурга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14:paraId="339EF870" w14:textId="77777777" w:rsidR="00FD7C99" w:rsidRPr="00FD7C99" w:rsidRDefault="00FD7C99" w:rsidP="00FD7C99">
      <w:pPr>
        <w:pStyle w:val="a5"/>
        <w:jc w:val="both"/>
        <w:rPr>
          <w:sz w:val="24"/>
          <w:szCs w:val="24"/>
        </w:rPr>
      </w:pPr>
    </w:p>
    <w:p w14:paraId="74ADA428" w14:textId="77777777" w:rsidR="00FD7C99" w:rsidRPr="00FD7C99" w:rsidRDefault="00FD7C99" w:rsidP="00FD7C99">
      <w:pPr>
        <w:pStyle w:val="a5"/>
        <w:ind w:firstLine="567"/>
        <w:rPr>
          <w:caps/>
          <w:sz w:val="24"/>
          <w:szCs w:val="24"/>
        </w:rPr>
      </w:pPr>
      <w:r w:rsidRPr="00FD7C99">
        <w:rPr>
          <w:caps/>
          <w:sz w:val="24"/>
          <w:szCs w:val="24"/>
        </w:rPr>
        <w:t>Постановляю:</w:t>
      </w:r>
    </w:p>
    <w:p w14:paraId="447F9552" w14:textId="77777777" w:rsidR="00FD7C99" w:rsidRPr="00FD7C99" w:rsidRDefault="00FD7C99" w:rsidP="00FD7C99">
      <w:pPr>
        <w:pStyle w:val="a5"/>
        <w:rPr>
          <w:b/>
          <w:sz w:val="24"/>
          <w:szCs w:val="24"/>
        </w:rPr>
      </w:pPr>
    </w:p>
    <w:p w14:paraId="6D90338B" w14:textId="77777777" w:rsidR="00607635" w:rsidRPr="00607635" w:rsidRDefault="00FD7C99" w:rsidP="0060763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B1D15"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0D501C" w:rsidRPr="009B1D1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B1D15" w:rsidRPr="009B1D15">
        <w:rPr>
          <w:rFonts w:ascii="Times New Roman" w:hAnsi="Times New Roman" w:cs="Times New Roman"/>
          <w:sz w:val="24"/>
          <w:szCs w:val="24"/>
        </w:rPr>
        <w:t>Утвердить</w:t>
      </w:r>
      <w:r w:rsidR="00607635">
        <w:rPr>
          <w:rFonts w:ascii="Times New Roman" w:hAnsi="Times New Roman" w:cs="Times New Roman"/>
          <w:sz w:val="24"/>
          <w:szCs w:val="24"/>
        </w:rPr>
        <w:t xml:space="preserve"> 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 по предоставлению Местной администрацией 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муниципальной услуги «Выдача разрешения на вступление в брак лицам, достигшим возраста шестнадцати лет» согласно приложению к настоящему </w:t>
      </w:r>
      <w:r w:rsidR="00607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07635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остановлению.</w:t>
      </w:r>
    </w:p>
    <w:p w14:paraId="501643A5" w14:textId="77777777"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вступления в силу настоящего постановления п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2DFD5E" w14:textId="77777777"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F2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 Местной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Административного регламента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вступление в брак лицам,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игшим возраста шестнадцати лет»;</w:t>
      </w:r>
    </w:p>
    <w:p w14:paraId="5C5DAC41" w14:textId="77777777" w:rsidR="00607635" w:rsidRDefault="00607635" w:rsidP="0060763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24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остановление Местной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108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постановление Местной администрации Муниципального образования поселок Стрельна от 13.05.2014 № 54 «Об утверждении Административного регламента м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муниципального образования поселок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предоставлению муниципальной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</w:t>
      </w:r>
      <w:r w:rsid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вступление в брак лицам,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игшим возраста шестнадцати лет»</w:t>
      </w:r>
    </w:p>
    <w:p w14:paraId="10A620CB" w14:textId="77777777" w:rsidR="009B1D15" w:rsidRDefault="005C4C13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B1D15" w:rsidRPr="00FD7C99">
        <w:rPr>
          <w:rFonts w:ascii="Times New Roman" w:hAnsi="Times New Roman" w:cs="Times New Roman"/>
          <w:sz w:val="24"/>
          <w:szCs w:val="24"/>
        </w:rPr>
        <w:t>Настоящее постановление вступает в законную силу с момента его официального опубликования (обнародования).</w:t>
      </w:r>
    </w:p>
    <w:p w14:paraId="5044CF41" w14:textId="77777777" w:rsidR="009B1D15" w:rsidRPr="009B1D15" w:rsidRDefault="005C4C13" w:rsidP="009B1D15">
      <w:pPr>
        <w:ind w:firstLine="57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B1D15" w:rsidRPr="00FD7C99">
        <w:rPr>
          <w:rFonts w:ascii="Times New Roman" w:hAnsi="Times New Roman" w:cs="Times New Roman"/>
          <w:color w:val="000000"/>
          <w:sz w:val="24"/>
          <w:szCs w:val="24"/>
        </w:rPr>
        <w:t>. Контроль за исполнением настоящего постановления оставляю за собой.</w:t>
      </w:r>
    </w:p>
    <w:p w14:paraId="7ACFE3B3" w14:textId="77777777" w:rsidR="009B1D15" w:rsidRPr="00FD7C99" w:rsidRDefault="009B1D15" w:rsidP="009B1D15">
      <w:pPr>
        <w:ind w:right="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D7C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45F4A3C" w14:textId="77777777" w:rsidR="009B1D15" w:rsidRPr="00FD7C99" w:rsidRDefault="009B1D15" w:rsidP="009B1D15">
      <w:pPr>
        <w:pStyle w:val="a5"/>
        <w:rPr>
          <w:sz w:val="24"/>
          <w:szCs w:val="24"/>
        </w:rPr>
      </w:pPr>
    </w:p>
    <w:p w14:paraId="26AF8B2F" w14:textId="77777777" w:rsidR="009B1D15" w:rsidRPr="00FD7C99" w:rsidRDefault="009B1D15" w:rsidP="009B1D15">
      <w:pPr>
        <w:pStyle w:val="a5"/>
        <w:rPr>
          <w:sz w:val="24"/>
          <w:szCs w:val="24"/>
        </w:rPr>
      </w:pPr>
    </w:p>
    <w:p w14:paraId="377B4412" w14:textId="77777777" w:rsidR="00F24669" w:rsidRDefault="009B1D15" w:rsidP="009B1D15">
      <w:pPr>
        <w:pStyle w:val="a5"/>
        <w:rPr>
          <w:sz w:val="24"/>
          <w:szCs w:val="24"/>
        </w:rPr>
      </w:pPr>
      <w:r w:rsidRPr="00FD7C99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м</w:t>
      </w:r>
      <w:r w:rsidRPr="00FD7C99">
        <w:rPr>
          <w:sz w:val="24"/>
          <w:szCs w:val="24"/>
        </w:rPr>
        <w:t xml:space="preserve">естной администрации                                                              </w:t>
      </w:r>
      <w:r w:rsidRPr="008304DA">
        <w:rPr>
          <w:sz w:val="24"/>
          <w:szCs w:val="24"/>
        </w:rPr>
        <w:t xml:space="preserve">           И.А. </w:t>
      </w:r>
      <w:proofErr w:type="spellStart"/>
      <w:r w:rsidRPr="008304DA">
        <w:rPr>
          <w:sz w:val="24"/>
          <w:szCs w:val="24"/>
        </w:rPr>
        <w:t>Климачева</w:t>
      </w:r>
      <w:proofErr w:type="spellEnd"/>
      <w:r w:rsidRPr="008304DA">
        <w:rPr>
          <w:sz w:val="24"/>
          <w:szCs w:val="24"/>
        </w:rPr>
        <w:t xml:space="preserve"> </w:t>
      </w:r>
    </w:p>
    <w:p w14:paraId="04466D9D" w14:textId="274C8DC5" w:rsidR="003E78B8" w:rsidRPr="00683044" w:rsidRDefault="003E78B8" w:rsidP="00683044">
      <w:pPr>
        <w:ind w:left="5670" w:hanging="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 </w:t>
      </w:r>
      <w:r w:rsidR="00607635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A56E0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04.03.2021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0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E7C3DA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0251554B" w14:textId="77777777"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 по предоставлению</w:t>
      </w:r>
    </w:p>
    <w:p w14:paraId="0541E296" w14:textId="77777777" w:rsidR="003E78B8" w:rsidRPr="00683044" w:rsidRDefault="003E78B8" w:rsidP="00683044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Местной администрацией </w:t>
      </w:r>
      <w:r w:rsidR="00683044"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 </w:t>
      </w:r>
      <w:r w:rsidR="00607635"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Стрельна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 услуги «Выдача разрешения на вступление в брак лицам,</w:t>
      </w:r>
      <w:r w:rsidR="00683044" w:rsidRPr="0068304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достигшим возраста шестнадцати лет»</w:t>
      </w:r>
    </w:p>
    <w:p w14:paraId="4B9E3AC8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041F486" w14:textId="77777777"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Общие положения</w:t>
      </w:r>
    </w:p>
    <w:p w14:paraId="4D4E761F" w14:textId="77777777" w:rsidR="003E78B8" w:rsidRPr="00683044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6165B00" w14:textId="77777777" w:rsidR="003E78B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Предметом регулирования настоящего Административного регламента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отношения, возникающие между заявителями и Местной администрацией </w:t>
      </w:r>
      <w:r w:rsidR="00683044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 поселок </w:t>
      </w:r>
      <w:r w:rsidR="00607635"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68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 – Местная администрация) в сфере предоставления муниципальной услуги «Выдача разрешений на вступление в брак лицам, достигшим возраста шестнадцати лет» (далее – муниципальная услуга).</w:t>
      </w:r>
    </w:p>
    <w:p w14:paraId="32AE03BD" w14:textId="77777777" w:rsidR="003E78B8" w:rsidRPr="003E78B8" w:rsidRDefault="002B2FD4" w:rsidP="003E78B8">
      <w:pPr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anchor="Par376" w:history="1">
        <w:r w:rsidR="003E78B8" w:rsidRPr="003E78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Блок-схема</w:t>
        </w:r>
      </w:hyperlink>
      <w:r w:rsidR="003E78B8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предоставления муниципальной услуги приведена в 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E78B8"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риложении № 1 к настоящему Административному регламенту.</w:t>
      </w:r>
    </w:p>
    <w:p w14:paraId="58D24359" w14:textId="77777777"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Заявителями являются:</w:t>
      </w:r>
    </w:p>
    <w:p w14:paraId="156E976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 граждане, достигшие возраста шестнадцати лет, имеющие место жительства на территории муниципального образования, либо их уполномоченные представители, обратившиеся в Местную администрацию или многофункциональный центр предоставления государственных и муниципальных услуг с запросом о предоставлении муниципальной услуги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EB43898" w14:textId="77777777" w:rsidR="003E78B8" w:rsidRPr="004551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 и документа, подтверждающего полномочия представителя </w:t>
      </w:r>
      <w:r w:rsidRPr="004551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заявителя.</w:t>
      </w:r>
      <w:r w:rsidR="00DD0907" w:rsidRPr="0045519B">
        <w:rPr>
          <w:rStyle w:val="ad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</w:p>
    <w:p w14:paraId="72EBECB1" w14:textId="77777777"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Требования к порядку информирования о предоставлении муниципальной услуги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E43B75" w14:textId="77777777"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В предоставлении муниципальной услуги участвуют:</w:t>
      </w:r>
    </w:p>
    <w:p w14:paraId="51C9ECC4" w14:textId="77777777" w:rsidR="003E78B8" w:rsidRPr="00DD090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1.3.1.1. Местная администрация: Местная администрация </w:t>
      </w:r>
      <w:r w:rsid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8CFF4F" w14:textId="77777777"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>Место нахождения: Санкт-Петербург, 198515, Стрельна, Санкт-Петербургское шоссе д.69.</w:t>
      </w:r>
    </w:p>
    <w:p w14:paraId="1E2B46F4" w14:textId="77777777"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График работы, дни и часы приема заявителей: </w:t>
      </w:r>
    </w:p>
    <w:p w14:paraId="7D4DBC87" w14:textId="77777777"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понедельник -  четверг с 9. 00  до18.00 , пятница с 9. 00  до 17. 00 </w:t>
      </w:r>
    </w:p>
    <w:p w14:paraId="2A468898" w14:textId="77777777"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 перерыв с 13 час. 00 мин. до 14 час. 00 мин., выходной день: суббота, воскресенье</w:t>
      </w:r>
    </w:p>
    <w:p w14:paraId="6EF30B4E" w14:textId="77777777" w:rsidR="00DD0907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>Телефон:  8(812) 421-39-88</w:t>
      </w:r>
    </w:p>
    <w:p w14:paraId="7D05923D" w14:textId="77777777" w:rsidR="003E78B8" w:rsidRPr="00DD0907" w:rsidRDefault="00DD0907" w:rsidP="00DD0907">
      <w:pPr>
        <w:jc w:val="both"/>
        <w:rPr>
          <w:rFonts w:ascii="Times New Roman" w:hAnsi="Times New Roman" w:cs="Times New Roman"/>
          <w:sz w:val="24"/>
          <w:szCs w:val="24"/>
        </w:rPr>
      </w:pPr>
      <w:r w:rsidRPr="00DD0907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образования поселок Стрельна: </w:t>
      </w:r>
      <w:hyperlink r:id="rId9" w:history="1">
        <w:r w:rsidRPr="007A26F7">
          <w:rPr>
            <w:rStyle w:val="ae"/>
            <w:rFonts w:ascii="Times New Roman" w:hAnsi="Times New Roman" w:cs="Times New Roman"/>
            <w:sz w:val="24"/>
            <w:szCs w:val="24"/>
          </w:rPr>
          <w:t>http://www.mo-strelna.ru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8B8"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адрес электронной почты – </w:t>
      </w:r>
      <w:r w:rsidRPr="00DD0907">
        <w:rPr>
          <w:rFonts w:ascii="Times New Roman" w:hAnsi="Times New Roman" w:cs="Times New Roman"/>
          <w:sz w:val="24"/>
          <w:szCs w:val="24"/>
        </w:rPr>
        <w:t>info@mo-strelna.ru</w:t>
      </w:r>
    </w:p>
    <w:p w14:paraId="59C8255F" w14:textId="77777777"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1.3.1.2. Санкт-Петербургское государственное казенное учреждение «Многофункциональный центр предоставления государственных и муниципальных услуг» (далее – МФЦ).</w:t>
      </w:r>
    </w:p>
    <w:p w14:paraId="6E4E870C" w14:textId="77777777" w:rsidR="003E78B8" w:rsidRPr="00DD0907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0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191124, Санкт-Петербург, ул. Красного Текстильщика, д. 10-12, литера О.</w:t>
      </w:r>
    </w:p>
    <w:p w14:paraId="559FD9E2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График работы: понедельник – четверг с 9.00 до 18.00, пятница с 9.00 до 17.00; перерыв с 13.00 до 13.48, выходные дни – суббота, воскресенье.</w:t>
      </w:r>
    </w:p>
    <w:p w14:paraId="70769D1F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работы структурных подразделений МФЦ представлен в </w:t>
      </w:r>
      <w:r w:rsidRPr="00403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2.</w:t>
      </w:r>
    </w:p>
    <w:p w14:paraId="1176AF4B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нахождения, график работы и справочные телефоны МФЦ представлены в Приложении № 2 к настоящему Административному регламенту.</w:t>
      </w:r>
    </w:p>
    <w:p w14:paraId="112F7BA2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телефонного обслуживания МФЦ – 573-90-00.</w:t>
      </w:r>
    </w:p>
    <w:p w14:paraId="65A6AFD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сайта и электронной почты: www.gu.spb.ru/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/, e-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knz@mfcspb.ru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6B4E1F0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1.3.1.3. Комитет по делам записи актов гражданского состояния:</w:t>
      </w:r>
    </w:p>
    <w:p w14:paraId="244C8051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 191015, ул. Таврическая, д. 39.</w:t>
      </w:r>
    </w:p>
    <w:p w14:paraId="25E36BE2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 понедельник – четверг с 9.00 до 18.00, пятница с 9.00 до 17.00; перерыв с 14.00 до 14.48, выходные дни – суббота, воскресенье.</w:t>
      </w:r>
    </w:p>
    <w:p w14:paraId="20AE8961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(812) 271-79-43, факс: 271-41-10.</w:t>
      </w:r>
    </w:p>
    <w:p w14:paraId="62D924A1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 kzags@gov.spb.ru, адрес сайта: kzags.gov.spb.ru.</w:t>
      </w:r>
    </w:p>
    <w:p w14:paraId="3F5F1EE3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1.3.1.4. Санкт-Петербургские государственные казенные учреждения – районные жилищные агентства (далее – ГКУ ЖА).</w:t>
      </w:r>
    </w:p>
    <w:p w14:paraId="3F30C19B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нахождения, справочные телефоны и адреса электронной почты ГКУ ЖА приведены в Приложении № 3 к настоящему Административному регламенту.</w:t>
      </w:r>
    </w:p>
    <w:p w14:paraId="4C803AAA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 с 9.00 до 18.00 (в пятницу – до 17.00), перерыв с 13.00 до 13.48, выходные дни –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14:paraId="6E57600D" w14:textId="77777777" w:rsidR="003E78B8" w:rsidRPr="00E74978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 Перед предоставлением муниципальной услуги заявителям не требуется 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обращений в иные органы и организации.</w:t>
      </w:r>
    </w:p>
    <w:p w14:paraId="290CB9D3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 Информацию об органах (организациях), указанных в пункте 1.3 настоящего Административного регламента, заявители могут получить следующими способами:</w:t>
      </w:r>
    </w:p>
    <w:p w14:paraId="6841AB17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14:paraId="3A4D909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справочным телефонам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органов (организаций), указанных в пункте 1.3 настоящего Административного регламента;</w:t>
      </w:r>
    </w:p>
    <w:p w14:paraId="4CB08E4D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«Государственные услуги в Санкт-Петербурге» (www.gu.spb.ru) в информационно-телекоммуникационной сети «Интернет» (далее – Портал), на официальных сайтах органов (организаций), указанных в пункте 1.3 настоящего Административного регламента;</w:t>
      </w:r>
    </w:p>
    <w:p w14:paraId="2C500893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обращении на прием к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органов (организаций) в соответствии с графиком работы, указанным в пункте 1.3 настоящего Административного регламента;</w:t>
      </w:r>
    </w:p>
    <w:p w14:paraId="1565B8C3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телефонного обслуживания МФЦ (573-90-00);</w:t>
      </w:r>
    </w:p>
    <w:p w14:paraId="7A6DBDA5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обращении к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инфоматам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инфокиоскам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инфопунктам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размещенным в помещениях МФЦ, указанных в Приложении № 2 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</w:p>
    <w:p w14:paraId="5F11549B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стендах, размещенных в помещениях Местной администрации и МФЦ, размещается следующая информация:</w:t>
      </w:r>
    </w:p>
    <w:p w14:paraId="36E7AD47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услуги;</w:t>
      </w:r>
    </w:p>
    <w:p w14:paraId="70EF5701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органов (организаций), участвующих в предоставлении муниципальной услуги;</w:t>
      </w:r>
    </w:p>
    <w:p w14:paraId="28E9B5E1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14:paraId="28F33D99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органов (организаций), участвующих в предоставлении муниципальной услуги;</w:t>
      </w:r>
    </w:p>
    <w:p w14:paraId="168EEDA7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об органах (организациях), участвующих в предоставлении муниципальной услуги;</w:t>
      </w:r>
    </w:p>
    <w:p w14:paraId="043FD5B2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предоставления муниципальной услуги;</w:t>
      </w:r>
    </w:p>
    <w:p w14:paraId="1FF5BFB8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последовательность посещения заявителем органов (организаций), участвующих в предоставлении муниципальной услуги;</w:t>
      </w:r>
    </w:p>
    <w:p w14:paraId="31C8B635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категорий граждан, имеющих право на получение муниципальной услуги;</w:t>
      </w:r>
    </w:p>
    <w:p w14:paraId="7C02EA37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необходимых для получения муниципальной услуги, в том числе получаемых Местной администрацией без участия заявителя;</w:t>
      </w:r>
    </w:p>
    <w:p w14:paraId="16E02D74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заполненного заявления.</w:t>
      </w:r>
    </w:p>
    <w:p w14:paraId="313C7D27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 В целях доступности получения информации о порядке предоставления муниципальной услуги для инвалидов органами (организациями), указанными в пункте 1.3.1. настоящего административного регламента обеспечивается:</w:t>
      </w:r>
    </w:p>
    <w:p w14:paraId="789A1BFA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лиц со стойким нарушением функции зрения:</w:t>
      </w:r>
    </w:p>
    <w:p w14:paraId="4B304BB8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информации крупным рельефным шрифтом на контрастном фоне (белом или желтом) и дублирование рельефно-точечным шрифтом Брайля;</w:t>
      </w:r>
    </w:p>
    <w:p w14:paraId="16D59C1A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 или аудиофайлы);</w:t>
      </w:r>
    </w:p>
    <w:p w14:paraId="1BD24526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лиц со стойким нарушением функции слуха - предоставление </w:t>
      </w:r>
      <w:r w:rsidR="00E74978"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с использованием русского жестового языка, включая обеспечение допуска сурдопереводчика, либо специальных технических средств, обеспечивающих синхронный сурдоперевод;</w:t>
      </w:r>
    </w:p>
    <w:p w14:paraId="6CB38304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лиц с одновременным стойким нарушением функций зрения и слуха - предоставление </w:t>
      </w:r>
      <w:r w:rsidR="00E74978"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по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тифлосурдопереводу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обеспечение доступа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либо специальных технических средств, обеспечивающих синхронный </w:t>
      </w:r>
      <w:proofErr w:type="spellStart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</w:t>
      </w:r>
      <w:proofErr w:type="spellEnd"/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B623D8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0F89E4D2" w14:textId="77777777" w:rsidR="003E78B8" w:rsidRPr="00E7497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Стандарт предоставления муниципальной услуги</w:t>
      </w:r>
    </w:p>
    <w:p w14:paraId="381C0D7A" w14:textId="77777777" w:rsidR="003E78B8" w:rsidRPr="00E7497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73DDC3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Наименование муниципальной услуги: «Выдача разрешения на вступление в брак лицам, достигшим возраста шестнадцати лет».</w:t>
      </w:r>
    </w:p>
    <w:p w14:paraId="0B35C3C2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 муниципальной услуги: выдача разрешения на вступление в брак.</w:t>
      </w:r>
    </w:p>
    <w:p w14:paraId="28A3AF89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Муниципальная услуга предоставляется Местной администрацией.</w:t>
      </w:r>
    </w:p>
    <w:p w14:paraId="2A91EE3E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 муниципальной услуги</w:t>
      </w:r>
      <w:r w:rsidR="0045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 Местной 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 во взаимодействии с МФЦ.</w:t>
      </w:r>
    </w:p>
    <w:p w14:paraId="3B6D815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межведомственного информационного взаимодействия в предоставлении муниципальной услуги участвуют: Комитет по делам записи актов гражданского состояния, ГКУ ЖА.</w:t>
      </w:r>
    </w:p>
    <w:p w14:paraId="73079EA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 лицам Местной администрации запрещено требовать от заявителя осуществления действий, в том числе согласований, необходимых для получения муниципальной 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065E416A" w14:textId="77777777"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14:paraId="690043C4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выдача разрешения на вступление в брак лицам, достигшим возраста шестнадцати лет 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форме согласно </w:t>
      </w:r>
      <w:r w:rsid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риложению № 4 к настоящему Административному регламенту);</w:t>
      </w:r>
    </w:p>
    <w:p w14:paraId="4A34A240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 в виде письма о невозможности исполнения запроса с указанием причин (по форме согласно Приложению № 5 к настоящему Административному регламенту).</w:t>
      </w:r>
    </w:p>
    <w:p w14:paraId="6041483D" w14:textId="77777777" w:rsidR="003E78B8" w:rsidRPr="00E7497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 муниципальной услуги выдается заявителю Местной администрацией, МФЦ, направляется через отделения федеральной почтовой связи.</w:t>
      </w:r>
    </w:p>
    <w:p w14:paraId="437D47F1" w14:textId="77777777"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Сроки предоставления муниципальной услуги</w:t>
      </w:r>
    </w:p>
    <w:p w14:paraId="383DC517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 тридцати рабочих дней с момента регистрации заявления.</w:t>
      </w:r>
    </w:p>
    <w:p w14:paraId="34BEC358" w14:textId="77777777" w:rsidR="003E78B8" w:rsidRPr="00E74978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14:paraId="1558E575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принята всенародным голосованием 12.12.1993;</w:t>
      </w:r>
    </w:p>
    <w:p w14:paraId="0E676EDB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14:paraId="311487A0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15.11.1997 № 143-ФЗ «Об актах гражданского состояния»;</w:t>
      </w:r>
    </w:p>
    <w:p w14:paraId="7BA3C43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06.10.2003 № 131-ФЗ «Об общих принципах организации местного самоуправления в Российской Федерации»;</w:t>
      </w:r>
    </w:p>
    <w:p w14:paraId="54AB4992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0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27.07.2010 № 210-ФЗ «Об организации предоставления государственных и муниципальных услуг»;</w:t>
      </w:r>
    </w:p>
    <w:p w14:paraId="4A324CEA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1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02.05.2006 № 59-ФЗ «О порядке рассмотрения обращений граждан Российской Федерации»;</w:t>
      </w:r>
    </w:p>
    <w:p w14:paraId="06BD95E9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2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27.07.2006 № 152-ФЗ «О персональных данных»;</w:t>
      </w:r>
    </w:p>
    <w:p w14:paraId="322CCA83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13" w:history="1">
        <w:r w:rsidRPr="00E7497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закон</w:t>
        </w:r>
      </w:hyperlink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06.04.2011 № 63-ФЗ «Об электронной подписи»;</w:t>
      </w:r>
    </w:p>
    <w:p w14:paraId="7B61C646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Санкт-Петербурга от 23.09.2009 № 420-79 «Об организации местного самоуправления в Санкт-Петербурге»;</w:t>
      </w:r>
    </w:p>
    <w:p w14:paraId="71005E98" w14:textId="77777777" w:rsidR="003E78B8" w:rsidRPr="00E7497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14:paraId="3639CE1A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07.06.2010 № 736 «О создании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виде»;</w:t>
      </w:r>
    </w:p>
    <w:p w14:paraId="62A4900A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Санкт-Петербурга от 23.12.2011 № 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(заказ)»;</w:t>
      </w:r>
    </w:p>
    <w:p w14:paraId="5E36AC3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Устав </w:t>
      </w:r>
      <w:r w:rsidR="001269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нутригородского муниципального образования Санкт-Петербурга 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14:paraId="727AB3D7" w14:textId="77777777" w:rsidR="00126960" w:rsidRPr="00D05556" w:rsidRDefault="00126960" w:rsidP="00126960">
      <w:pPr>
        <w:pStyle w:val="10"/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14AF">
        <w:rPr>
          <w:rFonts w:ascii="Times New Roman" w:hAnsi="Times New Roman" w:cs="Times New Roman"/>
          <w:sz w:val="24"/>
          <w:szCs w:val="24"/>
        </w:rPr>
        <w:t>остановление Местной администрации муниципального образования поселок Стрельна от 10.05.2011 № 45 «О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Стрельна».</w:t>
      </w:r>
    </w:p>
    <w:p w14:paraId="68523FD5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14:paraId="3667AA9E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лица, достигшего возраста шестнадцати лет, о выдаче разрешения на вступление в брак (далее – заявление) (по форме согласно Приложению № 6 к настоящему Административному регламенту);</w:t>
      </w:r>
    </w:p>
    <w:p w14:paraId="420939E1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 или иной документ, удостоверяющий личность несовершеннолетнего, достигшего возраста шестнадцати лет</w:t>
      </w:r>
      <w:r w:rsidR="00126960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2"/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FE3557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документ, подтверждающий наличие уважительных причин для вступления в брак (например, медицинская справка либо заключение о беременности невесты, документ подтверждающий призыв жениха в ряды вооруженных сил, свидетельство о рождении ребенка, за исключением документа, выданного на территории Санкт-Петербурга);</w:t>
      </w:r>
    </w:p>
    <w:p w14:paraId="11514B30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 документа, удостоверяющего личность гражданина, желающего вступить в брак с несовершеннолетним, достигшим возраста шестнадцати лет;</w:t>
      </w:r>
    </w:p>
    <w:p w14:paraId="76BE1839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 лица, не являющегося заявителем (форма согласия на обработку персональных данных приведена в Приложении № 7 к настоящему Административному регламенту);</w:t>
      </w:r>
    </w:p>
    <w:p w14:paraId="75B42DDA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регистрации по месту жительства (форма № 9), в случае если ведение регистрационного учета граждан по месту жительства в части, возложенной на жилищные организации, осуществляют не ГКУ ЖА или справка о регистрации несовершеннолетнего на территории муниципального образования.</w:t>
      </w:r>
    </w:p>
    <w:p w14:paraId="1C4FFACF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представителя лица, имеющего право на получение муниципальной услуги, дополнительно представляются:</w:t>
      </w:r>
    </w:p>
    <w:p w14:paraId="43559F5B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либо иной документ, удостоверяющий личность представителя лица, имеющего право на получение муниципальной услуги;</w:t>
      </w:r>
    </w:p>
    <w:p w14:paraId="46CF3CD3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полномочия представителя.</w:t>
      </w:r>
    </w:p>
    <w:p w14:paraId="175D5188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 внебюджетных фондов, органов исполнительной власти субъектов Российской Федерации и органов местного самоуправления,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 им организаций и иных организаций, и которые заявитель вправе представить</w:t>
      </w:r>
      <w:bookmarkStart w:id="0" w:name="_ftnref1"/>
      <w:bookmarkEnd w:id="0"/>
      <w:r w:rsidR="00126960">
        <w:rPr>
          <w:rStyle w:val="ad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3"/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0D90F1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ребенка, выданное на территории Санкт-Петербурга;</w:t>
      </w:r>
    </w:p>
    <w:p w14:paraId="0D7E52C8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 регистрации по месту жительства (форма № 9), в случае если ведение регистрационного учета граждан по месту жительства в части, возложенной на жилищные организации, осуществляют ГКУ ЖА.</w:t>
      </w:r>
    </w:p>
    <w:p w14:paraId="423A856B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Должностным лицам Местной администрации запрещено требовать от заявителя:</w:t>
      </w:r>
    </w:p>
    <w:p w14:paraId="5A1D2DA4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C6CC944" w14:textId="77777777" w:rsidR="0045519B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</w:t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документов.</w:t>
      </w:r>
    </w:p>
    <w:p w14:paraId="647203A0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 w:rsidR="00455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020DBC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3AD59B65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FB75114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AE2883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254DE91" w14:textId="77777777" w:rsidR="003E78B8" w:rsidRPr="0012696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CEB2444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126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33DAF20A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14:paraId="71842FFA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 для отказа в приеме документов, необходимых для предоставления муниципальной услуги, действующим законодательством не предусмотрено.</w:t>
      </w:r>
    </w:p>
    <w:p w14:paraId="77319047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Исчерпывающий перечень оснований для приостановления или отказа в предоставлении муниципальной услуги</w:t>
      </w:r>
    </w:p>
    <w:p w14:paraId="4378DF2A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2.10.1. Оснований для приостановления предоставления муниципальной услуги действующим законодательством не предусмотрено.</w:t>
      </w:r>
    </w:p>
    <w:p w14:paraId="0F163357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 Отказ в предоставлении муниципальной услуги возможен по следующим основаниям:</w:t>
      </w:r>
    </w:p>
    <w:p w14:paraId="61BC455A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в Местную администрацию всех необходимых документов в соответствии с пунктом 2.6 настоящего Административного регламента;</w:t>
      </w:r>
    </w:p>
    <w:p w14:paraId="0EBD891B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уважительных причин для вступления в брак лица, достигшего возраста шестнадцати лет.</w:t>
      </w:r>
    </w:p>
    <w:p w14:paraId="18418A82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Услуги, которые являются необходимыми и обязательными для предоставления муниципальной услуги, действующим законодательством не предусмотрены.</w:t>
      </w:r>
    </w:p>
    <w:p w14:paraId="256B4B76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Пошлина или иная плата за предоставление муниципальной услуги не взимается.</w:t>
      </w:r>
    </w:p>
    <w:p w14:paraId="203AA41E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14:paraId="04B6D9DC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 срок ожидания в очереди при подаче заявления и необходимых документов в Местной администрации не должен превышать пятнадцати минут;</w:t>
      </w:r>
    </w:p>
    <w:p w14:paraId="75D080EB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срок ожидания в очереди при получении документов в Местной администрации не должен превышать пятнадцати минут;</w:t>
      </w:r>
    </w:p>
    <w:p w14:paraId="5AEEB9D2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срок ожидания в очереди при подаче заявления и документов в МФЦ не должен превышать пятнадцати минут;</w:t>
      </w:r>
    </w:p>
    <w:p w14:paraId="135B9046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срок ожидания в очереди при получении документов в МФЦ не должен превышать пятнадцати минут.</w:t>
      </w:r>
    </w:p>
    <w:p w14:paraId="3ABA7EE2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услуги</w:t>
      </w:r>
    </w:p>
    <w:p w14:paraId="1FA27972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2.14.1. При личном обращении заявителя в Местную администрацию регистрация запроса о предоставлении муниципальной услуги осуществляется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 не более тридцати минут.</w:t>
      </w:r>
    </w:p>
    <w:p w14:paraId="3719DFFC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осуществляется Местной администрацией в течение одного рабочего дня с момента получения Местной администрацией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14:paraId="76B28AA7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2.14.2. При личном обращении заявителя в МФЦ запрос о предоставлении муниципальной услуги регистрируется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 и муниципальных услуг в электронном виде.</w:t>
      </w:r>
    </w:p>
    <w:p w14:paraId="3A7E2D24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 в МФЦ составляет не более пятнадцати минут.</w:t>
      </w:r>
    </w:p>
    <w:p w14:paraId="15969D51" w14:textId="77777777" w:rsidR="003E78B8" w:rsidRPr="006501B0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Требования к помещениям, в которых 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E1DDABB" w14:textId="77777777" w:rsidR="006501B0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2.15.1. Муниципальная услуга предоставляется в помещениях Местной администрации и МФЦ. </w:t>
      </w:r>
    </w:p>
    <w:p w14:paraId="6A5D1B83" w14:textId="77777777" w:rsidR="003E78B8" w:rsidRPr="006501B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 предоставляется муниципальная услуга, место ожидания, должны иметь площади, предусмотренные санитарными нормами и требованиями к рабочим (офисным) 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 записей (памяток, пояснений), стендами, на которых должна быть размещена информация, указанная в пункте 1.3.3. настоящего Административного регламента.</w:t>
      </w:r>
    </w:p>
    <w:p w14:paraId="10F559CB" w14:textId="77777777" w:rsidR="003E78B8" w:rsidRPr="006501B0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0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 структурных подразделений МФЦ должны отвечать 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иным требованиям, предусмотренным действующим законодательством.</w:t>
      </w:r>
    </w:p>
    <w:p w14:paraId="2F82751F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Вход в здание, в котором предоставляется муниципальная услуга (далее – здание), должен быть оборудован информационной табличкой (вывеской), содержащей информацию о наименовании и режиме работы Местной администрации, предоставляющей муниципальную услугу, а также тактильной схемой (табличкой), дублирующей данную информацию.</w:t>
      </w:r>
    </w:p>
    <w:p w14:paraId="3AD3FED4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лиц с нарушением функции зрения вход в здание обозначается с помощью изменения фактуры наземного покрытия.</w:t>
      </w:r>
    </w:p>
    <w:p w14:paraId="71E3D950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лица, предоставляющие муниципальную услугу, осуществляют, при необходимости,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муниципальной услуги, включая оформление необходимых документов, о совершении других необходимых для получения муниципальной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4D14CB25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уход за получателем муниципальной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31C238AA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 Помещения, в которых предоставляется муниципальная услуга (далее – помещения), оборудуются информационными стендами или терминалами, содержащими сведения, указанные в пункте 1.3.3. настоящего административного регламента, в визуальной, текстовой и (или) мультимедийной формах.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03048CA8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должны быть оборудованы устройствами для озвучивания визуальной, текстовой информации, оснащены знаками, выполненными рельефно-точечным шрифтом Брайля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6094B3AA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2.15.4. Помещения, в том числе вход и пути передвижения по помещениям, должны быть оборудованы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 и иных маломобильных групп населения, а также специальными объемными тактильными плитками и покрытиями, обозначающими пути движения, повороты и препятствия (перекрестки, ступени, лестницы, двери).</w:t>
      </w:r>
    </w:p>
    <w:p w14:paraId="43BD6829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Двери в помещениях, в которых предоставляется муниципальная услуга, не должны иметь порогов, препятствующих движению инвалидов и иных маломобильных групп населения.</w:t>
      </w:r>
    </w:p>
    <w:p w14:paraId="5451D0D9" w14:textId="77777777" w:rsidR="003E78B8" w:rsidRDefault="003E78B8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помещениях, в которых предоставляется муниципальная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61C5FA82" w14:textId="77777777" w:rsidR="004D4888" w:rsidRPr="008A276F" w:rsidRDefault="004D4888" w:rsidP="004D4888">
      <w:pPr>
        <w:pStyle w:val="3"/>
        <w:spacing w:before="0" w:beforeAutospacing="0" w:after="0" w:afterAutospacing="0"/>
        <w:ind w:left="60" w:right="40" w:firstLine="507"/>
        <w:jc w:val="both"/>
      </w:pPr>
      <w:r w:rsidRPr="008A276F">
        <w:t xml:space="preserve">В случае, если помещения, в которых предоставляются </w:t>
      </w:r>
      <w:r w:rsidR="008E0119" w:rsidRPr="008A276F">
        <w:t>муниципальные</w:t>
      </w:r>
      <w:r w:rsidRPr="008A276F">
        <w:t xml:space="preserve"> услуги, невозможно полностью приспособить с учетом потребностей маломобильных групп граждан, до их реконструкции или капитального ремонта, орган местного самоуправления обеспечивает предоставление необходимых услуг по месту жительства или в дистанционном режиме.</w:t>
      </w:r>
    </w:p>
    <w:p w14:paraId="032839BA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2.15.5.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14:paraId="393B48A5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должна быть предусмотрена система (установка) оповещения людей о пожаре.</w:t>
      </w:r>
    </w:p>
    <w:p w14:paraId="325EC500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оборудуются соответствующими указателями с автономными источниками бесперебойного питания.</w:t>
      </w:r>
    </w:p>
    <w:p w14:paraId="78B8606C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2.15.6. На путях движения инвалидов и иных маломобильных групп населения в помещениях, где предоставляется муниципальная услуга, должны быть предусмотрены смежные с ними места отдыха и ожидания.</w:t>
      </w:r>
    </w:p>
    <w:p w14:paraId="5457FDC1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местах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14:paraId="4EAEABF4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2.15.7. Территория, прилегающая к местонахождению Местной администрации, предоставляющей муниципальную услугу, оборудуется, по возможности, местами для парковки автотранспортных средств, включая автотранспортные средства инвалидов.</w:t>
      </w:r>
    </w:p>
    <w:p w14:paraId="1E079D7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на основных путях движения к зданию должны быть предусмотрены места отдыха, доступные для инвалидов и иных маломобильных групп населения, оборудованные скамейками, указателями, навесами и опознаваемые с помощью изменения фактуры наземного покрытия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53182D4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2.15.8. Главой </w:t>
      </w:r>
      <w:r w:rsid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естной администрации </w:t>
      </w:r>
      <w:r w:rsid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образования поселок </w:t>
      </w:r>
      <w:r w:rsidR="00607635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обеспечивается создание инвалидам следующих условий доступности в здание Местной администрации в соответствии с требованиями, установленными законодательными и иными нормативными правовыми актами:</w:t>
      </w:r>
    </w:p>
    <w:p w14:paraId="7774BE41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беспрепятственного входа в здание и выхода из него;</w:t>
      </w:r>
    </w:p>
    <w:p w14:paraId="54B3A924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возможность самостоятельного передвижения по территории здания в целях доступа к месту предоставления муниципальной услуги, в том числе с помощью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Местной администрации, предоставляющего муниципальную услугу,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ассистивных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вспомогательных технологий, а также сменного кресла-коляски;</w:t>
      </w:r>
    </w:p>
    <w:p w14:paraId="0B6CA8B7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возможность посадки в транспортное средство и высадки из него перед входом в здание Местной администрации, в том числе с использованием кресла-коляски и, при необходимости, с помощью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Местной администрации;</w:t>
      </w:r>
    </w:p>
    <w:p w14:paraId="629137C4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сопровождение инвалидов, имеющих стойкие нарушения функции зрения и самостоятельного передвижения по территории здания Местной администрации;</w:t>
      </w:r>
    </w:p>
    <w:p w14:paraId="78153863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содействие инвалиду при входе в здание Местной администрации и выходе из него, информирование инвалида о доступных маршрутах общественного транспорта;</w:t>
      </w:r>
    </w:p>
    <w:p w14:paraId="6121142A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4D0F862B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обеспечение допуска в здание Местной администрации,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населения Российской Федерации от 22.06.2015 № 386 н «Об утверждении формы документа, подтверждающего специальное обучение собаки-проводника, и порядка его выдачи».</w:t>
      </w:r>
    </w:p>
    <w:p w14:paraId="679B0393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2.15.9. </w:t>
      </w:r>
      <w:r w:rsidR="004D4888" w:rsidRPr="004D4888">
        <w:rPr>
          <w:rFonts w:ascii="Times New Roman" w:hAnsi="Times New Roman"/>
          <w:sz w:val="24"/>
          <w:szCs w:val="24"/>
        </w:rPr>
        <w:t xml:space="preserve">Руководителем органа местного самоуправления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создание инвалидам следующих условий доступности муниципальной услуги в соответствии с требованиями, установленными нормативными правовыми актами:</w:t>
      </w:r>
    </w:p>
    <w:p w14:paraId="40E50415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услуги действий;</w:t>
      </w:r>
    </w:p>
    <w:p w14:paraId="2CDA5FC3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сурдопереводчика,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989647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оказание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администрации, предоставляющей муниципальную услугу, иной необходимой инвалидам помощи органа местного самоуправления, предоставляющего муниципальную услугу, в преодолении барьеров, мешающих получению ими услуг наравне с другими лицами;</w:t>
      </w:r>
    </w:p>
    <w:p w14:paraId="08CA04DA" w14:textId="77777777" w:rsidR="003E78B8" w:rsidRPr="004D488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г) наличие копий документов, объявлений, инструкций о порядке предоставления муниципальной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аудиоконтура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местах ожидания и приема заявителей.</w:t>
      </w:r>
    </w:p>
    <w:p w14:paraId="4928D79E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Показатели доступности и качества муниципальной услуги</w:t>
      </w:r>
    </w:p>
    <w:p w14:paraId="3EE4999F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 Количество взаимодействий заявителя с Местной администрацией либо МФЦ – не более трех.</w:t>
      </w:r>
    </w:p>
    <w:p w14:paraId="62E63EB4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 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регламента.</w:t>
      </w:r>
    </w:p>
    <w:p w14:paraId="36006658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2.16.3. Способы предоставления муниципальной услуги заявителю:</w:t>
      </w:r>
    </w:p>
    <w:p w14:paraId="48630779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при посещении Местной администрации;</w:t>
      </w:r>
    </w:p>
    <w:p w14:paraId="1A228E11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МФЦ.</w:t>
      </w:r>
    </w:p>
    <w:p w14:paraId="3AB0E53D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</w:t>
      </w:r>
    </w:p>
    <w:p w14:paraId="2F571E71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14:paraId="3C37A141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2.16.5. Количество документов, необходимых для предоставления заявителем в целях получения муниципальной услуги – шесть.</w:t>
      </w:r>
    </w:p>
    <w:p w14:paraId="3D320A0A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2.16.6. Осуществление Местной администрацией межведомственного взаимодействия при предоставлении муниципальной услуги возможно с Комитетом по делам записи актов гражданского состояния, ГКУ ЖА.</w:t>
      </w:r>
    </w:p>
    <w:p w14:paraId="43B7E9CA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2.16.7. Срок предоставления муниципальной услуги не должен превышать тридцати рабочих дней с момента регистрации заявления.</w:t>
      </w:r>
    </w:p>
    <w:p w14:paraId="0190C127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 Особенности предоставления муниципальной услуги в МФЦ</w:t>
      </w:r>
    </w:p>
    <w:p w14:paraId="294EB5AF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14:paraId="4B9CBD1D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нахождения и графики работы структурных подразделений МФЦ приведены в Приложении № 2 к настоящему Административному регламенту, а также размещены на Портале.</w:t>
      </w:r>
    </w:p>
    <w:p w14:paraId="570FCBE7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телефонного обслуживания МФЦ – 573-90-00.</w:t>
      </w:r>
    </w:p>
    <w:p w14:paraId="140E2E4B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сайта и электронной почты: www.gu.spb.ru/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mfc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e-</w:t>
      </w:r>
      <w:proofErr w:type="spellStart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knz@mfcspb.ru.</w:t>
      </w:r>
    </w:p>
    <w:p w14:paraId="7F12B0C2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подразделения МФЦ осуществляют:</w:t>
      </w:r>
    </w:p>
    <w:p w14:paraId="0B14078E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Местной администрацией в рамках заключенных соглашений о взаимодействии;</w:t>
      </w:r>
    </w:p>
    <w:p w14:paraId="1A72767B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граждан и организаций по вопросам предоставления муниципальных услуг;</w:t>
      </w:r>
    </w:p>
    <w:p w14:paraId="34380063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14:paraId="6373962D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данных, связанных с предоставлением муниципальных услуг.</w:t>
      </w:r>
    </w:p>
    <w:p w14:paraId="64552FBC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документов в Местную администрацию посредством МФЦ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осуществляющий прием документов, представленных для получения муниципальной услуги, выполняет следующие действия:</w:t>
      </w:r>
    </w:p>
    <w:p w14:paraId="33153503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14:paraId="4F9F7547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 гражданина и его полномочия;</w:t>
      </w:r>
    </w:p>
    <w:p w14:paraId="3362FFAF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14:paraId="77F79CB6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МФЦ, осуществляющим прием документов, о чем на заявлении делается соответствующая запись;</w:t>
      </w:r>
    </w:p>
    <w:p w14:paraId="7143DE89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МФЦ, в случае желания заявителя получить ответ через МФЦ), о чем на заявлении делается соответствующая запись;</w:t>
      </w:r>
    </w:p>
    <w:p w14:paraId="53BD27AD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14:paraId="1AA80612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заверяет электронное дело своей электронной подписью;</w:t>
      </w:r>
    </w:p>
    <w:p w14:paraId="3AFD9B6F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заявление, копии документов и реестр документов в Местную администрацию:</w:t>
      </w:r>
    </w:p>
    <w:p w14:paraId="2E40C253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14:paraId="056BAB32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14:paraId="0E9343C1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предоставления комплекта документов, не соответствующего пункту 2.6 настоящего Административного регламента,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14:paraId="429B0B7F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приема документов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 выдает заявителю расписку о приеме документов с указанием их перечня и даты.</w:t>
      </w:r>
    </w:p>
    <w:p w14:paraId="5114CC72" w14:textId="77777777" w:rsidR="003E78B8" w:rsidRPr="004D4888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решения, направляет результат предоставления муниципальной услуги в МФЦ для его последующей передачи заявителю:</w:t>
      </w:r>
    </w:p>
    <w:p w14:paraId="25F40BEE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электронном виде в течение одного рабочего дня со дня подписания Главой Местной администрации документов о предоставлении (отказе в предоставлении) заявителю муниципальной услуги;</w:t>
      </w:r>
    </w:p>
    <w:p w14:paraId="1E7A6D20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– в срок не более трех рабочих дней со дня подписания Главой Местной администрации документов о предоставлении (отказе в предоставлении) заявителю муниципальной услуги.</w:t>
      </w:r>
    </w:p>
    <w:p w14:paraId="59B918EC" w14:textId="77777777" w:rsidR="003E78B8" w:rsidRPr="004D4888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МФЦ, ответственный за выдачу документов, полученных от Местной администрации, не позднее двух рабочих дней со дня их получения от Местной администрации,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14:paraId="2CFE0DB2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29603816" w14:textId="77777777" w:rsidR="003E78B8" w:rsidRPr="004D488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6B547656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224CB2FC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предоставлением муниципальной услуги заявители могут обращаться с заявлением на бумажном носителе в Местную администрацию либо в МФЦ.</w:t>
      </w:r>
    </w:p>
    <w:p w14:paraId="737B3D31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последовательности административных процедур при предоставлении муниципальной услуги:</w:t>
      </w:r>
    </w:p>
    <w:p w14:paraId="59E78439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 в Местной администрации;</w:t>
      </w:r>
    </w:p>
    <w:p w14:paraId="21C86FA0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 муниципальной услуги заявителю;</w:t>
      </w:r>
    </w:p>
    <w:p w14:paraId="216F1CB3" w14:textId="77777777" w:rsidR="003E78B8" w:rsidRPr="004D488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</w:t>
      </w:r>
      <w:r w:rsidR="00CB6B02" w:rsidRPr="00DB5F71">
        <w:rPr>
          <w:rFonts w:ascii="Times New Roman" w:hAnsi="Times New Roman"/>
          <w:sz w:val="24"/>
          <w:szCs w:val="24"/>
        </w:rPr>
        <w:t xml:space="preserve">решения о предоставлении муниципальной услуги либо об отказе в предоставлении муниципальной услуги. </w:t>
      </w:r>
      <w:r w:rsidRPr="004D48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заявителя в Местную администрацию;</w:t>
      </w:r>
    </w:p>
    <w:p w14:paraId="3EACD51F" w14:textId="77777777" w:rsidR="003E78B8" w:rsidRPr="003E78B8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14:paraId="0778D4CA" w14:textId="77777777" w:rsidR="003E78B8" w:rsidRPr="00B22440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Прием и регистрация заявления и документов в Местной администрации</w:t>
      </w:r>
    </w:p>
    <w:p w14:paraId="41880AA5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События (юридические факты), являющиеся основанием для начала административной процедуры:</w:t>
      </w:r>
    </w:p>
    <w:p w14:paraId="1B0D3DCD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(посредством личного обращения заявителя, либо посредством организаций почтовой связи, от МФЦ) заявления в Местную администрацию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14:paraId="66089D7D" w14:textId="77777777" w:rsidR="003E78B8" w:rsidRPr="00B22440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 Содержание административной процедуры</w:t>
      </w:r>
    </w:p>
    <w:p w14:paraId="738EB134" w14:textId="77777777"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прием комплекта документов, при обращении граждан в Местную администрацию:</w:t>
      </w:r>
    </w:p>
    <w:p w14:paraId="44310E34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предмет обращения;</w:t>
      </w:r>
    </w:p>
    <w:p w14:paraId="28FAB38A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личность гражданина и его полномочия;</w:t>
      </w:r>
    </w:p>
    <w:p w14:paraId="34C67606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консультирует гражданина о порядке оформления заявления и проверяет правильность его оформления. По просьбе гражданина, не способного по состоянию здоровья либо в силу иных причин собственноручно оформить заявление, заявление может быть оформлено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прием документов, о чем на заявлении делается соответствующая запись;</w:t>
      </w:r>
    </w:p>
    <w:p w14:paraId="3CAA8332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способ информирования заявителя о принятом Местной администрацией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14:paraId="7477E5C9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 определяет необходимость осуществления межведомственных запросов в Комитет по делам записи актов гражданского состояния, ГКУ ЖА, о чем на заявлении делается соответствующая запись;</w:t>
      </w:r>
    </w:p>
    <w:p w14:paraId="36B73AF1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направления межведомственных запросов в Комитет по делам записи актов гражданского состояния, ГКУ ЖА о предоставлении необходимых сведений (документов), а также получение ответов на них (далее – межведомственный запрос) передает копию заявления с отметкой о необходимости подготовки межведомственных запросов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</w:p>
    <w:p w14:paraId="2E5D112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14:paraId="4369058D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14:paraId="2F06C505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14:paraId="31C11FA4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14:paraId="58E7B3B6" w14:textId="77777777" w:rsidR="00CB6B02" w:rsidRPr="00CB6B02" w:rsidRDefault="003E78B8" w:rsidP="00CB6B0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 заявление и комплект документов на рассмотрение </w:t>
      </w:r>
      <w:r w:rsidR="00CB6B02" w:rsidRPr="00CB6B02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14:paraId="4BE644DA" w14:textId="77777777"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прием комплекта документов, при обращении заявителей посредством МФЦ:</w:t>
      </w:r>
    </w:p>
    <w:p w14:paraId="5BEC4313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копии документов и реестр документов из МФЦ в электронном виде (в составе пакетов электронных дел получателей муниципальной услуги) и (или) на бумажных носителях (в случае необходимости обязательного представления оригиналов документов);</w:t>
      </w:r>
    </w:p>
    <w:p w14:paraId="11D60E9D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сверку реестра документов с представленными документами;</w:t>
      </w:r>
    </w:p>
    <w:p w14:paraId="5BFB674A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 определяет необходимость осуществления межведомственных запросов, о чем на заявлении делается соответствующая запись;</w:t>
      </w:r>
    </w:p>
    <w:p w14:paraId="56B65BF2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</w:p>
    <w:p w14:paraId="2CF2397E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</w:t>
      </w:r>
      <w:r w:rsidR="00B945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9463CC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 Продолжительность административной процедуры не должна превышать одного рабочего дня с даты поступления комплекта документов в Местную администрацию.</w:t>
      </w:r>
    </w:p>
    <w:p w14:paraId="4EC57ED2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 Ответственные за выполнение административной процедуры должностные лица:</w:t>
      </w:r>
    </w:p>
    <w:p w14:paraId="099F25D8" w14:textId="77777777"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 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Местной администрации, ответственный за прием комплекта документов.</w:t>
      </w:r>
    </w:p>
    <w:p w14:paraId="397B83F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 Критерии принятия решения в рамках административной процедуры:</w:t>
      </w:r>
    </w:p>
    <w:p w14:paraId="52838DC6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14:paraId="1BE2D15A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 Результат административной процедуры:</w:t>
      </w:r>
    </w:p>
    <w:p w14:paraId="67863D2A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 расписки о приеме документов с указанием их перечня и даты приема;</w:t>
      </w:r>
    </w:p>
    <w:p w14:paraId="23E55B70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прием комплекта документов, копии заявления с отметкой о необходимости подготовки межведомственных запросов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 администрации, ответственному за подготовку и направление межведомственных запросов, а также получение ответов на них, в случае необходимости направления межведомственных запросов;</w:t>
      </w:r>
    </w:p>
    <w:p w14:paraId="30F18FBC" w14:textId="77777777" w:rsidR="007F746A" w:rsidRPr="00A0079B" w:rsidRDefault="003E78B8" w:rsidP="00A0079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Местной администрации, ответственным за прием комплекта документов, заявления и комплекта документов на рассмотрение </w:t>
      </w:r>
      <w:r w:rsidR="00F2056D" w:rsidRPr="00F2056D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14:paraId="3E23F40B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 Способ фиксации результата выполнения административной процедуры:</w:t>
      </w:r>
    </w:p>
    <w:p w14:paraId="04560E2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и документов в журнале регистрации.</w:t>
      </w:r>
    </w:p>
    <w:p w14:paraId="746ADFC9" w14:textId="77777777" w:rsidR="00A0079B" w:rsidRDefault="00A0079B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18237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3.2. 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 муниципальной услуги заявителю</w:t>
      </w:r>
      <w:r w:rsidR="007F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16942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События (юридические факты), являющиеся основанием для начала административной процедуры:</w:t>
      </w:r>
    </w:p>
    <w:p w14:paraId="4D3F88C5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копии заявления с отметкой о необходимости подготовки межведомственных запросов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Местной администрации, ответственным за подготовку и направление межведомственных запросов, а также получение ответов на них, от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Местной администрации, ответственного за прием комплекта документов.</w:t>
      </w:r>
    </w:p>
    <w:p w14:paraId="196EC22A" w14:textId="77777777" w:rsidR="003E78B8" w:rsidRPr="00B22440" w:rsidRDefault="003E78B8" w:rsidP="00A0079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Содержание административной процедуры</w:t>
      </w:r>
      <w:r w:rsidR="007F7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1B7B81" w14:textId="77777777" w:rsidR="003E78B8" w:rsidRPr="00B22440" w:rsidRDefault="00344776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 и направление межведомственных запросов, а также получение ответов на них, осуществляет следующие административные действия:</w:t>
      </w:r>
    </w:p>
    <w:p w14:paraId="3E5DF12F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14:paraId="34FA7270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подготавливает проекты межведомственных запросов, в том числе в форме электронного документа;</w:t>
      </w:r>
    </w:p>
    <w:p w14:paraId="07050EC7" w14:textId="77777777" w:rsidR="003E78B8" w:rsidRPr="00B22440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необходимости, 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14:paraId="6814A4D5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межведомственные запросы в Комитет по делам записи актов гражданского состояния (свидетельство о рождении, выданное на территории Санкт-Петербурга), ГКУ ЖА (справка о регистрации по месту жительства (форма № 9), в случае если ведение регистрационного учета граждан по месту жительства в части, возложенной на жилищные организации, осуществляют ГКУ ЖА);</w:t>
      </w:r>
    </w:p>
    <w:p w14:paraId="7B047696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ответы на межведомственные запросы;</w:t>
      </w:r>
    </w:p>
    <w:p w14:paraId="75465851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документы (сведения),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14:paraId="26B71722" w14:textId="77777777" w:rsidR="00D9338C" w:rsidRPr="00D9338C" w:rsidRDefault="003E78B8" w:rsidP="00D933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полученные документы (сведения) </w:t>
      </w:r>
      <w:r w:rsidR="00D9338C" w:rsidRPr="00D9338C">
        <w:rPr>
          <w:rFonts w:ascii="Times New Roman" w:hAnsi="Times New Roman" w:cs="Times New Roman"/>
          <w:sz w:val="24"/>
          <w:szCs w:val="24"/>
        </w:rPr>
        <w:t>специалисту Местной администрации, ответственному за   подготовку проекта решения.</w:t>
      </w:r>
    </w:p>
    <w:p w14:paraId="58FF48FE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Продолжительность административной процедуры составляет не более семи рабочих дней:</w:t>
      </w:r>
    </w:p>
    <w:p w14:paraId="54A029B7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и направление межведомственного запроса – не более двух рабочих дней со дня получения от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Местной администрации, ответственного за прием комплекта документов;</w:t>
      </w:r>
    </w:p>
    <w:p w14:paraId="1F6D2B7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 анализ документов (сведений), полученных в рамках межведомственного взаимодействия – не более пяти рабочих дней.</w:t>
      </w:r>
    </w:p>
    <w:p w14:paraId="3A297A34" w14:textId="77777777" w:rsidR="003E78B8" w:rsidRPr="00BF5EAD" w:rsidRDefault="003E78B8" w:rsidP="00F2056D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 Ответственные за выполнение административной процедуры должностные лица:</w:t>
      </w:r>
      <w:r w:rsidR="00F205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 за подготовку и направление межведомственных запросов, а</w:t>
      </w:r>
      <w:r w:rsid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 получение ответов на них.</w:t>
      </w:r>
      <w:r w:rsidR="00F2056D" w:rsidRP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41EE0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 Критерием принятия решения в рамках административной процедуры является отсутствие в представленном заявителем комплекте документов, указанных в пункте 2.7 настоящего Административного регламента.</w:t>
      </w:r>
    </w:p>
    <w:p w14:paraId="5055C49B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3.2.6. Результатом административной процедуры является получение </w:t>
      </w:r>
      <w:r w:rsidR="00237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 документов и информации, которые находятся в распоряжении Комитета по делам записи актов гражданского состояния, ГКУ ЖА, и которые заявитель вправе представить, указанных в пункте 2.7 настоящего Административного регламента.</w:t>
      </w:r>
    </w:p>
    <w:p w14:paraId="05645963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 Способом фиксации результата выполнения административной процедуры является регистрация межведомственного запроса и ответа на запрос в Местной администрации.</w:t>
      </w:r>
    </w:p>
    <w:p w14:paraId="75C5CDBB" w14:textId="77777777" w:rsidR="003E78B8" w:rsidRPr="00A0079B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3.3. Принятие решения о предоставлении муниципальной услуги либо об отказе в предоставлении муниципальной услуги. Вызов заявителя в Местную администрацию</w:t>
      </w:r>
    </w:p>
    <w:p w14:paraId="40726390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 События (юридические факты), являющиеся основанием для начала административной процедуры:</w:t>
      </w:r>
    </w:p>
    <w:p w14:paraId="7F62630D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F20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="00F2056D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ответственного за прием комплекта документов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заявления и комплекта документов.</w:t>
      </w:r>
    </w:p>
    <w:p w14:paraId="7C7EDE75" w14:textId="77777777"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 Содержание административной процедуры</w:t>
      </w:r>
    </w:p>
    <w:p w14:paraId="2A292EB5" w14:textId="77777777" w:rsidR="003E78B8" w:rsidRPr="00A0079B" w:rsidRDefault="00F2056D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Местной администрации, ответственный за прием комплекта документов</w:t>
      </w:r>
      <w:r w:rsidR="003E78B8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F1A781" w14:textId="77777777"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объективную, полную и всестороннюю оценку комплекта документов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;</w:t>
      </w:r>
    </w:p>
    <w:p w14:paraId="39B3B9DC" w14:textId="77777777" w:rsidR="003E78B8" w:rsidRPr="00A0079B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случае необходимости подтверждения обстоятельств, указанных в документах, поданных заявителем, либо устранения противоречий, выявленных в ходе проверки данных в указанных документах, 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вызывает заявителя и (или) его законных представителей на прием в Местную администрацию;</w:t>
      </w:r>
    </w:p>
    <w:p w14:paraId="3EEDF707" w14:textId="77777777" w:rsidR="003E78B8" w:rsidRPr="00A0079B" w:rsidRDefault="003E78B8" w:rsidP="003E78B8">
      <w:pPr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 </w:t>
      </w:r>
      <w:r w:rsidR="007F746A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 о предоставлении муниципальной услуги либо об отказе в предоставлении муниципальной услуги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4A2A93AB" w14:textId="77777777" w:rsidR="003E78B8" w:rsidRPr="00A0079B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передает 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заявление, комплект документов </w:t>
      </w:r>
      <w:r w:rsidR="006E32F1"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специалист</w:t>
      </w:r>
      <w:r w:rsidRPr="00A0079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 Местной администрации, ответственному за подготовку проекта решения;</w:t>
      </w:r>
    </w:p>
    <w:p w14:paraId="5E6FF5F0" w14:textId="77777777" w:rsidR="003E78B8" w:rsidRPr="00A0079B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 соответствующие отметки в журнале регистрации, в том числе в электронной форме.</w:t>
      </w:r>
    </w:p>
    <w:p w14:paraId="083AEAD5" w14:textId="77777777" w:rsidR="003E78B8" w:rsidRPr="009F7312" w:rsidRDefault="003E78B8" w:rsidP="003E78B8">
      <w:pPr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731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Продолжительность административной процедуры не должна превышать десяти рабочих дней.</w:t>
      </w:r>
    </w:p>
    <w:p w14:paraId="574F9D68" w14:textId="77777777" w:rsidR="003E78B8" w:rsidRPr="00BF5EAD" w:rsidRDefault="003E78B8" w:rsidP="009F731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 Ответственными за выполнение административной процедуры являются:</w:t>
      </w:r>
    </w:p>
    <w:p w14:paraId="2456892E" w14:textId="77777777" w:rsidR="003E78B8" w:rsidRPr="00BF5EAD" w:rsidRDefault="00B945F9" w:rsidP="003E78B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D980DB" w14:textId="77777777" w:rsidR="003E78B8" w:rsidRPr="00BF5EAD" w:rsidRDefault="003E78B8" w:rsidP="003E78B8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 Критерии принятия решения в рамках административной процедуры:</w:t>
      </w:r>
    </w:p>
    <w:p w14:paraId="01310E8E" w14:textId="77777777" w:rsidR="009F7312" w:rsidRPr="00A0079B" w:rsidRDefault="003E78B8" w:rsidP="00A0079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14:paraId="52080B84" w14:textId="77777777" w:rsidR="003E78B8" w:rsidRPr="00BF5EAD" w:rsidRDefault="003E78B8" w:rsidP="00A0079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3.3.6. Результат административной процедуры и порядок передачи результата:</w:t>
      </w:r>
    </w:p>
    <w:p w14:paraId="19AEAE0F" w14:textId="77777777" w:rsidR="009F7312" w:rsidRPr="00A0079B" w:rsidRDefault="003E78B8" w:rsidP="00A0079B">
      <w:pPr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="009F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заключения о </w:t>
      </w:r>
      <w:r w:rsidR="009F7312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 в предоставлении муниципальной услуги либо об отказе в предоставлении муниципальной услуги</w:t>
      </w:r>
      <w:r w:rsidR="009F7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Местной администрации, ответственному за подготовку проекта решения.</w:t>
      </w:r>
    </w:p>
    <w:p w14:paraId="5D5831FD" w14:textId="77777777" w:rsidR="003E78B8" w:rsidRPr="00BF5EAD" w:rsidRDefault="003E78B8" w:rsidP="00A0079B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3.3.7. Способ фиксации результата выполнения административной процедуры:</w:t>
      </w:r>
    </w:p>
    <w:p w14:paraId="1B82AE20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отметки в журнале регистрации, в том числе в электронной форме.</w:t>
      </w:r>
    </w:p>
    <w:p w14:paraId="7F5EB4B9" w14:textId="77777777" w:rsidR="00A0079B" w:rsidRDefault="00A0079B" w:rsidP="003E78B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818C3" w14:textId="77777777" w:rsidR="003E78B8" w:rsidRPr="00A0079B" w:rsidRDefault="003E78B8" w:rsidP="003E78B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A00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3.4. Подготовка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</w:t>
      </w:r>
    </w:p>
    <w:p w14:paraId="3BEADEE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3.4.1. События (юридические факты), являющиеся основанием для начала административной процедуры:</w:t>
      </w:r>
    </w:p>
    <w:p w14:paraId="3C76640A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Местной администрации, ответственным за подготовку проекта решения, заявления и комплекта документов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заключения</w:t>
      </w:r>
      <w:r w:rsidR="00934CA7"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</w:t>
      </w:r>
      <w:r w:rsidR="00934CA7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934CA7"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934CA7"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934CA7"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 в предоставлении муниципальной услуги либо об отказе в предоставлении муниципальной услуги</w:t>
      </w:r>
      <w:r w:rsid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E8B3D8" w14:textId="77777777" w:rsidR="003E78B8" w:rsidRPr="00BF5EAD" w:rsidRDefault="003E78B8" w:rsidP="00A0079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3.4.2. 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административной процедуры</w:t>
      </w:r>
    </w:p>
    <w:p w14:paraId="0E4821A4" w14:textId="77777777"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решения:</w:t>
      </w:r>
    </w:p>
    <w:p w14:paraId="003F3E97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  решения о предоставлении муниципальной услуги готовит проект решения Местной администрации о разрешении на вступление в брак лицам, достигшим возраста шестнадцати лет (по форме согласно Приложению № 4 к настоящему Административному регламенту);</w:t>
      </w:r>
    </w:p>
    <w:p w14:paraId="1550C83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  решения об отказе в предоставлении муниципальной услуги готовит проект письма о невозможности исполнения запроса с указанием причин (по форме согласно Приложению № 5 к настоящему Административному регламенту);</w:t>
      </w:r>
    </w:p>
    <w:p w14:paraId="571D1FD9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 подготовленные документы </w:t>
      </w:r>
      <w:r w:rsidR="00A0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лаве Местной администрации.</w:t>
      </w:r>
    </w:p>
    <w:p w14:paraId="135BAF71" w14:textId="77777777" w:rsidR="003E78B8" w:rsidRPr="00BF5EAD" w:rsidRDefault="00A0079B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 Местной администрации:</w:t>
      </w:r>
    </w:p>
    <w:p w14:paraId="3F66456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представленные документы и подписывает их;</w:t>
      </w:r>
    </w:p>
    <w:p w14:paraId="5181B24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 – излагает замечания и возвращает указанные документы на доработку.</w:t>
      </w:r>
    </w:p>
    <w:p w14:paraId="77A1EFB0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подписания </w:t>
      </w:r>
      <w:r w:rsidR="00A00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 Местной администрации указанных документов 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решения:</w:t>
      </w:r>
    </w:p>
    <w:p w14:paraId="1A752A3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регистрирует их в журнале регистрации;</w:t>
      </w:r>
    </w:p>
    <w:p w14:paraId="1BE1AD2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 решение Местной администрации о </w:t>
      </w:r>
      <w:r w:rsidRPr="00BF5E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разрешении на вступление в брак лицам, достигшим возраста шестнадцати лет, 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14:paraId="3BBC0F27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 Продолжительность административной процедуры не должна превышать шести рабочих дней.</w:t>
      </w:r>
    </w:p>
    <w:p w14:paraId="389E132D" w14:textId="77777777"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3.4.4. Ответственными за выполнение административной процедуры являются:</w:t>
      </w:r>
    </w:p>
    <w:p w14:paraId="23526E2E" w14:textId="77777777"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ответственный за подготовку проекта решения;</w:t>
      </w:r>
    </w:p>
    <w:p w14:paraId="2C59A378" w14:textId="77777777" w:rsidR="003E78B8" w:rsidRPr="00BF5EAD" w:rsidRDefault="00934CA7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лава Местной администрации.</w:t>
      </w:r>
    </w:p>
    <w:p w14:paraId="05E0F46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3.4.5. Критерии принятия решения в рамках административной процедуры:</w:t>
      </w:r>
    </w:p>
    <w:p w14:paraId="220C1983" w14:textId="77777777" w:rsidR="003E78B8" w:rsidRPr="00934CA7" w:rsidRDefault="00934CA7" w:rsidP="00934CA7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заключению о 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7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либо об отказе в предоставлении муниципальной услуги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специалистом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Местной администрации, 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B22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прием комплекта документов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B7C20" w14:textId="77777777"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3.4.6. Результат административной процедуры и порядок передачи результата:</w:t>
      </w:r>
    </w:p>
    <w:p w14:paraId="1615A0AF" w14:textId="77777777" w:rsidR="003E78B8" w:rsidRPr="00934CA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заявителю (либо в МФЦ) решения Местной администрации о разрешении на вступление в брак лицам, достигшим возраста шестнадцати лет, либо письма о невозможности исполнения запроса с указанием причин.</w:t>
      </w:r>
    </w:p>
    <w:p w14:paraId="56C210DF" w14:textId="77777777" w:rsidR="003E78B8" w:rsidRPr="00934CA7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 Способ фиксации результата выполнения административной процедуры:</w:t>
      </w:r>
    </w:p>
    <w:p w14:paraId="6E0E16CC" w14:textId="77777777" w:rsidR="003E78B8" w:rsidRPr="00934CA7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4C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 журнале регистрации решения Местной администрации о разрешении на вступление в брак лицам, достигшим возраста шестнадцати лет, либо письма о невозможности исполнения запроса с указанием причин заявителю.</w:t>
      </w:r>
    </w:p>
    <w:p w14:paraId="2D8D7D82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28149F32" w14:textId="77777777"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Формы контроля за исполнением административного регламента</w:t>
      </w:r>
    </w:p>
    <w:p w14:paraId="3A2C1921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48CCEA45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(заместителем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лавы) Местной администрации.</w:t>
      </w:r>
    </w:p>
    <w:p w14:paraId="78442664" w14:textId="77777777" w:rsidR="003E78B8" w:rsidRPr="00BF5EAD" w:rsidRDefault="003E78B8" w:rsidP="00934CA7">
      <w:pPr>
        <w:shd w:val="clear" w:color="auto" w:fill="FFFFFF"/>
        <w:ind w:left="567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 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лавы)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естной администрации осуществляет контроль за:</w:t>
      </w:r>
    </w:p>
    <w:p w14:paraId="6981B58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надлежащим исполнением настоящего Административного регламента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администрации;</w:t>
      </w:r>
    </w:p>
    <w:p w14:paraId="301EB95E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обеспечением сохранности принятых от заявителя документов и соблюдением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Местной администрации особенностей по сбору и обработке персональных данных заявителя.</w:t>
      </w:r>
    </w:p>
    <w:p w14:paraId="25BA082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лавы) Местной администрации,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 документов. Персональная ответственность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лавы (заместителя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лавы) Местной администрации,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14:paraId="6CD7215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частности, муниципальные служащие несут ответственность за:</w:t>
      </w:r>
    </w:p>
    <w:p w14:paraId="1428209E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у заявителей документов или платы, не предусмотренных настоящим Административным регламентом;</w:t>
      </w:r>
    </w:p>
    <w:p w14:paraId="6277FE7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 по основаниям, не предусмотренным настоящим Административным регламентом;</w:t>
      </w:r>
    </w:p>
    <w:p w14:paraId="306A6730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сроков регистрации запросов заявителя о предоставлении муниципальной услуги;</w:t>
      </w:r>
    </w:p>
    <w:p w14:paraId="7D05603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14:paraId="524A397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необоснованных межведомственных запросов;</w:t>
      </w:r>
    </w:p>
    <w:p w14:paraId="048C39C5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сроков подготовки межведомственных запросов и ответов на межведомственные запросы;</w:t>
      </w:r>
    </w:p>
    <w:p w14:paraId="1290E760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необоснованное не предоставление информации на межведомственные запросы.</w:t>
      </w:r>
    </w:p>
    <w:p w14:paraId="5C09192D" w14:textId="77777777" w:rsidR="003E78B8" w:rsidRPr="00BF5EAD" w:rsidRDefault="003E78B8" w:rsidP="003E78B8">
      <w:pPr>
        <w:shd w:val="clear" w:color="auto" w:fill="FFFFFF"/>
        <w:ind w:left="567"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Руководитель МФЦ осуществляет контроль за:</w:t>
      </w:r>
    </w:p>
    <w:p w14:paraId="6417C23D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надлежащим исполнением настоящего Административного регламента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МФЦ;</w:t>
      </w:r>
    </w:p>
    <w:p w14:paraId="7E8397C4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полнотой принимаемых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МФЦ от заявителя документов и комплектности документов для передачи их в Местную администрацию;</w:t>
      </w:r>
    </w:p>
    <w:p w14:paraId="196232D7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своевременностью и полнотой передачи в Местную администрацию принятых от заявителя документов;</w:t>
      </w:r>
    </w:p>
    <w:p w14:paraId="674526AA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14:paraId="62E92950" w14:textId="77777777" w:rsidR="003E78B8" w:rsidRPr="00BF5EAD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14:paraId="25E2CEE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Персональная ответственность руководителя МФЦ и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МФЦ закреплена в должностных инструкциях в соответствии с требованиями законодательства.</w:t>
      </w:r>
    </w:p>
    <w:p w14:paraId="09297DBF" w14:textId="77777777" w:rsidR="003E78B8" w:rsidRPr="00BF5EAD" w:rsidRDefault="006E32F1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E78B8"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МФЦ несут ответственность за:</w:t>
      </w:r>
    </w:p>
    <w:p w14:paraId="17C9B07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14:paraId="2F83F29E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 информирования заявителя о результате предоставления муниципальной услуги;</w:t>
      </w:r>
    </w:p>
    <w:p w14:paraId="73FF570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14:paraId="25B9F01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14:paraId="693CB90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(заместитель </w:t>
      </w:r>
      <w:r w:rsidR="00934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 по принадлежности вопроса) Местной администрации ежеквартально осуществляет выборочные проверки дел заявителей на предмет правильности принятия муниципальными служащими решений, а также внеплановые проверки в случае поступления жалоб (претензий) граждан в рамках досудебного обжалования.</w:t>
      </w:r>
    </w:p>
    <w:p w14:paraId="599372D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МФЦ осуществляет плановые и внеплановые проверки деятельности </w:t>
      </w:r>
      <w:r w:rsidR="006E3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МФЦ в соответствии с положением о проведении проверок.</w:t>
      </w:r>
    </w:p>
    <w:p w14:paraId="08A8D95B" w14:textId="77777777"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0A71D39" w14:textId="77777777" w:rsidR="003E78B8" w:rsidRPr="00BF5EAD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</w:p>
    <w:p w14:paraId="3618F125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75E7DF5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решений и действий (бездействия), принятых (осуществляемых) Местной администрацией, должностными лицами, муниципальными служащими Местной администрации,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14:paraId="5B6F468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Заявитель может обратиться с жалобой в том числе в следующих случаях:</w:t>
      </w:r>
    </w:p>
    <w:p w14:paraId="56F2492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14:paraId="27ECD39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14:paraId="437DA50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4630528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46DB2191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FA3A2AC" w14:textId="77777777" w:rsidR="003E78B8" w:rsidRPr="00BF5EAD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3A48903" w14:textId="77777777" w:rsidR="003E78B8" w:rsidRPr="00BF5EAD" w:rsidRDefault="003E78B8" w:rsidP="003E78B8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Местной администрации, должностного лица Местной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7A28FA7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Прием жалоб в письменной форме осуществляется Местной администрацией по адресу и в соответствии с графиком работы, указанным в пункте 1.3.1.1 настоящего Административного регламента.</w:t>
      </w:r>
    </w:p>
    <w:p w14:paraId="111DF19D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в письменной форме может быть направлена по почте.</w:t>
      </w:r>
    </w:p>
    <w:p w14:paraId="44CADF0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35DB55A8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3A71CB66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14:paraId="3A94D8D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7B4F0F8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2312EDE8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В электронной форме в Местную администрацию жалоба может быть подана заявителем посредством:</w:t>
      </w:r>
    </w:p>
    <w:p w14:paraId="283DA48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официального сайта Местной администрации в информационно-телекоммуникационной сети «Интернет»;</w:t>
      </w:r>
    </w:p>
    <w:p w14:paraId="5FDE1201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 или Портала.</w:t>
      </w:r>
    </w:p>
    <w:p w14:paraId="6565A25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14:paraId="071154E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Жалоба рассматривается Местной администрацией.</w:t>
      </w:r>
    </w:p>
    <w:p w14:paraId="3EF3A47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может быть подана заявителем через структурные подразделения МФЦ. При поступлении жалобы МФЦ обеспечивает ее передачу в Местную администрацию в порядке и сроки, которые установлены соглашением о взаимодействии между МФЦ и   Местной администрацией, но не позднее следующего рабочего дня со дня поступления жалобы.</w:t>
      </w:r>
    </w:p>
    <w:p w14:paraId="23FA6FE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Местной администрацией. При этом срок рассмотрения жалобы исчисляется со дня регистрации жалобы в Местной администрации.</w:t>
      </w:r>
    </w:p>
    <w:p w14:paraId="59A3F3F7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 Жалоба должна содержать:</w:t>
      </w:r>
    </w:p>
    <w:p w14:paraId="01D33F06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Местной администрации, должностного лица Местной администрации либо муниципального служащего Местной администрации, решения и действия (бездействие) которых обжалуются;</w:t>
      </w:r>
    </w:p>
    <w:p w14:paraId="20257910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фамилию, имя, отчество (последнее - при наличии), сведения о месте жительства заявителя – физического лица либо наименование, сведения о месте нахождения заявителя – юридического лица, </w:t>
      </w: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8A210E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Местной администрации, должностного лица Местной администрации либо муниципального служащего;</w:t>
      </w:r>
    </w:p>
    <w:p w14:paraId="5C6FB108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Местной администрации, должностного лица Местной администрации, либо муниципального служащего Местной администрации. Заявителем могут быть представлены документы (при наличии), подтверждающие доводы заявителя, либо их копии.</w:t>
      </w:r>
    </w:p>
    <w:p w14:paraId="43E75972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 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D5F469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 Жалоба, поступившая в Местную администрацию, подлежит регистрации не позднее следующего рабочего дня со дня ее поступления. Жалоба подлежит рассмотрению должностным лицом Местной администрации, наделенным полномочиями по рассмотрению жалоб, в течение пятнадцати рабочих дней со дня ее регистрации.</w:t>
      </w:r>
    </w:p>
    <w:p w14:paraId="6B235F46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обжалования отказа Местной администрации,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470AF385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 По результатам рассмотрения жалобы Местная администрация принимает одно из следующих решений:</w:t>
      </w:r>
    </w:p>
    <w:p w14:paraId="0A2D0F2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удовлетворении жалобы, в том числе в форме отмены принятого решения, исправления допущенных Местной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 пяти рабочих дней со дня принятия решения, если иное не установлено законодательством Российской Федерации;</w:t>
      </w:r>
    </w:p>
    <w:p w14:paraId="7DAB4333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удовлетворении жалобы.</w:t>
      </w:r>
    </w:p>
    <w:p w14:paraId="2E3DFB48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14:paraId="1ADDC775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ответе по результатам жалобы указываются:</w:t>
      </w:r>
    </w:p>
    <w:p w14:paraId="4939A63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приявшего решение по жалобе;</w:t>
      </w:r>
    </w:p>
    <w:p w14:paraId="43AAC6ED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14:paraId="099E535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14:paraId="19F09B0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принятия решения по жалобе;</w:t>
      </w:r>
    </w:p>
    <w:p w14:paraId="3E794F7D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4EEB3B5C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14:paraId="3151272B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по результатам рассмотрения жалобы подписывается уполномоченным на рассмотрение жалобы должностным лицом Местной администрации.</w:t>
      </w:r>
    </w:p>
    <w:p w14:paraId="115861EF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14:paraId="06B1C1F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 Местная администрация отказывает в удовлетворении жалобы в следующих случаях:</w:t>
      </w:r>
    </w:p>
    <w:p w14:paraId="6C6B577A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6D07E458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62CFFC14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14:paraId="60066BB2" w14:textId="77777777" w:rsidR="003E78B8" w:rsidRPr="00BF5EAD" w:rsidRDefault="003E78B8" w:rsidP="003E78B8">
      <w:pPr>
        <w:ind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 Местная 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14:paraId="715E8319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жалобы, текст которой не поддается прочтению, Местная администрация оставляет жалобу без ответа, о чем в течение семи дней со дня регистрации жалобы сообщает гражданину, направившему жалобу, если его фамилия и почтовый адрес поддаются прочтению.</w:t>
      </w:r>
    </w:p>
    <w:p w14:paraId="51D84473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0C6DF0B" w14:textId="77777777" w:rsidR="003E78B8" w:rsidRPr="00BF5EAD" w:rsidRDefault="003E78B8" w:rsidP="003E78B8">
      <w:pPr>
        <w:shd w:val="clear" w:color="auto" w:fill="FFFFFF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18679F16" w14:textId="77777777" w:rsidR="003E78B8" w:rsidRPr="003E78B8" w:rsidRDefault="003E78B8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14:paraId="5A4ECCA8" w14:textId="77777777"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1C0E35AE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82E1638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176385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B51C4D9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F9A95F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6E39AF9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BD06DD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BD4645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23D93D0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F5C8F18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CEA615C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6A5F7DD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22B346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6446409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8BEA4C8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4C45BB6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FEFA6E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DA3954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D656F4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6D2D031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089C3E4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2CBE5E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90135C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54389E3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0D9EA8" w14:textId="77777777" w:rsidR="00816870" w:rsidRPr="008E0119" w:rsidRDefault="00816870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48C8106" w14:textId="77777777" w:rsidR="00E265B5" w:rsidRDefault="00E265B5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D3EB5E4" w14:textId="77777777" w:rsidR="00E265B5" w:rsidRDefault="00E265B5" w:rsidP="003E78B8">
      <w:pPr>
        <w:ind w:left="4820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2484FC1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1</w:t>
      </w:r>
    </w:p>
    <w:p w14:paraId="2B28621A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Административному регламенту по предоставлению Местной администрацией </w:t>
      </w:r>
      <w:r w:rsidR="00BF5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 разрешения на вступление в брак лицам,</w:t>
      </w:r>
    </w:p>
    <w:p w14:paraId="474841C2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 возраста шестнадцати лет»</w:t>
      </w:r>
    </w:p>
    <w:p w14:paraId="3A0F96CE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31922D3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БЛОК-СХЕМА</w:t>
      </w:r>
    </w:p>
    <w:p w14:paraId="76599ECA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 муниципальной услуги «Выдача разрешения на вступление в брак лицам, достигшим возраста шестнадцати лет»</w:t>
      </w:r>
    </w:p>
    <w:p w14:paraId="672D96AE" w14:textId="77777777" w:rsidR="003E78B8" w:rsidRPr="003E78B8" w:rsidRDefault="003E78B8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AFA8653" w14:textId="77777777"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7FFF452" w14:textId="77777777" w:rsidR="003863E3" w:rsidRDefault="002B2FD4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pict w14:anchorId="0F252623">
          <v:group id="_x0000_s1314" style="position:absolute;left:0;text-align:left;margin-left:23.15pt;margin-top:1.1pt;width:501.7pt;height:490.55pt;z-index:251661312" coordorigin="717,4609" coordsize="9219,1054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15" type="#_x0000_t32" style="position:absolute;left:2003;top:13749;width:0;height:463" o:connectortype="straight"/>
            <v:shape id="_x0000_s1316" type="#_x0000_t32" style="position:absolute;left:7501;top:14212;width:1139;height:0" o:connectortype="straight"/>
            <v:group id="_x0000_s1317" style="position:absolute;left:717;top:4609;width:9219;height:10543" coordorigin="705,4632" coordsize="9219,10543">
              <v:shape id="_x0000_s1318" type="#_x0000_t32" style="position:absolute;left:8640;top:6198;width:0;height:213" o:connectortype="straight">
                <v:stroke endarrow="block"/>
              </v:shape>
              <v:shape id="_x0000_s1319" type="#_x0000_t32" style="position:absolute;left:783;top:13022;width:313;height:1;flip:x" o:connectortype="straight"/>
              <v:group id="_x0000_s1320" style="position:absolute;left:705;top:4632;width:9219;height:10543" coordorigin="715,4621" coordsize="9219,10543">
                <v:group id="_x0000_s1321" style="position:absolute;left:715;top:4633;width:9215;height:10531" coordorigin="715,4633" coordsize="9215,10531">
                  <v:group id="_x0000_s1322" style="position:absolute;left:2003;top:6198;width:6637;height:2116" coordorigin="2003,6198" coordsize="6637,2116">
                    <v:shape id="_x0000_s1323" type="#_x0000_t32" style="position:absolute;left:2066;top:6198;width:0;height:213" o:connectortype="straight">
                      <v:stroke endarrow="block"/>
                    </v:shape>
                    <v:group id="_x0000_s1324" style="position:absolute;left:2003;top:7050;width:63;height:1264" coordorigin="2003,7050" coordsize="63,1264">
                      <v:shape id="_x0000_s1325" type="#_x0000_t32" style="position:absolute;left:2003;top:7050;width:1;height:188" o:connectortype="straight">
                        <v:stroke endarrow="block"/>
                      </v:shape>
                      <v:shape id="_x0000_s1326" type="#_x0000_t32" style="position:absolute;left:2066;top:7964;width:0;height:350" o:connectortype="straight">
                        <v:stroke endarrow="block"/>
                      </v:shape>
                    </v:group>
                    <v:group id="_x0000_s1327" style="position:absolute;left:6123;top:6950;width:2517;height:738" coordorigin="6123,6950" coordsize="2517,738">
                      <v:shape id="_x0000_s1328" type="#_x0000_t32" style="position:absolute;left:8640;top:7050;width:0;height:263" o:connectortype="straight">
                        <v:stroke endarrow="block"/>
                      </v:shape>
                      <v:shape id="_x0000_s1329" type="#_x0000_t32" style="position:absolute;left:7588;top:6950;width:451;height:288;flip:x" o:connectortype="straight">
                        <v:stroke endarrow="block"/>
                      </v:shape>
                      <v:shape id="_x0000_s1330" type="#_x0000_t32" style="position:absolute;left:6123;top:7688;width:401;height:0;flip:x" o:connectortype="straight">
                        <v:stroke endarrow="block"/>
                      </v:shape>
                    </v:group>
                  </v:group>
                  <v:group id="_x0000_s1331" style="position:absolute;left:715;top:4633;width:9215;height:10531" coordorigin="715,4633" coordsize="9215,10531">
                    <v:group id="_x0000_s1332" style="position:absolute;left:1025;top:4633;width:8327;height:10531" coordorigin="1027,4633" coordsize="8327,10531">
                      <v:shape id="_x0000_s1333" type="#_x0000_t32" style="position:absolute;left:5297;top:5314;width:1;height:860" o:connectortype="straight"/>
                      <v:group id="_x0000_s1334" style="position:absolute;left:1027;top:4633;width:8327;height:10531" coordorigin="1027,4633" coordsize="8327,10531">
                        <v:shape id="_x0000_s1335" type="#_x0000_t32" style="position:absolute;left:8640;top:10105;width:0;height:4107;flip:y" o:connectortype="straight">
                          <v:stroke endarrow="block"/>
                        </v:shape>
                        <v:shape id="_x0000_s1336" type="#_x0000_t32" style="position:absolute;left:7590;top:14212;width:85;height:1;flip:x" o:connectortype="straight"/>
                        <v:shape id="_x0000_s1337" type="#_x0000_t32" style="position:absolute;left:2003;top:14212;width:2700;height:1" o:connectortype="straight">
                          <v:stroke endarrow="block"/>
                        </v:shape>
                        <v:group id="_x0000_s1338" style="position:absolute;left:1027;top:4633;width:8327;height:10531" coordorigin="1027,4633" coordsize="8327,10531">
                          <v:oval id="_x0000_s1339" style="position:absolute;left:7926;top:6411;width:1265;height:639">
                            <v:textbox style="mso-next-textbox:#_x0000_s1339">
                              <w:txbxContent>
                                <w:p w14:paraId="6222B562" w14:textId="77777777" w:rsidR="00925913" w:rsidRPr="00271E8B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МФЦ</w:t>
                                  </w:r>
                                </w:p>
                              </w:txbxContent>
                            </v:textbox>
                          </v:oval>
                          <v:rect id="_x0000_s1340" style="position:absolute;left:1027;top:7238;width:2254;height:726">
                            <v:textbox style="mso-next-textbox:#_x0000_s1340">
                              <w:txbxContent>
                                <w:p w14:paraId="46D36EFE" w14:textId="77777777" w:rsidR="00925913" w:rsidRPr="00271E8B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Прием и регистрация заявления и документов (в течение 1 рабочего дня)</w:t>
                                  </w:r>
                                </w:p>
                              </w:txbxContent>
                            </v:textbox>
                          </v:rect>
                          <v:rect id="_x0000_s1341" style="position:absolute;left:1027;top:8314;width:3306;height:1879">
                            <v:textbox style="mso-next-textbox:#_x0000_s1341">
                              <w:txbxContent>
                                <w:p w14:paraId="51A048EA" w14:textId="77777777" w:rsidR="00925913" w:rsidRPr="00271E8B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2.Подготовка и направление межведомственного запроса в иной орган(организацию) о предоставлении документов(информации), необходимых для принятия решения о предоставлении муниципальной услуги заявителю, а также получение ответа на межведомственный запрос (в течение 7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2" style="position:absolute;left:1102;top:10769;width:3231;height:1340">
                            <v:textbox style="mso-next-textbox:#_x0000_s1342">
                              <w:txbxContent>
                                <w:p w14:paraId="3BD36632" w14:textId="77777777" w:rsidR="00925913" w:rsidRPr="00271E8B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3.Принятие решения о выдаче разрешения на вступление в брак лицам, достигшим возраста шестнадцати лет. Вызов заявителя в Местную администрацию (в течение 10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3" style="position:absolute;left:1102;top:12422;width:3155;height:1327">
                            <v:textbox style="mso-next-textbox:#_x0000_s1343">
                              <w:txbxContent>
                                <w:p w14:paraId="1A2658EB" w14:textId="77777777" w:rsidR="00925913" w:rsidRPr="00D90802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4. Подготовка решения Местной администрации о предоставлении муниципальной услуги, информирование заявителя о результате предоставления муниципальной услуги (в течении 6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4" style="position:absolute;left:4703;top:13436;width:2885;height:1728">
                            <v:textbox style="mso-next-textbox:#_x0000_s1344">
                              <w:txbxContent>
                                <w:p w14:paraId="1B414405" w14:textId="77777777" w:rsidR="00925913" w:rsidRPr="00D90802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Передача документов о предоставлении муниципальной услуги либо отказ в предоставлении муниципальной услуги в МФЦ для их последующей передачи заявителю (в электронном виде-в течении 1 рабочего дня, на бумажных носителях-в течении 3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5" style="position:absolute;left:6524;top:7238;width:1515;height:889">
                            <v:textbox style="mso-next-textbox:#_x0000_s1345">
                              <w:txbxContent>
                                <w:p w14:paraId="3FB2F797" w14:textId="77777777" w:rsidR="00925913" w:rsidRPr="00483B90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Прием документов от заявителя и их регистрация</w:t>
                                  </w:r>
                                </w:p>
                              </w:txbxContent>
                            </v:textbox>
                          </v:rect>
                          <v:rect id="_x0000_s1346" style="position:absolute;left:4703;top:7238;width:1420;height:2867">
                            <v:textbox style="mso-next-textbox:#_x0000_s1346">
                              <w:txbxContent>
                                <w:p w14:paraId="28563BB7" w14:textId="77777777" w:rsidR="00925913" w:rsidRPr="00D90802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Формирование и передача комплекта документов заявителя в Местную администрацию (в электронном виде-в течение 1 рабочего дня, на бумажных носителях-в течение 3 рабочих дней)</w:t>
                                  </w:r>
                                </w:p>
                              </w:txbxContent>
                            </v:textbox>
                          </v:rect>
                          <v:rect id="_x0000_s1347" style="position:absolute;left:8202;top:7313;width:1152;height:2792">
                            <v:textbox style="mso-next-textbox:#_x0000_s1347">
                              <w:txbxContent>
                                <w:p w14:paraId="4D451DC1" w14:textId="77777777" w:rsidR="00925913" w:rsidRPr="00483B90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Информирование заявителя о результатах предоставления муниципальной услуги (в течении 2 рабочих дней)</w:t>
                                  </w:r>
                                </w:p>
                              </w:txbxContent>
                            </v:textbox>
                          </v:rect>
                          <v:oval id="_x0000_s1348" style="position:absolute;left:4333;top:4633;width:1953;height:693">
                            <v:textbox style="mso-next-textbox:#_x0000_s1348">
                              <w:txbxContent>
                                <w:p w14:paraId="01A4B42E" w14:textId="77777777" w:rsidR="00925913" w:rsidRPr="00271E8B" w:rsidRDefault="00925913" w:rsidP="0081687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заявитель</w:t>
                                  </w:r>
                                </w:p>
                              </w:txbxContent>
                            </v:textbox>
                          </v:oval>
                          <v:oval id="_x0000_s1349" style="position:absolute;left:1102;top:6411;width:1978;height:639">
                            <v:textbox style="mso-next-textbox:#_x0000_s1349">
                              <w:txbxContent>
                                <w:p w14:paraId="06682C9A" w14:textId="77777777" w:rsidR="00925913" w:rsidRDefault="00925913" w:rsidP="00816870"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Местная </w:t>
                                  </w:r>
                                  <w:r w:rsidRPr="00271E8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админ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истрация</w:t>
                                  </w:r>
                                </w:p>
                              </w:txbxContent>
                            </v:textbox>
                          </v:oval>
                        </v:group>
                      </v:group>
                    </v:group>
                    <v:group id="_x0000_s1350" style="position:absolute;left:715;top:4973;width:9215;height:3781" coordorigin="715,4959" coordsize="9215,3781">
                      <v:shape id="_x0000_s1351" type="#_x0000_t32" style="position:absolute;left:2066;top:6186;width:6574;height:12;flip:y" o:connectortype="straight"/>
                      <v:shape id="_x0000_s1352" type="#_x0000_t32" style="position:absolute;left:9354;top:8728;width:576;height:0" o:connectortype="straight"/>
                      <v:shape id="_x0000_s1353" type="#_x0000_t32" style="position:absolute;left:715;top:4960;width:3542;height:1" o:connectortype="straight">
                        <v:stroke endarrow="block"/>
                      </v:shape>
                      <v:shape id="_x0000_s1354" type="#_x0000_t32" style="position:absolute;left:9855;top:4959;width:1;height:3781;flip:y" o:connectortype="straight"/>
                      <v:shape id="_x0000_s1355" type="#_x0000_t32" style="position:absolute;left:6286;top:4959;width:3569;height:0;flip:x" o:connectortype="straight">
                        <v:stroke endarrow="block"/>
                      </v:shape>
                    </v:group>
                  </v:group>
                </v:group>
                <v:shape id="_x0000_s1356" type="#_x0000_t32" style="position:absolute;left:2068;top:10193;width:1;height:576" o:connectortype="straight">
                  <v:stroke endarrow="block"/>
                </v:shape>
                <v:shape id="_x0000_s1357" type="#_x0000_t32" style="position:absolute;left:2005;top:12109;width:0;height:313" o:connectortype="straight">
                  <v:stroke endarrow="block"/>
                </v:shape>
                <v:group id="_x0000_s1358" style="position:absolute;left:717;top:4621;width:9217;height:10531" coordorigin="715,4621" coordsize="9217,10531">
                  <v:shape id="_x0000_s1359" type="#_x0000_t32" style="position:absolute;left:715;top:4971;width:0;height:1728;flip:y" o:connectortype="straight"/>
                  <v:shape id="_x0000_s1360" type="#_x0000_t32" style="position:absolute;left:717;top:6687;width:74;height:6325;flip:x y" o:connectortype="straight"/>
                  <v:group id="_x0000_s1361" style="position:absolute;left:717;top:4621;width:9215;height:10531" coordorigin="715,4633" coordsize="9215,10531">
                    <v:group id="_x0000_s1362" style="position:absolute;left:2003;top:6198;width:6637;height:2116" coordorigin="2003,6198" coordsize="6637,2116">
                      <v:shape id="_x0000_s1363" type="#_x0000_t32" style="position:absolute;left:2066;top:6198;width:0;height:213" o:connectortype="straight">
                        <v:stroke endarrow="block"/>
                      </v:shape>
                      <v:group id="_x0000_s1364" style="position:absolute;left:2003;top:7050;width:63;height:1264" coordorigin="2003,7050" coordsize="63,1264">
                        <v:shape id="_x0000_s1365" type="#_x0000_t32" style="position:absolute;left:2003;top:7050;width:1;height:188" o:connectortype="straight">
                          <v:stroke endarrow="block"/>
                        </v:shape>
                        <v:shape id="_x0000_s1366" type="#_x0000_t32" style="position:absolute;left:2066;top:7964;width:0;height:350" o:connectortype="straight">
                          <v:stroke endarrow="block"/>
                        </v:shape>
                      </v:group>
                      <v:group id="_x0000_s1367" style="position:absolute;left:6123;top:6950;width:2517;height:738" coordorigin="6123,6950" coordsize="2517,738">
                        <v:shape id="_x0000_s1368" type="#_x0000_t32" style="position:absolute;left:8640;top:7050;width:0;height:263" o:connectortype="straight">
                          <v:stroke endarrow="block"/>
                        </v:shape>
                        <v:shape id="_x0000_s1369" type="#_x0000_t32" style="position:absolute;left:7588;top:6950;width:451;height:288;flip:x" o:connectortype="straight">
                          <v:stroke endarrow="block"/>
                        </v:shape>
                        <v:shape id="_x0000_s1370" type="#_x0000_t32" style="position:absolute;left:6123;top:7688;width:401;height:0;flip:x" o:connectortype="straight">
                          <v:stroke endarrow="block"/>
                        </v:shape>
                      </v:group>
                    </v:group>
                    <v:group id="_x0000_s1371" style="position:absolute;left:715;top:4633;width:9215;height:10531" coordorigin="715,4633" coordsize="9215,10531">
                      <v:group id="_x0000_s1372" style="position:absolute;left:1025;top:4633;width:8327;height:10531" coordorigin="1027,4633" coordsize="8327,10531">
                        <v:shape id="_x0000_s1373" type="#_x0000_t32" style="position:absolute;left:5297;top:5314;width:1;height:860" o:connectortype="straight"/>
                        <v:group id="_x0000_s1374" style="position:absolute;left:1027;top:4633;width:8327;height:10531" coordorigin="1027,4633" coordsize="8327,10531">
                          <v:shape id="_x0000_s1375" type="#_x0000_t32" style="position:absolute;left:8640;top:10105;width:0;height:4107;flip:y" o:connectortype="straight">
                            <v:stroke endarrow="block"/>
                          </v:shape>
                          <v:shape id="_x0000_s1376" type="#_x0000_t32" style="position:absolute;left:7590;top:14212;width:85;height:1;flip:x" o:connectortype="straight"/>
                          <v:shape id="_x0000_s1377" type="#_x0000_t32" style="position:absolute;left:2003;top:14212;width:2700;height:1" o:connectortype="straight">
                            <v:stroke endarrow="block"/>
                          </v:shape>
                          <v:group id="_x0000_s1378" style="position:absolute;left:1027;top:4633;width:8327;height:10531" coordorigin="1027,4633" coordsize="8327,10531">
                            <v:oval id="_x0000_s1379" style="position:absolute;left:7926;top:6411;width:1265;height:639">
                              <v:textbox style="mso-next-textbox:#_x0000_s1379">
                                <w:txbxContent>
                                  <w:p w14:paraId="09A97676" w14:textId="77777777" w:rsidR="00925913" w:rsidRPr="00816870" w:rsidRDefault="00925913" w:rsidP="00816870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МФЦ</w:t>
                                    </w:r>
                                  </w:p>
                                </w:txbxContent>
                              </v:textbox>
                            </v:oval>
                            <v:rect id="_x0000_s1380" style="position:absolute;left:1027;top:7238;width:2254;height:726">
                              <v:textbox style="mso-next-textbox:#_x0000_s1380">
                                <w:txbxContent>
                                  <w:p w14:paraId="3165BDF7" w14:textId="77777777" w:rsidR="00925913" w:rsidRPr="00271E8B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71E8B"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Прием и регистрация заявления и документов (в течение 1 рабочего дня)</w:t>
                                    </w:r>
                                  </w:p>
                                </w:txbxContent>
                              </v:textbox>
                            </v:rect>
                            <v:rect id="_x0000_s1381" style="position:absolute;left:1027;top:8314;width:3306;height:1879">
                              <v:textbox style="mso-next-textbox:#_x0000_s1381">
                                <w:txbxContent>
                                  <w:p w14:paraId="48ACA0EA" w14:textId="77777777" w:rsidR="00925913" w:rsidRPr="00271E8B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2.Подготовка и направление межведомственного запроса в иной орган(организацию) о предоставлении документов(информации), необходимых для принятия решения о предоставлении муниципальной услуги заявителю, а также получение ответа на межведомственный запрос (в течение 7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2" style="position:absolute;left:1102;top:10769;width:3231;height:1340">
                              <v:textbox style="mso-next-textbox:#_x0000_s1382">
                                <w:txbxContent>
                                  <w:p w14:paraId="7876E9F6" w14:textId="77777777" w:rsidR="00925913" w:rsidRPr="00271E8B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3.Принятие решения о выдаче разрешения на вступление в брак лицам, достигшим возраста шестнадцати лет. Вызов заявителя в Местную администрацию (в течение 10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3" style="position:absolute;left:1102;top:12422;width:3155;height:1327">
                              <v:textbox style="mso-next-textbox:#_x0000_s1383">
                                <w:txbxContent>
                                  <w:p w14:paraId="1681AE9E" w14:textId="77777777" w:rsidR="00925913" w:rsidRPr="00D90802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4. Подготовка решения Местной администрации о предоставлении муниципальной услуги, информирование заявителя о результате предоставления муниципальной услуги (в течении 6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4" style="position:absolute;left:4703;top:13436;width:2885;height:1728">
                              <v:textbox style="mso-next-textbox:#_x0000_s1384">
                                <w:txbxContent>
                                  <w:p w14:paraId="1B28E750" w14:textId="77777777" w:rsidR="00925913" w:rsidRPr="00D90802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Передача документов о предоставлении муниципальной услуги либо отказ в предоставлении муниципальной услуги в МФЦ для их последующей передачи заявителю (в электронном виде-в течении 1 рабочего дня, на бумажных носителях-в течении 3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5" style="position:absolute;left:6524;top:7238;width:1515;height:889">
                              <v:textbox style="mso-next-textbox:#_x0000_s1385">
                                <w:txbxContent>
                                  <w:p w14:paraId="7F658652" w14:textId="77777777" w:rsidR="00925913" w:rsidRPr="008157CE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8157CE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>Прием документов от заявителя и их регистрация</w:t>
                                    </w:r>
                                  </w:p>
                                </w:txbxContent>
                              </v:textbox>
                            </v:rect>
                            <v:rect id="_x0000_s1386" style="position:absolute;left:4703;top:7238;width:1420;height:2867">
                              <v:textbox style="mso-next-textbox:#_x0000_s1386">
                                <w:txbxContent>
                                  <w:p w14:paraId="2AF624EA" w14:textId="77777777" w:rsidR="00925913" w:rsidRPr="00D90802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Формирование и передача комплекта документов заявителя в Местную администрацию (в электронном виде-в течение 1 рабочего дня, на бумажных носителях-в течение 3 рабочих дней)</w:t>
                                    </w:r>
                                  </w:p>
                                </w:txbxContent>
                              </v:textbox>
                            </v:rect>
                            <v:rect id="_x0000_s1387" style="position:absolute;left:8202;top:7313;width:1152;height:2792">
                              <v:textbox style="mso-next-textbox:#_x0000_s1387">
                                <w:txbxContent>
                                  <w:p w14:paraId="63EECD21" w14:textId="77777777" w:rsidR="00925913" w:rsidRPr="00483B90" w:rsidRDefault="00925913" w:rsidP="0081687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Информирование заявителя о результатах предоставления муниципальной услуги (в течении 2 рабочих дней)</w:t>
                                    </w:r>
                                  </w:p>
                                </w:txbxContent>
                              </v:textbox>
                            </v:rect>
                            <v:oval id="_x0000_s1388" style="position:absolute;left:4333;top:4633;width:1953;height:693">
                              <v:textbox style="mso-next-textbox:#_x0000_s1388">
                                <w:txbxContent>
                                  <w:p w14:paraId="4DCAF199" w14:textId="77777777" w:rsidR="00925913" w:rsidRPr="00271E8B" w:rsidRDefault="00925913" w:rsidP="008157CE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271E8B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заявитель</w:t>
                                    </w:r>
                                  </w:p>
                                </w:txbxContent>
                              </v:textbox>
                            </v:oval>
                            <v:oval id="_x0000_s1389" style="position:absolute;left:1102;top:6411;width:1978;height:639">
                              <v:textbox style="mso-next-textbox:#_x0000_s1389">
                                <w:txbxContent>
                                  <w:p w14:paraId="7EC4FB13" w14:textId="77777777" w:rsidR="00925913" w:rsidRPr="008157CE" w:rsidRDefault="00925913" w:rsidP="008157CE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8157CE"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14"/>
                                      </w:rPr>
                                      <w:t>Местная администрация</w:t>
                                    </w:r>
                                  </w:p>
                                </w:txbxContent>
                              </v:textbox>
                            </v:oval>
                          </v:group>
                        </v:group>
                      </v:group>
                      <v:group id="_x0000_s1390" style="position:absolute;left:715;top:4973;width:9215;height:3781" coordorigin="715,4959" coordsize="9215,3781">
                        <v:shape id="_x0000_s1391" type="#_x0000_t32" style="position:absolute;left:2066;top:6186;width:6574;height:12;flip:y" o:connectortype="straight"/>
                        <v:shape id="_x0000_s1392" type="#_x0000_t32" style="position:absolute;left:9354;top:8728;width:576;height:0" o:connectortype="straight"/>
                        <v:shape id="_x0000_s1393" type="#_x0000_t32" style="position:absolute;left:715;top:4960;width:3542;height:1" o:connectortype="straight">
                          <v:stroke endarrow="block"/>
                        </v:shape>
                        <v:shape id="_x0000_s1394" type="#_x0000_t32" style="position:absolute;left:9855;top:4959;width:1;height:3781;flip:y" o:connectortype="straight"/>
                        <v:shape id="_x0000_s1395" type="#_x0000_t32" style="position:absolute;left:6286;top:4959;width:3569;height:0;flip:x" o:connectortype="straight">
                          <v:stroke endarrow="block"/>
                        </v:shape>
                      </v:group>
                    </v:group>
                  </v:group>
                </v:group>
              </v:group>
            </v:group>
          </v:group>
        </w:pict>
      </w:r>
    </w:p>
    <w:p w14:paraId="114CC349" w14:textId="77777777" w:rsidR="003863E3" w:rsidRDefault="003863E3" w:rsidP="003E78B8">
      <w:pPr>
        <w:shd w:val="clear" w:color="auto" w:fill="FFFFFF"/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8EC84A9" w14:textId="77777777" w:rsidR="003863E3" w:rsidRPr="001C6832" w:rsidRDefault="003863E3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4AA29A0" w14:textId="77777777" w:rsidR="001C6832" w:rsidRPr="00816870" w:rsidRDefault="001C6832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F0BBDFB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08444BE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D4DD88E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E79ADE1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D108480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DB814B0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9FE9D40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7E356B9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782D312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0E8278B" w14:textId="77777777" w:rsidR="00816870" w:rsidRPr="00816870" w:rsidRDefault="00816870" w:rsidP="001C6832">
      <w:pPr>
        <w:shd w:val="clear" w:color="auto" w:fill="FFFFFF"/>
        <w:ind w:firstLine="6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541B657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4FD2650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EB38FED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9A527CD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FF4BFDB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B713356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0CB50F7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2EE1522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42AD8780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63424A6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96EC467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597183ED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2DEF323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E226FF6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A2E2016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691BF3E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7062596E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80DBBBD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11E7EEFF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9C85BFF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667DF151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089FACA9" w14:textId="77777777" w:rsidR="001C6832" w:rsidRPr="001C6832" w:rsidRDefault="001C6832" w:rsidP="003863E3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352FDC00" w14:textId="77777777"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0817B296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№ 2</w:t>
      </w:r>
    </w:p>
    <w:p w14:paraId="102ADC04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BF5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57474FC8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65CC8CB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33E1E6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120D618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</w:t>
      </w: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государственных и муниципальных услуг»</w:t>
      </w:r>
    </w:p>
    <w:p w14:paraId="53C2229F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06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2245"/>
        <w:gridCol w:w="1687"/>
        <w:gridCol w:w="1505"/>
        <w:gridCol w:w="1729"/>
      </w:tblGrid>
      <w:tr w:rsidR="003E78B8" w:rsidRPr="003E78B8" w14:paraId="10DC8DA2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07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507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A0A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EB01D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50C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275707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Справочный телефон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1EB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FC6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FB905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</w:tr>
      <w:tr w:rsidR="003E78B8" w:rsidRPr="003E78B8" w14:paraId="699576EB" w14:textId="77777777" w:rsidTr="003E78B8">
        <w:trPr>
          <w:trHeight w:val="275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2C4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D9BB5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4FC1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78692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Адмиралтейского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ED9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1298A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Английский пр., д. 21/60, Лит. Б, пом. 12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9CE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6D1A4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(Центр телефонного обслуживания – далее - ЦТО) или                    (812) 573-99-84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455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3EF579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FFF7FF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7DDE1C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62C6DF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1832CD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05C0FF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6DD6B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762550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263E6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D95301F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0F63F4B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8B0209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E3F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438A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15B20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5AB0C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3D532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ACFA1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02C0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A1177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0F20C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76A451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EA784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14F03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515A0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9F8BBA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642E29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EFB58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B8B89A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32D37F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8C9E11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3CC223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948838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DEB7238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3C89987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5AA3FE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626FB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6571F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D0DAB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6409E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7DCD82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5E40D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E95F2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F5259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B0602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64D47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36AF9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EFB2B1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B004A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AEDCE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25E1F4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FE3B77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E016E8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7F9E9E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98F8A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2C7F29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BB1E88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332C8A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E47A1E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D1A02F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9F0897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BD7260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7DA953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9B1B1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46A754D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6322FD2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057073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5BC32A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FF0059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612377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3E57A2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58C52C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34FAA7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24BE7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4FE24C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4D4932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A1DD18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4FBEED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006ED9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4D6D11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020418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07E167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03148F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DCA301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0A3807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B84A2E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A6A8F4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50746F8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633A908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C67AB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15F37E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F0FF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99BA5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8F95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757979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5FDFA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1351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B20C05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27FBD6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990B15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EF0298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E76F9F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5612AB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BB1679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FE0821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2EAC1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30B917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DD79F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405361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6F9C48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6F598F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6FAAD8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9DFCD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9D920C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CB12B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E9AA916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4E55955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4E4CF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EAB7C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99A362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C1C21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E347F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EFCBCA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0DEDD1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0D5781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86C693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20E180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1BDDB8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6B9CA3D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3462C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3924E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498BE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58922E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90C55F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4B26C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31C24D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BD556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F82CE8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838DC2A" w14:textId="77777777" w:rsidR="003E78B8" w:rsidRPr="003E78B8" w:rsidRDefault="002B2FD4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knz@mfcspb.ru</w:t>
              </w:r>
            </w:hyperlink>
          </w:p>
          <w:p w14:paraId="4863250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905B5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0D756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5E6F0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D61B4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E0AA4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F0ACC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20F90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FD638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DFBC1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3F588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3335C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A25F1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25F84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BB375B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EB8D6B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11D20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AB3C63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DC8EE9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077292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72530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AE8CE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04E6C9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BA996B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40859A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F642DB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13A9B6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069654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65E8BD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426878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52AFE0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D60D35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697DD2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B0B543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CAAAD4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AC65AD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6974F4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5C955F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7F3083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knz@mfcspb.ru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337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475A2DA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09.00 до 20.00,              без перерыва на обед</w:t>
            </w:r>
          </w:p>
        </w:tc>
      </w:tr>
      <w:tr w:rsidR="003E78B8" w:rsidRPr="003E78B8" w14:paraId="538D0729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FD3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A2441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95D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4FAD9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 2 Многофункционального центра предоставления государственных и муниципальных услуг Адмиралтейского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A5C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5EF18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63A16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Садовая, д. 55-57,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C77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77A19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97E8EF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573-99-80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EAE2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2E7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23269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09.00 до 21.00,            без перерыва на обед</w:t>
            </w:r>
          </w:p>
        </w:tc>
      </w:tr>
      <w:tr w:rsidR="003E78B8" w:rsidRPr="003E78B8" w14:paraId="71BBDF74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89D9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A280B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1A8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D20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0655F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Нахимова, д. 3, корп. 2,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CA4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8248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576-20-86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7E74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E41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Понедельник-четверг: с 09.00 до 18.00, Пятница с 9.00 до 17.00, без перерыва на обед</w:t>
            </w:r>
          </w:p>
        </w:tc>
      </w:tr>
      <w:tr w:rsidR="003E78B8" w:rsidRPr="003E78B8" w14:paraId="3CF84696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85F9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F75CB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FD2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D4AA7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4C8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8DF66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3327C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Нахимова, д. 1,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22D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40AFC2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795BA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 (812) 576-20-88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3768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7DA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– пятница:              с 09.00 до 21.00, суббота с 09:00 до 17:00, без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перерыва на обед</w:t>
            </w:r>
          </w:p>
        </w:tc>
      </w:tr>
      <w:tr w:rsidR="003E78B8" w:rsidRPr="003E78B8" w14:paraId="67A061DD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B6F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1C3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Василеостровского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033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B5AD07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15-я линия В.О., д. 32,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490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2C8FF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DAF1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16F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7E592D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3E1F4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4318A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16609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836B9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DC3AD0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D1513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726626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991F8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B5BFE7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3D4B4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17DEA4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90F5C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14:paraId="6231297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1146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C0D4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ABB90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E5322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9C102D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97C12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DB0D4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9A2C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F9A8ED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671DE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9F2350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E923C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A0EB27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E1F81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7F686D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14:paraId="03E5A14A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411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C99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118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Придорожная аллея, д. 17,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65B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08B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BDE8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11B878E2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54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101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D18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7CC2D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Учебный пер.,              д. 2,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99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EAB035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573-99-89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3A70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8AB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1F0939D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3DE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E16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8E8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пос. Парголово, Осиновая Роща, Приозерское шоссе, д. 18, корп.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 лит. А, пом. 16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724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DD336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573-96-92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46D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98E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0F4D4838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CDD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A3B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Многофункциональный центр предоставления государственных и муниципальных услуг Выборгского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F32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ул.Новорос-сийская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 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DF2F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DBDE0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A084D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4099826B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427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D79C8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2CE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BC781C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591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Кондратьевский пр., д. 22, литер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682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573-96-95    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292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DBF1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1E755FD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22D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9EF92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60C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F0ABC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F58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AA9F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Веденеева,             д. 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242B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85160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576-08-04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FE4F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E88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5E4103A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A7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5F466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C95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008AB4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3 Многофункционального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 предоставления государственных и муниципальных услуг 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EDED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24D7AC1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Ушинского, д. 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65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6E1D290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(ЦТО) или          (812) 573-90-19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CD2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48C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1D444685" w14:textId="77777777" w:rsidTr="003E78B8">
        <w:trPr>
          <w:trHeight w:val="2549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464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48F1E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32E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D0E26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EB7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01A5B7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32CE8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Полюстровский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61,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C7D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E36E4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576-07-99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B3D7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C31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Понедельник-четверг: с 09.00 до 18.00, Пятница с 9.00 до 17.00,  без перерыва на обед</w:t>
            </w:r>
          </w:p>
        </w:tc>
      </w:tr>
      <w:tr w:rsidR="003E78B8" w:rsidRPr="003E78B8" w14:paraId="6E8D6610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101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2FE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Калининского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79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A0636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Гражданский пр., д. 104, корп. 1,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13DE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880B39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576-08-01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83D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917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четверг: с 9.00 до 18.00, Пятница с 09:00 до 17:00            без перерыва на обед</w:t>
            </w:r>
          </w:p>
        </w:tc>
      </w:tr>
      <w:tr w:rsidR="003E78B8" w:rsidRPr="003E78B8" w14:paraId="48264F73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651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1E088D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47C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A1475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4E8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Народного Ополчения, д. 101,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C2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573-90-28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1A34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1A5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C9CF6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14:paraId="5DBD4854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CEF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8B7C1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DFA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47436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F84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871379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Маршала Жукова, д. 60, корп.1, лит. Б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BB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528864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573-94-99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8970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959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21.00, суббота с 09:00 до 17:00,             без перерыва на обед</w:t>
            </w:r>
          </w:p>
        </w:tc>
      </w:tr>
      <w:tr w:rsidR="003E78B8" w:rsidRPr="003E78B8" w14:paraId="5A5B37BB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A37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67199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932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Кировского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2AB6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Стачек, д. 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5D09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060836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573-94-95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DEFF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BA7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14:paraId="17A6F7AC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F77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9E1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Колпинского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EC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BC60E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 Металлострой, ул. Садовая, д. 21, корп. 3,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349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BFF4FA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573-90-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981B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321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с 9.00 до 21.00, суббота: с 9.00 до 17.00,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перерыва на обед</w:t>
            </w:r>
          </w:p>
        </w:tc>
      </w:tr>
      <w:tr w:rsidR="003E78B8" w:rsidRPr="003E78B8" w14:paraId="560F533B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4E5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073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 государственных и муниципальных услуг Колпинского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F90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Колпино,                   пр. Ленина, д. 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890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 573-96-65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2184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8E3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815F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4CAF6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F2B0C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73B2E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A248C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CE57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14:paraId="6B0664D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57292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D38F7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833CCA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63E14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B1E8C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3BD30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1B072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EF81E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5716B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78B8" w:rsidRPr="003E78B8" w14:paraId="46C1D208" w14:textId="77777777" w:rsidTr="003E78B8">
        <w:trPr>
          <w:trHeight w:val="1933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D5B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0B7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F98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Наставников, д. 6, корп.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7E2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573-90-59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74F2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51CE1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7B0CCE8D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652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963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16D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Молдагуловой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 д. 5,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4C4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573-90-50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807A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B5D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53CF00A3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ED5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D3B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Красногвардейского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733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E3ED5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                            д. 60,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96F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4CA86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573-90-30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D6E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3BEF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43652209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4BA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0DD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E83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г. Красное село,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Освобождения,  д.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AB3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417-25-65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44A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F64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DFB9F35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87D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05E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0F8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 д. 147, лит. В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F0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573-99-94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C2A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65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21.00, суббота: с 9.00 до 17.00, без перерыва на обед</w:t>
            </w:r>
          </w:p>
        </w:tc>
      </w:tr>
      <w:tr w:rsidR="003E78B8" w:rsidRPr="003E78B8" w14:paraId="6F309668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8D6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218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Красносельского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1CC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C1D01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Ленинский пр.,  д. 55,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CFD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888174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573-99-93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7E91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6BF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E80D7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85A730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FC1F6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  <w:p w14:paraId="034E557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E78B8" w:rsidRPr="003E78B8" w14:paraId="43CB69DC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032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D06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Сектор № 4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Многофункционального центра предоставления государственных и муниципальных услуг Красносельского 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908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7B46683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Санкт-Петербург, ул. Пограничника Гарькавого,              д. 36, корп. 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37D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7D80D52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(812) 573-90-00 (ЦТО) или            (812) 573-99-90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180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C9CE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05B732C9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FC0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D89F7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375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 Кронштадтского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9539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г. 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пр. Ленина, д. 39а, Лит. 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1CB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7FE6F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573-92-90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1C1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E1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             с 09:00 до 21:00, суббота: с 9.00 до 17.00, без перерыва на обед</w:t>
            </w:r>
          </w:p>
        </w:tc>
      </w:tr>
      <w:tr w:rsidR="003E78B8" w:rsidRPr="003E78B8" w14:paraId="501DCDF1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ED0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A407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Курортного района         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(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Зеленогорск)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5A1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68D85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г. Зеленогорск, пр. Ленина, д. 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3D5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2223D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573-96-74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40D5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EEA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             с 9.00 до 20.00,                 без перерыва на обед</w:t>
            </w:r>
          </w:p>
        </w:tc>
      </w:tr>
      <w:tr w:rsidR="003E78B8" w:rsidRPr="003E78B8" w14:paraId="0578AA99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7CC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C8A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Курортного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DF5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D33F0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Сестрорецк,              ул. Токарева, д. 7,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1C3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B8912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573-96-70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1B7F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B5E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7BF00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B43FD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80117C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CF937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D05B8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753A7A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 без перерыва на обед</w:t>
            </w:r>
          </w:p>
          <w:p w14:paraId="4F537D4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0F9A47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2778B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4EFE9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68AA9B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09DEC2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 без перерыва на обед</w:t>
            </w:r>
          </w:p>
        </w:tc>
      </w:tr>
      <w:tr w:rsidR="003E78B8" w:rsidRPr="003E78B8" w14:paraId="66423ABE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65A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A39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E0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67E58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Новоизмайловс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-кий пр., д. 34 корп. 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550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1366A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573-90-09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5D33B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71FA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240B32BB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46A5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1A8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196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09BAB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Звездная, д. 9, корп. 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FC1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D6EB5C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573-99-97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3D1A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F5EB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1BC8EF60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FB2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3BD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Московского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BEA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1F04E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Благодатная, д. 41,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E66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6EF728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573-99-30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7E7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5CA5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0E185021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3E9A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72D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DE1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BE5B3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Седова, д. 69, корп. 1, лит. А, пом. 7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48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B48AD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 (812) 573-96-80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F42DB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A2D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05B92178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A7A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7FB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 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C66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70F199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д. 98, лит. О,  пом. 3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89F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F7416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 (812) 573-90-15 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4547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87F5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4932C924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A04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C23B48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002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00781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F27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BE715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Бабушкина, д. 64,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9DC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423CBF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 (812) 573-96-79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3D7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A2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3BE5E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– пятница: с 9.00 до 20.00, без перерыва на обед</w:t>
            </w:r>
          </w:p>
        </w:tc>
      </w:tr>
      <w:tr w:rsidR="003E78B8" w:rsidRPr="003E78B8" w14:paraId="71888177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48A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4FE77E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6E80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7DE3F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4EC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9EEC2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Обуховской Обороны, д. 138, корп. 2, пом. 86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201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7F7C0F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573-91-16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9C8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A39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56A8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14:paraId="3392E8CB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959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066FF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  <w:p w14:paraId="250118D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A57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0905FA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Невского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B98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842F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пр. Большевиков, д. 8, корп.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826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C465E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 (812) 573-96-75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A570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94F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B0114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14:paraId="5539C6CC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891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0CE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Петроградского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A43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69636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Красного Курсанта, д. 28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A5E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A0EC6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573-90-21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02D4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64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20.00, без перерыва на обед</w:t>
            </w:r>
          </w:p>
        </w:tc>
      </w:tr>
      <w:tr w:rsidR="003E78B8" w:rsidRPr="003E78B8" w14:paraId="4B968CA1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5A8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8FE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Петроградского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E2C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4DC56F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Каменноостровский пр., д. 55, лит. Г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3E0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B5C63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4235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F2B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14:paraId="67F2A67E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EC2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A08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1 Многофункционального центра предоставления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услуг Петродворцового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370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0CAF36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Петербург,  г.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Ломоносов,             ул. Победы, д. 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E5A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B371E8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(ЦТО) или            (812) 573-97-86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A365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3EE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Понедельник-пятница: с 9.00 до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21.00, суббота: с 9.00 до 17.00, без перерыва на обед </w:t>
            </w:r>
          </w:p>
        </w:tc>
      </w:tr>
      <w:tr w:rsidR="003E78B8" w:rsidRPr="003E78B8" w14:paraId="5E2C7913" w14:textId="77777777" w:rsidTr="003E78B8">
        <w:trPr>
          <w:trHeight w:val="1992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A29E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685F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Петродворцового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490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2241B0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г.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Петергоф,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 ул. Братьев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Горкушенко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EAE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8F6CC2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 (812) 573-99-41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3CAF7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3FC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32355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347E2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D97A1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 без перерыва на обед</w:t>
            </w:r>
          </w:p>
        </w:tc>
      </w:tr>
      <w:tr w:rsidR="003E78B8" w:rsidRPr="003E78B8" w14:paraId="58405F70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AFC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87D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 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C96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3A057E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 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Новоколо-мяжский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             д. 16/8,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213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4FE0F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 или            (812) 573-96-60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5F1B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1BAC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1E1243D3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303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8B3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D53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673C3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Богатырский пр., д. 52/1,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90A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8136C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573-94-90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784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564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-четверг: с 09.00 до 18.00, пятница: с 9.00 до 17.00, без перерыва на обед </w:t>
            </w:r>
          </w:p>
        </w:tc>
      </w:tr>
      <w:tr w:rsidR="003E78B8" w:rsidRPr="003E78B8" w14:paraId="05042E97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B65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11E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818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5BC74E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Шуваловский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41,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BA9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A8C41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  (812) 573-91-04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77A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3361E9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E3FF69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6E4157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182D7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5948FF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F639B8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B521E4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8603F1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F604EA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CB5869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AF89A8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E4E1BA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588401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710A64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4C8A4E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06BE07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58F93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702D51C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5A7760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4685EB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knz@mfcspb.ru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2AD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 без перерыва на обед</w:t>
            </w:r>
          </w:p>
        </w:tc>
      </w:tr>
      <w:tr w:rsidR="003E78B8" w:rsidRPr="003E78B8" w14:paraId="5868637F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C033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C941CD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1F00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6913F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050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09B1D9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Туристская,  д.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11, корп. 1, лит. А, пом. 5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CBE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3FC15B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573-90-54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B516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F70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2BC2F1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    без перерыва на обед</w:t>
            </w:r>
          </w:p>
        </w:tc>
      </w:tr>
      <w:tr w:rsidR="003E78B8" w:rsidRPr="003E78B8" w14:paraId="763817E0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D18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2D4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87F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5F0C46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Лахтинский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пр., д. 98, лит. Б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BF4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7D58CB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573-94-94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095F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4BF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Понедельник-пятница: с 9.00 до 20.00, без перерыва на обед</w:t>
            </w:r>
          </w:p>
        </w:tc>
      </w:tr>
      <w:tr w:rsidR="003E78B8" w:rsidRPr="003E78B8" w14:paraId="6654F6CE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ECF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731D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6 Многофункционального центра предоставления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FA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F0E71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Школьная,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д. 10,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B2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35A6163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(ЦТО) или           (812) 573-90-69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A2A8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2D1B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– пятница: с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9.00 до 21.00, суббота: с 09:00 до 17:00, без перерыва на обед</w:t>
            </w:r>
          </w:p>
        </w:tc>
      </w:tr>
      <w:tr w:rsidR="003E78B8" w:rsidRPr="003E78B8" w14:paraId="74485A63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D310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8F00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7 Многофункционального центра предоставления государственных и муниципальных услуг Приморского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AD3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2B1C5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Котельникова Аллея, д. 2, корп. 2, лит. А,                 пом. 3 Н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8ED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3D2FE3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573-90-60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005AA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F15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58ABB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FC05C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19FFC1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197977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9B5DA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665390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     без перерыва на обед</w:t>
            </w:r>
          </w:p>
        </w:tc>
      </w:tr>
      <w:tr w:rsidR="003E78B8" w:rsidRPr="003E78B8" w14:paraId="4E5A1F02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7A4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E35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 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6F9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C295AD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пос. 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Песочный,  ул.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Валдайская,  д. 9, 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83B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1BBC1C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573-91-09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4DD4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4A9FD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6FE99314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703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85D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4D1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8AA555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</w:t>
            </w:r>
          </w:p>
          <w:p w14:paraId="39991EC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Павловск, Песчаный переулок, д. 11/16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BF3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96AC6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573-90-04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6042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74FB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C63FB78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548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04DA2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BD4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094FB5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3 Многофункционального центра предоставления государственных и муниципальных услуг Пушкинского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975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66ACBA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13FC6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г. Пушкин, ул. Малая, д. 17/13,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6F8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0EAC5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6F7649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573-99-46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A076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2C58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5020B509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F9B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DA7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D4A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2FF3CC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пр. Славы, д. 2, корп. 1,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488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5AB342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 (812) 576-07-95 (МФЦ)</w:t>
            </w:r>
          </w:p>
        </w:tc>
        <w:tc>
          <w:tcPr>
            <w:tcW w:w="1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510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1BC33A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C1698E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F402A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11761F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91626A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41D4EFE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103CBE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9B2411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678304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BE1DA1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279195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ACF2A0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588B2F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6EB1968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DE7C0B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ED8C4A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knz@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mfcspb.ru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3AC0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216348A5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F99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7E6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14E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BFBEF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spell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Олеко</w:t>
            </w:r>
            <w:proofErr w:type="spell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Дундича, д. 25, корп. 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479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7F76F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573-96-89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D425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774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 без перерыва на обед</w:t>
            </w:r>
          </w:p>
        </w:tc>
      </w:tr>
      <w:tr w:rsidR="003E78B8" w:rsidRPr="003E78B8" w14:paraId="0CE3E8B6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B7F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1FE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Сектор № 3 Многофункционального центра предоставления государственных и муниципальных услуг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18C8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730A0C0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Турку, д. 5/13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970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BBA93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(812) 573-90-00 (ЦТО) или            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(812) 573-96-69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4E2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86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9FEE5E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2C58D6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FCD95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Понедельник – 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пятница: с 9.00 до 21.00, суббота: с 9.00 до 17.00, без перерыва на обед</w:t>
            </w:r>
          </w:p>
        </w:tc>
      </w:tr>
      <w:tr w:rsidR="003E78B8" w:rsidRPr="003E78B8" w14:paraId="178E0594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389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456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4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A25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DDEAB3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Санкт-Петербург, ул. 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Софийская,   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 д. 47, корп. 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0F8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CBF1F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573-91-13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DD8E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7F1A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3652123A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BF6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AF6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5 Многофункционального центра предоставления государственных и муниципальных услуг Фрунзенского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125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F5A4A7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Дунайский пр.,          д. 49/126,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D64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708B8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 (812) 573-96-85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778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CDE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53E2EB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D92231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A597E6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- с 9.00 до 21.00,              без перерыва на обед</w:t>
            </w:r>
          </w:p>
        </w:tc>
      </w:tr>
      <w:tr w:rsidR="003E78B8" w:rsidRPr="003E78B8" w14:paraId="57DF552E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FD6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68E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1 Многофункционального центра предоставления государственных и муниципальных услуг Центрального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1B2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CE4C7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ул. Чайковского, д. 24,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F63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EA1B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           (812) 573-90-10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8648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5213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8B8" w:rsidRPr="003E78B8" w14:paraId="0BA35270" w14:textId="77777777" w:rsidTr="003E78B8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39AF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D5DC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№ 2 Многофункционального центра предоставления государственных и муниципальных услуг Центрального района</w:t>
            </w:r>
          </w:p>
        </w:tc>
        <w:tc>
          <w:tcPr>
            <w:tcW w:w="2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3B0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FD64F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Невский пр.,                 д. 174, лит. 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FA4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EA45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(812) 573-90-00 (ЦТО) или  (812) 573-90-57 (МФЦ)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639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C92A9" w14:textId="77777777" w:rsidR="003E78B8" w:rsidRPr="003E78B8" w:rsidRDefault="003E78B8" w:rsidP="003E78B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9E3B87" w14:textId="77777777" w:rsidR="003E78B8" w:rsidRPr="003E78B8" w:rsidRDefault="003E78B8" w:rsidP="003E78B8">
      <w:pPr>
        <w:shd w:val="clear" w:color="auto" w:fill="FFFFFF"/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85E5D4B" w14:textId="77777777" w:rsidR="003E78B8" w:rsidRPr="003E78B8" w:rsidRDefault="003E78B8" w:rsidP="003E78B8">
      <w:pPr>
        <w:shd w:val="clear" w:color="auto" w:fill="FFFFFF"/>
        <w:ind w:left="4820"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72DE96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75EEDA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FCF0696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43CA52C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5996C6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9E0F9D8" w14:textId="77777777" w:rsidR="00E265B5" w:rsidRDefault="003E78B8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14:paraId="46DDBD6B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3B885B7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8EEA123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A88586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D1715EE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B14AC3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18E0C0F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71609B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5940D3F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BCD1C27" w14:textId="77777777" w:rsidR="00E265B5" w:rsidRDefault="00E265B5" w:rsidP="003E78B8">
      <w:pPr>
        <w:ind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0691832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№ 3</w:t>
      </w:r>
    </w:p>
    <w:p w14:paraId="4AD1F447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</w:t>
      </w:r>
      <w:r w:rsidR="008D78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739537E2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3E8DCF1D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14F68AB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Места нахождения, справочные телефоны и адреса электронной почты</w:t>
      </w:r>
    </w:p>
    <w:p w14:paraId="3E6F5FDB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Санкт-Петербургских государственных казенных учреждений –</w:t>
      </w:r>
    </w:p>
    <w:p w14:paraId="51BD3870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районных жилищных агентств</w:t>
      </w:r>
    </w:p>
    <w:tbl>
      <w:tblPr>
        <w:tblW w:w="10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127"/>
        <w:gridCol w:w="2977"/>
      </w:tblGrid>
      <w:tr w:rsidR="003E78B8" w:rsidRPr="003E78B8" w14:paraId="364567E6" w14:textId="77777777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632AFF6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394B65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  <w:p w14:paraId="7B22CEC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0162F56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4C6DD6F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  <w:hideMark/>
          </w:tcPr>
          <w:p w14:paraId="2CDCE4C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Адрес</w:t>
            </w:r>
          </w:p>
          <w:p w14:paraId="31416ED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3E78B8" w:rsidRPr="003E78B8" w14:paraId="62B804E7" w14:textId="77777777" w:rsidTr="003E78B8">
        <w:trPr>
          <w:trHeight w:val="7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FAFB4D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2B8ED6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Адмиралтейский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B79423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наб. канала Грибоедова, д. 83, Санкт-Петербург, 190000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5EE2D17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315-12-83,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312-12-26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D44C7F6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admiralguja@yandex.ru</w:t>
              </w:r>
            </w:hyperlink>
          </w:p>
        </w:tc>
      </w:tr>
      <w:tr w:rsidR="003E78B8" w:rsidRPr="003E78B8" w14:paraId="020A54FC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8A0F84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2614D8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9E8F5E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линия В.О., д. 10, литера Б, Санкт-Петербург, 199004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92FB84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417-58-63,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323-68-57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6BC54B5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vo_rga@guzhavo.gov.spb.ru</w:t>
              </w:r>
            </w:hyperlink>
          </w:p>
        </w:tc>
      </w:tr>
      <w:tr w:rsidR="003E78B8" w:rsidRPr="003E78B8" w14:paraId="677E043E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16B07F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21E307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B36B8A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Пархоменко, д. 24/9,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199004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D577E1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550-27-31,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550-29-87,</w:t>
            </w:r>
          </w:p>
          <w:p w14:paraId="608D2FD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550-29-62</w:t>
            </w:r>
          </w:p>
          <w:p w14:paraId="237226A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9.00 до 18.00),</w:t>
            </w:r>
          </w:p>
          <w:p w14:paraId="6D408CD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550-26-78</w:t>
            </w:r>
          </w:p>
          <w:p w14:paraId="6067B6D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18.00 до 09.00)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5DF6DA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feo@vybrga.spb.ru</w:t>
            </w:r>
          </w:p>
        </w:tc>
      </w:tr>
      <w:tr w:rsidR="003E78B8" w:rsidRPr="003E78B8" w14:paraId="5495D437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875AC4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55F970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F32DDC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Комсомола, д. 33,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195009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D74335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542-25-51,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542-16-37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DE2E5C8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guzhkalin@mail.ru</w:t>
              </w:r>
            </w:hyperlink>
          </w:p>
        </w:tc>
      </w:tr>
      <w:tr w:rsidR="003E78B8" w:rsidRPr="003E78B8" w14:paraId="7625EE2F" w14:textId="77777777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2FB226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7640D95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469D52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Стачек, д. 18, Санкт-Петербург, 198095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B22688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417-65-01,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417-65-04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2118B9E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guzhakir@gmail.com</w:t>
              </w:r>
            </w:hyperlink>
          </w:p>
        </w:tc>
      </w:tr>
      <w:tr w:rsidR="003E78B8" w:rsidRPr="003E78B8" w14:paraId="122988E8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82F6D5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E82CBD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Колпинский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AD3EA0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Колпино,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д. 70/18, Санкт-Петербург, 196650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EC4E07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461-56-60,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461-67-13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1E4D0C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guzakcenter@yandex.ru</w:t>
            </w:r>
          </w:p>
        </w:tc>
      </w:tr>
      <w:tr w:rsidR="003E78B8" w:rsidRPr="003E78B8" w14:paraId="0E95161C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E75EB5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CD3731A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6F3934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ул., д. 8/1, Санкт-Петербург, 195027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964B9D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227-46-66,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227-35-24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8397047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kanc@guzhakrgv.gov.spb.ru</w:t>
              </w:r>
            </w:hyperlink>
          </w:p>
        </w:tc>
      </w:tr>
      <w:tr w:rsidR="003E78B8" w:rsidRPr="003E78B8" w14:paraId="4707CFD7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87DDA2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F26196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3A9501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Ветеранов, д. 131,</w:t>
            </w:r>
          </w:p>
          <w:p w14:paraId="2172941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Петербург, 198329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3A81B5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 736-68-14,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736-68-44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32E6C9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guzhakra@yandex.ru</w:t>
            </w:r>
          </w:p>
        </w:tc>
      </w:tr>
      <w:tr w:rsidR="003E78B8" w:rsidRPr="003E78B8" w14:paraId="25DAE3BF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1BD4ACB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5EAFF80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Кронштадтский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3589C5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Кронштадт,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д. 40, Санкт-Петербург, 197760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9731425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311-20-74,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311-20-74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ED8950E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ads_kronsh@gks.gov.spb.ru</w:t>
              </w:r>
            </w:hyperlink>
          </w:p>
        </w:tc>
      </w:tr>
      <w:tr w:rsidR="003E78B8" w:rsidRPr="003E78B8" w14:paraId="6F6AE712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95FEFE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84334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Курортный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AAF54D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Сестрорецк,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Токарева, д. 18, Санкт-Петербург, 197706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356FBE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437-24-19,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437-24-67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B0B669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kurortnoerga@mail.ru</w:t>
            </w:r>
          </w:p>
        </w:tc>
      </w:tr>
      <w:tr w:rsidR="003E78B8" w:rsidRPr="003E78B8" w14:paraId="44F41C09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32F9D4A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4B2148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ECB11A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пр., д. 146,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196084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F7128D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241-36-72,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241-36-73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33936B3" w14:textId="77777777" w:rsidR="003E78B8" w:rsidRPr="003E78B8" w:rsidRDefault="002B2FD4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3E78B8"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info@mskga.gugov.spb.ru</w:t>
              </w:r>
            </w:hyperlink>
          </w:p>
        </w:tc>
      </w:tr>
      <w:tr w:rsidR="003E78B8" w:rsidRPr="003E78B8" w14:paraId="2711DDAC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3E4692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CA2CC8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C8CCB82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Обуховской Обороны, д. 54, Санкт-Петербург, 193029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067EEC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412-88-76,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412-88-65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E3F224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guja_nev@mail.ru</w:t>
            </w:r>
          </w:p>
        </w:tc>
      </w:tr>
      <w:tr w:rsidR="003E78B8" w:rsidRPr="003E78B8" w14:paraId="07AE9BCC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371E2F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31C91D0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Петроградский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A12DD69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Монетная ул., д. 11,</w:t>
            </w:r>
          </w:p>
          <w:p w14:paraId="30C4E0E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197101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BF5F7DC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233-67-93,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241-36-36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6326DE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tupetr@gov.spb.ru</w:t>
            </w:r>
          </w:p>
        </w:tc>
      </w:tr>
      <w:tr w:rsidR="003E78B8" w:rsidRPr="003E78B8" w14:paraId="73DE89C9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09B9E2D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D0FFF9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Петродворцовый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9CDE6A6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Петергофская ул., д. 11,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198904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B166C9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450-72-40,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450-72-40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64F864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tuptrdv@gov.spb.ru</w:t>
            </w:r>
          </w:p>
        </w:tc>
      </w:tr>
      <w:tr w:rsidR="003E78B8" w:rsidRPr="003E78B8" w14:paraId="21684C2E" w14:textId="77777777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B58CED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5904F56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E46AF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Сизова, д. 30/1, Санкт-Петербург, 197349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8C8C2B4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576-80-90,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576-80-88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8E26C7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7" w:history="1">
              <w:r w:rsidRPr="003E78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mail@guzhaprim.gov.spb.ru</w:t>
              </w:r>
            </w:hyperlink>
          </w:p>
        </w:tc>
      </w:tr>
      <w:tr w:rsidR="003E78B8" w:rsidRPr="003E78B8" w14:paraId="37C4A816" w14:textId="77777777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393F3BA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9E15A2D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54D53A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ул., д. 8, Санкт-Петербург, 196601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28E14D0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241-39-41,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241-39-42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FC15AC8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tupush@gov.spb.ru</w:t>
            </w:r>
          </w:p>
        </w:tc>
      </w:tr>
      <w:tr w:rsidR="003E78B8" w:rsidRPr="003E78B8" w14:paraId="43F337D4" w14:textId="77777777" w:rsidTr="003E78B8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E713088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7F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275F916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1859AE2E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 ул., д. 35,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Санкт-Петербург, 192007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37BD00F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766-05-95,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766-34-44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7FE9B5D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guzafrun@spb.lanck.net</w:t>
            </w:r>
          </w:p>
        </w:tc>
      </w:tr>
      <w:tr w:rsidR="003E78B8" w:rsidRPr="003E78B8" w14:paraId="456EE75F" w14:textId="77777777" w:rsidTr="003E78B8">
        <w:trPr>
          <w:trHeight w:val="48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64B197C1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5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C17BBDB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058E73E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Невский пр., д. 176, Санкт-Петербург, 193167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5008F33" w14:textId="77777777" w:rsidR="003E78B8" w:rsidRPr="003E78B8" w:rsidRDefault="003E78B8" w:rsidP="003E7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274-27-80,</w:t>
            </w:r>
            <w:r w:rsidRPr="003E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274-64-73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hideMark/>
          </w:tcPr>
          <w:p w14:paraId="41827929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tucentr@gov.spb.ru</w:t>
            </w:r>
          </w:p>
        </w:tc>
      </w:tr>
    </w:tbl>
    <w:p w14:paraId="4AAEFA4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5C57786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73872CD0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23CF1F4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BF08AA3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172187B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 4</w:t>
      </w:r>
    </w:p>
    <w:p w14:paraId="21221162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Административному регламенту по предоставлению Местной администрацией </w:t>
      </w:r>
      <w:r w:rsidR="008D78B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3301A941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61C6F57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8C46BD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269F02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5284"/>
      </w:tblGrid>
      <w:tr w:rsidR="003E78B8" w:rsidRPr="003E78B8" w14:paraId="0F4F311B" w14:textId="77777777" w:rsidTr="003E78B8">
        <w:trPr>
          <w:trHeight w:val="576"/>
        </w:trPr>
        <w:tc>
          <w:tcPr>
            <w:tcW w:w="5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A703" w14:textId="77777777" w:rsidR="003E78B8" w:rsidRPr="003E78B8" w:rsidRDefault="003E78B8" w:rsidP="003E78B8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»___________20___ года</w:t>
            </w:r>
          </w:p>
          <w:p w14:paraId="436CD816" w14:textId="77777777" w:rsidR="003E78B8" w:rsidRPr="003E78B8" w:rsidRDefault="003E78B8" w:rsidP="003E78B8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AA8E19" w14:textId="77777777" w:rsidR="003E78B8" w:rsidRPr="003E78B8" w:rsidRDefault="003E78B8" w:rsidP="003E78B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71A2136" w14:textId="77777777" w:rsidR="003E78B8" w:rsidRPr="003E78B8" w:rsidRDefault="003E78B8" w:rsidP="003E78B8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DD12" w14:textId="77777777" w:rsidR="003E78B8" w:rsidRPr="003E78B8" w:rsidRDefault="003E78B8" w:rsidP="003E78B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____ </w:t>
            </w:r>
          </w:p>
          <w:p w14:paraId="47C5EE2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C1B9CD7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</w:t>
      </w:r>
    </w:p>
    <w:p w14:paraId="7A5CE19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848011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 разрешении вступить в брак________________</w:t>
      </w:r>
    </w:p>
    <w:p w14:paraId="5D5F1DC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(Ф.И.О. несовершеннолетней)             </w:t>
      </w:r>
    </w:p>
    <w:p w14:paraId="25066B9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25AED0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543151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98C98A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1CA11B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01696C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DA2854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Рассмотрев заявление __________________________________________________,</w:t>
      </w:r>
    </w:p>
    <w:p w14:paraId="6EE0488A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несовершеннолетней)</w:t>
      </w:r>
    </w:p>
    <w:p w14:paraId="2D4BBC1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проживающей по адресу: _____________________________________________________,</w:t>
      </w:r>
    </w:p>
    <w:p w14:paraId="4D7C6041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несовершеннолетней)</w:t>
      </w:r>
    </w:p>
    <w:p w14:paraId="37856E8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разрешении вступить в брак с _____________________________________________,</w:t>
      </w:r>
    </w:p>
    <w:p w14:paraId="14EE5E35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жениха)</w:t>
      </w:r>
    </w:p>
    <w:p w14:paraId="17A0C1F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принимая во внимание, что ________________________________________________,</w:t>
      </w:r>
    </w:p>
    <w:p w14:paraId="0D3DE8BD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причина)</w:t>
      </w:r>
    </w:p>
    <w:p w14:paraId="1B16637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4F3A18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со ст.13 Семейного кодекса Российской Федерации,</w:t>
      </w:r>
    </w:p>
    <w:p w14:paraId="5188A03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176641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ПОСТАНОВЛЯЮ:</w:t>
      </w:r>
    </w:p>
    <w:p w14:paraId="35E9F27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B067BB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Разрешить вступить в брак _____________________________________________________________,</w:t>
      </w:r>
    </w:p>
    <w:p w14:paraId="72C61125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 (Ф.И.О. несовершеннолетней, дата рождения)</w:t>
      </w:r>
    </w:p>
    <w:p w14:paraId="338CB2A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__________________________________________________________________________________________</w:t>
      </w:r>
    </w:p>
    <w:p w14:paraId="37AE6E09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жениха)</w:t>
      </w:r>
    </w:p>
    <w:p w14:paraId="39C0200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достижения ею брачного возраста.</w:t>
      </w:r>
    </w:p>
    <w:p w14:paraId="1A9A187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4AA731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A0E009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63A56E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724F43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Глава </w:t>
      </w:r>
      <w:r w:rsidR="008D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естной администрации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 ____________ /_______________/</w:t>
      </w:r>
    </w:p>
    <w:p w14:paraId="6FBAF94A" w14:textId="77777777"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 (</w:t>
      </w: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подпись)   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 (И.О., фамилия )</w:t>
      </w:r>
    </w:p>
    <w:p w14:paraId="72FA7501" w14:textId="77777777"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 М.П.</w:t>
      </w:r>
    </w:p>
    <w:p w14:paraId="0D67A193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BAE41C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Исполнитель: ________________</w:t>
      </w:r>
    </w:p>
    <w:p w14:paraId="471DF35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 (Ф.И.О.)</w:t>
      </w:r>
    </w:p>
    <w:p w14:paraId="630D231A" w14:textId="77777777" w:rsidR="00E265B5" w:rsidRDefault="003E78B8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14:paraId="0A0875C3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19A811A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F576BF5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D5619B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00E6737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39A7A6D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8579271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299FA02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818C2FD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8FD60D2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781AE6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9ACD5C0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910BAD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79DF64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7BB63F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0B948F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4F0D95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6C912F4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AE8DE00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2998B28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77C3940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3AD1D2C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345016C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95436F2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ECCA9EB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C9FA290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32C1ECA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EA6193B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522AADA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012C70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1283DA" w14:textId="77777777" w:rsidR="00E265B5" w:rsidRDefault="00E265B5" w:rsidP="003E78B8">
      <w:pPr>
        <w:ind w:left="4678" w:firstLine="6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90DCCA" w14:textId="77777777" w:rsidR="003E78B8" w:rsidRPr="003E78B8" w:rsidRDefault="003E78B8" w:rsidP="003E78B8">
      <w:pPr>
        <w:ind w:left="4678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5</w:t>
      </w:r>
    </w:p>
    <w:p w14:paraId="457338A1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 Административному регламенту по предоставлению Местной 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70504D14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53A9FB3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B18407B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____________________________________</w:t>
      </w:r>
    </w:p>
    <w:p w14:paraId="2C6E890C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 заявителя  в дательном падеже)</w:t>
      </w:r>
    </w:p>
    <w:p w14:paraId="278C6D73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_____________________________________</w:t>
      </w:r>
    </w:p>
    <w:p w14:paraId="514F9152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(адрес заявителя)</w:t>
      </w:r>
    </w:p>
    <w:p w14:paraId="7486C7A2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71A591AD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7D2958D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64C03E3A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Уважаемый (</w:t>
      </w:r>
      <w:proofErr w:type="spellStart"/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ая</w:t>
      </w:r>
      <w:proofErr w:type="spellEnd"/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 _________________________!</w:t>
      </w:r>
    </w:p>
    <w:p w14:paraId="3E202896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2C1E37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Местная администрация </w:t>
      </w:r>
      <w:r w:rsidR="008157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униципального образования 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рассмотрев Ваше заявление (</w:t>
      </w:r>
      <w:proofErr w:type="spell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вх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№ _____ от __.__.____), настоящим сообщает Вам: об отказе в предоставлении муниципальной услуги по причине ____________________________________________________________________________________</w:t>
      </w:r>
    </w:p>
    <w:p w14:paraId="133F8E4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(причины отказа в предоставлении муниципальной услуги)</w:t>
      </w:r>
    </w:p>
    <w:p w14:paraId="0841984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77C946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Глава </w:t>
      </w:r>
      <w:r w:rsidR="008D78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</w:t>
      </w: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естной администрации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 ____________ /_______________/</w:t>
      </w:r>
    </w:p>
    <w:p w14:paraId="6155B909" w14:textId="77777777"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 (подпись)                                 (И.О., фамилия)</w:t>
      </w:r>
    </w:p>
    <w:p w14:paraId="30A88003" w14:textId="77777777" w:rsidR="003E78B8" w:rsidRPr="003E78B8" w:rsidRDefault="003E78B8" w:rsidP="003E78B8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 М.П.</w:t>
      </w:r>
    </w:p>
    <w:p w14:paraId="4B43C29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18CE9FC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5F914D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FA0F04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C2E5196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7FCA06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1A2546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344BB78" w14:textId="7E5E5E8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ED893E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5ADFBCC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EA1B1E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</w:p>
    <w:p w14:paraId="7C31C65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C942F36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Исполнитель: ____________</w:t>
      </w:r>
    </w:p>
    <w:p w14:paraId="7BE3F87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 (Ф.И.О.) </w:t>
      </w:r>
    </w:p>
    <w:p w14:paraId="73BFE2DD" w14:textId="77777777" w:rsidR="003E78B8" w:rsidRPr="003E78B8" w:rsidRDefault="003E78B8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14:paraId="236F3F62" w14:textId="77777777" w:rsidR="003E78B8" w:rsidRPr="003E78B8" w:rsidRDefault="003E78B8" w:rsidP="003E78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</w:p>
    <w:p w14:paraId="7DDF5941" w14:textId="77777777" w:rsidR="003E78B8" w:rsidRPr="003E78B8" w:rsidRDefault="003E78B8" w:rsidP="003E78B8">
      <w:pPr>
        <w:ind w:left="4678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Приложение № 6</w:t>
      </w:r>
    </w:p>
    <w:p w14:paraId="7C701DD4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74353ABC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391B2DB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3E78B8" w:rsidRPr="003E78B8" w14:paraId="13262F99" w14:textId="77777777" w:rsidTr="003E78B8">
        <w:tc>
          <w:tcPr>
            <w:tcW w:w="4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A33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57B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Главе местной администрации</w:t>
            </w:r>
          </w:p>
          <w:p w14:paraId="4B89B092" w14:textId="77777777" w:rsidR="003E78B8" w:rsidRPr="003E78B8" w:rsidRDefault="008D78B2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3E78B8"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униципального образования</w:t>
            </w:r>
          </w:p>
          <w:p w14:paraId="7C47B2D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 </w:t>
            </w:r>
            <w:r w:rsidR="0060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Стрельна</w:t>
            </w:r>
          </w:p>
          <w:p w14:paraId="65A3FDB3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Ф.И.О.,</w:t>
            </w:r>
          </w:p>
          <w:p w14:paraId="5F48ACF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данные, адрес, телефон</w:t>
            </w:r>
          </w:p>
          <w:p w14:paraId="021F8F7E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Ф.И.О.,</w:t>
            </w:r>
          </w:p>
          <w:p w14:paraId="0FD08482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данные, адрес, телефон</w:t>
            </w:r>
          </w:p>
          <w:p w14:paraId="4D781764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AFCB30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B6C36EF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184352E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14:paraId="57F9150E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9A990C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разрешить мне вступить в брак в возрасте ___ лет    _________ месяцев с гражданином (гражданкой) _______________________________________________________________________,</w:t>
      </w:r>
    </w:p>
    <w:p w14:paraId="49240233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(Ф.И.О)</w:t>
      </w:r>
    </w:p>
    <w:p w14:paraId="05754B8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 года рождения, проживающим (-ей) по адресу: _________________________________________________________________________________________________________________________________________________________________________ ,</w:t>
      </w:r>
    </w:p>
    <w:p w14:paraId="7FE01EB6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нахожусь с ним (с ней) в фактически сложившихся брачных отношениях.</w:t>
      </w:r>
    </w:p>
    <w:p w14:paraId="540718B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F4AF96C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A4F63C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14:paraId="02B37DF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1)______________________________________________________________________________</w:t>
      </w:r>
    </w:p>
    <w:p w14:paraId="3AF4612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2)______________________________________________________________________________</w:t>
      </w:r>
    </w:p>
    <w:p w14:paraId="4C4092C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3)______________________________________________________________________________</w:t>
      </w:r>
    </w:p>
    <w:p w14:paraId="644CADB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5146"/>
      </w:tblGrid>
      <w:tr w:rsidR="003E78B8" w:rsidRPr="003E78B8" w14:paraId="098A297E" w14:textId="77777777" w:rsidTr="003E78B8">
        <w:trPr>
          <w:trHeight w:val="739"/>
        </w:trPr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05CBA" w14:textId="77777777" w:rsidR="003E78B8" w:rsidRPr="003E78B8" w:rsidRDefault="003E78B8" w:rsidP="003E78B8">
            <w:pPr>
              <w:ind w:lef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4E52" w14:textId="77777777" w:rsidR="003E78B8" w:rsidRPr="003E78B8" w:rsidRDefault="003E78B8" w:rsidP="003E78B8">
            <w:pPr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14:paraId="38E37848" w14:textId="77777777" w:rsidR="003E78B8" w:rsidRPr="003E78B8" w:rsidRDefault="003E78B8" w:rsidP="003E78B8">
            <w:pPr>
              <w:ind w:left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14667741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9F9C01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Верно:</w:t>
      </w:r>
    </w:p>
    <w:p w14:paraId="3D4B3D7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«______» _______________ 20___ г.                                                                      _________________</w:t>
      </w:r>
    </w:p>
    <w:p w14:paraId="0A8316B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(подпись)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0C363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  принятом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решении  прошу  проинформировать  письменно/устно  (нужное подчеркнуть)</w:t>
      </w:r>
    </w:p>
    <w:p w14:paraId="0987AE0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┌─┐</w:t>
      </w:r>
    </w:p>
    <w:p w14:paraId="352AF25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│ │ В Местной администрации муниципального образования поселок 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</w:p>
    <w:p w14:paraId="4B9EEFB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└─┘</w:t>
      </w:r>
    </w:p>
    <w:p w14:paraId="2B5FBEC3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┌─┐</w:t>
      </w:r>
    </w:p>
    <w:p w14:paraId="132612E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│ │ В Многофункциональном центре ________________________района Санкт-Петербурга</w:t>
      </w:r>
    </w:p>
    <w:p w14:paraId="36B046D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└─┘</w:t>
      </w:r>
    </w:p>
    <w:p w14:paraId="239A89E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_______ ___________________________________________ ___________________</w:t>
      </w:r>
    </w:p>
    <w:p w14:paraId="7AA9876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Дата  Подпись заявителя (представителя заявителя) Расшифровка подписи</w:t>
      </w:r>
    </w:p>
    <w:p w14:paraId="54BBAF5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14:paraId="3F427672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3C6C515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B83B662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6F89BE6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A81BFA4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EA1BE70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E138995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91EA21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ECFB508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1609A7E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213C286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1A2DA0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6552DA4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CC4C73E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1C671F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0ACE2AF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38125EC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C989A1D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55D1A09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BC9A65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7BE756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966B57E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44D884D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D72D089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8B6D416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8F3324C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4DD7370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567F3D3" w14:textId="77777777" w:rsidR="00E265B5" w:rsidRDefault="00E265B5" w:rsidP="003E78B8">
      <w:pPr>
        <w:ind w:left="4112" w:firstLine="70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01D6DE" w14:textId="77777777" w:rsidR="003E78B8" w:rsidRPr="003E78B8" w:rsidRDefault="003E78B8" w:rsidP="003E78B8">
      <w:pPr>
        <w:ind w:left="4112" w:firstLine="708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7</w:t>
      </w:r>
    </w:p>
    <w:p w14:paraId="419CEE19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Административному регламенту по предоставлению Местной администрацией муниципального образования поселок </w:t>
      </w:r>
      <w:r w:rsidR="0060763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Стрельна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муниципальной услуги «Выдача разрешения на вступление в брак лицам,</w:t>
      </w:r>
    </w:p>
    <w:p w14:paraId="3C66FAB1" w14:textId="77777777" w:rsidR="003E78B8" w:rsidRPr="003E78B8" w:rsidRDefault="003E78B8" w:rsidP="003E78B8">
      <w:pPr>
        <w:ind w:left="4820"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достигшим возраста шестнадцати лет»</w:t>
      </w:r>
    </w:p>
    <w:p w14:paraId="55AC2853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4893D1B1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69E04F76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D554BBD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СОГЛАСИЕ</w:t>
      </w:r>
    </w:p>
    <w:p w14:paraId="2C4784C0" w14:textId="77777777" w:rsidR="003E78B8" w:rsidRPr="003E78B8" w:rsidRDefault="003E78B8" w:rsidP="003E78B8">
      <w:pPr>
        <w:ind w:firstLine="64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обработку персональных данных</w:t>
      </w:r>
      <w:bookmarkStart w:id="1" w:name="_ftnref2"/>
      <w:bookmarkEnd w:id="1"/>
      <w:r w:rsidR="00670EB0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"http://pravo-search.minjust.ru:8080/bigs/portal.html" \l "_ftn2" </w:instrText>
      </w:r>
      <w:r w:rsidR="00670EB0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3E78B8">
        <w:rPr>
          <w:rFonts w:ascii="Arial" w:eastAsia="Times New Roman" w:hAnsi="Arial" w:cs="Arial"/>
          <w:color w:val="0000FF"/>
          <w:sz w:val="27"/>
          <w:u w:val="single"/>
          <w:lang w:eastAsia="ru-RU"/>
        </w:rPr>
        <w:t>[2]</w:t>
      </w:r>
      <w:r w:rsidR="00670EB0" w:rsidRPr="003E78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</w:p>
    <w:p w14:paraId="4EBC939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Я,_</w:t>
      </w:r>
      <w:proofErr w:type="gram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__________________________________________,_____________________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14:paraId="3376D98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(фамилия, имя, отчество*)                                                                      (дата рождения)</w:t>
      </w:r>
    </w:p>
    <w:p w14:paraId="7183E96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14:paraId="6C9F158C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(вид документа, удостоверяющего личность)</w:t>
      </w:r>
    </w:p>
    <w:p w14:paraId="2E0A8DF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14:paraId="65F57BD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(кем и когда выдан)</w:t>
      </w:r>
    </w:p>
    <w:p w14:paraId="159E01D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 (</w:t>
      </w:r>
      <w:proofErr w:type="spellStart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</w:t>
      </w:r>
      <w:proofErr w:type="spellEnd"/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по адресу:</w:t>
      </w:r>
    </w:p>
    <w:p w14:paraId="69BA4BA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14:paraId="2AF64E9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(место постоянной регистрации)</w:t>
      </w:r>
    </w:p>
    <w:p w14:paraId="4631E4C6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лице представителя</w:t>
      </w:r>
    </w:p>
    <w:p w14:paraId="03226BA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______________________________________________,_____________________ ,</w:t>
      </w:r>
    </w:p>
    <w:p w14:paraId="5A89AD54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(фамилия, имя, отчество*)                                                                      (дата рождения)</w:t>
      </w:r>
    </w:p>
    <w:p w14:paraId="6ECB556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</w:p>
    <w:p w14:paraId="0998DBE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(вид документа, удостоверяющего личность)</w:t>
      </w:r>
    </w:p>
    <w:p w14:paraId="4839652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14:paraId="5CEAEF3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(кем и когда выдан)</w:t>
      </w:r>
    </w:p>
    <w:p w14:paraId="3BE7436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зарегистрированного (ой) по адресу:</w:t>
      </w:r>
    </w:p>
    <w:p w14:paraId="3212ACE0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14:paraId="117EE605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постоянной регистрации)</w:t>
      </w:r>
    </w:p>
    <w:p w14:paraId="4C4AFCB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действующего на основании</w:t>
      </w:r>
    </w:p>
    <w:p w14:paraId="73CE13C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</w:t>
      </w:r>
    </w:p>
    <w:p w14:paraId="43DAB46E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(вид и реквизиты документа, подтверждающего полномочия представителя)</w:t>
      </w:r>
    </w:p>
    <w:p w14:paraId="3848BDB2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настоящим даю согласие на обработку следующих персональных данных:</w:t>
      </w:r>
    </w:p>
    <w:p w14:paraId="59A2386B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отчество*;</w:t>
      </w:r>
    </w:p>
    <w:p w14:paraId="3F5B4A25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и серия документа, удостоверяющего личность, сведения о дате его выдачи и выдавшем органе;</w:t>
      </w:r>
    </w:p>
    <w:p w14:paraId="2C384F26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и место рождения;</w:t>
      </w:r>
    </w:p>
    <w:p w14:paraId="07413941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проживания;</w:t>
      </w:r>
    </w:p>
    <w:p w14:paraId="6C3E1AEC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образовании и профессиональной деятельности;</w:t>
      </w:r>
    </w:p>
    <w:p w14:paraId="259BC54C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составе семьи;</w:t>
      </w:r>
    </w:p>
    <w:p w14:paraId="63ECCE4C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доходах;</w:t>
      </w:r>
    </w:p>
    <w:p w14:paraId="0EB323B6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имущественном положении;</w:t>
      </w:r>
    </w:p>
    <w:p w14:paraId="096DB864" w14:textId="77777777" w:rsidR="003E78B8" w:rsidRPr="003E78B8" w:rsidRDefault="003E78B8" w:rsidP="003E78B8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8B8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2D"/>
      </w:r>
      <w:r w:rsidRPr="003E78B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иные сведения, необходимые для предоставления муниципальной услуги:</w:t>
      </w:r>
    </w:p>
    <w:p w14:paraId="51477B71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</w:t>
      </w: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_____________________________________</w:t>
      </w: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(наименование муниципальной услуги)</w:t>
      </w:r>
    </w:p>
    <w:p w14:paraId="3E5770D9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посредством Санкт-Петербургского государственного казенного учреждения «Многофункциональный центр предоставления государственных и муниципальных услуг», исполнительных органов государственной власти СПб и иных органов, и организаций, участвующих в предоставлении муниципальной услуги.</w:t>
      </w:r>
    </w:p>
    <w:p w14:paraId="3B9103A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выдано сроком на __________ и вступает в силу с момента его подписания.</w:t>
      </w:r>
      <w:r w:rsidRPr="003E78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 (срок действия согласия)</w:t>
      </w:r>
    </w:p>
    <w:p w14:paraId="4546212B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предоставляется на осуществление любых действий, в отношении персональных данных, которые необходимы для предоставления муниципальной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2E733FFF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Согласие может быть отозвано в любое время, на основании письменного заявления субъекта персональных данных.</w:t>
      </w:r>
    </w:p>
    <w:p w14:paraId="166AD728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624"/>
        <w:gridCol w:w="3466"/>
      </w:tblGrid>
      <w:tr w:rsidR="003E78B8" w:rsidRPr="003E78B8" w14:paraId="485D29D2" w14:textId="77777777" w:rsidTr="003E78B8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D1E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</w:t>
            </w:r>
            <w:proofErr w:type="gramStart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______________г.</w:t>
            </w:r>
          </w:p>
        </w:tc>
        <w:tc>
          <w:tcPr>
            <w:tcW w:w="2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6EFF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E056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3E78B8" w:rsidRPr="003E78B8" w14:paraId="36FB8493" w14:textId="77777777" w:rsidTr="003E78B8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2A51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(дата)</w:t>
            </w:r>
          </w:p>
        </w:tc>
        <w:tc>
          <w:tcPr>
            <w:tcW w:w="26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34C7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777C" w14:textId="77777777" w:rsidR="003E78B8" w:rsidRPr="003E78B8" w:rsidRDefault="003E78B8" w:rsidP="003E78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(подпись с расшифровкой)</w:t>
            </w:r>
          </w:p>
        </w:tc>
      </w:tr>
    </w:tbl>
    <w:p w14:paraId="6A19BB8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83C898D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*отчество указывается при его наличии</w:t>
      </w:r>
    </w:p>
    <w:p w14:paraId="4575E00E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6216069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597C887D" w14:textId="77777777" w:rsidR="003E78B8" w:rsidRPr="003E78B8" w:rsidRDefault="003E78B8" w:rsidP="003E78B8">
      <w:pPr>
        <w:ind w:firstLine="640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14:paraId="198D1647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49C66BA" w14:textId="77777777" w:rsidR="003E78B8" w:rsidRPr="003E78B8" w:rsidRDefault="003E78B8" w:rsidP="003E78B8">
      <w:pPr>
        <w:ind w:firstLine="64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F1DCB9C" w14:textId="77777777" w:rsidR="003E78B8" w:rsidRPr="003E78B8" w:rsidRDefault="002B2FD4" w:rsidP="003E78B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34C716">
          <v:rect id="_x0000_i1025" style="width:247.1pt;height:.85pt" o:hrpct="0" o:hrstd="t" o:hrnoshade="t" o:hr="t" fillcolor="black" stroked="f"/>
        </w:pict>
      </w:r>
    </w:p>
    <w:bookmarkStart w:id="2" w:name="_ftn1"/>
    <w:bookmarkEnd w:id="2"/>
    <w:p w14:paraId="0518D194" w14:textId="77777777" w:rsidR="003E78B8" w:rsidRPr="003E78B8" w:rsidRDefault="00670EB0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"_ftnref1" </w:instrTex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="003E78B8" w:rsidRPr="003E78B8">
        <w:rPr>
          <w:rFonts w:ascii="Times New Roman" w:eastAsia="Times New Roman" w:hAnsi="Times New Roman" w:cs="Times New Roman"/>
          <w:color w:val="0000FF"/>
          <w:sz w:val="20"/>
          <w:u w:val="single"/>
          <w:lang w:eastAsia="ru-RU"/>
        </w:rPr>
        <w:t>[1]</w: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соответствии с пунктом 2 части 1 статьи 7 и частью 6 статьи 7 Федерального закона от 27.07. 2010 № 210-ФЗ</w:t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«Об организации предоставления государственных и муниципальных услуг» заявитель вправе представить указанные документы</w:t>
      </w:r>
      <w:r w:rsidR="008D78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78B8" w:rsidRPr="003E78B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форме документа на бумажном носителе или в форме электронного документа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42CCD32" w14:textId="77777777" w:rsidR="003E78B8" w:rsidRPr="003E78B8" w:rsidRDefault="003E78B8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bookmarkStart w:id="3" w:name="_ftn2"/>
    <w:bookmarkEnd w:id="3"/>
    <w:p w14:paraId="65C8B401" w14:textId="77777777" w:rsidR="003E78B8" w:rsidRPr="003E78B8" w:rsidRDefault="00670EB0" w:rsidP="003E78B8">
      <w:pPr>
        <w:ind w:firstLine="6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"http://pravo-search.minjust.ru:8080/bigs/portal.html" \l "_ftnref2" </w:instrTex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="003E78B8" w:rsidRPr="003E78B8">
        <w:rPr>
          <w:rFonts w:ascii="Times New Roman" w:eastAsia="Times New Roman" w:hAnsi="Times New Roman" w:cs="Times New Roman"/>
          <w:color w:val="0000FF"/>
          <w:sz w:val="20"/>
          <w:u w:val="single"/>
          <w:lang w:eastAsia="ru-RU"/>
        </w:rPr>
        <w:t>[2]</w:t>
      </w:r>
      <w:r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r w:rsidR="003E78B8" w:rsidRPr="003E78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Заполняется лицом, не являющимся заявителем, обработка персональных данных которого необходима для предоставления муниципальной 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14:paraId="5FAE7715" w14:textId="77777777" w:rsidR="009B1D15" w:rsidRDefault="009B1D15" w:rsidP="009B1D15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</w:rPr>
      </w:pPr>
    </w:p>
    <w:p w14:paraId="431B4FF9" w14:textId="77777777" w:rsidR="009B1D15" w:rsidRDefault="009B1D15" w:rsidP="009B1D15">
      <w:pPr>
        <w:jc w:val="both"/>
        <w:rPr>
          <w:color w:val="000000"/>
          <w:sz w:val="27"/>
          <w:szCs w:val="27"/>
        </w:rPr>
      </w:pPr>
    </w:p>
    <w:p w14:paraId="09D7DA27" w14:textId="77777777" w:rsidR="009B1D15" w:rsidRDefault="009B1D15" w:rsidP="009B1D15">
      <w:pPr>
        <w:jc w:val="both"/>
        <w:rPr>
          <w:color w:val="000000"/>
          <w:sz w:val="27"/>
          <w:szCs w:val="27"/>
        </w:rPr>
      </w:pPr>
    </w:p>
    <w:p w14:paraId="38D8C3B7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90A23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6C592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63865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E6A09" w14:textId="77777777" w:rsidR="00B922DF" w:rsidRDefault="00B922DF" w:rsidP="00B922DF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6B1F6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60A46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F50C73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B7CA2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91936" w14:textId="77777777" w:rsidR="00B922DF" w:rsidRDefault="00B922DF" w:rsidP="009B1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8F598" w14:textId="77777777" w:rsidR="00EB1A3F" w:rsidRPr="006367D4" w:rsidRDefault="00EB1A3F" w:rsidP="00FD7C99">
      <w:pPr>
        <w:rPr>
          <w:rFonts w:ascii="Times New Roman" w:hAnsi="Times New Roman" w:cs="Times New Roman"/>
          <w:sz w:val="24"/>
          <w:szCs w:val="24"/>
        </w:rPr>
      </w:pPr>
    </w:p>
    <w:sectPr w:rsidR="00EB1A3F" w:rsidRPr="006367D4" w:rsidSect="008157CE">
      <w:headerReference w:type="default" r:id="rId28"/>
      <w:footerReference w:type="default" r:id="rId29"/>
      <w:pgSz w:w="11906" w:h="16838"/>
      <w:pgMar w:top="332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3F948" w14:textId="77777777" w:rsidR="002B2FD4" w:rsidRDefault="002B2FD4" w:rsidP="00B922DF">
      <w:r>
        <w:separator/>
      </w:r>
    </w:p>
  </w:endnote>
  <w:endnote w:type="continuationSeparator" w:id="0">
    <w:p w14:paraId="790B5FCE" w14:textId="77777777" w:rsidR="002B2FD4" w:rsidRDefault="002B2FD4" w:rsidP="00B9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6819914"/>
      <w:docPartObj>
        <w:docPartGallery w:val="Page Numbers (Bottom of Page)"/>
        <w:docPartUnique/>
      </w:docPartObj>
    </w:sdtPr>
    <w:sdtContent>
      <w:p w14:paraId="268708A0" w14:textId="5287E150" w:rsidR="006A56E0" w:rsidRDefault="006A5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03248" w14:textId="77777777" w:rsidR="006A56E0" w:rsidRDefault="006A5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21A7" w14:textId="77777777" w:rsidR="002B2FD4" w:rsidRDefault="002B2FD4" w:rsidP="00B922DF">
      <w:r>
        <w:separator/>
      </w:r>
    </w:p>
  </w:footnote>
  <w:footnote w:type="continuationSeparator" w:id="0">
    <w:p w14:paraId="6BB68109" w14:textId="77777777" w:rsidR="002B2FD4" w:rsidRDefault="002B2FD4" w:rsidP="00B922DF">
      <w:r>
        <w:continuationSeparator/>
      </w:r>
    </w:p>
  </w:footnote>
  <w:footnote w:id="1">
    <w:p w14:paraId="02AB3238" w14:textId="77777777" w:rsidR="00925913" w:rsidRDefault="00925913" w:rsidP="00DD0907">
      <w:pPr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>
        <w:rPr>
          <w:sz w:val="18"/>
          <w:szCs w:val="18"/>
        </w:rPr>
        <w:t>Такими документами являются:</w:t>
      </w:r>
    </w:p>
    <w:p w14:paraId="7CB22E09" w14:textId="77777777" w:rsidR="00925913" w:rsidRDefault="00925913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документы, подтверждающие полномочия законного представителя (свидетельство о рождении, постановление об опеке и др.);</w:t>
      </w:r>
    </w:p>
    <w:p w14:paraId="5A9D091B" w14:textId="77777777" w:rsidR="00925913" w:rsidRDefault="00925913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14:paraId="557328B3" w14:textId="77777777" w:rsidR="00925913" w:rsidRDefault="00925913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доверенность, заверенная нотариально, в случае если:</w:t>
      </w:r>
    </w:p>
    <w:p w14:paraId="3DED3757" w14:textId="77777777" w:rsidR="00925913" w:rsidRDefault="00925913" w:rsidP="00DD0907">
      <w:pPr>
        <w:jc w:val="both"/>
        <w:rPr>
          <w:sz w:val="18"/>
          <w:szCs w:val="18"/>
        </w:rPr>
      </w:pPr>
      <w:r>
        <w:rPr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(муниципальной) функции, предоставления (муниципальной) услуги;</w:t>
      </w:r>
    </w:p>
    <w:p w14:paraId="5070D60D" w14:textId="77777777" w:rsidR="00925913" w:rsidRDefault="00925913" w:rsidP="00DD0907">
      <w:pPr>
        <w:jc w:val="both"/>
        <w:rPr>
          <w:rFonts w:ascii="Calibri" w:hAnsi="Calibri" w:cs="Calibri"/>
        </w:rPr>
      </w:pPr>
      <w:r>
        <w:rPr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  <w:p w14:paraId="13D09B93" w14:textId="77777777" w:rsidR="00925913" w:rsidRDefault="00925913">
      <w:pPr>
        <w:pStyle w:val="ab"/>
      </w:pPr>
    </w:p>
  </w:footnote>
  <w:footnote w:id="2">
    <w:p w14:paraId="44ED0AA1" w14:textId="77777777" w:rsidR="00925913" w:rsidRPr="00C97092" w:rsidRDefault="00925913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C97092">
        <w:rPr>
          <w:rFonts w:ascii="Times New Roman" w:hAnsi="Times New Roman" w:cs="Times New Roman"/>
          <w:sz w:val="18"/>
          <w:szCs w:val="18"/>
        </w:rPr>
        <w:t>В качестве документа, удостоверяющего личность, предъявляются:</w:t>
      </w:r>
    </w:p>
    <w:p w14:paraId="54BD8D1E" w14:textId="77777777" w:rsidR="00925913" w:rsidRPr="00C97092" w:rsidRDefault="00925913" w:rsidP="00126960">
      <w:pPr>
        <w:jc w:val="both"/>
        <w:rPr>
          <w:sz w:val="18"/>
          <w:szCs w:val="18"/>
        </w:rPr>
      </w:pPr>
      <w:r w:rsidRPr="00C97092">
        <w:rPr>
          <w:sz w:val="18"/>
          <w:szCs w:val="18"/>
        </w:rPr>
        <w:t>паспорт гражданина Российской Федерации;</w:t>
      </w:r>
    </w:p>
    <w:p w14:paraId="06DB8E72" w14:textId="77777777" w:rsidR="00925913" w:rsidRPr="00C97092" w:rsidRDefault="00925913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C97092">
        <w:rPr>
          <w:rFonts w:ascii="Times New Roman" w:hAnsi="Times New Roman" w:cs="Times New Roman"/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14:paraId="2FF45706" w14:textId="77777777" w:rsidR="00925913" w:rsidRPr="00C97092" w:rsidRDefault="00925913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 w:rsidRPr="00C97092">
        <w:rPr>
          <w:rFonts w:ascii="Times New Roman" w:hAnsi="Times New Roman" w:cs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 25.07.2002 № 115-ФЗ </w:t>
      </w:r>
      <w:r w:rsidRPr="00C97092">
        <w:rPr>
          <w:rFonts w:ascii="Times New Roman" w:hAnsi="Times New Roman" w:cs="Times New Roman"/>
          <w:sz w:val="18"/>
          <w:szCs w:val="18"/>
        </w:rPr>
        <w:br/>
        <w:t xml:space="preserve">«О правовом положении иностранных граждан в Российской Федерации», Федеральным законом от 19.02.1993 № 4528-1 </w:t>
      </w:r>
      <w:r w:rsidRPr="00C97092">
        <w:rPr>
          <w:rFonts w:ascii="Times New Roman" w:hAnsi="Times New Roman" w:cs="Times New Roman"/>
          <w:sz w:val="18"/>
          <w:szCs w:val="18"/>
        </w:rPr>
        <w:br/>
        <w:t>«О беженцах», указами Президента Российской Федерации от 21.12.1996 № 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 13.04.2011 № 444 «О дополнительных мерах по обеспечению прав и защиты интересов несовершеннолетних граждан Российской Федерации»;</w:t>
      </w:r>
    </w:p>
    <w:p w14:paraId="4BBB5014" w14:textId="77777777" w:rsidR="00925913" w:rsidRDefault="00925913" w:rsidP="00126960">
      <w:pPr>
        <w:pStyle w:val="ab"/>
      </w:pPr>
      <w:r w:rsidRPr="00C97092">
        <w:rPr>
          <w:rFonts w:ascii="Times New Roman" w:hAnsi="Times New Roman" w:cs="Times New Roman"/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  <w:footnote w:id="3">
    <w:p w14:paraId="6BFBF35E" w14:textId="77777777" w:rsidR="00925913" w:rsidRPr="00C97092" w:rsidRDefault="00925913" w:rsidP="0012696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C97092">
        <w:rPr>
          <w:rFonts w:ascii="Times New Roman" w:hAnsi="Times New Roman" w:cs="Times New Roman"/>
          <w:sz w:val="18"/>
          <w:szCs w:val="18"/>
        </w:rPr>
        <w:t>В соответствии с пунктом 2 части 1 статьи 7 и частью 6 статьи 7 Федерального закона от 27.07. 2010 № 210-ФЗ</w:t>
      </w:r>
      <w:r w:rsidRPr="00C97092">
        <w:rPr>
          <w:rFonts w:ascii="Times New Roman" w:hAnsi="Times New Roman" w:cs="Times New Roman"/>
          <w:sz w:val="18"/>
          <w:szCs w:val="18"/>
        </w:rPr>
        <w:br/>
        <w:t xml:space="preserve"> «Об организации предоставления государственных и муниципальных услуг» заявитель вправе представить указанные</w:t>
      </w:r>
      <w:r>
        <w:rPr>
          <w:rFonts w:ascii="Times New Roman" w:hAnsi="Times New Roman" w:cs="Times New Roman"/>
          <w:sz w:val="18"/>
          <w:szCs w:val="18"/>
        </w:rPr>
        <w:t xml:space="preserve"> документы </w:t>
      </w:r>
      <w:r w:rsidRPr="00C97092">
        <w:rPr>
          <w:rFonts w:ascii="Times New Roman" w:hAnsi="Times New Roman" w:cs="Times New Roman"/>
          <w:sz w:val="18"/>
          <w:szCs w:val="18"/>
        </w:rPr>
        <w:t>в форме документа на бумажном носителе или в форме электронного документа по собственной инициативе, так как они подлежат представлению в рамках межведомственного информационного взаимодействия.</w:t>
      </w:r>
    </w:p>
    <w:p w14:paraId="3BB450C3" w14:textId="77777777" w:rsidR="00925913" w:rsidRDefault="00925913" w:rsidP="00126960">
      <w:pPr>
        <w:pStyle w:val="ab"/>
        <w:jc w:val="both"/>
        <w:rPr>
          <w:sz w:val="18"/>
          <w:szCs w:val="18"/>
        </w:rPr>
      </w:pPr>
      <w:r w:rsidRPr="00C97092">
        <w:rPr>
          <w:rFonts w:ascii="Times New Roman" w:hAnsi="Times New Roman" w:cs="Times New Roman"/>
          <w:sz w:val="18"/>
          <w:szCs w:val="18"/>
        </w:rPr>
        <w:t xml:space="preserve">В случае направления местной администрацией муниципального образования межведомственных запросов </w:t>
      </w:r>
      <w:r w:rsidRPr="00C97092">
        <w:rPr>
          <w:rFonts w:ascii="Times New Roman" w:hAnsi="Times New Roman" w:cs="Times New Roman"/>
          <w:sz w:val="18"/>
          <w:szCs w:val="18"/>
        </w:rPr>
        <w:br/>
        <w:t>о представлении указанных документов в органы государственной власти (организации), располагающие сведениями об указанных документах, иных субъектов Российской Федерации либо иных государств и получения ответов на них срок предоставления муниципальной услуги может быть увеличен в соответствии с действующим законодательством</w:t>
      </w:r>
      <w:r>
        <w:rPr>
          <w:sz w:val="18"/>
          <w:szCs w:val="18"/>
        </w:rPr>
        <w:t>.</w:t>
      </w:r>
    </w:p>
    <w:p w14:paraId="0F8B2D2C" w14:textId="77777777" w:rsidR="00925913" w:rsidRPr="0063249A" w:rsidRDefault="00925913" w:rsidP="00126960">
      <w:pPr>
        <w:pStyle w:val="ab"/>
        <w:jc w:val="both"/>
        <w:rPr>
          <w:rFonts w:ascii="Times New Roman" w:hAnsi="Times New Roman" w:cs="Times New Roman"/>
        </w:rPr>
      </w:pPr>
      <w:r w:rsidRPr="0063249A">
        <w:rPr>
          <w:rFonts w:ascii="Times New Roman" w:hAnsi="Times New Roman" w:cs="Times New Roman"/>
          <w:sz w:val="18"/>
          <w:szCs w:val="18"/>
        </w:rPr>
        <w:t xml:space="preserve">Направление 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63249A">
        <w:rPr>
          <w:rFonts w:ascii="Times New Roman" w:hAnsi="Times New Roman" w:cs="Times New Roman"/>
          <w:sz w:val="18"/>
          <w:szCs w:val="18"/>
        </w:rPr>
        <w:t>естной администрацией муниципального образования межведомственны</w:t>
      </w:r>
      <w:r>
        <w:rPr>
          <w:rFonts w:ascii="Times New Roman" w:hAnsi="Times New Roman" w:cs="Times New Roman"/>
          <w:sz w:val="18"/>
          <w:szCs w:val="18"/>
        </w:rPr>
        <w:t xml:space="preserve">х запросов и получение ответов </w:t>
      </w:r>
      <w:r w:rsidRPr="0063249A">
        <w:rPr>
          <w:rFonts w:ascii="Times New Roman" w:hAnsi="Times New Roman" w:cs="Times New Roman"/>
          <w:sz w:val="18"/>
          <w:szCs w:val="18"/>
        </w:rPr>
        <w:t>на них в электронной форме с использованием единой системы межведомственного электр</w:t>
      </w:r>
      <w:r>
        <w:rPr>
          <w:rFonts w:ascii="Times New Roman" w:hAnsi="Times New Roman" w:cs="Times New Roman"/>
          <w:sz w:val="18"/>
          <w:szCs w:val="18"/>
        </w:rPr>
        <w:t xml:space="preserve">онного взаимодействия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возможно  </w:t>
      </w:r>
      <w:r w:rsidRPr="0063249A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63249A">
        <w:rPr>
          <w:rFonts w:ascii="Times New Roman" w:hAnsi="Times New Roman" w:cs="Times New Roman"/>
          <w:sz w:val="18"/>
          <w:szCs w:val="18"/>
        </w:rPr>
        <w:t xml:space="preserve"> момента подключения к указанной системе региональных систем межведомственного электронного взаимодействия субъектов Российской Федерации.</w:t>
      </w:r>
    </w:p>
    <w:p w14:paraId="6950ACC6" w14:textId="77777777" w:rsidR="00925913" w:rsidRDefault="00925913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E60BE" w14:textId="77777777" w:rsidR="00925913" w:rsidRPr="00B922DF" w:rsidRDefault="00925913" w:rsidP="00B922DF">
    <w:pPr>
      <w:ind w:left="6804"/>
      <w:jc w:val="center"/>
      <w:rPr>
        <w:rFonts w:ascii="Times New Roman" w:hAnsi="Times New Roman" w:cs="Times New Roman"/>
        <w:sz w:val="24"/>
        <w:szCs w:val="24"/>
      </w:rPr>
    </w:pPr>
  </w:p>
  <w:p w14:paraId="03824D3E" w14:textId="77777777" w:rsidR="00925913" w:rsidRDefault="00925913" w:rsidP="00B922DF">
    <w:pPr>
      <w:ind w:left="6096" w:firstLine="0"/>
      <w:rPr>
        <w:rFonts w:ascii="Times New Roman" w:hAnsi="Times New Roman" w:cs="Times New Roman"/>
        <w:sz w:val="24"/>
        <w:szCs w:val="24"/>
      </w:rPr>
    </w:pPr>
  </w:p>
  <w:p w14:paraId="38D9EC83" w14:textId="77777777" w:rsidR="00925913" w:rsidRDefault="009259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C99"/>
    <w:rsid w:val="000420F3"/>
    <w:rsid w:val="000919EE"/>
    <w:rsid w:val="000B3A1A"/>
    <w:rsid w:val="000B7E01"/>
    <w:rsid w:val="000D501C"/>
    <w:rsid w:val="000F2FA0"/>
    <w:rsid w:val="000F45D6"/>
    <w:rsid w:val="00126960"/>
    <w:rsid w:val="0013398C"/>
    <w:rsid w:val="00193389"/>
    <w:rsid w:val="001C6832"/>
    <w:rsid w:val="001E40AD"/>
    <w:rsid w:val="002348D7"/>
    <w:rsid w:val="00237698"/>
    <w:rsid w:val="00284E44"/>
    <w:rsid w:val="002A03DB"/>
    <w:rsid w:val="002B2FD4"/>
    <w:rsid w:val="003306C7"/>
    <w:rsid w:val="00344776"/>
    <w:rsid w:val="003802F3"/>
    <w:rsid w:val="003863E3"/>
    <w:rsid w:val="00395601"/>
    <w:rsid w:val="003D4153"/>
    <w:rsid w:val="003E78B8"/>
    <w:rsid w:val="00403726"/>
    <w:rsid w:val="00436E7B"/>
    <w:rsid w:val="0045519B"/>
    <w:rsid w:val="0049084B"/>
    <w:rsid w:val="004B291B"/>
    <w:rsid w:val="004C44E6"/>
    <w:rsid w:val="004D4888"/>
    <w:rsid w:val="00563F95"/>
    <w:rsid w:val="005B45BA"/>
    <w:rsid w:val="005B5B8B"/>
    <w:rsid w:val="005C4C13"/>
    <w:rsid w:val="005C59D2"/>
    <w:rsid w:val="00607635"/>
    <w:rsid w:val="006367D4"/>
    <w:rsid w:val="006373F8"/>
    <w:rsid w:val="006501B0"/>
    <w:rsid w:val="00670EB0"/>
    <w:rsid w:val="00683044"/>
    <w:rsid w:val="006A51C8"/>
    <w:rsid w:val="006A56E0"/>
    <w:rsid w:val="006A5717"/>
    <w:rsid w:val="006C5454"/>
    <w:rsid w:val="006E32F1"/>
    <w:rsid w:val="007175B2"/>
    <w:rsid w:val="007E0C57"/>
    <w:rsid w:val="007F746A"/>
    <w:rsid w:val="008135E8"/>
    <w:rsid w:val="008157CE"/>
    <w:rsid w:val="00816870"/>
    <w:rsid w:val="00847FC8"/>
    <w:rsid w:val="008A276F"/>
    <w:rsid w:val="008A745A"/>
    <w:rsid w:val="008C6A7F"/>
    <w:rsid w:val="008D73AA"/>
    <w:rsid w:val="008D78B2"/>
    <w:rsid w:val="008E0119"/>
    <w:rsid w:val="00925913"/>
    <w:rsid w:val="00934CA7"/>
    <w:rsid w:val="00946BB2"/>
    <w:rsid w:val="009653B6"/>
    <w:rsid w:val="009770C2"/>
    <w:rsid w:val="0099277C"/>
    <w:rsid w:val="009B1D15"/>
    <w:rsid w:val="009C1444"/>
    <w:rsid w:val="009D096F"/>
    <w:rsid w:val="009E1766"/>
    <w:rsid w:val="009F7312"/>
    <w:rsid w:val="00A0079B"/>
    <w:rsid w:val="00A92C40"/>
    <w:rsid w:val="00AC04B3"/>
    <w:rsid w:val="00AD01B4"/>
    <w:rsid w:val="00AE40A3"/>
    <w:rsid w:val="00B141D1"/>
    <w:rsid w:val="00B22440"/>
    <w:rsid w:val="00B34C14"/>
    <w:rsid w:val="00B42395"/>
    <w:rsid w:val="00B922DF"/>
    <w:rsid w:val="00B945F9"/>
    <w:rsid w:val="00BB040C"/>
    <w:rsid w:val="00BD06DD"/>
    <w:rsid w:val="00BD6BDE"/>
    <w:rsid w:val="00BF5EAD"/>
    <w:rsid w:val="00C45F2B"/>
    <w:rsid w:val="00CB6B02"/>
    <w:rsid w:val="00CC108E"/>
    <w:rsid w:val="00CE1632"/>
    <w:rsid w:val="00D3760E"/>
    <w:rsid w:val="00D80C21"/>
    <w:rsid w:val="00D9338C"/>
    <w:rsid w:val="00DD04B6"/>
    <w:rsid w:val="00DD0907"/>
    <w:rsid w:val="00DD5E50"/>
    <w:rsid w:val="00DD7F2A"/>
    <w:rsid w:val="00E265B5"/>
    <w:rsid w:val="00E549E6"/>
    <w:rsid w:val="00E74978"/>
    <w:rsid w:val="00E74F13"/>
    <w:rsid w:val="00EB1A3F"/>
    <w:rsid w:val="00ED254D"/>
    <w:rsid w:val="00EE509F"/>
    <w:rsid w:val="00F2056D"/>
    <w:rsid w:val="00F24669"/>
    <w:rsid w:val="00F574E0"/>
    <w:rsid w:val="00F7211C"/>
    <w:rsid w:val="00FB50DE"/>
    <w:rsid w:val="00FD47B2"/>
    <w:rsid w:val="00F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6"/>
    <o:shapelayout v:ext="edit">
      <o:idmap v:ext="edit" data="1"/>
      <o:rules v:ext="edit">
        <o:r id="V:Rule1" type="connector" idref="#_x0000_s1329"/>
        <o:r id="V:Rule2" type="connector" idref="#_x0000_s1323"/>
        <o:r id="V:Rule3" type="connector" idref="#_x0000_s1330"/>
        <o:r id="V:Rule4" type="connector" idref="#_x0000_s1377"/>
        <o:r id="V:Rule5" type="connector" idref="#_x0000_s1368"/>
        <o:r id="V:Rule6" type="connector" idref="#_x0000_s1325"/>
        <o:r id="V:Rule7" type="connector" idref="#_x0000_s1328"/>
        <o:r id="V:Rule8" type="connector" idref="#_x0000_s1393"/>
        <o:r id="V:Rule9" type="connector" idref="#_x0000_s1319"/>
        <o:r id="V:Rule10" type="connector" idref="#_x0000_s1356"/>
        <o:r id="V:Rule11" type="connector" idref="#_x0000_s1375"/>
        <o:r id="V:Rule12" type="connector" idref="#_x0000_s1354"/>
        <o:r id="V:Rule13" type="connector" idref="#_x0000_s1360"/>
        <o:r id="V:Rule14" type="connector" idref="#_x0000_s1316"/>
        <o:r id="V:Rule15" type="connector" idref="#_x0000_s1355"/>
        <o:r id="V:Rule16" type="connector" idref="#_x0000_s1373"/>
        <o:r id="V:Rule17" type="connector" idref="#_x0000_s1370"/>
        <o:r id="V:Rule18" type="connector" idref="#_x0000_s1366"/>
        <o:r id="V:Rule19" type="connector" idref="#_x0000_s1337"/>
        <o:r id="V:Rule20" type="connector" idref="#_x0000_s1336"/>
        <o:r id="V:Rule21" type="connector" idref="#_x0000_s1376"/>
        <o:r id="V:Rule22" type="connector" idref="#_x0000_s1318"/>
        <o:r id="V:Rule23" type="connector" idref="#_x0000_s1351"/>
        <o:r id="V:Rule24" type="connector" idref="#_x0000_s1365"/>
        <o:r id="V:Rule25" type="connector" idref="#_x0000_s1369"/>
        <o:r id="V:Rule26" type="connector" idref="#_x0000_s1315"/>
        <o:r id="V:Rule27" type="connector" idref="#_x0000_s1352"/>
        <o:r id="V:Rule28" type="connector" idref="#_x0000_s1392"/>
        <o:r id="V:Rule29" type="connector" idref="#_x0000_s1394"/>
        <o:r id="V:Rule30" type="connector" idref="#_x0000_s1335"/>
        <o:r id="V:Rule31" type="connector" idref="#_x0000_s1353"/>
        <o:r id="V:Rule32" type="connector" idref="#_x0000_s1359"/>
        <o:r id="V:Rule33" type="connector" idref="#_x0000_s1395"/>
        <o:r id="V:Rule34" type="connector" idref="#_x0000_s1357"/>
        <o:r id="V:Rule35" type="connector" idref="#_x0000_s1391"/>
        <o:r id="V:Rule36" type="connector" idref="#_x0000_s1363"/>
        <o:r id="V:Rule37" type="connector" idref="#_x0000_s1333"/>
        <o:r id="V:Rule38" type="connector" idref="#_x0000_s1326"/>
      </o:rules>
    </o:shapelayout>
  </w:shapeDefaults>
  <w:decimalSymbol w:val=","/>
  <w:listSeparator w:val=";"/>
  <w14:docId w14:val="6033542C"/>
  <w15:docId w15:val="{A7724F71-5D07-4F2A-9BC5-13C9E371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C99"/>
    <w:pPr>
      <w:ind w:right="567" w:firstLine="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7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D7C99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FD7C99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D501C"/>
  </w:style>
  <w:style w:type="paragraph" w:customStyle="1" w:styleId="listparagraph">
    <w:name w:val="listparagraph"/>
    <w:basedOn w:val="a"/>
    <w:rsid w:val="000D501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2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22DF"/>
  </w:style>
  <w:style w:type="paragraph" w:styleId="a9">
    <w:name w:val="footer"/>
    <w:basedOn w:val="a"/>
    <w:link w:val="aa"/>
    <w:uiPriority w:val="99"/>
    <w:unhideWhenUsed/>
    <w:rsid w:val="00B92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22DF"/>
  </w:style>
  <w:style w:type="paragraph" w:styleId="ab">
    <w:name w:val="footnote text"/>
    <w:basedOn w:val="a"/>
    <w:link w:val="ac"/>
    <w:semiHidden/>
    <w:unhideWhenUsed/>
    <w:rsid w:val="00DD0907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D090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D0907"/>
    <w:rPr>
      <w:vertAlign w:val="superscript"/>
    </w:rPr>
  </w:style>
  <w:style w:type="character" w:styleId="ae">
    <w:name w:val="Hyperlink"/>
    <w:basedOn w:val="a0"/>
    <w:uiPriority w:val="99"/>
    <w:unhideWhenUsed/>
    <w:rsid w:val="00DD0907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26960"/>
    <w:pPr>
      <w:spacing w:after="200" w:line="276" w:lineRule="auto"/>
      <w:ind w:left="720" w:firstLine="0"/>
    </w:pPr>
    <w:rPr>
      <w:rFonts w:ascii="Calibri" w:eastAsia="Times New Roman" w:hAnsi="Calibri" w:cs="Calibri"/>
    </w:rPr>
  </w:style>
  <w:style w:type="paragraph" w:customStyle="1" w:styleId="3">
    <w:name w:val="3"/>
    <w:basedOn w:val="a"/>
    <w:rsid w:val="004D488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F5E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F5EAD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9F7312"/>
    <w:pPr>
      <w:spacing w:after="200" w:line="276" w:lineRule="auto"/>
      <w:ind w:left="720" w:firstLine="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portal.html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mailto:knz@mfcspb.ru" TargetMode="External"/><Relationship Id="rId26" Type="http://schemas.openxmlformats.org/officeDocument/2006/relationships/hyperlink" Target="mailto:info@mskga.gugov.spb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o_rga@guzhavo.gov.sp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mailto:knz@mfcspb.ru" TargetMode="External"/><Relationship Id="rId25" Type="http://schemas.openxmlformats.org/officeDocument/2006/relationships/hyperlink" Target="mailto:ads_kronsh@gks.gov.spb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nz@mfcspb.ru" TargetMode="External"/><Relationship Id="rId20" Type="http://schemas.openxmlformats.org/officeDocument/2006/relationships/hyperlink" Target="mailto:admiralguja@yandex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mailto:kanc@guzhakrgv.gov.sp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nz@mfcspb.ru" TargetMode="External"/><Relationship Id="rId23" Type="http://schemas.openxmlformats.org/officeDocument/2006/relationships/hyperlink" Target="mailto:guzhakir@gmail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mailto:knz@mfcspb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-strelna.ru" TargetMode="External"/><Relationship Id="rId14" Type="http://schemas.openxmlformats.org/officeDocument/2006/relationships/hyperlink" Target="mailto:knz@mfcspb.ru" TargetMode="External"/><Relationship Id="rId22" Type="http://schemas.openxmlformats.org/officeDocument/2006/relationships/hyperlink" Target="mailto:guzhkalin@mail.ru" TargetMode="External"/><Relationship Id="rId27" Type="http://schemas.openxmlformats.org/officeDocument/2006/relationships/hyperlink" Target="mailto:mail@guzhaprim.gov.spb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E72E-5C57-4D8D-8078-2FC74D37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14457</Words>
  <Characters>82405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1</cp:lastModifiedBy>
  <cp:revision>2</cp:revision>
  <cp:lastPrinted>2021-03-04T07:48:00Z</cp:lastPrinted>
  <dcterms:created xsi:type="dcterms:W3CDTF">2021-03-11T06:48:00Z</dcterms:created>
  <dcterms:modified xsi:type="dcterms:W3CDTF">2021-03-11T06:48:00Z</dcterms:modified>
</cp:coreProperties>
</file>