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5C5" w:rsidRDefault="005A55C5" w:rsidP="00545D45">
      <w:pPr>
        <w:pStyle w:val="10"/>
        <w:keepNext w:val="0"/>
        <w:framePr w:hSpace="180" w:wrap="auto" w:vAnchor="text" w:hAnchor="page" w:x="5329" w:y="-129"/>
        <w:rPr>
          <w:noProof/>
        </w:rPr>
      </w:pPr>
    </w:p>
    <w:p w:rsidR="005A55C5" w:rsidRPr="00455ECA" w:rsidRDefault="00377DDE" w:rsidP="00545D45">
      <w:pPr>
        <w:rPr>
          <w:szCs w:val="24"/>
        </w:rPr>
      </w:pPr>
      <w:r>
        <w:rPr>
          <w:noProof/>
          <w:szCs w:val="24"/>
        </w:rPr>
        <w:drawing>
          <wp:anchor distT="0" distB="0" distL="114300" distR="114300" simplePos="0" relativeHeight="251659264" behindDoc="0" locked="0" layoutInCell="1" allowOverlap="1">
            <wp:simplePos x="0" y="0"/>
            <wp:positionH relativeFrom="column">
              <wp:posOffset>2414270</wp:posOffset>
            </wp:positionH>
            <wp:positionV relativeFrom="paragraph">
              <wp:posOffset>-435610</wp:posOffset>
            </wp:positionV>
            <wp:extent cx="1209675" cy="971550"/>
            <wp:effectExtent l="19050" t="0" r="9525" b="0"/>
            <wp:wrapSquare wrapText="bothSides"/>
            <wp:docPr id="2" name="Рисунок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644" t="18628" r="17505" b="23713"/>
                    <a:stretch/>
                  </pic:blipFill>
                  <pic:spPr bwMode="auto">
                    <a:xfrm>
                      <a:off x="0" y="0"/>
                      <a:ext cx="1209675" cy="9715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A55C5" w:rsidRPr="00455ECA" w:rsidRDefault="005A55C5" w:rsidP="00545D45">
      <w:pPr>
        <w:rPr>
          <w:szCs w:val="24"/>
        </w:rPr>
      </w:pPr>
    </w:p>
    <w:p w:rsidR="005A55C5" w:rsidRPr="00455ECA" w:rsidRDefault="005A55C5" w:rsidP="00545D45">
      <w:pPr>
        <w:rPr>
          <w:szCs w:val="24"/>
        </w:rPr>
      </w:pPr>
    </w:p>
    <w:p w:rsidR="005A55C5" w:rsidRPr="00455ECA" w:rsidRDefault="005A55C5" w:rsidP="00545D45">
      <w:pPr>
        <w:pStyle w:val="10"/>
        <w:rPr>
          <w:b w:val="0"/>
          <w:szCs w:val="24"/>
        </w:rPr>
      </w:pPr>
      <w:r w:rsidRPr="00455ECA">
        <w:rPr>
          <w:szCs w:val="24"/>
        </w:rPr>
        <w:t xml:space="preserve">   </w:t>
      </w:r>
    </w:p>
    <w:p w:rsidR="00545D45" w:rsidRPr="00323CBA" w:rsidRDefault="00545D45" w:rsidP="00545D45">
      <w:pPr>
        <w:wordWrap w:val="0"/>
        <w:jc w:val="center"/>
        <w:rPr>
          <w:szCs w:val="24"/>
        </w:rPr>
      </w:pPr>
      <w:r w:rsidRPr="00323CBA">
        <w:rPr>
          <w:b/>
          <w:bCs/>
          <w:szCs w:val="24"/>
        </w:rPr>
        <w:t>МУНИЦИПАЛЬНЫЙ СОВЕТ ВНУТРИГОРОДСКОГО МУНИЦИПАЛЬНОГО ОБРАЗОВАНИЯ САНКТ-ПЕТЕРБУРГА ПОСЕЛОК СТРЕЛЬНА</w:t>
      </w:r>
    </w:p>
    <w:p w:rsidR="00545D45" w:rsidRPr="00323CBA" w:rsidRDefault="00545D45" w:rsidP="00545D45">
      <w:pPr>
        <w:pBdr>
          <w:bottom w:val="single" w:sz="12" w:space="1" w:color="000000"/>
        </w:pBdr>
        <w:wordWrap w:val="0"/>
        <w:jc w:val="center"/>
        <w:rPr>
          <w:szCs w:val="24"/>
        </w:rPr>
      </w:pPr>
      <w:r w:rsidRPr="00323CBA">
        <w:rPr>
          <w:b/>
          <w:bCs/>
          <w:szCs w:val="24"/>
        </w:rPr>
        <w:t>V</w:t>
      </w:r>
      <w:r w:rsidRPr="00323CBA">
        <w:rPr>
          <w:b/>
          <w:bCs/>
          <w:szCs w:val="24"/>
          <w:lang w:val="en-US"/>
        </w:rPr>
        <w:t>I</w:t>
      </w:r>
      <w:r w:rsidRPr="00323CBA">
        <w:rPr>
          <w:b/>
          <w:bCs/>
          <w:szCs w:val="24"/>
        </w:rPr>
        <w:t xml:space="preserve"> СОЗЫВА</w:t>
      </w:r>
    </w:p>
    <w:p w:rsidR="00545D45" w:rsidRDefault="00545D45" w:rsidP="00545D45">
      <w:pPr>
        <w:pStyle w:val="1"/>
        <w:jc w:val="center"/>
        <w:rPr>
          <w:b/>
          <w:sz w:val="24"/>
          <w:szCs w:val="24"/>
        </w:rPr>
      </w:pPr>
    </w:p>
    <w:p w:rsidR="00D5796E" w:rsidRPr="00455ECA" w:rsidRDefault="003E3485" w:rsidP="00545D45">
      <w:pPr>
        <w:pStyle w:val="1"/>
        <w:jc w:val="center"/>
        <w:rPr>
          <w:szCs w:val="24"/>
        </w:rPr>
      </w:pPr>
      <w:r w:rsidRPr="00455ECA">
        <w:rPr>
          <w:b/>
          <w:sz w:val="24"/>
          <w:szCs w:val="24"/>
        </w:rPr>
        <w:t>РЕШЕНИЕ</w:t>
      </w:r>
      <w:r w:rsidR="00545D45">
        <w:rPr>
          <w:b/>
          <w:sz w:val="24"/>
          <w:szCs w:val="24"/>
        </w:rPr>
        <w:t xml:space="preserve"> </w:t>
      </w:r>
    </w:p>
    <w:p w:rsidR="00D5796E" w:rsidRPr="00455ECA" w:rsidRDefault="00D5796E" w:rsidP="00545D45">
      <w:pPr>
        <w:rPr>
          <w:szCs w:val="24"/>
        </w:rPr>
      </w:pPr>
    </w:p>
    <w:p w:rsidR="005A55C5" w:rsidRPr="00455ECA" w:rsidRDefault="003C17DF" w:rsidP="00545D45">
      <w:pPr>
        <w:rPr>
          <w:szCs w:val="24"/>
        </w:rPr>
      </w:pPr>
      <w:r w:rsidRPr="00455ECA">
        <w:rPr>
          <w:szCs w:val="24"/>
        </w:rPr>
        <w:t xml:space="preserve">  </w:t>
      </w:r>
      <w:r w:rsidR="00545D45" w:rsidRPr="00455ECA">
        <w:rPr>
          <w:szCs w:val="24"/>
        </w:rPr>
        <w:t>О</w:t>
      </w:r>
      <w:r w:rsidRPr="00455ECA">
        <w:rPr>
          <w:szCs w:val="24"/>
        </w:rPr>
        <w:t>т</w:t>
      </w:r>
      <w:r w:rsidR="00545D45">
        <w:rPr>
          <w:szCs w:val="24"/>
        </w:rPr>
        <w:t xml:space="preserve"> 16 февраля 2021 года</w:t>
      </w:r>
      <w:r w:rsidR="00635861" w:rsidRPr="00455ECA">
        <w:rPr>
          <w:szCs w:val="24"/>
        </w:rPr>
        <w:tab/>
      </w:r>
      <w:r w:rsidR="00635861" w:rsidRPr="00455ECA">
        <w:rPr>
          <w:szCs w:val="24"/>
        </w:rPr>
        <w:tab/>
      </w:r>
      <w:r w:rsidR="00635861" w:rsidRPr="00455ECA">
        <w:rPr>
          <w:szCs w:val="24"/>
        </w:rPr>
        <w:tab/>
      </w:r>
      <w:r w:rsidR="00635861" w:rsidRPr="00455ECA">
        <w:rPr>
          <w:szCs w:val="24"/>
        </w:rPr>
        <w:tab/>
      </w:r>
      <w:r w:rsidR="00635861" w:rsidRPr="00455ECA">
        <w:rPr>
          <w:szCs w:val="24"/>
        </w:rPr>
        <w:tab/>
      </w:r>
      <w:r w:rsidR="00A61DEA" w:rsidRPr="00455ECA">
        <w:rPr>
          <w:szCs w:val="24"/>
        </w:rPr>
        <w:t xml:space="preserve">                             </w:t>
      </w:r>
      <w:r w:rsidR="002D484B" w:rsidRPr="00455ECA">
        <w:rPr>
          <w:szCs w:val="24"/>
        </w:rPr>
        <w:t xml:space="preserve">            </w:t>
      </w:r>
      <w:r w:rsidR="00A61DEA" w:rsidRPr="00455ECA">
        <w:rPr>
          <w:szCs w:val="24"/>
        </w:rPr>
        <w:t xml:space="preserve">  </w:t>
      </w:r>
      <w:r w:rsidR="00635861" w:rsidRPr="00455ECA">
        <w:rPr>
          <w:szCs w:val="24"/>
        </w:rPr>
        <w:t xml:space="preserve">№ </w:t>
      </w:r>
      <w:r w:rsidR="00545D45">
        <w:rPr>
          <w:szCs w:val="24"/>
        </w:rPr>
        <w:t>05</w:t>
      </w:r>
      <w:r w:rsidR="007A2D9B" w:rsidRPr="00455ECA">
        <w:rPr>
          <w:szCs w:val="24"/>
        </w:rPr>
        <w:t xml:space="preserve"> </w:t>
      </w:r>
      <w:r w:rsidR="005A55C5" w:rsidRPr="00455ECA">
        <w:rPr>
          <w:szCs w:val="24"/>
        </w:rPr>
        <w:t xml:space="preserve">                                     </w:t>
      </w:r>
      <w:r w:rsidR="003E3485" w:rsidRPr="00455ECA">
        <w:rPr>
          <w:szCs w:val="24"/>
        </w:rPr>
        <w:t xml:space="preserve">       </w:t>
      </w:r>
      <w:r w:rsidR="003922D6" w:rsidRPr="00455ECA">
        <w:rPr>
          <w:szCs w:val="24"/>
        </w:rPr>
        <w:t xml:space="preserve">         </w:t>
      </w:r>
      <w:r w:rsidR="00F32A3F" w:rsidRPr="00455ECA">
        <w:rPr>
          <w:szCs w:val="24"/>
        </w:rPr>
        <w:tab/>
      </w:r>
      <w:r w:rsidR="00F32A3F" w:rsidRPr="00455ECA">
        <w:rPr>
          <w:szCs w:val="24"/>
        </w:rPr>
        <w:tab/>
      </w:r>
      <w:r w:rsidR="00F32A3F" w:rsidRPr="00455ECA">
        <w:rPr>
          <w:szCs w:val="24"/>
        </w:rPr>
        <w:tab/>
      </w:r>
    </w:p>
    <w:p w:rsidR="00A77E32" w:rsidRPr="00455ECA" w:rsidRDefault="00295DDB" w:rsidP="00545D45">
      <w:pPr>
        <w:jc w:val="center"/>
        <w:rPr>
          <w:b/>
          <w:szCs w:val="24"/>
        </w:rPr>
      </w:pPr>
      <w:r w:rsidRPr="00455ECA">
        <w:rPr>
          <w:b/>
          <w:szCs w:val="24"/>
        </w:rPr>
        <w:t>О</w:t>
      </w:r>
      <w:r w:rsidR="005E26F6" w:rsidRPr="00455ECA">
        <w:rPr>
          <w:b/>
          <w:szCs w:val="24"/>
        </w:rPr>
        <w:t xml:space="preserve"> </w:t>
      </w:r>
      <w:r w:rsidR="00FA0975" w:rsidRPr="00455ECA">
        <w:rPr>
          <w:b/>
          <w:szCs w:val="24"/>
        </w:rPr>
        <w:t>принятии</w:t>
      </w:r>
      <w:r w:rsidR="005E26F6" w:rsidRPr="00455ECA">
        <w:rPr>
          <w:b/>
          <w:szCs w:val="24"/>
        </w:rPr>
        <w:t xml:space="preserve"> </w:t>
      </w:r>
      <w:r w:rsidR="00933F70" w:rsidRPr="00455ECA">
        <w:rPr>
          <w:b/>
          <w:szCs w:val="24"/>
        </w:rPr>
        <w:t xml:space="preserve">в первом чтении </w:t>
      </w:r>
      <w:r w:rsidR="005E26F6" w:rsidRPr="00455ECA">
        <w:rPr>
          <w:b/>
          <w:szCs w:val="24"/>
        </w:rPr>
        <w:t xml:space="preserve">Положения </w:t>
      </w:r>
      <w:r w:rsidR="00D84F4D" w:rsidRPr="00455ECA">
        <w:rPr>
          <w:b/>
          <w:szCs w:val="24"/>
        </w:rPr>
        <w:t xml:space="preserve">«Об </w:t>
      </w:r>
      <w:r w:rsidR="00FA0975" w:rsidRPr="00455ECA">
        <w:rPr>
          <w:b/>
          <w:szCs w:val="24"/>
        </w:rPr>
        <w:t>О</w:t>
      </w:r>
      <w:r w:rsidR="00D84F4D" w:rsidRPr="00455ECA">
        <w:rPr>
          <w:b/>
          <w:szCs w:val="24"/>
        </w:rPr>
        <w:t>бщественном совете</w:t>
      </w:r>
      <w:r w:rsidR="00A77E32" w:rsidRPr="00455ECA">
        <w:rPr>
          <w:b/>
          <w:szCs w:val="24"/>
        </w:rPr>
        <w:t xml:space="preserve"> </w:t>
      </w:r>
    </w:p>
    <w:p w:rsidR="003E3485" w:rsidRPr="00455ECA" w:rsidRDefault="00A77E32" w:rsidP="00545D45">
      <w:pPr>
        <w:jc w:val="center"/>
        <w:rPr>
          <w:b/>
          <w:szCs w:val="24"/>
        </w:rPr>
      </w:pPr>
      <w:r w:rsidRPr="00455ECA">
        <w:rPr>
          <w:b/>
          <w:szCs w:val="24"/>
        </w:rPr>
        <w:t>Муниципального</w:t>
      </w:r>
      <w:r w:rsidR="00295DDB" w:rsidRPr="00455ECA">
        <w:rPr>
          <w:b/>
          <w:szCs w:val="24"/>
        </w:rPr>
        <w:t xml:space="preserve"> образования поселок Стрельна</w:t>
      </w:r>
      <w:r w:rsidR="008C1DFA" w:rsidRPr="00455ECA">
        <w:rPr>
          <w:b/>
          <w:szCs w:val="24"/>
        </w:rPr>
        <w:t>»</w:t>
      </w:r>
    </w:p>
    <w:p w:rsidR="00D93ABD" w:rsidRPr="00455ECA" w:rsidRDefault="00D93ABD" w:rsidP="00545D45">
      <w:pPr>
        <w:jc w:val="both"/>
        <w:rPr>
          <w:szCs w:val="24"/>
        </w:rPr>
      </w:pPr>
    </w:p>
    <w:p w:rsidR="007A2D9B" w:rsidRPr="00455ECA" w:rsidRDefault="007A2D9B" w:rsidP="00545D45">
      <w:pPr>
        <w:jc w:val="both"/>
        <w:rPr>
          <w:szCs w:val="24"/>
        </w:rPr>
      </w:pPr>
    </w:p>
    <w:p w:rsidR="00AD18D1" w:rsidRPr="00455ECA" w:rsidRDefault="00E62B6E" w:rsidP="00545D45">
      <w:pPr>
        <w:autoSpaceDE w:val="0"/>
        <w:autoSpaceDN w:val="0"/>
        <w:adjustRightInd w:val="0"/>
        <w:jc w:val="both"/>
        <w:rPr>
          <w:szCs w:val="24"/>
        </w:rPr>
      </w:pPr>
      <w:r w:rsidRPr="00455ECA">
        <w:rPr>
          <w:b/>
          <w:szCs w:val="24"/>
        </w:rPr>
        <w:tab/>
      </w:r>
      <w:r w:rsidR="00403484" w:rsidRPr="00455ECA">
        <w:rPr>
          <w:szCs w:val="24"/>
        </w:rPr>
        <w:t xml:space="preserve">В </w:t>
      </w:r>
      <w:r w:rsidR="00F30A81">
        <w:rPr>
          <w:szCs w:val="24"/>
        </w:rPr>
        <w:t xml:space="preserve">соответствии с </w:t>
      </w:r>
      <w:r w:rsidR="009F2D96">
        <w:rPr>
          <w:szCs w:val="24"/>
        </w:rPr>
        <w:t>Федеральн</w:t>
      </w:r>
      <w:r w:rsidR="00F30A81">
        <w:rPr>
          <w:szCs w:val="24"/>
        </w:rPr>
        <w:t xml:space="preserve">ым законом от 21.07.2014 N 212-ФЗ </w:t>
      </w:r>
      <w:r w:rsidR="009F2D96">
        <w:rPr>
          <w:szCs w:val="24"/>
        </w:rPr>
        <w:t>"Об основах общественного к</w:t>
      </w:r>
      <w:r w:rsidR="00F30A81">
        <w:rPr>
          <w:szCs w:val="24"/>
        </w:rPr>
        <w:t xml:space="preserve">онтроля в Российской Федерации", </w:t>
      </w:r>
      <w:r w:rsidR="00403484" w:rsidRPr="00455ECA">
        <w:rPr>
          <w:szCs w:val="24"/>
        </w:rPr>
        <w:t>Устав</w:t>
      </w:r>
      <w:r w:rsidR="00F30A81">
        <w:rPr>
          <w:szCs w:val="24"/>
        </w:rPr>
        <w:t>ом</w:t>
      </w:r>
      <w:r w:rsidR="00403484" w:rsidRPr="00455ECA">
        <w:rPr>
          <w:szCs w:val="24"/>
        </w:rPr>
        <w:t xml:space="preserve"> Муниципального образования поселок Стрельна</w:t>
      </w:r>
    </w:p>
    <w:p w:rsidR="003C17DF" w:rsidRPr="00455ECA" w:rsidRDefault="003C17DF" w:rsidP="00545D45">
      <w:pPr>
        <w:jc w:val="both"/>
        <w:rPr>
          <w:szCs w:val="24"/>
        </w:rPr>
      </w:pPr>
    </w:p>
    <w:p w:rsidR="00582D63" w:rsidRPr="00455ECA" w:rsidRDefault="00582D63" w:rsidP="00545D45">
      <w:pPr>
        <w:jc w:val="center"/>
        <w:rPr>
          <w:b/>
          <w:szCs w:val="24"/>
        </w:rPr>
      </w:pPr>
      <w:r w:rsidRPr="00455ECA">
        <w:rPr>
          <w:b/>
          <w:szCs w:val="24"/>
        </w:rPr>
        <w:t>МУНИЦИПАЛЬНЫЙ СОВЕТ</w:t>
      </w:r>
    </w:p>
    <w:p w:rsidR="00582D63" w:rsidRPr="00455ECA" w:rsidRDefault="003E3485" w:rsidP="00545D45">
      <w:pPr>
        <w:jc w:val="center"/>
        <w:rPr>
          <w:b/>
          <w:szCs w:val="24"/>
        </w:rPr>
      </w:pPr>
      <w:r w:rsidRPr="00455ECA">
        <w:rPr>
          <w:b/>
          <w:szCs w:val="24"/>
        </w:rPr>
        <w:t>РЕШИЛ</w:t>
      </w:r>
      <w:r w:rsidR="00582D63" w:rsidRPr="00455ECA">
        <w:rPr>
          <w:b/>
          <w:szCs w:val="24"/>
        </w:rPr>
        <w:t>:</w:t>
      </w:r>
    </w:p>
    <w:p w:rsidR="006E30D4" w:rsidRPr="00455ECA" w:rsidRDefault="006E30D4" w:rsidP="00545D45">
      <w:pPr>
        <w:jc w:val="both"/>
        <w:rPr>
          <w:szCs w:val="24"/>
        </w:rPr>
      </w:pPr>
    </w:p>
    <w:p w:rsidR="00B56BE1" w:rsidRDefault="00B56BE1" w:rsidP="00545D45">
      <w:pPr>
        <w:jc w:val="both"/>
        <w:rPr>
          <w:szCs w:val="24"/>
        </w:rPr>
      </w:pPr>
      <w:r>
        <w:rPr>
          <w:szCs w:val="24"/>
        </w:rPr>
        <w:t xml:space="preserve">1. </w:t>
      </w:r>
      <w:r w:rsidR="005E26F6" w:rsidRPr="00455ECA">
        <w:rPr>
          <w:szCs w:val="24"/>
        </w:rPr>
        <w:t xml:space="preserve">Принять </w:t>
      </w:r>
      <w:r w:rsidR="00933F70" w:rsidRPr="00455ECA">
        <w:rPr>
          <w:szCs w:val="24"/>
        </w:rPr>
        <w:t xml:space="preserve">в первом чтении </w:t>
      </w:r>
      <w:r>
        <w:rPr>
          <w:szCs w:val="24"/>
        </w:rPr>
        <w:t>П</w:t>
      </w:r>
      <w:r w:rsidR="005E26F6" w:rsidRPr="00455ECA">
        <w:rPr>
          <w:szCs w:val="24"/>
        </w:rPr>
        <w:t xml:space="preserve">оложение </w:t>
      </w:r>
      <w:r w:rsidR="00E62B6E" w:rsidRPr="00455ECA">
        <w:rPr>
          <w:szCs w:val="24"/>
        </w:rPr>
        <w:t>«</w:t>
      </w:r>
      <w:r w:rsidR="00403484" w:rsidRPr="00455ECA">
        <w:rPr>
          <w:szCs w:val="24"/>
        </w:rPr>
        <w:t>Об О</w:t>
      </w:r>
      <w:r w:rsidR="00D84F4D" w:rsidRPr="00455ECA">
        <w:rPr>
          <w:szCs w:val="24"/>
        </w:rPr>
        <w:t xml:space="preserve">бщественном </w:t>
      </w:r>
      <w:r w:rsidR="00403484" w:rsidRPr="00455ECA">
        <w:rPr>
          <w:szCs w:val="24"/>
        </w:rPr>
        <w:t>с</w:t>
      </w:r>
      <w:r w:rsidR="00D84F4D" w:rsidRPr="00455ECA">
        <w:rPr>
          <w:szCs w:val="24"/>
        </w:rPr>
        <w:t>овете</w:t>
      </w:r>
      <w:r w:rsidR="00E62B6E" w:rsidRPr="00455ECA">
        <w:rPr>
          <w:szCs w:val="24"/>
        </w:rPr>
        <w:t xml:space="preserve"> </w:t>
      </w:r>
      <w:r w:rsidR="00377DDE" w:rsidRPr="00455ECA">
        <w:rPr>
          <w:szCs w:val="24"/>
        </w:rPr>
        <w:t>Внутригородского муниципального образования Санкт-Петербурга поселок Стрельна</w:t>
      </w:r>
      <w:r w:rsidR="00562B0A" w:rsidRPr="00455ECA">
        <w:rPr>
          <w:szCs w:val="24"/>
        </w:rPr>
        <w:t>»,</w:t>
      </w:r>
      <w:r w:rsidR="00CA65FD" w:rsidRPr="00455ECA">
        <w:rPr>
          <w:szCs w:val="24"/>
        </w:rPr>
        <w:t xml:space="preserve"> согласно </w:t>
      </w:r>
      <w:r w:rsidR="00377DDE">
        <w:rPr>
          <w:szCs w:val="24"/>
        </w:rPr>
        <w:t>п</w:t>
      </w:r>
      <w:r w:rsidR="00CA65FD" w:rsidRPr="00455ECA">
        <w:rPr>
          <w:szCs w:val="24"/>
        </w:rPr>
        <w:t>риложени</w:t>
      </w:r>
      <w:r w:rsidR="009C11A1" w:rsidRPr="00455ECA">
        <w:rPr>
          <w:szCs w:val="24"/>
        </w:rPr>
        <w:t>ю</w:t>
      </w:r>
      <w:r w:rsidR="00CA65FD" w:rsidRPr="00455ECA">
        <w:rPr>
          <w:szCs w:val="24"/>
        </w:rPr>
        <w:t xml:space="preserve"> </w:t>
      </w:r>
      <w:r w:rsidR="00377DDE">
        <w:rPr>
          <w:szCs w:val="24"/>
        </w:rPr>
        <w:t>к настоящему решению (</w:t>
      </w:r>
      <w:proofErr w:type="spellStart"/>
      <w:r w:rsidR="00377DDE">
        <w:rPr>
          <w:szCs w:val="24"/>
        </w:rPr>
        <w:t>далее-положение</w:t>
      </w:r>
      <w:proofErr w:type="spellEnd"/>
      <w:r w:rsidR="00377DDE">
        <w:rPr>
          <w:szCs w:val="24"/>
        </w:rPr>
        <w:t>)</w:t>
      </w:r>
      <w:r w:rsidR="00CA65FD" w:rsidRPr="00455ECA">
        <w:rPr>
          <w:szCs w:val="24"/>
        </w:rPr>
        <w:t>.</w:t>
      </w:r>
    </w:p>
    <w:p w:rsidR="00B56BE1" w:rsidRPr="00545D45" w:rsidRDefault="00B56BE1" w:rsidP="00545D45">
      <w:pPr>
        <w:jc w:val="both"/>
        <w:rPr>
          <w:szCs w:val="24"/>
        </w:rPr>
      </w:pPr>
      <w:r>
        <w:rPr>
          <w:szCs w:val="24"/>
        </w:rPr>
        <w:t xml:space="preserve">2. </w:t>
      </w:r>
      <w:r w:rsidRPr="00B56BE1">
        <w:rPr>
          <w:szCs w:val="24"/>
        </w:rPr>
        <w:t xml:space="preserve">Назначить срок внесения поправок к настоящему положению </w:t>
      </w:r>
      <w:r w:rsidR="00377DDE" w:rsidRPr="00545D45">
        <w:rPr>
          <w:szCs w:val="24"/>
        </w:rPr>
        <w:t>по</w:t>
      </w:r>
      <w:r w:rsidRPr="00545D45">
        <w:rPr>
          <w:szCs w:val="24"/>
        </w:rPr>
        <w:t xml:space="preserve"> </w:t>
      </w:r>
      <w:r w:rsidR="00545D45" w:rsidRPr="00545D45">
        <w:rPr>
          <w:szCs w:val="24"/>
        </w:rPr>
        <w:t>04 марта 2021 года.</w:t>
      </w:r>
    </w:p>
    <w:p w:rsidR="00B56BE1" w:rsidRDefault="00B56BE1" w:rsidP="00545D45">
      <w:pPr>
        <w:jc w:val="both"/>
        <w:rPr>
          <w:szCs w:val="24"/>
        </w:rPr>
      </w:pPr>
      <w:r>
        <w:rPr>
          <w:szCs w:val="24"/>
        </w:rPr>
        <w:t>3.</w:t>
      </w:r>
      <w:r w:rsidRPr="00B56BE1">
        <w:rPr>
          <w:color w:val="000000"/>
          <w:szCs w:val="24"/>
        </w:rPr>
        <w:t xml:space="preserve"> </w:t>
      </w:r>
      <w:proofErr w:type="gramStart"/>
      <w:r w:rsidRPr="00B56BE1">
        <w:rPr>
          <w:szCs w:val="24"/>
        </w:rPr>
        <w:t>Контроль за</w:t>
      </w:r>
      <w:proofErr w:type="gramEnd"/>
      <w:r w:rsidRPr="00B56BE1">
        <w:rPr>
          <w:szCs w:val="24"/>
        </w:rPr>
        <w:t xml:space="preserve"> исполнением настоящего решения возложить на Главу Муниципального образования поселок Стрельна Беленкова Валерия Николаевича.</w:t>
      </w:r>
    </w:p>
    <w:p w:rsidR="00B56BE1" w:rsidRDefault="00B56BE1" w:rsidP="00545D45">
      <w:pPr>
        <w:jc w:val="both"/>
        <w:rPr>
          <w:szCs w:val="24"/>
        </w:rPr>
      </w:pPr>
      <w:r>
        <w:rPr>
          <w:szCs w:val="24"/>
        </w:rPr>
        <w:t xml:space="preserve">4. </w:t>
      </w:r>
      <w:r w:rsidRPr="00B56BE1">
        <w:rPr>
          <w:szCs w:val="24"/>
        </w:rPr>
        <w:t>Настоящее решение вступает в силу с момента его принятия.</w:t>
      </w:r>
    </w:p>
    <w:p w:rsidR="00545D45" w:rsidRPr="00B56BE1" w:rsidRDefault="00545D45" w:rsidP="00545D45">
      <w:pPr>
        <w:jc w:val="both"/>
        <w:rPr>
          <w:szCs w:val="24"/>
        </w:rPr>
      </w:pPr>
    </w:p>
    <w:p w:rsidR="00B56BE1" w:rsidRDefault="00B56BE1" w:rsidP="00545D45">
      <w:pPr>
        <w:pStyle w:val="a8"/>
        <w:ind w:left="0"/>
        <w:rPr>
          <w:szCs w:val="24"/>
        </w:rPr>
      </w:pPr>
    </w:p>
    <w:p w:rsidR="00B56BE1" w:rsidRPr="00B56BE1" w:rsidRDefault="00B56BE1" w:rsidP="00545D45">
      <w:pPr>
        <w:pStyle w:val="a8"/>
        <w:ind w:left="0"/>
        <w:rPr>
          <w:szCs w:val="24"/>
        </w:rPr>
      </w:pPr>
      <w:r w:rsidRPr="00B56BE1">
        <w:rPr>
          <w:szCs w:val="24"/>
        </w:rPr>
        <w:t>Глава Муниципаль</w:t>
      </w:r>
      <w:r w:rsidR="00545D45">
        <w:rPr>
          <w:szCs w:val="24"/>
        </w:rPr>
        <w:t>ного образования</w:t>
      </w:r>
      <w:r w:rsidRPr="00B56BE1">
        <w:rPr>
          <w:szCs w:val="24"/>
        </w:rPr>
        <w:t>,</w:t>
      </w:r>
    </w:p>
    <w:p w:rsidR="00B56BE1" w:rsidRPr="00377DDE" w:rsidRDefault="00B56BE1" w:rsidP="00545D45">
      <w:pPr>
        <w:rPr>
          <w:szCs w:val="24"/>
        </w:rPr>
      </w:pPr>
      <w:proofErr w:type="gramStart"/>
      <w:r w:rsidRPr="00377DDE">
        <w:rPr>
          <w:szCs w:val="24"/>
        </w:rPr>
        <w:t>исполняющий</w:t>
      </w:r>
      <w:proofErr w:type="gramEnd"/>
      <w:r w:rsidRPr="00377DDE">
        <w:rPr>
          <w:szCs w:val="24"/>
        </w:rPr>
        <w:t xml:space="preserve"> полномочия председателя  </w:t>
      </w:r>
    </w:p>
    <w:p w:rsidR="00B56BE1" w:rsidRPr="00377DDE" w:rsidRDefault="00B56BE1" w:rsidP="00545D45">
      <w:pPr>
        <w:rPr>
          <w:szCs w:val="24"/>
        </w:rPr>
      </w:pPr>
      <w:r w:rsidRPr="00377DDE">
        <w:rPr>
          <w:szCs w:val="24"/>
        </w:rPr>
        <w:t>Муниципального Совета                                                      </w:t>
      </w:r>
      <w:r w:rsidR="00377DDE">
        <w:rPr>
          <w:szCs w:val="24"/>
        </w:rPr>
        <w:t xml:space="preserve">                        </w:t>
      </w:r>
      <w:r w:rsidRPr="00377DDE">
        <w:rPr>
          <w:szCs w:val="24"/>
        </w:rPr>
        <w:t xml:space="preserve">В.Н. Беленков </w:t>
      </w:r>
    </w:p>
    <w:p w:rsidR="00B56BE1" w:rsidRPr="00B56BE1" w:rsidRDefault="00B56BE1" w:rsidP="00545D45">
      <w:pPr>
        <w:pStyle w:val="a7"/>
        <w:spacing w:before="0" w:beforeAutospacing="0" w:after="0" w:afterAutospacing="0"/>
        <w:jc w:val="both"/>
        <w:rPr>
          <w:color w:val="92D050"/>
        </w:rPr>
      </w:pPr>
    </w:p>
    <w:p w:rsidR="000A7F5C" w:rsidRPr="00455ECA" w:rsidRDefault="000A7F5C" w:rsidP="00455ECA">
      <w:pPr>
        <w:jc w:val="both"/>
        <w:rPr>
          <w:szCs w:val="24"/>
        </w:rPr>
      </w:pPr>
    </w:p>
    <w:p w:rsidR="000A7F5C" w:rsidRPr="00455ECA" w:rsidRDefault="000A7F5C" w:rsidP="00455ECA">
      <w:pPr>
        <w:ind w:left="360"/>
        <w:jc w:val="both"/>
        <w:rPr>
          <w:szCs w:val="24"/>
        </w:rPr>
      </w:pPr>
    </w:p>
    <w:p w:rsidR="00545D45" w:rsidRPr="00F30A81" w:rsidRDefault="00545D45" w:rsidP="00545D45">
      <w:pPr>
        <w:pStyle w:val="a7"/>
        <w:spacing w:before="0" w:beforeAutospacing="0" w:after="0" w:afterAutospacing="0"/>
        <w:ind w:left="720"/>
        <w:jc w:val="both"/>
        <w:rPr>
          <w:color w:val="92D050"/>
        </w:rPr>
      </w:pPr>
      <w:r w:rsidRPr="00455ECA">
        <w:rPr>
          <w:b/>
          <w:bCs/>
          <w:color w:val="FF0000"/>
        </w:rPr>
        <w:t>Признать утратившим силу Решение Муниципального Совета Муниципального образования поселок Стрельна от 06.04.2010 № 29 «О принятии Положения</w:t>
      </w:r>
      <w:r w:rsidRPr="00455ECA">
        <w:rPr>
          <w:color w:val="FF0000"/>
        </w:rPr>
        <w:t xml:space="preserve"> </w:t>
      </w:r>
      <w:r w:rsidRPr="00455ECA">
        <w:rPr>
          <w:b/>
          <w:bCs/>
          <w:color w:val="FF0000"/>
        </w:rPr>
        <w:t>«Об Общественном совете Муниципального образования поселок Стрельна»</w:t>
      </w:r>
      <w:r>
        <w:rPr>
          <w:b/>
          <w:bCs/>
          <w:color w:val="FF0000"/>
        </w:rPr>
        <w:t xml:space="preserve"> </w:t>
      </w:r>
      <w:r w:rsidRPr="00F30A81">
        <w:rPr>
          <w:b/>
          <w:bCs/>
          <w:color w:val="92D050"/>
        </w:rPr>
        <w:t>(не забыть вписать этот пункт</w:t>
      </w:r>
      <w:r>
        <w:rPr>
          <w:b/>
          <w:bCs/>
          <w:color w:val="92D050"/>
        </w:rPr>
        <w:t>,</w:t>
      </w:r>
      <w:r w:rsidRPr="00F30A81">
        <w:rPr>
          <w:b/>
          <w:bCs/>
          <w:color w:val="92D050"/>
        </w:rPr>
        <w:t xml:space="preserve"> когда буд</w:t>
      </w:r>
      <w:r>
        <w:rPr>
          <w:b/>
          <w:bCs/>
          <w:color w:val="92D050"/>
        </w:rPr>
        <w:t>ете</w:t>
      </w:r>
      <w:r w:rsidRPr="00F30A81">
        <w:rPr>
          <w:b/>
          <w:bCs/>
          <w:color w:val="92D050"/>
        </w:rPr>
        <w:t xml:space="preserve"> принимать окончательно) </w:t>
      </w:r>
    </w:p>
    <w:p w:rsidR="00C941F0" w:rsidRPr="00455ECA" w:rsidRDefault="00C941F0" w:rsidP="00455ECA">
      <w:pPr>
        <w:rPr>
          <w:szCs w:val="24"/>
        </w:rPr>
      </w:pPr>
    </w:p>
    <w:p w:rsidR="00CF1575" w:rsidRPr="00455ECA" w:rsidRDefault="00CF1575" w:rsidP="00455ECA">
      <w:pPr>
        <w:rPr>
          <w:szCs w:val="24"/>
        </w:rPr>
      </w:pPr>
    </w:p>
    <w:p w:rsidR="007A2D9B" w:rsidRPr="00455ECA" w:rsidRDefault="007A2D9B" w:rsidP="00455ECA">
      <w:pPr>
        <w:rPr>
          <w:szCs w:val="24"/>
        </w:rPr>
      </w:pPr>
    </w:p>
    <w:p w:rsidR="00BF1714" w:rsidRPr="00455ECA" w:rsidRDefault="00BF1714" w:rsidP="00455ECA">
      <w:pPr>
        <w:rPr>
          <w:szCs w:val="24"/>
        </w:rPr>
      </w:pPr>
    </w:p>
    <w:p w:rsidR="002D484B" w:rsidRPr="00455ECA" w:rsidRDefault="002D484B" w:rsidP="00455ECA">
      <w:pPr>
        <w:rPr>
          <w:szCs w:val="24"/>
        </w:rPr>
      </w:pPr>
    </w:p>
    <w:p w:rsidR="00545D45" w:rsidRDefault="00545D45" w:rsidP="00455ECA">
      <w:pPr>
        <w:rPr>
          <w:color w:val="FF0000"/>
          <w:szCs w:val="24"/>
        </w:rPr>
      </w:pPr>
    </w:p>
    <w:p w:rsidR="00545D45" w:rsidRPr="00455ECA" w:rsidRDefault="00545D45" w:rsidP="00455ECA">
      <w:pPr>
        <w:rPr>
          <w:color w:val="FF0000"/>
          <w:szCs w:val="24"/>
        </w:rPr>
      </w:pPr>
    </w:p>
    <w:p w:rsidR="00B56BE1" w:rsidRPr="009D677A" w:rsidRDefault="00940636" w:rsidP="00B56BE1">
      <w:pPr>
        <w:ind w:left="5387"/>
        <w:rPr>
          <w:szCs w:val="24"/>
        </w:rPr>
      </w:pPr>
      <w:r w:rsidRPr="00455ECA">
        <w:rPr>
          <w:szCs w:val="24"/>
        </w:rPr>
        <w:lastRenderedPageBreak/>
        <w:t xml:space="preserve">                                           </w:t>
      </w:r>
      <w:r w:rsidR="00B56BE1" w:rsidRPr="009D677A">
        <w:rPr>
          <w:szCs w:val="24"/>
        </w:rPr>
        <w:t>Приложение № 1</w:t>
      </w:r>
    </w:p>
    <w:p w:rsidR="00605A42" w:rsidRDefault="00B56BE1" w:rsidP="00B56BE1">
      <w:pPr>
        <w:ind w:left="5387"/>
        <w:rPr>
          <w:szCs w:val="24"/>
        </w:rPr>
      </w:pPr>
      <w:r w:rsidRPr="009D677A">
        <w:rPr>
          <w:szCs w:val="24"/>
        </w:rPr>
        <w:t xml:space="preserve">к Решению Муниципального </w:t>
      </w:r>
      <w:r>
        <w:rPr>
          <w:szCs w:val="24"/>
        </w:rPr>
        <w:t>С</w:t>
      </w:r>
      <w:r w:rsidRPr="009D677A">
        <w:rPr>
          <w:szCs w:val="24"/>
        </w:rPr>
        <w:t>овета Муниципального образования поселок Стрельна</w:t>
      </w:r>
    </w:p>
    <w:p w:rsidR="00B56BE1" w:rsidRPr="009D677A" w:rsidRDefault="00605A42" w:rsidP="00B56BE1">
      <w:pPr>
        <w:ind w:left="5387"/>
        <w:rPr>
          <w:szCs w:val="24"/>
        </w:rPr>
      </w:pPr>
      <w:r>
        <w:rPr>
          <w:szCs w:val="24"/>
        </w:rPr>
        <w:t>от</w:t>
      </w:r>
      <w:r w:rsidR="00545D45">
        <w:rPr>
          <w:szCs w:val="24"/>
        </w:rPr>
        <w:t xml:space="preserve"> 16 февраля 2021 года </w:t>
      </w:r>
      <w:r>
        <w:rPr>
          <w:szCs w:val="24"/>
        </w:rPr>
        <w:t xml:space="preserve"> №</w:t>
      </w:r>
      <w:r w:rsidR="00B56BE1" w:rsidRPr="009D677A">
        <w:rPr>
          <w:szCs w:val="24"/>
        </w:rPr>
        <w:t xml:space="preserve"> </w:t>
      </w:r>
      <w:r w:rsidR="00545D45">
        <w:rPr>
          <w:szCs w:val="24"/>
        </w:rPr>
        <w:t>05</w:t>
      </w:r>
    </w:p>
    <w:p w:rsidR="00940636" w:rsidRPr="00455ECA" w:rsidRDefault="00940636" w:rsidP="00B56BE1">
      <w:pPr>
        <w:spacing w:before="50"/>
        <w:ind w:left="5784"/>
        <w:jc w:val="right"/>
        <w:rPr>
          <w:szCs w:val="24"/>
        </w:rPr>
      </w:pPr>
    </w:p>
    <w:p w:rsidR="00940636" w:rsidRPr="00455ECA" w:rsidRDefault="00940636" w:rsidP="00455ECA">
      <w:pPr>
        <w:spacing w:before="233"/>
        <w:ind w:left="5774"/>
        <w:rPr>
          <w:szCs w:val="24"/>
        </w:rPr>
      </w:pPr>
    </w:p>
    <w:p w:rsidR="00940636" w:rsidRPr="00455ECA" w:rsidRDefault="00940636" w:rsidP="00455ECA">
      <w:pPr>
        <w:ind w:left="2630" w:right="2623"/>
        <w:jc w:val="center"/>
        <w:rPr>
          <w:b/>
          <w:szCs w:val="24"/>
        </w:rPr>
      </w:pPr>
      <w:r w:rsidRPr="00455ECA">
        <w:rPr>
          <w:b/>
          <w:szCs w:val="24"/>
        </w:rPr>
        <w:t xml:space="preserve">ПОЛОЖЕНИЕ </w:t>
      </w:r>
    </w:p>
    <w:p w:rsidR="00940636" w:rsidRPr="00455ECA" w:rsidRDefault="00545D45" w:rsidP="00545D45">
      <w:pPr>
        <w:ind w:left="2630" w:right="1589" w:hanging="2630"/>
        <w:jc w:val="center"/>
        <w:rPr>
          <w:b/>
          <w:szCs w:val="24"/>
        </w:rPr>
      </w:pPr>
      <w:r>
        <w:rPr>
          <w:b/>
          <w:szCs w:val="24"/>
        </w:rPr>
        <w:t xml:space="preserve">                      </w:t>
      </w:r>
      <w:r w:rsidR="00940636" w:rsidRPr="00455ECA">
        <w:rPr>
          <w:b/>
          <w:szCs w:val="24"/>
        </w:rPr>
        <w:t>об Общественном совете</w:t>
      </w:r>
    </w:p>
    <w:p w:rsidR="00940636" w:rsidRPr="00455ECA" w:rsidRDefault="00940636" w:rsidP="00455ECA">
      <w:pPr>
        <w:ind w:right="509"/>
        <w:jc w:val="center"/>
        <w:rPr>
          <w:b/>
          <w:szCs w:val="24"/>
        </w:rPr>
      </w:pPr>
      <w:r w:rsidRPr="00455ECA">
        <w:rPr>
          <w:b/>
          <w:szCs w:val="24"/>
        </w:rPr>
        <w:t xml:space="preserve">          </w:t>
      </w:r>
      <w:r w:rsidR="00AE22F1" w:rsidRPr="00455ECA">
        <w:rPr>
          <w:b/>
          <w:szCs w:val="24"/>
        </w:rPr>
        <w:t>Внутригородского м</w:t>
      </w:r>
      <w:r w:rsidRPr="00455ECA">
        <w:rPr>
          <w:b/>
          <w:szCs w:val="24"/>
        </w:rPr>
        <w:t xml:space="preserve">униципального образования </w:t>
      </w:r>
      <w:r w:rsidR="00AE22F1" w:rsidRPr="00455ECA">
        <w:rPr>
          <w:b/>
          <w:szCs w:val="24"/>
        </w:rPr>
        <w:t xml:space="preserve">Санкт-Петербурга </w:t>
      </w:r>
      <w:r w:rsidRPr="00455ECA">
        <w:rPr>
          <w:b/>
          <w:szCs w:val="24"/>
        </w:rPr>
        <w:t>поселок Стрельна</w:t>
      </w:r>
    </w:p>
    <w:p w:rsidR="00940636" w:rsidRPr="00455ECA" w:rsidRDefault="00940636" w:rsidP="00455ECA">
      <w:pPr>
        <w:jc w:val="center"/>
        <w:rPr>
          <w:szCs w:val="24"/>
        </w:rPr>
      </w:pPr>
    </w:p>
    <w:p w:rsidR="00940636" w:rsidRPr="00455ECA" w:rsidRDefault="00940636" w:rsidP="00455ECA">
      <w:pPr>
        <w:tabs>
          <w:tab w:val="left" w:pos="264"/>
        </w:tabs>
        <w:spacing w:before="113"/>
        <w:jc w:val="center"/>
        <w:rPr>
          <w:b/>
          <w:szCs w:val="24"/>
        </w:rPr>
      </w:pPr>
      <w:r w:rsidRPr="00455ECA">
        <w:rPr>
          <w:b/>
          <w:szCs w:val="24"/>
        </w:rPr>
        <w:t>1.</w:t>
      </w:r>
      <w:r w:rsidRPr="00455ECA">
        <w:rPr>
          <w:b/>
          <w:szCs w:val="24"/>
        </w:rPr>
        <w:tab/>
        <w:t>Общие положения</w:t>
      </w:r>
    </w:p>
    <w:p w:rsidR="009E7A20" w:rsidRPr="00455ECA" w:rsidRDefault="009E7A20" w:rsidP="00455ECA">
      <w:pPr>
        <w:tabs>
          <w:tab w:val="left" w:pos="264"/>
        </w:tabs>
        <w:spacing w:before="113"/>
        <w:jc w:val="center"/>
        <w:rPr>
          <w:b/>
          <w:szCs w:val="24"/>
        </w:rPr>
      </w:pPr>
    </w:p>
    <w:p w:rsidR="00AE22F1" w:rsidRPr="00455ECA" w:rsidRDefault="00AE22F1" w:rsidP="00455ECA">
      <w:pPr>
        <w:ind w:firstLine="540"/>
        <w:jc w:val="both"/>
        <w:rPr>
          <w:szCs w:val="24"/>
        </w:rPr>
      </w:pPr>
      <w:r w:rsidRPr="00455ECA">
        <w:rPr>
          <w:szCs w:val="24"/>
        </w:rPr>
        <w:t xml:space="preserve">1.1. </w:t>
      </w:r>
      <w:r w:rsidR="00940636" w:rsidRPr="00455ECA">
        <w:rPr>
          <w:szCs w:val="24"/>
        </w:rPr>
        <w:t xml:space="preserve">Общественный совет </w:t>
      </w:r>
      <w:r w:rsidRPr="00455ECA">
        <w:rPr>
          <w:szCs w:val="24"/>
        </w:rPr>
        <w:t xml:space="preserve">Внутригородского муниципального образования Санкт-Петербурга поселок Стрельна </w:t>
      </w:r>
      <w:r w:rsidR="00940636" w:rsidRPr="00455ECA">
        <w:rPr>
          <w:szCs w:val="24"/>
        </w:rPr>
        <w:t>(далее – Совет) является постоянно действующим кол</w:t>
      </w:r>
      <w:r w:rsidRPr="00455ECA">
        <w:rPr>
          <w:szCs w:val="24"/>
        </w:rPr>
        <w:t>легиальным общественным органом и формируется на основе добровольного участия в ее деятельности граждан Российской Федерации.</w:t>
      </w:r>
    </w:p>
    <w:p w:rsidR="00AE22F1" w:rsidRPr="00455ECA" w:rsidRDefault="00AE22F1" w:rsidP="00455ECA">
      <w:pPr>
        <w:ind w:firstLine="540"/>
        <w:jc w:val="both"/>
        <w:rPr>
          <w:szCs w:val="24"/>
        </w:rPr>
      </w:pPr>
      <w:r w:rsidRPr="00455ECA">
        <w:rPr>
          <w:szCs w:val="24"/>
        </w:rPr>
        <w:t xml:space="preserve">1.2. </w:t>
      </w:r>
      <w:r w:rsidR="00940636" w:rsidRPr="00455ECA">
        <w:rPr>
          <w:szCs w:val="24"/>
        </w:rPr>
        <w:t>Совет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Санкт-Петербурга, иными нормативными правовыми актами Санкт-Петербурга, нормативными и иными актами Муниципального образования пос. Стрельна, Уставом Муниципального образования пос. Стрельна, а также настоящим Положением.</w:t>
      </w:r>
    </w:p>
    <w:p w:rsidR="00AE22F1" w:rsidRPr="00455ECA" w:rsidRDefault="00AE22F1" w:rsidP="00455ECA">
      <w:pPr>
        <w:ind w:firstLine="540"/>
        <w:jc w:val="both"/>
        <w:rPr>
          <w:szCs w:val="24"/>
        </w:rPr>
      </w:pPr>
      <w:r w:rsidRPr="00455ECA">
        <w:rPr>
          <w:szCs w:val="24"/>
        </w:rPr>
        <w:t>1.3. Совет не является юридическим лицом.</w:t>
      </w:r>
    </w:p>
    <w:p w:rsidR="00AE22F1" w:rsidRPr="00AE22F1" w:rsidRDefault="00AE22F1" w:rsidP="00455ECA">
      <w:pPr>
        <w:ind w:firstLine="540"/>
        <w:jc w:val="both"/>
        <w:rPr>
          <w:szCs w:val="24"/>
        </w:rPr>
      </w:pPr>
      <w:r w:rsidRPr="00455ECA">
        <w:rPr>
          <w:szCs w:val="24"/>
        </w:rPr>
        <w:t xml:space="preserve">1.4. </w:t>
      </w:r>
      <w:r w:rsidRPr="00AE22F1">
        <w:rPr>
          <w:szCs w:val="24"/>
        </w:rPr>
        <w:t xml:space="preserve">Местонахождение </w:t>
      </w:r>
      <w:r w:rsidRPr="00455ECA">
        <w:rPr>
          <w:szCs w:val="24"/>
        </w:rPr>
        <w:t>Совета</w:t>
      </w:r>
      <w:r w:rsidRPr="00AE22F1">
        <w:rPr>
          <w:szCs w:val="24"/>
        </w:rPr>
        <w:t xml:space="preserve"> - город Санкт-Петербург,</w:t>
      </w:r>
      <w:r w:rsidRPr="00455ECA">
        <w:rPr>
          <w:szCs w:val="24"/>
        </w:rPr>
        <w:t xml:space="preserve"> поселок Стрельна,</w:t>
      </w:r>
      <w:r w:rsidRPr="00AE22F1">
        <w:rPr>
          <w:szCs w:val="24"/>
        </w:rPr>
        <w:t xml:space="preserve"> </w:t>
      </w:r>
      <w:r w:rsidRPr="00455ECA">
        <w:rPr>
          <w:szCs w:val="24"/>
        </w:rPr>
        <w:t>В</w:t>
      </w:r>
      <w:r w:rsidRPr="00AE22F1">
        <w:rPr>
          <w:szCs w:val="24"/>
        </w:rPr>
        <w:t xml:space="preserve">нутригородское </w:t>
      </w:r>
      <w:r w:rsidRPr="00455ECA">
        <w:rPr>
          <w:szCs w:val="24"/>
        </w:rPr>
        <w:t>м</w:t>
      </w:r>
      <w:r w:rsidRPr="00AE22F1">
        <w:rPr>
          <w:szCs w:val="24"/>
        </w:rPr>
        <w:t xml:space="preserve">униципальное образование Санкт-Петербурга </w:t>
      </w:r>
      <w:r w:rsidRPr="00455ECA">
        <w:rPr>
          <w:szCs w:val="24"/>
        </w:rPr>
        <w:t xml:space="preserve">поселок Стрельна </w:t>
      </w:r>
      <w:r w:rsidRPr="00AE22F1">
        <w:rPr>
          <w:szCs w:val="24"/>
        </w:rPr>
        <w:t>(далее - муниципальное образование</w:t>
      </w:r>
      <w:r w:rsidR="009F2D96">
        <w:rPr>
          <w:szCs w:val="24"/>
        </w:rPr>
        <w:t>, МО пос. Стрельна</w:t>
      </w:r>
      <w:r w:rsidRPr="00AE22F1">
        <w:rPr>
          <w:szCs w:val="24"/>
        </w:rPr>
        <w:t>).</w:t>
      </w:r>
    </w:p>
    <w:p w:rsidR="00940636" w:rsidRPr="00455ECA" w:rsidRDefault="00940636" w:rsidP="00455ECA">
      <w:pPr>
        <w:ind w:firstLine="540"/>
        <w:jc w:val="both"/>
        <w:rPr>
          <w:szCs w:val="24"/>
        </w:rPr>
      </w:pPr>
      <w:r w:rsidRPr="00455ECA">
        <w:rPr>
          <w:szCs w:val="24"/>
        </w:rPr>
        <w:t>Совет является совещательным органом и осуществляет свою деятельность на общественных началах.</w:t>
      </w:r>
    </w:p>
    <w:p w:rsidR="00940636" w:rsidRPr="00455ECA" w:rsidRDefault="00940636" w:rsidP="00455ECA">
      <w:pPr>
        <w:tabs>
          <w:tab w:val="left" w:pos="1085"/>
        </w:tabs>
        <w:spacing w:before="281"/>
        <w:jc w:val="center"/>
        <w:rPr>
          <w:b/>
          <w:szCs w:val="24"/>
        </w:rPr>
      </w:pPr>
      <w:r w:rsidRPr="00455ECA">
        <w:rPr>
          <w:b/>
          <w:szCs w:val="24"/>
        </w:rPr>
        <w:t>2. Цель и задачи деятельности Совета</w:t>
      </w:r>
    </w:p>
    <w:p w:rsidR="00AE22F1" w:rsidRPr="00455ECA" w:rsidRDefault="00940636" w:rsidP="00455ECA">
      <w:pPr>
        <w:ind w:firstLine="540"/>
        <w:jc w:val="both"/>
        <w:rPr>
          <w:szCs w:val="24"/>
        </w:rPr>
      </w:pPr>
      <w:r w:rsidRPr="00455ECA">
        <w:rPr>
          <w:szCs w:val="24"/>
        </w:rPr>
        <w:t xml:space="preserve">2.1. </w:t>
      </w:r>
      <w:r w:rsidR="00AC028D" w:rsidRPr="00455ECA">
        <w:rPr>
          <w:szCs w:val="24"/>
        </w:rPr>
        <w:t xml:space="preserve">Совет </w:t>
      </w:r>
      <w:r w:rsidR="00AE22F1" w:rsidRPr="00455ECA">
        <w:rPr>
          <w:szCs w:val="24"/>
        </w:rPr>
        <w:t>призван обеспечить согласование общественно значимых интересов граждан, общественных объединений, иных некоммерческих организаций, органов государственной власти и органов местного самоуправления для решения наиболее важных вопросов экономического и социального развития муниципального образования, защиты прав и свобод граждан Российской Федерации, обеспечения демократических принципов развития гражданского общества в муниципальном образовании путем:</w:t>
      </w:r>
    </w:p>
    <w:p w:rsidR="00AC028D" w:rsidRPr="00AC028D" w:rsidRDefault="002921AF" w:rsidP="00455ECA">
      <w:pPr>
        <w:ind w:firstLine="540"/>
        <w:jc w:val="both"/>
        <w:rPr>
          <w:szCs w:val="24"/>
        </w:rPr>
      </w:pPr>
      <w:r>
        <w:rPr>
          <w:szCs w:val="24"/>
        </w:rPr>
        <w:t>2.1.1.</w:t>
      </w:r>
      <w:r w:rsidR="00AC028D" w:rsidRPr="00AC028D">
        <w:rPr>
          <w:szCs w:val="24"/>
        </w:rPr>
        <w:t xml:space="preserve"> привлечения граждан, общественных объединений и иных некоммерческих организаций, осуществляющих свою деятельность на территории муниципального образования;</w:t>
      </w:r>
    </w:p>
    <w:p w:rsidR="00AC028D" w:rsidRPr="00AC028D" w:rsidRDefault="002921AF" w:rsidP="00455ECA">
      <w:pPr>
        <w:ind w:firstLine="540"/>
        <w:jc w:val="both"/>
        <w:rPr>
          <w:szCs w:val="24"/>
        </w:rPr>
      </w:pPr>
      <w:r>
        <w:rPr>
          <w:szCs w:val="24"/>
        </w:rPr>
        <w:t>2.1.2.</w:t>
      </w:r>
      <w:r w:rsidR="00AC028D" w:rsidRPr="00AC028D">
        <w:rPr>
          <w:szCs w:val="24"/>
        </w:rPr>
        <w:t xml:space="preserve"> выдвижения и поддержки гражданских инициатив, имеющих значение для социального и экономического развития муниципального образования и направленных на реализацию конституционных прав и свобод граждан, прав и интересов общественных объединений и иных некоммерческих организаций, действующих на территории муниципального образования;</w:t>
      </w:r>
    </w:p>
    <w:p w:rsidR="00AC028D" w:rsidRPr="00AC028D" w:rsidRDefault="002921AF" w:rsidP="00455ECA">
      <w:pPr>
        <w:ind w:firstLine="540"/>
        <w:jc w:val="both"/>
        <w:rPr>
          <w:szCs w:val="24"/>
        </w:rPr>
      </w:pPr>
      <w:r>
        <w:rPr>
          <w:szCs w:val="24"/>
        </w:rPr>
        <w:lastRenderedPageBreak/>
        <w:t>2.1.</w:t>
      </w:r>
      <w:r w:rsidR="009E7A20" w:rsidRPr="00455ECA">
        <w:rPr>
          <w:szCs w:val="24"/>
        </w:rPr>
        <w:t>3</w:t>
      </w:r>
      <w:r>
        <w:rPr>
          <w:szCs w:val="24"/>
        </w:rPr>
        <w:t>.</w:t>
      </w:r>
      <w:r w:rsidR="00AC028D" w:rsidRPr="00AC028D">
        <w:rPr>
          <w:szCs w:val="24"/>
        </w:rPr>
        <w:t xml:space="preserve"> осуществления общественного </w:t>
      </w:r>
      <w:proofErr w:type="gramStart"/>
      <w:r w:rsidR="00AC028D" w:rsidRPr="00AC028D">
        <w:rPr>
          <w:szCs w:val="24"/>
        </w:rPr>
        <w:t>контроля за</w:t>
      </w:r>
      <w:proofErr w:type="gramEnd"/>
      <w:r w:rsidR="00AC028D" w:rsidRPr="00AC028D">
        <w:rPr>
          <w:szCs w:val="24"/>
        </w:rPr>
        <w:t xml:space="preserve"> деятельностью органов местного самоуправления, а также за соблюдением свободы слова в муниципальных средствах массовой информации;</w:t>
      </w:r>
    </w:p>
    <w:p w:rsidR="00AC028D" w:rsidRPr="00AC028D" w:rsidRDefault="002921AF" w:rsidP="00455ECA">
      <w:pPr>
        <w:ind w:firstLine="540"/>
        <w:jc w:val="both"/>
        <w:rPr>
          <w:szCs w:val="24"/>
        </w:rPr>
      </w:pPr>
      <w:r>
        <w:rPr>
          <w:szCs w:val="24"/>
        </w:rPr>
        <w:t>2.1.</w:t>
      </w:r>
      <w:r w:rsidR="009E7A20" w:rsidRPr="00455ECA">
        <w:rPr>
          <w:szCs w:val="24"/>
        </w:rPr>
        <w:t>4</w:t>
      </w:r>
      <w:r>
        <w:rPr>
          <w:szCs w:val="24"/>
        </w:rPr>
        <w:t>.</w:t>
      </w:r>
      <w:r w:rsidR="00AC028D" w:rsidRPr="00AC028D">
        <w:rPr>
          <w:szCs w:val="24"/>
        </w:rPr>
        <w:t xml:space="preserve"> содействие развитию гражданского общества в муниципальном образовании;</w:t>
      </w:r>
    </w:p>
    <w:p w:rsidR="009E7A20" w:rsidRPr="00455ECA" w:rsidRDefault="002921AF" w:rsidP="00455ECA">
      <w:pPr>
        <w:ind w:firstLine="540"/>
        <w:jc w:val="both"/>
        <w:rPr>
          <w:szCs w:val="24"/>
        </w:rPr>
      </w:pPr>
      <w:r>
        <w:rPr>
          <w:szCs w:val="24"/>
        </w:rPr>
        <w:t>2.1.</w:t>
      </w:r>
      <w:r w:rsidR="009E7A20" w:rsidRPr="00455ECA">
        <w:rPr>
          <w:szCs w:val="24"/>
        </w:rPr>
        <w:t>5</w:t>
      </w:r>
      <w:r>
        <w:rPr>
          <w:szCs w:val="24"/>
        </w:rPr>
        <w:t>.</w:t>
      </w:r>
      <w:r w:rsidR="00AC028D" w:rsidRPr="00AC028D">
        <w:rPr>
          <w:szCs w:val="24"/>
        </w:rPr>
        <w:t xml:space="preserve"> оказания информационной, методической и иной поддержки общественным объединениям и иным некоммерческим организациям, деятельность которых направлена на развитие гражданского общества в муниципальном образовании.</w:t>
      </w:r>
    </w:p>
    <w:p w:rsidR="009E7A20" w:rsidRPr="00455ECA" w:rsidRDefault="002921AF" w:rsidP="00455ECA">
      <w:pPr>
        <w:ind w:firstLine="540"/>
        <w:jc w:val="both"/>
        <w:rPr>
          <w:szCs w:val="24"/>
        </w:rPr>
      </w:pPr>
      <w:r>
        <w:rPr>
          <w:szCs w:val="24"/>
        </w:rPr>
        <w:t>2.1.6.</w:t>
      </w:r>
      <w:r w:rsidR="009E7A20" w:rsidRPr="00455ECA">
        <w:rPr>
          <w:szCs w:val="24"/>
        </w:rPr>
        <w:t xml:space="preserve"> Поощрение граждан и организаций, внесших значительный вклад в экономическое и социальное развитие МО пос. Стрельны.</w:t>
      </w:r>
    </w:p>
    <w:p w:rsidR="009E7A20" w:rsidRPr="00AC028D" w:rsidRDefault="002921AF" w:rsidP="00B56BE1">
      <w:pPr>
        <w:ind w:firstLine="540"/>
        <w:jc w:val="both"/>
        <w:rPr>
          <w:szCs w:val="24"/>
        </w:rPr>
      </w:pPr>
      <w:r>
        <w:rPr>
          <w:szCs w:val="24"/>
        </w:rPr>
        <w:t>2.1.7.</w:t>
      </w:r>
      <w:r w:rsidR="009E7A20" w:rsidRPr="00455ECA">
        <w:rPr>
          <w:szCs w:val="24"/>
        </w:rPr>
        <w:t xml:space="preserve"> Рассмотрение и разработка рекомендаций Муниципальному Совету Муниципального образования поселок Стрельна по наиболее важным вопросам экономического и социального развития, вопросам и проблемам, имеющим </w:t>
      </w:r>
      <w:proofErr w:type="gramStart"/>
      <w:r w:rsidR="009E7A20" w:rsidRPr="00455ECA">
        <w:rPr>
          <w:szCs w:val="24"/>
        </w:rPr>
        <w:t>важное значение</w:t>
      </w:r>
      <w:proofErr w:type="gramEnd"/>
      <w:r w:rsidR="009E7A20" w:rsidRPr="00455ECA">
        <w:rPr>
          <w:szCs w:val="24"/>
        </w:rPr>
        <w:t xml:space="preserve"> для жизнедеятельности МО пос. Стрельны.</w:t>
      </w:r>
    </w:p>
    <w:p w:rsidR="00940636" w:rsidRDefault="00940636" w:rsidP="00455ECA">
      <w:pPr>
        <w:tabs>
          <w:tab w:val="left" w:pos="1085"/>
        </w:tabs>
        <w:spacing w:before="281"/>
        <w:ind w:firstLine="720"/>
        <w:jc w:val="center"/>
        <w:rPr>
          <w:b/>
          <w:szCs w:val="24"/>
        </w:rPr>
      </w:pPr>
      <w:r w:rsidRPr="00455ECA">
        <w:rPr>
          <w:b/>
          <w:szCs w:val="24"/>
        </w:rPr>
        <w:t>3. Полномочия Совета</w:t>
      </w:r>
    </w:p>
    <w:p w:rsidR="00B56BE1" w:rsidRDefault="00B56BE1" w:rsidP="00455ECA">
      <w:pPr>
        <w:tabs>
          <w:tab w:val="left" w:pos="1085"/>
        </w:tabs>
        <w:ind w:firstLine="720"/>
        <w:jc w:val="both"/>
        <w:rPr>
          <w:b/>
          <w:szCs w:val="24"/>
        </w:rPr>
      </w:pPr>
    </w:p>
    <w:p w:rsidR="00940636" w:rsidRPr="00455ECA" w:rsidRDefault="009E7A20" w:rsidP="00455ECA">
      <w:pPr>
        <w:tabs>
          <w:tab w:val="left" w:pos="1085"/>
        </w:tabs>
        <w:ind w:firstLine="720"/>
        <w:jc w:val="both"/>
        <w:rPr>
          <w:szCs w:val="24"/>
        </w:rPr>
      </w:pPr>
      <w:r w:rsidRPr="00455ECA">
        <w:rPr>
          <w:szCs w:val="24"/>
        </w:rPr>
        <w:t xml:space="preserve">3.1. </w:t>
      </w:r>
      <w:r w:rsidR="00940636" w:rsidRPr="00455ECA">
        <w:rPr>
          <w:szCs w:val="24"/>
        </w:rPr>
        <w:t>Для достижения поставленной цели и выполнения задач, указанных в разделе 2 настоящего Положения, Совет обладает следующими полномочиями:</w:t>
      </w:r>
    </w:p>
    <w:p w:rsidR="00940636" w:rsidRPr="00455ECA" w:rsidRDefault="00940636" w:rsidP="00455ECA">
      <w:pPr>
        <w:tabs>
          <w:tab w:val="left" w:pos="1085"/>
        </w:tabs>
        <w:ind w:firstLine="720"/>
        <w:jc w:val="both"/>
        <w:rPr>
          <w:szCs w:val="24"/>
        </w:rPr>
      </w:pPr>
      <w:r w:rsidRPr="00455ECA">
        <w:rPr>
          <w:szCs w:val="24"/>
        </w:rPr>
        <w:t>3.1.</w:t>
      </w:r>
      <w:r w:rsidR="009E7A20" w:rsidRPr="00455ECA">
        <w:rPr>
          <w:szCs w:val="24"/>
        </w:rPr>
        <w:t>1.</w:t>
      </w:r>
      <w:r w:rsidRPr="00455ECA">
        <w:rPr>
          <w:szCs w:val="24"/>
        </w:rPr>
        <w:t xml:space="preserve"> Проводить заседания, общественные обсуждения, опросы граждан, конференции, семинары, круглые столы и иные мероприятия.</w:t>
      </w:r>
    </w:p>
    <w:p w:rsidR="00940636" w:rsidRPr="00455ECA" w:rsidRDefault="00940636" w:rsidP="00455ECA">
      <w:pPr>
        <w:tabs>
          <w:tab w:val="left" w:pos="1085"/>
        </w:tabs>
        <w:ind w:firstLine="720"/>
        <w:jc w:val="both"/>
        <w:rPr>
          <w:szCs w:val="24"/>
        </w:rPr>
      </w:pPr>
      <w:r w:rsidRPr="00455ECA">
        <w:rPr>
          <w:szCs w:val="24"/>
        </w:rPr>
        <w:t>3.</w:t>
      </w:r>
      <w:r w:rsidR="009E7A20" w:rsidRPr="00455ECA">
        <w:rPr>
          <w:szCs w:val="24"/>
        </w:rPr>
        <w:t>1.</w:t>
      </w:r>
      <w:r w:rsidRPr="00455ECA">
        <w:rPr>
          <w:szCs w:val="24"/>
        </w:rPr>
        <w:t>2. Разрабатывать и направлять в адрес Главы Муниципального образования поселок Стрельна предложения по социальным, экономическим, культурным, спортивным и иным вопросам, связанным с интересами жителей Муниципального образования поселок Стрельна и в пределах компетенции органов местного самоуправления.</w:t>
      </w:r>
    </w:p>
    <w:p w:rsidR="00940636" w:rsidRPr="00455ECA" w:rsidRDefault="00940636" w:rsidP="00455ECA">
      <w:pPr>
        <w:tabs>
          <w:tab w:val="left" w:pos="1085"/>
        </w:tabs>
        <w:ind w:firstLine="720"/>
        <w:jc w:val="both"/>
        <w:rPr>
          <w:szCs w:val="24"/>
        </w:rPr>
      </w:pPr>
      <w:r w:rsidRPr="00455ECA">
        <w:rPr>
          <w:szCs w:val="24"/>
        </w:rPr>
        <w:t>3.</w:t>
      </w:r>
      <w:r w:rsidR="009E7A20" w:rsidRPr="00455ECA">
        <w:rPr>
          <w:szCs w:val="24"/>
        </w:rPr>
        <w:t>1.</w:t>
      </w:r>
      <w:r w:rsidRPr="00455ECA">
        <w:rPr>
          <w:szCs w:val="24"/>
        </w:rPr>
        <w:t xml:space="preserve">3. Совместно с Муниципальным Советом и Местной администрацией Муниципального образования поселок Стрельна обобщать  обращения организаций и граждан с последующей разработкой мероприятий по обеспечению защиты прав и свобод человека и гражданина, охране собственности и общественного порядка. </w:t>
      </w:r>
    </w:p>
    <w:p w:rsidR="00940636" w:rsidRPr="00455ECA" w:rsidRDefault="00940636" w:rsidP="00455ECA">
      <w:pPr>
        <w:tabs>
          <w:tab w:val="left" w:pos="1085"/>
        </w:tabs>
        <w:ind w:firstLine="720"/>
        <w:jc w:val="both"/>
        <w:rPr>
          <w:szCs w:val="24"/>
        </w:rPr>
      </w:pPr>
      <w:r w:rsidRPr="00455ECA">
        <w:rPr>
          <w:szCs w:val="24"/>
        </w:rPr>
        <w:t>3.</w:t>
      </w:r>
      <w:r w:rsidR="009E7A20" w:rsidRPr="00455ECA">
        <w:rPr>
          <w:szCs w:val="24"/>
        </w:rPr>
        <w:t>1.</w:t>
      </w:r>
      <w:r w:rsidRPr="00455ECA">
        <w:rPr>
          <w:szCs w:val="24"/>
        </w:rPr>
        <w:t>4. Принимать участие в мероприятиях, проводимых на территории Муниципального образования поселок Стрельна, по согласованию с Муниципальным Советом.</w:t>
      </w:r>
    </w:p>
    <w:p w:rsidR="009E7A20" w:rsidRPr="00455ECA" w:rsidRDefault="009E7A20" w:rsidP="00455ECA">
      <w:pPr>
        <w:tabs>
          <w:tab w:val="left" w:pos="1085"/>
        </w:tabs>
        <w:ind w:firstLine="720"/>
        <w:jc w:val="both"/>
        <w:rPr>
          <w:szCs w:val="24"/>
        </w:rPr>
      </w:pPr>
      <w:r w:rsidRPr="00455ECA">
        <w:rPr>
          <w:szCs w:val="24"/>
        </w:rPr>
        <w:t>3.2. Совет вправе:</w:t>
      </w:r>
    </w:p>
    <w:p w:rsidR="00180B37" w:rsidRDefault="009E7A20" w:rsidP="00180B37">
      <w:pPr>
        <w:tabs>
          <w:tab w:val="left" w:pos="1085"/>
        </w:tabs>
        <w:ind w:firstLine="720"/>
        <w:jc w:val="both"/>
        <w:rPr>
          <w:szCs w:val="24"/>
        </w:rPr>
      </w:pPr>
      <w:r w:rsidRPr="00455ECA">
        <w:rPr>
          <w:szCs w:val="24"/>
        </w:rPr>
        <w:t xml:space="preserve">3.2.1. </w:t>
      </w:r>
      <w:proofErr w:type="gramStart"/>
      <w:r w:rsidRPr="00455ECA">
        <w:rPr>
          <w:szCs w:val="24"/>
        </w:rPr>
        <w:t>З</w:t>
      </w:r>
      <w:r w:rsidRPr="009E7A20">
        <w:rPr>
          <w:szCs w:val="24"/>
        </w:rPr>
        <w:t>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9E7A20" w:rsidRPr="00455ECA" w:rsidRDefault="009E7A20" w:rsidP="00180B37">
      <w:pPr>
        <w:tabs>
          <w:tab w:val="left" w:pos="1085"/>
        </w:tabs>
        <w:ind w:firstLine="720"/>
        <w:jc w:val="both"/>
        <w:rPr>
          <w:szCs w:val="24"/>
        </w:rPr>
      </w:pPr>
      <w:r w:rsidRPr="00455ECA">
        <w:rPr>
          <w:szCs w:val="24"/>
        </w:rPr>
        <w:t xml:space="preserve">3.2.2. осуществлять общественный контроль в формах, предусмотренных </w:t>
      </w:r>
      <w:r w:rsidR="00180B37">
        <w:rPr>
          <w:szCs w:val="24"/>
        </w:rPr>
        <w:t xml:space="preserve">Федеральным законом от 21.07.2014 N 212-ФЗ "Об основах общественного контроля в Российской Федерации" </w:t>
      </w:r>
      <w:r w:rsidRPr="00455ECA">
        <w:rPr>
          <w:szCs w:val="24"/>
        </w:rPr>
        <w:t>и другими федеральными законами;</w:t>
      </w:r>
    </w:p>
    <w:p w:rsidR="009E7A20" w:rsidRPr="00455ECA" w:rsidRDefault="009E7A20" w:rsidP="00455ECA">
      <w:pPr>
        <w:ind w:firstLine="540"/>
        <w:jc w:val="both"/>
        <w:rPr>
          <w:szCs w:val="24"/>
        </w:rPr>
      </w:pPr>
      <w:r w:rsidRPr="00455ECA">
        <w:rPr>
          <w:szCs w:val="24"/>
        </w:rPr>
        <w:t>3.2.3. выступать в качестве инициатора, организатора мероприятий, проводимых при осуществлении общественного контроля, а также участвовать в проводимых мероприятиях;</w:t>
      </w:r>
    </w:p>
    <w:p w:rsidR="004F0CD3" w:rsidRPr="00455ECA" w:rsidRDefault="004F0CD3" w:rsidP="00455ECA">
      <w:pPr>
        <w:ind w:firstLine="540"/>
        <w:jc w:val="both"/>
        <w:rPr>
          <w:szCs w:val="24"/>
        </w:rPr>
      </w:pPr>
      <w:r w:rsidRPr="00455ECA">
        <w:rPr>
          <w:szCs w:val="24"/>
        </w:rPr>
        <w:t xml:space="preserve">3.2.4. </w:t>
      </w:r>
      <w:r w:rsidRPr="004F0CD3">
        <w:rPr>
          <w:szCs w:val="24"/>
        </w:rPr>
        <w:t xml:space="preserve">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w:t>
      </w:r>
      <w:r w:rsidRPr="004F0CD3">
        <w:rPr>
          <w:szCs w:val="24"/>
        </w:rPr>
        <w:lastRenderedPageBreak/>
        <w:t>организации, иные органы и организации, осуществляющие в соответствии с федеральными законами отдельные публичные полномочия;</w:t>
      </w:r>
    </w:p>
    <w:p w:rsidR="004F0CD3" w:rsidRPr="00455ECA" w:rsidRDefault="004F0CD3" w:rsidP="00455ECA">
      <w:pPr>
        <w:ind w:firstLine="540"/>
        <w:jc w:val="both"/>
        <w:rPr>
          <w:szCs w:val="24"/>
        </w:rPr>
      </w:pPr>
      <w:r w:rsidRPr="00455ECA">
        <w:rPr>
          <w:szCs w:val="24"/>
        </w:rPr>
        <w:t>3.2.5. в случае выявления фактов нарушения прав и свобод человека и гражданина, прав и законных интересов общественных объединений и иных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в органы прокуратуры;</w:t>
      </w:r>
    </w:p>
    <w:p w:rsidR="004F0CD3" w:rsidRPr="00455ECA" w:rsidRDefault="004F0CD3" w:rsidP="00455ECA">
      <w:pPr>
        <w:ind w:firstLine="540"/>
        <w:jc w:val="both"/>
        <w:rPr>
          <w:szCs w:val="24"/>
        </w:rPr>
      </w:pPr>
      <w:r w:rsidRPr="00455ECA">
        <w:rPr>
          <w:szCs w:val="24"/>
        </w:rPr>
        <w:t>3.2.6. обращаться в суд в защиту прав неопределенного круга лиц, прав и законных интересов общественных объединений и иных некоммерческих организаций в случаях, предусмотренных федеральными законами;</w:t>
      </w:r>
    </w:p>
    <w:p w:rsidR="004F0CD3" w:rsidRPr="00455ECA" w:rsidRDefault="004F0CD3" w:rsidP="00455ECA">
      <w:pPr>
        <w:ind w:firstLine="540"/>
        <w:jc w:val="both"/>
        <w:rPr>
          <w:szCs w:val="24"/>
        </w:rPr>
      </w:pPr>
      <w:r w:rsidRPr="00455ECA">
        <w:rPr>
          <w:szCs w:val="24"/>
        </w:rPr>
        <w:t xml:space="preserve">3.2.7. </w:t>
      </w:r>
      <w:r w:rsidRPr="004F0CD3">
        <w:rPr>
          <w:szCs w:val="24"/>
        </w:rPr>
        <w:t>пользоваться иными правами, предусмотренными законодательством Российской Федерации.</w:t>
      </w:r>
    </w:p>
    <w:p w:rsidR="004F0CD3" w:rsidRPr="004F0CD3" w:rsidRDefault="004F0CD3" w:rsidP="00455ECA">
      <w:pPr>
        <w:ind w:firstLine="540"/>
        <w:jc w:val="both"/>
        <w:rPr>
          <w:szCs w:val="24"/>
        </w:rPr>
      </w:pPr>
      <w:r w:rsidRPr="00455ECA">
        <w:rPr>
          <w:szCs w:val="24"/>
        </w:rPr>
        <w:t>3.3.</w:t>
      </w:r>
      <w:r w:rsidRPr="004F0CD3">
        <w:rPr>
          <w:szCs w:val="24"/>
        </w:rPr>
        <w:t xml:space="preserve"> </w:t>
      </w:r>
      <w:r w:rsidRPr="00455ECA">
        <w:rPr>
          <w:szCs w:val="24"/>
        </w:rPr>
        <w:t>Совет</w:t>
      </w:r>
      <w:r w:rsidRPr="004F0CD3">
        <w:rPr>
          <w:szCs w:val="24"/>
        </w:rPr>
        <w:t xml:space="preserve"> обязан:</w:t>
      </w:r>
    </w:p>
    <w:p w:rsidR="004F0CD3" w:rsidRPr="004F0CD3" w:rsidRDefault="004F0CD3" w:rsidP="00455ECA">
      <w:pPr>
        <w:ind w:firstLine="540"/>
        <w:jc w:val="both"/>
        <w:rPr>
          <w:szCs w:val="24"/>
        </w:rPr>
      </w:pPr>
      <w:r w:rsidRPr="00455ECA">
        <w:rPr>
          <w:szCs w:val="24"/>
        </w:rPr>
        <w:t>3.3.1.</w:t>
      </w:r>
      <w:r w:rsidRPr="004F0CD3">
        <w:rPr>
          <w:szCs w:val="24"/>
        </w:rPr>
        <w:t xml:space="preserve"> соблюдать законодательство Российской Федерации об общественном контроле;</w:t>
      </w:r>
    </w:p>
    <w:p w:rsidR="004F0CD3" w:rsidRPr="004F0CD3" w:rsidRDefault="004F0CD3" w:rsidP="00455ECA">
      <w:pPr>
        <w:ind w:firstLine="540"/>
        <w:jc w:val="both"/>
        <w:rPr>
          <w:szCs w:val="24"/>
        </w:rPr>
      </w:pPr>
      <w:r w:rsidRPr="00455ECA">
        <w:rPr>
          <w:szCs w:val="24"/>
        </w:rPr>
        <w:t>3.3.2.</w:t>
      </w:r>
      <w:r w:rsidRPr="004F0CD3">
        <w:rPr>
          <w:szCs w:val="24"/>
        </w:rPr>
        <w:t xml:space="preserve">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4F0CD3" w:rsidRPr="004F0CD3" w:rsidRDefault="004F0CD3" w:rsidP="00455ECA">
      <w:pPr>
        <w:ind w:firstLine="540"/>
        <w:jc w:val="both"/>
        <w:rPr>
          <w:szCs w:val="24"/>
        </w:rPr>
      </w:pPr>
      <w:r w:rsidRPr="00455ECA">
        <w:rPr>
          <w:szCs w:val="24"/>
        </w:rPr>
        <w:t>3.3.3.</w:t>
      </w:r>
      <w:r w:rsidRPr="004F0CD3">
        <w:rPr>
          <w:szCs w:val="24"/>
        </w:rPr>
        <w:t xml:space="preserve">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F0CD3" w:rsidRPr="004F0CD3" w:rsidRDefault="004F0CD3" w:rsidP="00455ECA">
      <w:pPr>
        <w:ind w:firstLine="540"/>
        <w:jc w:val="both"/>
        <w:rPr>
          <w:szCs w:val="24"/>
        </w:rPr>
      </w:pPr>
      <w:r w:rsidRPr="00455ECA">
        <w:rPr>
          <w:szCs w:val="24"/>
        </w:rPr>
        <w:t>3.3.4.</w:t>
      </w:r>
      <w:r w:rsidRPr="004F0CD3">
        <w:rPr>
          <w:szCs w:val="24"/>
        </w:rPr>
        <w:t xml:space="preserve">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4F0CD3" w:rsidRPr="004F0CD3" w:rsidRDefault="004F0CD3" w:rsidP="00455ECA">
      <w:pPr>
        <w:ind w:firstLine="540"/>
        <w:jc w:val="both"/>
        <w:rPr>
          <w:szCs w:val="24"/>
        </w:rPr>
      </w:pPr>
      <w:r w:rsidRPr="00455ECA">
        <w:rPr>
          <w:szCs w:val="24"/>
        </w:rPr>
        <w:t>3.3.5.</w:t>
      </w:r>
      <w:r w:rsidRPr="004F0CD3">
        <w:rPr>
          <w:szCs w:val="24"/>
        </w:rPr>
        <w:t xml:space="preserve"> обнародовать информацию о своей деятельности по осуществлению общественного контроля и о результатах контроля в соответствии с Федеральным законом;</w:t>
      </w:r>
    </w:p>
    <w:p w:rsidR="004F0CD3" w:rsidRPr="004F0CD3" w:rsidRDefault="004F0CD3" w:rsidP="00455ECA">
      <w:pPr>
        <w:ind w:firstLine="540"/>
        <w:jc w:val="both"/>
        <w:rPr>
          <w:szCs w:val="24"/>
        </w:rPr>
      </w:pPr>
      <w:r w:rsidRPr="00455ECA">
        <w:rPr>
          <w:szCs w:val="24"/>
        </w:rPr>
        <w:t>3.3.6.</w:t>
      </w:r>
      <w:r w:rsidRPr="004F0CD3">
        <w:rPr>
          <w:szCs w:val="24"/>
        </w:rPr>
        <w:t xml:space="preserve"> </w:t>
      </w:r>
      <w:proofErr w:type="gramStart"/>
      <w:r w:rsidRPr="004F0CD3">
        <w:rPr>
          <w:szCs w:val="24"/>
        </w:rPr>
        <w:t>нести иные обязанности</w:t>
      </w:r>
      <w:proofErr w:type="gramEnd"/>
      <w:r w:rsidRPr="004F0CD3">
        <w:rPr>
          <w:szCs w:val="24"/>
        </w:rPr>
        <w:t>, предусмотренные законодательством Российской Федерации.</w:t>
      </w:r>
    </w:p>
    <w:p w:rsidR="004F0CD3" w:rsidRPr="004F0CD3" w:rsidRDefault="004F0CD3" w:rsidP="00455ECA">
      <w:pPr>
        <w:ind w:firstLine="540"/>
        <w:jc w:val="both"/>
        <w:rPr>
          <w:szCs w:val="24"/>
        </w:rPr>
      </w:pPr>
    </w:p>
    <w:p w:rsidR="00940636" w:rsidRPr="00455ECA" w:rsidRDefault="00940636" w:rsidP="00455ECA">
      <w:pPr>
        <w:tabs>
          <w:tab w:val="left" w:pos="1085"/>
        </w:tabs>
        <w:ind w:firstLine="720"/>
        <w:jc w:val="center"/>
        <w:rPr>
          <w:b/>
          <w:szCs w:val="24"/>
        </w:rPr>
      </w:pPr>
      <w:r w:rsidRPr="00455ECA">
        <w:rPr>
          <w:b/>
          <w:szCs w:val="24"/>
        </w:rPr>
        <w:t>4. Структура и состав Совета</w:t>
      </w:r>
    </w:p>
    <w:p w:rsidR="00940636" w:rsidRPr="00455ECA" w:rsidRDefault="00940636" w:rsidP="00455ECA">
      <w:pPr>
        <w:tabs>
          <w:tab w:val="left" w:pos="1085"/>
        </w:tabs>
        <w:spacing w:before="281"/>
        <w:ind w:firstLine="720"/>
        <w:jc w:val="both"/>
        <w:rPr>
          <w:szCs w:val="24"/>
        </w:rPr>
      </w:pPr>
      <w:r w:rsidRPr="00455ECA">
        <w:rPr>
          <w:szCs w:val="24"/>
        </w:rPr>
        <w:t xml:space="preserve">4.1. Совет состоит </w:t>
      </w:r>
      <w:r w:rsidR="00C632A8">
        <w:rPr>
          <w:szCs w:val="24"/>
        </w:rPr>
        <w:t xml:space="preserve">из </w:t>
      </w:r>
      <w:r w:rsidRPr="00455ECA">
        <w:rPr>
          <w:szCs w:val="24"/>
        </w:rPr>
        <w:t>граждан, проживающих на территории Муниципального образования пос. Стрельна, а также руководителей или иных представителей организаций, предприятий и учреждений, осуществляющих деятельность на территории муниципального образования, давших свое соглас</w:t>
      </w:r>
      <w:r w:rsidR="004F0CD3" w:rsidRPr="00455ECA">
        <w:rPr>
          <w:szCs w:val="24"/>
        </w:rPr>
        <w:t>ие на включение в состав Совета и соответствующих требованиям настоящего положения.</w:t>
      </w:r>
    </w:p>
    <w:p w:rsidR="00940636" w:rsidRPr="00455ECA" w:rsidRDefault="00940636" w:rsidP="00455ECA">
      <w:pPr>
        <w:tabs>
          <w:tab w:val="left" w:pos="1085"/>
        </w:tabs>
        <w:ind w:firstLine="720"/>
        <w:jc w:val="both"/>
        <w:rPr>
          <w:szCs w:val="24"/>
        </w:rPr>
      </w:pPr>
      <w:r w:rsidRPr="00455ECA">
        <w:rPr>
          <w:szCs w:val="24"/>
        </w:rPr>
        <w:t>4.2. Руководители организаций, предприятий и учреждений, общественные деятели могут быть предложены в качестве кандидатур в состав Совета по представлениям общественных объединений, их ассоциаций и союзов, иных организаций, а также по предложениям членов Совета.</w:t>
      </w:r>
    </w:p>
    <w:p w:rsidR="00940636" w:rsidRPr="00455ECA" w:rsidRDefault="00940636" w:rsidP="00455ECA">
      <w:pPr>
        <w:tabs>
          <w:tab w:val="left" w:pos="1085"/>
        </w:tabs>
        <w:ind w:firstLine="720"/>
        <w:jc w:val="both"/>
        <w:rPr>
          <w:szCs w:val="24"/>
        </w:rPr>
      </w:pPr>
      <w:r w:rsidRPr="00455ECA">
        <w:rPr>
          <w:szCs w:val="24"/>
        </w:rPr>
        <w:t xml:space="preserve">4.3. Количество членов Совета </w:t>
      </w:r>
      <w:r w:rsidR="004F0CD3" w:rsidRPr="00455ECA">
        <w:rPr>
          <w:szCs w:val="24"/>
        </w:rPr>
        <w:t>12</w:t>
      </w:r>
      <w:r w:rsidRPr="00455ECA">
        <w:rPr>
          <w:szCs w:val="24"/>
        </w:rPr>
        <w:t xml:space="preserve"> человек.</w:t>
      </w:r>
    </w:p>
    <w:p w:rsidR="00940636" w:rsidRPr="00455ECA" w:rsidRDefault="00940636" w:rsidP="00455ECA">
      <w:pPr>
        <w:tabs>
          <w:tab w:val="left" w:pos="1085"/>
        </w:tabs>
        <w:spacing w:before="281"/>
        <w:ind w:firstLine="720"/>
        <w:jc w:val="both"/>
        <w:rPr>
          <w:szCs w:val="24"/>
        </w:rPr>
      </w:pPr>
      <w:r w:rsidRPr="00455ECA">
        <w:rPr>
          <w:szCs w:val="24"/>
        </w:rPr>
        <w:t xml:space="preserve">4.4. Состав Совета утверждается Муниципальным Советом Муниципального образования </w:t>
      </w:r>
      <w:r w:rsidR="004F0CD3" w:rsidRPr="00455ECA">
        <w:rPr>
          <w:szCs w:val="24"/>
        </w:rPr>
        <w:t>поселок</w:t>
      </w:r>
      <w:r w:rsidRPr="00455ECA">
        <w:rPr>
          <w:szCs w:val="24"/>
        </w:rPr>
        <w:t xml:space="preserve"> Стрельна по представлению Главы Муниципального образования на срок 1 год и обновляется при необходимости.</w:t>
      </w:r>
    </w:p>
    <w:p w:rsidR="00940636" w:rsidRPr="00455ECA" w:rsidRDefault="00940636" w:rsidP="00455ECA">
      <w:pPr>
        <w:tabs>
          <w:tab w:val="left" w:pos="1085"/>
        </w:tabs>
        <w:ind w:firstLine="720"/>
        <w:jc w:val="both"/>
        <w:rPr>
          <w:szCs w:val="24"/>
        </w:rPr>
      </w:pPr>
      <w:r w:rsidRPr="00455ECA">
        <w:rPr>
          <w:szCs w:val="24"/>
        </w:rPr>
        <w:t xml:space="preserve">4.5. Оперативное руководство деятельностью Совета и организацию работы Совета осуществляет председатель Совета. </w:t>
      </w:r>
    </w:p>
    <w:p w:rsidR="004F0CD3" w:rsidRDefault="00940636" w:rsidP="00455ECA">
      <w:pPr>
        <w:tabs>
          <w:tab w:val="left" w:pos="1085"/>
        </w:tabs>
        <w:ind w:firstLine="720"/>
        <w:jc w:val="both"/>
        <w:rPr>
          <w:szCs w:val="24"/>
        </w:rPr>
      </w:pPr>
      <w:r w:rsidRPr="00455ECA">
        <w:rPr>
          <w:szCs w:val="24"/>
        </w:rPr>
        <w:t>4.6. Председатель Совета, его заместители в количестве 2-х человек назначаются Главой Муниципального образования по представлению членов Совета.</w:t>
      </w:r>
    </w:p>
    <w:p w:rsidR="004F0CD3" w:rsidRPr="004F0CD3" w:rsidRDefault="004F0CD3" w:rsidP="00455ECA">
      <w:pPr>
        <w:ind w:firstLine="540"/>
        <w:jc w:val="both"/>
        <w:rPr>
          <w:szCs w:val="24"/>
        </w:rPr>
      </w:pPr>
      <w:r w:rsidRPr="004F0CD3">
        <w:rPr>
          <w:szCs w:val="24"/>
        </w:rPr>
        <w:lastRenderedPageBreak/>
        <w:t>4.</w:t>
      </w:r>
      <w:r w:rsidRPr="00455ECA">
        <w:rPr>
          <w:szCs w:val="24"/>
        </w:rPr>
        <w:t xml:space="preserve">7. </w:t>
      </w:r>
      <w:r w:rsidRPr="004F0CD3">
        <w:rPr>
          <w:szCs w:val="24"/>
        </w:rPr>
        <w:t xml:space="preserve"> В случае досрочного прекращения полномочий члена </w:t>
      </w:r>
      <w:r w:rsidR="00E41FDB" w:rsidRPr="00455ECA">
        <w:rPr>
          <w:szCs w:val="24"/>
        </w:rPr>
        <w:t>Совета</w:t>
      </w:r>
      <w:r w:rsidRPr="004F0CD3">
        <w:rPr>
          <w:szCs w:val="24"/>
        </w:rPr>
        <w:t xml:space="preserve"> новый член </w:t>
      </w:r>
      <w:r w:rsidR="00E41FDB" w:rsidRPr="00455ECA">
        <w:rPr>
          <w:szCs w:val="24"/>
        </w:rPr>
        <w:t>Совета</w:t>
      </w:r>
      <w:r w:rsidRPr="004F0CD3">
        <w:rPr>
          <w:szCs w:val="24"/>
        </w:rPr>
        <w:t xml:space="preserve"> вводится в ее состав в течение 30 календарных дней со дня такого прекращения полномочий.</w:t>
      </w:r>
    </w:p>
    <w:p w:rsidR="004F0CD3" w:rsidRPr="004F0CD3" w:rsidRDefault="00714AB3" w:rsidP="00455ECA">
      <w:pPr>
        <w:ind w:firstLine="540"/>
        <w:jc w:val="both"/>
        <w:rPr>
          <w:szCs w:val="24"/>
        </w:rPr>
      </w:pPr>
      <w:r>
        <w:rPr>
          <w:szCs w:val="24"/>
        </w:rPr>
        <w:t>4.</w:t>
      </w:r>
      <w:r w:rsidR="004F0CD3" w:rsidRPr="00455ECA">
        <w:rPr>
          <w:szCs w:val="24"/>
        </w:rPr>
        <w:t xml:space="preserve">8. </w:t>
      </w:r>
      <w:r w:rsidR="004F0CD3" w:rsidRPr="004F0CD3">
        <w:rPr>
          <w:szCs w:val="24"/>
        </w:rPr>
        <w:t xml:space="preserve">Полномочия членов </w:t>
      </w:r>
      <w:r w:rsidR="00E41FDB" w:rsidRPr="00455ECA">
        <w:rPr>
          <w:szCs w:val="24"/>
        </w:rPr>
        <w:t>Совета</w:t>
      </w:r>
      <w:r w:rsidR="004F0CD3" w:rsidRPr="004F0CD3">
        <w:rPr>
          <w:szCs w:val="24"/>
        </w:rPr>
        <w:t xml:space="preserve"> прекращаются досрочно в случае принятия </w:t>
      </w:r>
      <w:r w:rsidR="00E41FDB" w:rsidRPr="00455ECA">
        <w:rPr>
          <w:szCs w:val="24"/>
        </w:rPr>
        <w:t>Совета</w:t>
      </w:r>
      <w:r w:rsidR="004F0CD3" w:rsidRPr="004F0CD3">
        <w:rPr>
          <w:szCs w:val="24"/>
        </w:rPr>
        <w:t xml:space="preserve"> решения о самороспуске. </w:t>
      </w:r>
    </w:p>
    <w:p w:rsidR="00455ECA" w:rsidRDefault="00455ECA" w:rsidP="00455ECA">
      <w:pPr>
        <w:tabs>
          <w:tab w:val="left" w:pos="1085"/>
        </w:tabs>
        <w:ind w:firstLine="720"/>
        <w:jc w:val="center"/>
        <w:rPr>
          <w:szCs w:val="24"/>
        </w:rPr>
      </w:pPr>
    </w:p>
    <w:p w:rsidR="00940636" w:rsidRDefault="00940636" w:rsidP="00455ECA">
      <w:pPr>
        <w:tabs>
          <w:tab w:val="left" w:pos="1085"/>
        </w:tabs>
        <w:ind w:firstLine="720"/>
        <w:jc w:val="center"/>
        <w:rPr>
          <w:b/>
          <w:szCs w:val="24"/>
        </w:rPr>
      </w:pPr>
      <w:r w:rsidRPr="00455ECA">
        <w:rPr>
          <w:b/>
          <w:szCs w:val="24"/>
        </w:rPr>
        <w:t>5. Организация работы Совета</w:t>
      </w:r>
    </w:p>
    <w:p w:rsidR="00455ECA" w:rsidRPr="00455ECA" w:rsidRDefault="00455ECA" w:rsidP="00455ECA">
      <w:pPr>
        <w:tabs>
          <w:tab w:val="left" w:pos="1085"/>
        </w:tabs>
        <w:ind w:firstLine="720"/>
        <w:jc w:val="center"/>
        <w:rPr>
          <w:b/>
          <w:szCs w:val="24"/>
        </w:rPr>
      </w:pPr>
    </w:p>
    <w:p w:rsidR="00940636" w:rsidRPr="00455ECA" w:rsidRDefault="00940636" w:rsidP="00455ECA">
      <w:pPr>
        <w:tabs>
          <w:tab w:val="left" w:pos="1085"/>
        </w:tabs>
        <w:ind w:firstLine="720"/>
        <w:jc w:val="both"/>
        <w:rPr>
          <w:szCs w:val="24"/>
        </w:rPr>
      </w:pPr>
      <w:r w:rsidRPr="00455ECA">
        <w:rPr>
          <w:szCs w:val="24"/>
        </w:rPr>
        <w:t>5.1. Заседания Совета проводятся 1 раз в квартал.</w:t>
      </w:r>
    </w:p>
    <w:p w:rsidR="00940636" w:rsidRPr="00455ECA" w:rsidRDefault="00940636" w:rsidP="00455ECA">
      <w:pPr>
        <w:tabs>
          <w:tab w:val="left" w:pos="1085"/>
        </w:tabs>
        <w:ind w:firstLine="720"/>
        <w:jc w:val="both"/>
        <w:rPr>
          <w:szCs w:val="24"/>
        </w:rPr>
      </w:pPr>
      <w:r w:rsidRPr="00455ECA">
        <w:rPr>
          <w:szCs w:val="24"/>
        </w:rPr>
        <w:t>5.2. Повестка дня заседания Совета формируется председателем Совета с учетом поступивших предложений от Главы Муниципального образования, Муниципального Совета, Местной администрации Муниципального образования пос. Стрельна, членов Совета.</w:t>
      </w:r>
    </w:p>
    <w:p w:rsidR="00940636" w:rsidRPr="00455ECA" w:rsidRDefault="00940636" w:rsidP="00455ECA">
      <w:pPr>
        <w:tabs>
          <w:tab w:val="left" w:pos="1085"/>
        </w:tabs>
        <w:ind w:firstLine="720"/>
        <w:jc w:val="both"/>
        <w:rPr>
          <w:szCs w:val="24"/>
        </w:rPr>
      </w:pPr>
      <w:r w:rsidRPr="00455ECA">
        <w:rPr>
          <w:szCs w:val="24"/>
        </w:rPr>
        <w:t>5.3. Заседание Совета правомочно, если на нем присутствуют более половины членов Совета.</w:t>
      </w:r>
    </w:p>
    <w:p w:rsidR="00940636" w:rsidRPr="00455ECA" w:rsidRDefault="00940636" w:rsidP="00455ECA">
      <w:pPr>
        <w:tabs>
          <w:tab w:val="left" w:pos="1085"/>
        </w:tabs>
        <w:ind w:firstLine="720"/>
        <w:jc w:val="both"/>
        <w:rPr>
          <w:szCs w:val="24"/>
        </w:rPr>
      </w:pPr>
      <w:r w:rsidRPr="00455ECA">
        <w:rPr>
          <w:szCs w:val="24"/>
        </w:rPr>
        <w:t>5.4. Заседания Совета ведет председатель или один из заместителей председателя Совета по поручению председателя Совета.</w:t>
      </w:r>
    </w:p>
    <w:p w:rsidR="00940636" w:rsidRPr="00455ECA" w:rsidRDefault="00940636" w:rsidP="00455ECA">
      <w:pPr>
        <w:tabs>
          <w:tab w:val="left" w:pos="1085"/>
        </w:tabs>
        <w:ind w:firstLine="720"/>
        <w:jc w:val="both"/>
        <w:rPr>
          <w:szCs w:val="24"/>
        </w:rPr>
      </w:pPr>
      <w:r w:rsidRPr="00455ECA">
        <w:rPr>
          <w:szCs w:val="24"/>
        </w:rPr>
        <w:t>5.5. Решения на заседании Совета принимаются большинством голос</w:t>
      </w:r>
      <w:r w:rsidR="00E41FDB" w:rsidRPr="00455ECA">
        <w:rPr>
          <w:szCs w:val="24"/>
        </w:rPr>
        <w:t xml:space="preserve">ов присутствующих членов Совета не менее двух третей от установленного числа членов Совета. </w:t>
      </w:r>
      <w:r w:rsidRPr="00455ECA">
        <w:rPr>
          <w:szCs w:val="24"/>
        </w:rPr>
        <w:t>При равенстве голосов голос председателя Совета (председательствующего на заседании) является решающим.</w:t>
      </w:r>
    </w:p>
    <w:p w:rsidR="00940636" w:rsidRPr="00455ECA" w:rsidRDefault="00940636" w:rsidP="00455ECA">
      <w:pPr>
        <w:tabs>
          <w:tab w:val="left" w:pos="1085"/>
        </w:tabs>
        <w:ind w:firstLine="720"/>
        <w:jc w:val="both"/>
        <w:rPr>
          <w:szCs w:val="24"/>
        </w:rPr>
      </w:pPr>
      <w:r w:rsidRPr="00455ECA">
        <w:rPr>
          <w:szCs w:val="24"/>
        </w:rPr>
        <w:t>5.6. Решения Совета оформляются протоколом Совета, который подписывается председателем Совета (председательствующим на заседании).</w:t>
      </w:r>
    </w:p>
    <w:p w:rsidR="00E41FDB" w:rsidRPr="00455ECA" w:rsidRDefault="00E41FDB" w:rsidP="00455ECA">
      <w:pPr>
        <w:pStyle w:val="ConsPlusNormal"/>
        <w:ind w:firstLine="540"/>
        <w:jc w:val="both"/>
      </w:pPr>
    </w:p>
    <w:p w:rsidR="00E41FDB" w:rsidRPr="00455ECA" w:rsidRDefault="00E41FDB" w:rsidP="00455ECA">
      <w:pPr>
        <w:pStyle w:val="ConsPlusNormal"/>
        <w:ind w:firstLine="540"/>
        <w:jc w:val="center"/>
        <w:rPr>
          <w:b/>
        </w:rPr>
      </w:pPr>
      <w:r w:rsidRPr="00455ECA">
        <w:rPr>
          <w:b/>
        </w:rPr>
        <w:t>6. Член Совета</w:t>
      </w:r>
    </w:p>
    <w:p w:rsidR="00E41FDB" w:rsidRPr="00455ECA" w:rsidRDefault="00E41FDB" w:rsidP="00455ECA">
      <w:pPr>
        <w:pStyle w:val="ConsPlusNormal"/>
        <w:ind w:firstLine="540"/>
        <w:jc w:val="both"/>
      </w:pPr>
    </w:p>
    <w:p w:rsidR="00E41FDB" w:rsidRPr="00455ECA" w:rsidRDefault="00E41FDB" w:rsidP="00455ECA">
      <w:pPr>
        <w:pStyle w:val="ConsPlusNormal"/>
        <w:ind w:firstLine="540"/>
        <w:jc w:val="both"/>
      </w:pPr>
      <w:r w:rsidRPr="00455ECA">
        <w:t xml:space="preserve">6.1. Членом Совета может быть </w:t>
      </w:r>
      <w:r w:rsidR="00E57448">
        <w:t>гражданин Российской Федерации,</w:t>
      </w:r>
      <w:r w:rsidRPr="00455ECA">
        <w:t xml:space="preserve"> достигший возраста </w:t>
      </w:r>
      <w:r w:rsidR="00E57448">
        <w:t>18 лет</w:t>
      </w:r>
      <w:r w:rsidRPr="00455ECA">
        <w:t>.</w:t>
      </w:r>
    </w:p>
    <w:p w:rsidR="00E41FDB" w:rsidRPr="00455ECA" w:rsidRDefault="00E41FDB" w:rsidP="00455ECA">
      <w:pPr>
        <w:pStyle w:val="ConsPlusNormal"/>
        <w:ind w:firstLine="540"/>
        <w:jc w:val="both"/>
      </w:pPr>
      <w:r w:rsidRPr="00455ECA">
        <w:t>6.2. Членами Совета не могут быть:</w:t>
      </w:r>
    </w:p>
    <w:p w:rsidR="00E41FDB" w:rsidRPr="00455ECA" w:rsidRDefault="00714AB3" w:rsidP="00455ECA">
      <w:pPr>
        <w:pStyle w:val="ConsPlusNormal"/>
        <w:ind w:firstLine="540"/>
        <w:jc w:val="both"/>
      </w:pPr>
      <w:r>
        <w:t xml:space="preserve">6.2.1. </w:t>
      </w:r>
      <w:r w:rsidR="00E41FDB" w:rsidRPr="00455ECA">
        <w:t>лица, признанные судом недееспособными или ограниченно дееспособными</w:t>
      </w:r>
      <w:r w:rsidR="00E57448">
        <w:t xml:space="preserve"> на основании решения суда</w:t>
      </w:r>
      <w:r w:rsidR="00E41FDB" w:rsidRPr="00455ECA">
        <w:t>;</w:t>
      </w:r>
    </w:p>
    <w:p w:rsidR="00E41FDB" w:rsidRPr="00455ECA" w:rsidRDefault="00714AB3" w:rsidP="00455ECA">
      <w:pPr>
        <w:pStyle w:val="ConsPlusNormal"/>
        <w:ind w:firstLine="540"/>
        <w:jc w:val="both"/>
      </w:pPr>
      <w:r>
        <w:t>6.2.2.</w:t>
      </w:r>
      <w:r w:rsidR="00E41FDB" w:rsidRPr="00455ECA">
        <w:t xml:space="preserve"> лица, имеющие неснятую или непогашенную судимость;</w:t>
      </w:r>
    </w:p>
    <w:p w:rsidR="00E41FDB" w:rsidRPr="00455ECA" w:rsidRDefault="00714AB3" w:rsidP="00455ECA">
      <w:pPr>
        <w:pStyle w:val="ConsPlusNormal"/>
        <w:ind w:firstLine="540"/>
        <w:jc w:val="both"/>
      </w:pPr>
      <w:r>
        <w:t>6.2.3.</w:t>
      </w:r>
      <w:r w:rsidR="00E41FDB" w:rsidRPr="00455ECA">
        <w:t xml:space="preserve"> лица, имеющие двойное гражданство;</w:t>
      </w:r>
    </w:p>
    <w:p w:rsidR="00E41FDB" w:rsidRPr="00455ECA" w:rsidRDefault="00714AB3" w:rsidP="00455ECA">
      <w:pPr>
        <w:pStyle w:val="ConsPlusNormal"/>
        <w:ind w:firstLine="540"/>
        <w:jc w:val="both"/>
      </w:pPr>
      <w:r>
        <w:t>6.2.4.</w:t>
      </w:r>
      <w:r w:rsidR="00E41FDB" w:rsidRPr="00455ECA">
        <w:t xml:space="preserve"> лица, замещающие государственные должности Российской Федерации, выборные должности Российской Федерации, должности федеральной государственной службы, государственные должности субъекта Российской Федерации, выборные должности субъекта Российской Федерации, должности государственной гражданской службы субъекта Российской Федерации, должности муниципально</w:t>
      </w:r>
      <w:r w:rsidR="00E57448">
        <w:t>й службы, выборные должности в органе местного самоуправления</w:t>
      </w:r>
      <w:r w:rsidR="00E41FDB" w:rsidRPr="00455ECA">
        <w:t>;</w:t>
      </w:r>
    </w:p>
    <w:p w:rsidR="00E41FDB" w:rsidRPr="00455ECA" w:rsidRDefault="00714AB3" w:rsidP="00455ECA">
      <w:pPr>
        <w:pStyle w:val="ConsPlusNormal"/>
        <w:ind w:firstLine="540"/>
        <w:jc w:val="both"/>
      </w:pPr>
      <w:proofErr w:type="gramStart"/>
      <w:r>
        <w:t>6.2.5.</w:t>
      </w:r>
      <w:r w:rsidR="00E41FDB" w:rsidRPr="00455ECA">
        <w:t xml:space="preserve"> лица, состоящие в общественных объединениях и иных некоммерческих организациях, которым в соответствии с Федеральным законом от 25 июля 2002 года N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roofErr w:type="gramEnd"/>
    </w:p>
    <w:p w:rsidR="00E41FDB" w:rsidRPr="00455ECA" w:rsidRDefault="00714AB3" w:rsidP="00455ECA">
      <w:pPr>
        <w:pStyle w:val="ConsPlusNormal"/>
        <w:ind w:firstLine="540"/>
        <w:jc w:val="both"/>
      </w:pPr>
      <w:r>
        <w:t>6.2.6.</w:t>
      </w:r>
      <w:r w:rsidR="00E41FDB" w:rsidRPr="00455ECA">
        <w:t xml:space="preserve"> лица, состоящие в общественных объединениях и иных некоммерческих организациях, деятельность которых приостановлена в соответствии с Федеральным законом от 25 июля 2002 года N 114-ФЗ "О противодействии экстремистской деятельности", если решение о приостановлении не было признано судом незаконным.</w:t>
      </w:r>
    </w:p>
    <w:p w:rsidR="00C632A8" w:rsidRDefault="00C632A8" w:rsidP="00C632A8">
      <w:pPr>
        <w:pStyle w:val="ConsPlusNormal"/>
        <w:ind w:firstLine="540"/>
        <w:jc w:val="both"/>
      </w:pPr>
      <w:r>
        <w:t>6.</w:t>
      </w:r>
      <w:r w:rsidR="00E41FDB" w:rsidRPr="00455ECA">
        <w:t>3. Гражданин Российской Федерации может быть утвержден членом Совета неограниченное количество раз.</w:t>
      </w:r>
    </w:p>
    <w:p w:rsidR="00455ECA" w:rsidRDefault="00C632A8" w:rsidP="00C632A8">
      <w:pPr>
        <w:pStyle w:val="ConsPlusNormal"/>
        <w:ind w:firstLine="540"/>
        <w:jc w:val="both"/>
      </w:pPr>
      <w:r>
        <w:lastRenderedPageBreak/>
        <w:t>6.4</w:t>
      </w:r>
      <w:r w:rsidR="00455ECA">
        <w:t xml:space="preserve">. Член </w:t>
      </w:r>
      <w:r>
        <w:t>Совета</w:t>
      </w:r>
      <w:r w:rsidR="00455ECA">
        <w:t xml:space="preserve"> вправе:</w:t>
      </w:r>
    </w:p>
    <w:p w:rsidR="00455ECA" w:rsidRDefault="00714AB3" w:rsidP="00455ECA">
      <w:pPr>
        <w:pStyle w:val="ConsPlusNormal"/>
        <w:ind w:firstLine="540"/>
        <w:jc w:val="both"/>
      </w:pPr>
      <w:r>
        <w:t>6.4.1.</w:t>
      </w:r>
      <w:r w:rsidR="00455ECA">
        <w:t xml:space="preserve"> свободно высказывать свое мнение по любому вопросу деятельности </w:t>
      </w:r>
      <w:r w:rsidR="00C632A8">
        <w:t>Совета</w:t>
      </w:r>
      <w:r w:rsidR="00455ECA">
        <w:t xml:space="preserve">, комиссий и рабочих групп </w:t>
      </w:r>
      <w:r w:rsidR="00C632A8">
        <w:t>Совета</w:t>
      </w:r>
      <w:r w:rsidR="00455ECA">
        <w:t>;</w:t>
      </w:r>
    </w:p>
    <w:p w:rsidR="00455ECA" w:rsidRDefault="00714AB3" w:rsidP="00455ECA">
      <w:pPr>
        <w:pStyle w:val="ConsPlusNormal"/>
        <w:ind w:firstLine="540"/>
        <w:jc w:val="both"/>
      </w:pPr>
      <w:r>
        <w:t>6.4.2.</w:t>
      </w:r>
      <w:r w:rsidR="00455ECA">
        <w:t xml:space="preserve"> получать документы, иные материалы, содержащие информацию о работе </w:t>
      </w:r>
      <w:r w:rsidR="00C632A8">
        <w:t>Совета</w:t>
      </w:r>
      <w:r w:rsidR="00455ECA">
        <w:t>;</w:t>
      </w:r>
    </w:p>
    <w:p w:rsidR="00455ECA" w:rsidRDefault="00714AB3" w:rsidP="00455ECA">
      <w:pPr>
        <w:pStyle w:val="ConsPlusNormal"/>
        <w:ind w:firstLine="540"/>
        <w:jc w:val="both"/>
      </w:pPr>
      <w:r>
        <w:t>6.4.3.</w:t>
      </w:r>
      <w:r w:rsidR="00455ECA">
        <w:t xml:space="preserve"> вносить предложения по повестке заседания </w:t>
      </w:r>
      <w:r w:rsidR="00C632A8">
        <w:t>Совета</w:t>
      </w:r>
      <w:r w:rsidR="00455ECA">
        <w:t xml:space="preserve">, комиссий и рабочих групп </w:t>
      </w:r>
      <w:r w:rsidR="00C632A8">
        <w:t>Совета</w:t>
      </w:r>
      <w:r w:rsidR="00455ECA">
        <w:t xml:space="preserve">, принимать участие в подготовке материалов к их заседаниям, проектов решений </w:t>
      </w:r>
      <w:r w:rsidR="00C632A8">
        <w:t>Совета</w:t>
      </w:r>
      <w:r w:rsidR="00455ECA">
        <w:t xml:space="preserve">, комиссий и рабочих групп </w:t>
      </w:r>
      <w:r w:rsidR="00C632A8">
        <w:t>Совета</w:t>
      </w:r>
      <w:r w:rsidR="00455ECA">
        <w:t>, участвовать в обсуждении вопросов повестки заседаний;</w:t>
      </w:r>
    </w:p>
    <w:p w:rsidR="00455ECA" w:rsidRDefault="00714AB3" w:rsidP="00455ECA">
      <w:pPr>
        <w:pStyle w:val="ConsPlusNormal"/>
        <w:ind w:firstLine="540"/>
        <w:jc w:val="both"/>
      </w:pPr>
      <w:r>
        <w:t>6.4.4.</w:t>
      </w:r>
      <w:r w:rsidR="00455ECA">
        <w:t xml:space="preserve"> в случае несогласия с решением </w:t>
      </w:r>
      <w:r w:rsidR="00C632A8">
        <w:t>Совета</w:t>
      </w:r>
      <w:r w:rsidR="00455ECA">
        <w:t xml:space="preserve">, комиссии или рабочей группы </w:t>
      </w:r>
      <w:r w:rsidR="00C632A8">
        <w:t>Совета</w:t>
      </w:r>
      <w:r w:rsidR="00455ECA">
        <w:t xml:space="preserve"> устно или письменно заявить о своем несогласии с указанным решением;</w:t>
      </w:r>
    </w:p>
    <w:p w:rsidR="00455ECA" w:rsidRDefault="00455ECA" w:rsidP="00C632A8">
      <w:pPr>
        <w:pStyle w:val="ConsPlusNormal"/>
        <w:ind w:firstLine="540"/>
        <w:jc w:val="both"/>
      </w:pPr>
      <w:r>
        <w:t xml:space="preserve">Сведения о несогласии члена </w:t>
      </w:r>
      <w:r w:rsidR="00C632A8">
        <w:t>Совета</w:t>
      </w:r>
      <w:r>
        <w:t xml:space="preserve"> с принятым решением отражаются в протоколе заседания </w:t>
      </w:r>
      <w:r w:rsidR="00C632A8">
        <w:t>Совета</w:t>
      </w:r>
      <w:r>
        <w:t xml:space="preserve">, комиссии или рабочей группы </w:t>
      </w:r>
      <w:r w:rsidR="00C632A8">
        <w:t>Совета</w:t>
      </w:r>
      <w:r>
        <w:t xml:space="preserve">. Письменное несогласие члена </w:t>
      </w:r>
      <w:r w:rsidR="00C632A8">
        <w:t>Совета</w:t>
      </w:r>
      <w:r>
        <w:t xml:space="preserve"> с принятым решением приобщается к протоколу.</w:t>
      </w:r>
    </w:p>
    <w:p w:rsidR="00455ECA" w:rsidRDefault="00714AB3" w:rsidP="00455ECA">
      <w:pPr>
        <w:pStyle w:val="ConsPlusNormal"/>
        <w:ind w:firstLine="540"/>
        <w:jc w:val="both"/>
      </w:pPr>
      <w:r>
        <w:t>6.4.5.</w:t>
      </w:r>
      <w:r w:rsidR="00455ECA">
        <w:t xml:space="preserve"> </w:t>
      </w:r>
      <w:r w:rsidR="00B56BE1">
        <w:t>у</w:t>
      </w:r>
      <w:r w:rsidR="00455ECA">
        <w:t xml:space="preserve">частвовать в реализации решений </w:t>
      </w:r>
      <w:r w:rsidR="00C632A8">
        <w:t>Совета</w:t>
      </w:r>
      <w:r w:rsidR="00455ECA">
        <w:t>.</w:t>
      </w:r>
    </w:p>
    <w:p w:rsidR="00455ECA" w:rsidRDefault="00C632A8" w:rsidP="00455ECA">
      <w:pPr>
        <w:pStyle w:val="ConsPlusNormal"/>
        <w:ind w:firstLine="540"/>
        <w:jc w:val="both"/>
      </w:pPr>
      <w:r>
        <w:t>6.5</w:t>
      </w:r>
      <w:r w:rsidR="00455ECA">
        <w:t xml:space="preserve">. Член </w:t>
      </w:r>
      <w:r>
        <w:t>Совета</w:t>
      </w:r>
      <w:r w:rsidR="00455ECA">
        <w:t xml:space="preserve"> не вправе использовать свою деятельность в </w:t>
      </w:r>
      <w:r>
        <w:t xml:space="preserve">Совете </w:t>
      </w:r>
      <w:r w:rsidR="00455ECA">
        <w:t>в личных интересах, а также в интересах политических партий, общественных объединений и иных некоммерческих организаций.</w:t>
      </w:r>
    </w:p>
    <w:p w:rsidR="00455ECA" w:rsidRDefault="00455ECA" w:rsidP="00455ECA">
      <w:pPr>
        <w:pStyle w:val="ConsPlusNormal"/>
        <w:ind w:firstLine="540"/>
        <w:jc w:val="both"/>
      </w:pPr>
    </w:p>
    <w:p w:rsidR="00455ECA" w:rsidRPr="00C632A8" w:rsidRDefault="00C632A8" w:rsidP="00C632A8">
      <w:pPr>
        <w:pStyle w:val="ConsPlusNormal"/>
        <w:ind w:firstLine="540"/>
        <w:jc w:val="center"/>
        <w:rPr>
          <w:b/>
        </w:rPr>
      </w:pPr>
      <w:r w:rsidRPr="00C632A8">
        <w:rPr>
          <w:b/>
        </w:rPr>
        <w:t>7</w:t>
      </w:r>
      <w:r w:rsidR="00455ECA" w:rsidRPr="00C632A8">
        <w:rPr>
          <w:b/>
        </w:rPr>
        <w:t xml:space="preserve">. Прекращение и приостановление полномочий члена </w:t>
      </w:r>
      <w:r w:rsidRPr="00C632A8">
        <w:rPr>
          <w:b/>
        </w:rPr>
        <w:t>Совета</w:t>
      </w:r>
    </w:p>
    <w:p w:rsidR="00455ECA" w:rsidRDefault="00455ECA" w:rsidP="00455ECA">
      <w:pPr>
        <w:pStyle w:val="ConsPlusNormal"/>
        <w:ind w:firstLine="540"/>
        <w:jc w:val="both"/>
      </w:pPr>
    </w:p>
    <w:p w:rsidR="00455ECA" w:rsidRDefault="002921AF" w:rsidP="002921AF">
      <w:pPr>
        <w:pStyle w:val="ConsPlusNormal"/>
        <w:ind w:firstLine="540"/>
        <w:jc w:val="both"/>
      </w:pPr>
      <w:r>
        <w:t>7.</w:t>
      </w:r>
      <w:r w:rsidR="00455ECA">
        <w:t xml:space="preserve">1. Полномочия члена </w:t>
      </w:r>
      <w:r>
        <w:t>Совета</w:t>
      </w:r>
      <w:r w:rsidR="00455ECA">
        <w:t xml:space="preserve"> прекращаются в порядке, предусмотренном регламентом </w:t>
      </w:r>
      <w:r>
        <w:t>Совета</w:t>
      </w:r>
      <w:r w:rsidR="00455ECA">
        <w:t>, в случаях:</w:t>
      </w:r>
    </w:p>
    <w:p w:rsidR="00455ECA" w:rsidRDefault="002921AF" w:rsidP="002921AF">
      <w:pPr>
        <w:pStyle w:val="ConsPlusNormal"/>
        <w:ind w:firstLine="540"/>
        <w:jc w:val="both"/>
      </w:pPr>
      <w:r>
        <w:t>7.1.1.</w:t>
      </w:r>
      <w:r w:rsidR="00455ECA">
        <w:t xml:space="preserve"> истечения срока его полномочий, а также в случае принятия </w:t>
      </w:r>
      <w:r>
        <w:t>Совета</w:t>
      </w:r>
      <w:r w:rsidR="00455ECA">
        <w:t xml:space="preserve"> решения о самороспуске;</w:t>
      </w:r>
    </w:p>
    <w:p w:rsidR="00455ECA" w:rsidRDefault="002921AF" w:rsidP="002921AF">
      <w:pPr>
        <w:pStyle w:val="ConsPlusNormal"/>
        <w:ind w:firstLine="540"/>
        <w:jc w:val="both"/>
      </w:pPr>
      <w:r>
        <w:t>7.1.2.</w:t>
      </w:r>
      <w:r w:rsidR="00455ECA">
        <w:t xml:space="preserve"> подачи им заявления о выходе из состава </w:t>
      </w:r>
      <w:r>
        <w:t>Совета</w:t>
      </w:r>
      <w:r w:rsidR="00455ECA">
        <w:t>;</w:t>
      </w:r>
    </w:p>
    <w:p w:rsidR="00455ECA" w:rsidRDefault="002921AF" w:rsidP="002921AF">
      <w:pPr>
        <w:pStyle w:val="ConsPlusNormal"/>
        <w:ind w:firstLine="540"/>
        <w:jc w:val="both"/>
      </w:pPr>
      <w:r>
        <w:t>7.1.</w:t>
      </w:r>
      <w:r w:rsidR="00455ECA">
        <w:t>3</w:t>
      </w:r>
      <w:r>
        <w:t>.</w:t>
      </w:r>
      <w:r w:rsidR="00455ECA">
        <w:t xml:space="preserve"> неспособности его по состоянию здоровья участвовать в работе </w:t>
      </w:r>
      <w:r>
        <w:t>Совета</w:t>
      </w:r>
      <w:r w:rsidR="00455ECA">
        <w:t>;</w:t>
      </w:r>
    </w:p>
    <w:p w:rsidR="00455ECA" w:rsidRDefault="002921AF" w:rsidP="002921AF">
      <w:pPr>
        <w:pStyle w:val="ConsPlusNormal"/>
        <w:ind w:firstLine="540"/>
        <w:jc w:val="both"/>
      </w:pPr>
      <w:r>
        <w:t>7.1.4.</w:t>
      </w:r>
      <w:r w:rsidR="00455ECA">
        <w:t xml:space="preserve">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должность муниципальной службы;</w:t>
      </w:r>
    </w:p>
    <w:p w:rsidR="00455ECA" w:rsidRDefault="002921AF" w:rsidP="002921AF">
      <w:pPr>
        <w:pStyle w:val="ConsPlusNormal"/>
        <w:ind w:firstLine="540"/>
        <w:jc w:val="both"/>
      </w:pPr>
      <w:r>
        <w:t>7.1.5.</w:t>
      </w:r>
      <w:r w:rsidR="00455ECA">
        <w:t xml:space="preserve"> избрания его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или муниципального образования, а также на выборную должность в органе местного самоуправления;</w:t>
      </w:r>
    </w:p>
    <w:p w:rsidR="00455ECA" w:rsidRDefault="002921AF" w:rsidP="002921AF">
      <w:pPr>
        <w:pStyle w:val="ConsPlusNormal"/>
        <w:ind w:firstLine="540"/>
        <w:jc w:val="both"/>
      </w:pPr>
      <w:r>
        <w:t>7.1.6.</w:t>
      </w:r>
      <w:r w:rsidR="00455ECA">
        <w:t xml:space="preserve"> признания его недееспособным, безвестно отсутствующим или умершим на основании решения суда, вступившего в законную силу;</w:t>
      </w:r>
    </w:p>
    <w:p w:rsidR="00455ECA" w:rsidRDefault="002921AF" w:rsidP="002921AF">
      <w:pPr>
        <w:pStyle w:val="ConsPlusNormal"/>
        <w:ind w:firstLine="540"/>
        <w:jc w:val="both"/>
      </w:pPr>
      <w:r>
        <w:t>7.1.7.</w:t>
      </w:r>
      <w:r w:rsidR="00455ECA">
        <w:t xml:space="preserve"> смерти;</w:t>
      </w:r>
    </w:p>
    <w:p w:rsidR="00455ECA" w:rsidRDefault="002921AF" w:rsidP="002921AF">
      <w:pPr>
        <w:pStyle w:val="ConsPlusNormal"/>
        <w:ind w:firstLine="540"/>
        <w:jc w:val="both"/>
      </w:pPr>
      <w:r>
        <w:t xml:space="preserve">7.1.8. </w:t>
      </w:r>
      <w:r w:rsidR="00455ECA">
        <w:t>вступления в законную силу вынесенного в отношении его обвинительного приговора суда;</w:t>
      </w:r>
    </w:p>
    <w:p w:rsidR="00455ECA" w:rsidRDefault="002921AF" w:rsidP="00455ECA">
      <w:pPr>
        <w:pStyle w:val="ConsPlusNormal"/>
        <w:ind w:firstLine="540"/>
        <w:jc w:val="both"/>
      </w:pPr>
      <w:r>
        <w:t>7.1.9.</w:t>
      </w:r>
      <w:r w:rsidR="00455ECA">
        <w:t xml:space="preserve"> прекращения гражданства Российской Федерации или приобретения двойного гражданства;</w:t>
      </w:r>
    </w:p>
    <w:p w:rsidR="00455ECA" w:rsidRDefault="002921AF" w:rsidP="00455ECA">
      <w:pPr>
        <w:pStyle w:val="ConsPlusNormal"/>
        <w:ind w:firstLine="540"/>
        <w:jc w:val="both"/>
      </w:pPr>
      <w:r>
        <w:t>7.1.10.</w:t>
      </w:r>
      <w:r w:rsidR="00455ECA">
        <w:t xml:space="preserve"> выезда на постоянное место жительства за пределы муниципального образования.</w:t>
      </w:r>
    </w:p>
    <w:p w:rsidR="00455ECA" w:rsidRDefault="002921AF" w:rsidP="00455ECA">
      <w:pPr>
        <w:pStyle w:val="ConsPlusNormal"/>
        <w:ind w:firstLine="540"/>
        <w:jc w:val="both"/>
      </w:pPr>
      <w:r>
        <w:t>7.</w:t>
      </w:r>
      <w:r w:rsidR="00455ECA">
        <w:t xml:space="preserve">2. Полномочия члена </w:t>
      </w:r>
      <w:r>
        <w:t xml:space="preserve">Совета </w:t>
      </w:r>
      <w:r w:rsidR="00455ECA">
        <w:t>приостанавливаются в случае:</w:t>
      </w:r>
    </w:p>
    <w:p w:rsidR="00455ECA" w:rsidRDefault="002921AF" w:rsidP="00455ECA">
      <w:pPr>
        <w:pStyle w:val="ConsPlusNormal"/>
        <w:ind w:firstLine="540"/>
        <w:jc w:val="both"/>
      </w:pPr>
      <w:r>
        <w:t>7.2.1.</w:t>
      </w:r>
      <w:r w:rsidR="00455ECA">
        <w:t xml:space="preserve">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455ECA" w:rsidRDefault="002921AF" w:rsidP="00455ECA">
      <w:pPr>
        <w:pStyle w:val="ConsPlusNormal"/>
        <w:ind w:firstLine="540"/>
        <w:jc w:val="both"/>
      </w:pPr>
      <w:r>
        <w:t>7.2.2.</w:t>
      </w:r>
      <w:r w:rsidR="00455ECA">
        <w:t xml:space="preserve"> назначения ему административного наказания в виде административного ареста;</w:t>
      </w:r>
    </w:p>
    <w:p w:rsidR="00455ECA" w:rsidRDefault="002921AF" w:rsidP="00455ECA">
      <w:pPr>
        <w:pStyle w:val="ConsPlusNormal"/>
        <w:ind w:firstLine="540"/>
        <w:jc w:val="both"/>
      </w:pPr>
      <w:r>
        <w:t>7.2.3.</w:t>
      </w:r>
      <w:r w:rsidR="00455ECA">
        <w:t xml:space="preserve"> регистрации его в качестве кандидата в депутаты законодательного </w:t>
      </w:r>
      <w:r w:rsidR="00455ECA">
        <w:lastRenderedPageBreak/>
        <w:t>(представительного) органа государственной власти Российской Федерации, субъекта Российской Федерации или муниципального образования, кандидата на выборную должность в органе местного самоуправления.</w:t>
      </w:r>
    </w:p>
    <w:p w:rsidR="00455ECA" w:rsidRDefault="00455ECA" w:rsidP="00455ECA">
      <w:pPr>
        <w:pStyle w:val="ConsPlusNormal"/>
        <w:ind w:firstLine="540"/>
        <w:jc w:val="both"/>
      </w:pPr>
    </w:p>
    <w:p w:rsidR="00455ECA" w:rsidRPr="00714AB3" w:rsidRDefault="00714AB3" w:rsidP="00714AB3">
      <w:pPr>
        <w:pStyle w:val="ConsPlusNormal"/>
        <w:ind w:firstLine="540"/>
        <w:jc w:val="center"/>
        <w:rPr>
          <w:b/>
        </w:rPr>
      </w:pPr>
      <w:r w:rsidRPr="00714AB3">
        <w:rPr>
          <w:b/>
        </w:rPr>
        <w:t>8</w:t>
      </w:r>
      <w:r w:rsidR="00455ECA" w:rsidRPr="00714AB3">
        <w:rPr>
          <w:b/>
        </w:rPr>
        <w:t xml:space="preserve">. Первое заседание </w:t>
      </w:r>
      <w:r w:rsidR="002921AF" w:rsidRPr="00714AB3">
        <w:rPr>
          <w:b/>
        </w:rPr>
        <w:t>Совета</w:t>
      </w:r>
    </w:p>
    <w:p w:rsidR="00455ECA" w:rsidRDefault="00455ECA" w:rsidP="00455ECA">
      <w:pPr>
        <w:pStyle w:val="ConsPlusNormal"/>
        <w:ind w:firstLine="540"/>
        <w:jc w:val="both"/>
      </w:pPr>
    </w:p>
    <w:p w:rsidR="00455ECA" w:rsidRDefault="00714AB3" w:rsidP="00455ECA">
      <w:pPr>
        <w:pStyle w:val="ConsPlusNormal"/>
        <w:ind w:firstLine="540"/>
        <w:jc w:val="both"/>
      </w:pPr>
      <w:r>
        <w:t>8.</w:t>
      </w:r>
      <w:r w:rsidR="00455ECA">
        <w:t xml:space="preserve">1. </w:t>
      </w:r>
      <w:r>
        <w:t>Совет</w:t>
      </w:r>
      <w:r w:rsidR="00455ECA">
        <w:t xml:space="preserve"> нового состава собирается на свое первое заседание не позднее чем через 30 календарных дней со дня утверждения </w:t>
      </w:r>
      <w:r>
        <w:t>Совета</w:t>
      </w:r>
      <w:r w:rsidR="00455ECA">
        <w:t xml:space="preserve"> в правомочном составе.</w:t>
      </w:r>
    </w:p>
    <w:p w:rsidR="00455ECA" w:rsidRDefault="00714AB3" w:rsidP="00455ECA">
      <w:pPr>
        <w:pStyle w:val="ConsPlusNormal"/>
        <w:ind w:firstLine="540"/>
        <w:jc w:val="both"/>
      </w:pPr>
      <w:r>
        <w:t>8.</w:t>
      </w:r>
      <w:r w:rsidR="00455ECA">
        <w:t xml:space="preserve">2. Первое заседание </w:t>
      </w:r>
      <w:r>
        <w:t>Совета</w:t>
      </w:r>
      <w:r w:rsidR="00455ECA">
        <w:t xml:space="preserve"> созывается по инициативе главы муниципального образования.</w:t>
      </w:r>
    </w:p>
    <w:p w:rsidR="00455ECA" w:rsidRDefault="00455ECA" w:rsidP="00455ECA">
      <w:pPr>
        <w:pStyle w:val="ConsPlusNormal"/>
        <w:ind w:firstLine="540"/>
        <w:jc w:val="both"/>
      </w:pPr>
    </w:p>
    <w:p w:rsidR="00455ECA" w:rsidRPr="00714AB3" w:rsidRDefault="00714AB3" w:rsidP="00714AB3">
      <w:pPr>
        <w:pStyle w:val="ConsPlusNormal"/>
        <w:ind w:firstLine="540"/>
        <w:jc w:val="center"/>
        <w:rPr>
          <w:b/>
        </w:rPr>
      </w:pPr>
      <w:r w:rsidRPr="00714AB3">
        <w:rPr>
          <w:b/>
        </w:rPr>
        <w:t>9</w:t>
      </w:r>
      <w:r w:rsidR="00455ECA" w:rsidRPr="00714AB3">
        <w:rPr>
          <w:b/>
        </w:rPr>
        <w:t xml:space="preserve">. Регламент </w:t>
      </w:r>
      <w:r>
        <w:rPr>
          <w:b/>
        </w:rPr>
        <w:t>Совета</w:t>
      </w:r>
    </w:p>
    <w:p w:rsidR="00455ECA" w:rsidRDefault="00455ECA" w:rsidP="00455ECA">
      <w:pPr>
        <w:pStyle w:val="ConsPlusNormal"/>
        <w:ind w:firstLine="540"/>
        <w:jc w:val="both"/>
      </w:pPr>
    </w:p>
    <w:p w:rsidR="00455ECA" w:rsidRDefault="00714AB3" w:rsidP="00455ECA">
      <w:pPr>
        <w:pStyle w:val="ConsPlusNormal"/>
        <w:ind w:firstLine="540"/>
        <w:jc w:val="both"/>
      </w:pPr>
      <w:r>
        <w:t>9.</w:t>
      </w:r>
      <w:r w:rsidR="00455ECA">
        <w:t xml:space="preserve">1. </w:t>
      </w:r>
      <w:r>
        <w:t>Совет</w:t>
      </w:r>
      <w:r w:rsidR="00455ECA">
        <w:t xml:space="preserve"> утверждает регламент </w:t>
      </w:r>
      <w:r>
        <w:t>Совета</w:t>
      </w:r>
      <w:r w:rsidR="00455ECA">
        <w:t xml:space="preserve">. Утверждение регламента </w:t>
      </w:r>
      <w:r>
        <w:t>Совета</w:t>
      </w:r>
      <w:r w:rsidR="00455ECA">
        <w:t xml:space="preserve">, а также внесение в него изменений осуществляется на заседании </w:t>
      </w:r>
      <w:r>
        <w:t>Совета</w:t>
      </w:r>
      <w:r w:rsidR="00455ECA">
        <w:t xml:space="preserve"> при условии, что за принятие такого решения проголосовало более половины от общего числа членов </w:t>
      </w:r>
      <w:r>
        <w:t>Совета</w:t>
      </w:r>
      <w:r w:rsidR="00455ECA">
        <w:t>.</w:t>
      </w:r>
    </w:p>
    <w:p w:rsidR="00455ECA" w:rsidRDefault="00714AB3" w:rsidP="00455ECA">
      <w:pPr>
        <w:pStyle w:val="ConsPlusNormal"/>
        <w:ind w:firstLine="540"/>
        <w:jc w:val="both"/>
      </w:pPr>
      <w:r>
        <w:t>9.</w:t>
      </w:r>
      <w:r w:rsidR="00455ECA">
        <w:t xml:space="preserve">2. Регламентом </w:t>
      </w:r>
      <w:r>
        <w:t>Совета</w:t>
      </w:r>
      <w:r w:rsidR="00455ECA">
        <w:t xml:space="preserve"> в соответствии с действующим законодательством устанавливаются:</w:t>
      </w:r>
    </w:p>
    <w:p w:rsidR="00455ECA" w:rsidRDefault="00B56BE1" w:rsidP="00455ECA">
      <w:pPr>
        <w:pStyle w:val="ConsPlusNormal"/>
        <w:ind w:firstLine="540"/>
        <w:jc w:val="both"/>
      </w:pPr>
      <w:r>
        <w:t>9.2.1.</w:t>
      </w:r>
      <w:r w:rsidR="00455ECA">
        <w:t xml:space="preserve">порядок участия членов </w:t>
      </w:r>
      <w:r w:rsidR="00714AB3">
        <w:t>Совета</w:t>
      </w:r>
      <w:r w:rsidR="00455ECA">
        <w:t xml:space="preserve"> в ее деятельности;</w:t>
      </w:r>
    </w:p>
    <w:p w:rsidR="00455ECA" w:rsidRDefault="00B56BE1" w:rsidP="00455ECA">
      <w:pPr>
        <w:pStyle w:val="ConsPlusNormal"/>
        <w:ind w:firstLine="540"/>
        <w:jc w:val="both"/>
      </w:pPr>
      <w:r>
        <w:t>9.2. 2.</w:t>
      </w:r>
      <w:r w:rsidR="00455ECA">
        <w:t xml:space="preserve"> сроки и порядок проведения заседаний </w:t>
      </w:r>
      <w:r w:rsidR="00714AB3">
        <w:t>Совета</w:t>
      </w:r>
      <w:r w:rsidR="00455ECA">
        <w:t>;</w:t>
      </w:r>
    </w:p>
    <w:p w:rsidR="00455ECA" w:rsidRDefault="00377DDE" w:rsidP="00455ECA">
      <w:pPr>
        <w:pStyle w:val="ConsPlusNormal"/>
        <w:ind w:firstLine="540"/>
        <w:jc w:val="both"/>
      </w:pPr>
      <w:r>
        <w:t>9.2.3.</w:t>
      </w:r>
      <w:r w:rsidR="00455ECA">
        <w:t xml:space="preserve"> порядок избрания и деятельности председателя </w:t>
      </w:r>
      <w:r w:rsidR="00714AB3">
        <w:t>Совета</w:t>
      </w:r>
      <w:r w:rsidR="00455ECA">
        <w:t>;</w:t>
      </w:r>
    </w:p>
    <w:p w:rsidR="00455ECA" w:rsidRDefault="00377DDE" w:rsidP="00455ECA">
      <w:pPr>
        <w:pStyle w:val="ConsPlusNormal"/>
        <w:ind w:firstLine="540"/>
        <w:jc w:val="both"/>
      </w:pPr>
      <w:r>
        <w:t>9.2.4.</w:t>
      </w:r>
      <w:r w:rsidR="00455ECA">
        <w:t xml:space="preserve"> порядок избрания и деятельности секретаря </w:t>
      </w:r>
      <w:r w:rsidR="00714AB3">
        <w:t>Совета</w:t>
      </w:r>
      <w:r w:rsidR="00455ECA">
        <w:t>;</w:t>
      </w:r>
    </w:p>
    <w:p w:rsidR="00455ECA" w:rsidRDefault="00377DDE" w:rsidP="00455ECA">
      <w:pPr>
        <w:pStyle w:val="ConsPlusNormal"/>
        <w:ind w:firstLine="540"/>
        <w:jc w:val="both"/>
      </w:pPr>
      <w:r>
        <w:t>9.2.5.</w:t>
      </w:r>
      <w:r w:rsidR="00455ECA">
        <w:t xml:space="preserve">формирования и деятельности комиссий и рабочих групп </w:t>
      </w:r>
      <w:r w:rsidR="00714AB3">
        <w:t>Совета</w:t>
      </w:r>
      <w:r w:rsidR="00455ECA">
        <w:t>, а также порядок избрания и полномочия их руководителей;</w:t>
      </w:r>
    </w:p>
    <w:p w:rsidR="00455ECA" w:rsidRDefault="00377DDE" w:rsidP="00455ECA">
      <w:pPr>
        <w:pStyle w:val="ConsPlusNormal"/>
        <w:ind w:firstLine="540"/>
        <w:jc w:val="both"/>
      </w:pPr>
      <w:r>
        <w:t>9.2.6.</w:t>
      </w:r>
      <w:r w:rsidR="00455ECA">
        <w:t xml:space="preserve"> формы и порядок принятия решений </w:t>
      </w:r>
      <w:r w:rsidR="00714AB3">
        <w:t>Совета</w:t>
      </w:r>
      <w:r w:rsidR="00455ECA">
        <w:t>;</w:t>
      </w:r>
    </w:p>
    <w:p w:rsidR="00455ECA" w:rsidRDefault="00377DDE" w:rsidP="00455ECA">
      <w:pPr>
        <w:pStyle w:val="ConsPlusNormal"/>
        <w:ind w:firstLine="540"/>
        <w:jc w:val="both"/>
      </w:pPr>
      <w:r>
        <w:t>9.2.7.</w:t>
      </w:r>
      <w:r w:rsidR="00455ECA">
        <w:t xml:space="preserve"> иные вопросы организации и порядка деятельности </w:t>
      </w:r>
      <w:r w:rsidR="00714AB3">
        <w:t>Совета</w:t>
      </w:r>
      <w:r w:rsidR="00455ECA">
        <w:t xml:space="preserve"> в соответствии с настоящим </w:t>
      </w:r>
      <w:r w:rsidR="00714AB3">
        <w:t>п</w:t>
      </w:r>
      <w:r w:rsidR="00455ECA">
        <w:t>оложением.</w:t>
      </w:r>
    </w:p>
    <w:p w:rsidR="00455ECA" w:rsidRDefault="00455ECA" w:rsidP="00455ECA">
      <w:pPr>
        <w:pStyle w:val="ConsPlusNormal"/>
        <w:ind w:firstLine="540"/>
        <w:jc w:val="both"/>
      </w:pPr>
    </w:p>
    <w:p w:rsidR="00455ECA" w:rsidRPr="00AD2E23" w:rsidRDefault="00455ECA" w:rsidP="00AD2E23">
      <w:pPr>
        <w:pStyle w:val="ConsPlusNormal"/>
        <w:ind w:firstLine="540"/>
        <w:jc w:val="center"/>
        <w:rPr>
          <w:b/>
        </w:rPr>
      </w:pPr>
      <w:r w:rsidRPr="00AD2E23">
        <w:rPr>
          <w:b/>
        </w:rPr>
        <w:t>1</w:t>
      </w:r>
      <w:r w:rsidR="00AD2E23">
        <w:rPr>
          <w:b/>
        </w:rPr>
        <w:t>0</w:t>
      </w:r>
      <w:r w:rsidRPr="00AD2E23">
        <w:rPr>
          <w:b/>
        </w:rPr>
        <w:t xml:space="preserve">. Основные формы деятельности </w:t>
      </w:r>
      <w:r w:rsidR="00AD2E23">
        <w:rPr>
          <w:b/>
        </w:rPr>
        <w:t>Совета</w:t>
      </w:r>
    </w:p>
    <w:p w:rsidR="00455ECA" w:rsidRDefault="00455ECA" w:rsidP="00455ECA">
      <w:pPr>
        <w:pStyle w:val="ConsPlusNormal"/>
        <w:ind w:firstLine="540"/>
        <w:jc w:val="both"/>
      </w:pPr>
    </w:p>
    <w:p w:rsidR="00455ECA" w:rsidRDefault="00AD2E23" w:rsidP="00455ECA">
      <w:pPr>
        <w:pStyle w:val="ConsPlusNormal"/>
        <w:ind w:firstLine="540"/>
        <w:jc w:val="both"/>
      </w:pPr>
      <w:r>
        <w:t>10.</w:t>
      </w:r>
      <w:r w:rsidR="00455ECA">
        <w:t xml:space="preserve">1. Основными формами деятельности </w:t>
      </w:r>
      <w:r>
        <w:t>Совета</w:t>
      </w:r>
      <w:r w:rsidR="00455ECA">
        <w:t xml:space="preserve"> являются заседания </w:t>
      </w:r>
      <w:r>
        <w:t>Совета</w:t>
      </w:r>
      <w:r w:rsidR="00455ECA">
        <w:t xml:space="preserve">, комиссий и рабочих групп </w:t>
      </w:r>
      <w:r>
        <w:t xml:space="preserve">Совета </w:t>
      </w:r>
      <w:r w:rsidR="00455ECA">
        <w:t xml:space="preserve">по общественно важным проблемам. Регламентом </w:t>
      </w:r>
      <w:r>
        <w:t>Совета</w:t>
      </w:r>
      <w:r w:rsidR="00455ECA">
        <w:t xml:space="preserve"> могут быть предусмотрены иные формы деятельности </w:t>
      </w:r>
      <w:r>
        <w:t>Совета</w:t>
      </w:r>
      <w:r w:rsidR="00455ECA">
        <w:t>, не противоречащие законодательству.</w:t>
      </w:r>
    </w:p>
    <w:p w:rsidR="00455ECA" w:rsidRDefault="00AD2E23" w:rsidP="00455ECA">
      <w:pPr>
        <w:pStyle w:val="ConsPlusNormal"/>
        <w:ind w:firstLine="540"/>
        <w:jc w:val="both"/>
      </w:pPr>
      <w:r>
        <w:t>10.</w:t>
      </w:r>
      <w:r w:rsidR="00455ECA">
        <w:t xml:space="preserve">2. Заседания </w:t>
      </w:r>
      <w:r>
        <w:t>Совета</w:t>
      </w:r>
      <w:r w:rsidR="00455ECA">
        <w:t xml:space="preserve"> проводятся не реже одного раза в год.</w:t>
      </w:r>
    </w:p>
    <w:p w:rsidR="00455ECA" w:rsidRDefault="00AD2E23" w:rsidP="00455ECA">
      <w:pPr>
        <w:pStyle w:val="ConsPlusNormal"/>
        <w:ind w:firstLine="540"/>
        <w:jc w:val="both"/>
      </w:pPr>
      <w:r>
        <w:t>10.</w:t>
      </w:r>
      <w:r w:rsidR="00455ECA">
        <w:t xml:space="preserve">3. Внеочередное заседание </w:t>
      </w:r>
      <w:r>
        <w:t>Совета</w:t>
      </w:r>
      <w:r w:rsidR="00455ECA">
        <w:t xml:space="preserve"> может быть созвано по решению председателя </w:t>
      </w:r>
      <w:r>
        <w:t>Совета</w:t>
      </w:r>
      <w:r w:rsidR="00455ECA">
        <w:t xml:space="preserve"> или по инициативе не менее одной трети от установленного числа членов </w:t>
      </w:r>
      <w:r>
        <w:t>Совета</w:t>
      </w:r>
      <w:r w:rsidR="00455ECA">
        <w:t>.</w:t>
      </w:r>
    </w:p>
    <w:p w:rsidR="00455ECA" w:rsidRDefault="00AD2E23" w:rsidP="00455ECA">
      <w:pPr>
        <w:pStyle w:val="ConsPlusNormal"/>
        <w:ind w:firstLine="540"/>
        <w:jc w:val="both"/>
      </w:pPr>
      <w:r>
        <w:t>10.</w:t>
      </w:r>
      <w:r w:rsidR="00455ECA">
        <w:t xml:space="preserve">4. Заседание </w:t>
      </w:r>
      <w:r>
        <w:t>Совета</w:t>
      </w:r>
      <w:r w:rsidR="00455ECA">
        <w:t xml:space="preserve"> считается правомочным, если на нем присутствует не менее половины от установленного числа членов Общественной палаты.</w:t>
      </w:r>
    </w:p>
    <w:p w:rsidR="00455ECA" w:rsidRDefault="00AD2E23" w:rsidP="00455ECA">
      <w:pPr>
        <w:pStyle w:val="ConsPlusNormal"/>
        <w:ind w:firstLine="540"/>
        <w:jc w:val="both"/>
      </w:pPr>
      <w:r>
        <w:t>10.</w:t>
      </w:r>
      <w:r w:rsidR="00455ECA">
        <w:t xml:space="preserve">5. В работе </w:t>
      </w:r>
      <w:r>
        <w:t xml:space="preserve">Совета </w:t>
      </w:r>
      <w:r w:rsidR="00455ECA">
        <w:t xml:space="preserve">могут принимать участие </w:t>
      </w:r>
      <w:r w:rsidR="00377DDE">
        <w:t>Г</w:t>
      </w:r>
      <w:r w:rsidR="00455ECA">
        <w:t xml:space="preserve">лава </w:t>
      </w:r>
      <w:r w:rsidR="00377DDE">
        <w:t>М</w:t>
      </w:r>
      <w:r w:rsidR="00455ECA">
        <w:t>униципального образования, депутаты муниципального образования и иные должностные лица органов местного самоуправления муниципального образования.</w:t>
      </w:r>
    </w:p>
    <w:p w:rsidR="00AD2E23" w:rsidRDefault="00AD2E23" w:rsidP="00AD2E23">
      <w:pPr>
        <w:pStyle w:val="ConsPlusNormal"/>
        <w:ind w:firstLine="540"/>
        <w:jc w:val="center"/>
      </w:pPr>
    </w:p>
    <w:p w:rsidR="00455ECA" w:rsidRPr="00AD2E23" w:rsidRDefault="00AD2E23" w:rsidP="00AD2E23">
      <w:pPr>
        <w:pStyle w:val="ConsPlusNormal"/>
        <w:ind w:firstLine="540"/>
        <w:jc w:val="center"/>
        <w:rPr>
          <w:b/>
        </w:rPr>
      </w:pPr>
      <w:r w:rsidRPr="00AD2E23">
        <w:rPr>
          <w:b/>
        </w:rPr>
        <w:t>11</w:t>
      </w:r>
      <w:r w:rsidR="00455ECA" w:rsidRPr="00AD2E23">
        <w:rPr>
          <w:b/>
        </w:rPr>
        <w:t xml:space="preserve">. Органы </w:t>
      </w:r>
      <w:r w:rsidR="00377DDE">
        <w:rPr>
          <w:b/>
        </w:rPr>
        <w:t>Совета</w:t>
      </w:r>
    </w:p>
    <w:p w:rsidR="00455ECA" w:rsidRPr="00AD2E23" w:rsidRDefault="00455ECA" w:rsidP="00AD2E23">
      <w:pPr>
        <w:pStyle w:val="ConsPlusNormal"/>
        <w:ind w:firstLine="540"/>
        <w:jc w:val="center"/>
        <w:rPr>
          <w:b/>
        </w:rPr>
      </w:pPr>
    </w:p>
    <w:p w:rsidR="00455ECA" w:rsidRDefault="00AD2E23" w:rsidP="00455ECA">
      <w:pPr>
        <w:pStyle w:val="ConsPlusNormal"/>
        <w:ind w:firstLine="540"/>
        <w:jc w:val="both"/>
      </w:pPr>
      <w:r>
        <w:t>1</w:t>
      </w:r>
      <w:r w:rsidR="00455ECA">
        <w:t>1.</w:t>
      </w:r>
      <w:r w:rsidR="00DD3D20">
        <w:t>1.</w:t>
      </w:r>
      <w:r w:rsidR="00455ECA">
        <w:t xml:space="preserve"> Председатель </w:t>
      </w:r>
      <w:r>
        <w:t>Совета</w:t>
      </w:r>
      <w:r w:rsidR="00455ECA">
        <w:t>:</w:t>
      </w:r>
    </w:p>
    <w:p w:rsidR="00455ECA" w:rsidRDefault="00AD2E23" w:rsidP="00455ECA">
      <w:pPr>
        <w:pStyle w:val="ConsPlusNormal"/>
        <w:ind w:firstLine="540"/>
        <w:jc w:val="both"/>
      </w:pPr>
      <w:r>
        <w:t>11.1.</w:t>
      </w:r>
      <w:r w:rsidR="00DD3D20">
        <w:t>1.</w:t>
      </w:r>
      <w:r w:rsidR="00455ECA">
        <w:t xml:space="preserve"> </w:t>
      </w:r>
      <w:r>
        <w:t>О</w:t>
      </w:r>
      <w:r w:rsidR="00455ECA">
        <w:t xml:space="preserve">существляет общее руководство деятельностью </w:t>
      </w:r>
      <w:r>
        <w:t>Совета</w:t>
      </w:r>
      <w:r w:rsidR="00455ECA">
        <w:t>;</w:t>
      </w:r>
    </w:p>
    <w:p w:rsidR="00455ECA" w:rsidRDefault="00AD2E23" w:rsidP="00455ECA">
      <w:pPr>
        <w:pStyle w:val="ConsPlusNormal"/>
        <w:ind w:firstLine="540"/>
        <w:jc w:val="both"/>
      </w:pPr>
      <w:r>
        <w:t>11.</w:t>
      </w:r>
      <w:r w:rsidR="00DD3D20">
        <w:t>1.</w:t>
      </w:r>
      <w:r>
        <w:t>2.</w:t>
      </w:r>
      <w:r w:rsidR="00455ECA">
        <w:t xml:space="preserve"> </w:t>
      </w:r>
      <w:r w:rsidR="00DD3D20">
        <w:t>Ф</w:t>
      </w:r>
      <w:r w:rsidR="00455ECA">
        <w:t xml:space="preserve">ормирует проект повестки очередного заседания </w:t>
      </w:r>
      <w:r>
        <w:t>Совета</w:t>
      </w:r>
      <w:r w:rsidR="00455ECA">
        <w:t xml:space="preserve"> и определяет дату его проведения;</w:t>
      </w:r>
    </w:p>
    <w:p w:rsidR="00455ECA" w:rsidRDefault="00AD2E23" w:rsidP="00455ECA">
      <w:pPr>
        <w:pStyle w:val="ConsPlusNormal"/>
        <w:ind w:firstLine="540"/>
        <w:jc w:val="both"/>
      </w:pPr>
      <w:r>
        <w:t>11.</w:t>
      </w:r>
      <w:r w:rsidR="00DD3D20">
        <w:t>1.</w:t>
      </w:r>
      <w:r>
        <w:t>3.</w:t>
      </w:r>
      <w:r w:rsidR="00455ECA">
        <w:t xml:space="preserve"> </w:t>
      </w:r>
      <w:r w:rsidR="00DD3D20">
        <w:t>О</w:t>
      </w:r>
      <w:r w:rsidR="00455ECA">
        <w:t xml:space="preserve">бъявляет заседание </w:t>
      </w:r>
      <w:r w:rsidR="00DD3D20">
        <w:t>Совета</w:t>
      </w:r>
      <w:r w:rsidR="00455ECA">
        <w:t xml:space="preserve"> правомочным или принимает решение о его </w:t>
      </w:r>
      <w:r w:rsidR="00455ECA">
        <w:lastRenderedPageBreak/>
        <w:t xml:space="preserve">переносе из-за отсутствия необходимого количества членов </w:t>
      </w:r>
      <w:r w:rsidR="00DD3D20">
        <w:t>Совета</w:t>
      </w:r>
      <w:r w:rsidR="00455ECA">
        <w:t xml:space="preserve"> (кворума);</w:t>
      </w:r>
    </w:p>
    <w:p w:rsidR="00455ECA" w:rsidRDefault="00DD3D20" w:rsidP="00455ECA">
      <w:pPr>
        <w:pStyle w:val="ConsPlusNormal"/>
        <w:ind w:firstLine="540"/>
        <w:jc w:val="both"/>
      </w:pPr>
      <w:r>
        <w:t>11.1.4.</w:t>
      </w:r>
      <w:r w:rsidR="00455ECA">
        <w:t xml:space="preserve"> </w:t>
      </w:r>
      <w:r>
        <w:t>В</w:t>
      </w:r>
      <w:r w:rsidR="00455ECA">
        <w:t xml:space="preserve">едет заседания </w:t>
      </w:r>
      <w:r>
        <w:t>Совета</w:t>
      </w:r>
      <w:r w:rsidR="00455ECA">
        <w:t>, объявляет перерывы.</w:t>
      </w:r>
    </w:p>
    <w:p w:rsidR="00455ECA" w:rsidRDefault="00DD3D20" w:rsidP="00455ECA">
      <w:pPr>
        <w:pStyle w:val="ConsPlusNormal"/>
        <w:ind w:firstLine="540"/>
        <w:jc w:val="both"/>
      </w:pPr>
      <w:r>
        <w:t>11.1.5.</w:t>
      </w:r>
      <w:r w:rsidR="00455ECA">
        <w:t xml:space="preserve"> </w:t>
      </w:r>
      <w:r>
        <w:t>О</w:t>
      </w:r>
      <w:r w:rsidR="00455ECA">
        <w:t>пределяет порядок рассмотрения обсуждаемых вопросов.</w:t>
      </w:r>
    </w:p>
    <w:p w:rsidR="00455ECA" w:rsidRDefault="00DD3D20" w:rsidP="00455ECA">
      <w:pPr>
        <w:pStyle w:val="ConsPlusNormal"/>
        <w:ind w:firstLine="540"/>
        <w:jc w:val="both"/>
      </w:pPr>
      <w:r>
        <w:t>11.1.6.</w:t>
      </w:r>
      <w:r w:rsidR="00455ECA">
        <w:t xml:space="preserve"> </w:t>
      </w:r>
      <w:r>
        <w:t>О</w:t>
      </w:r>
      <w:r w:rsidR="00455ECA">
        <w:t xml:space="preserve">существляет иные действия, предусмотренные решениями </w:t>
      </w:r>
      <w:r>
        <w:t>Совета</w:t>
      </w:r>
      <w:r w:rsidR="00455ECA">
        <w:t xml:space="preserve"> и настоящим </w:t>
      </w:r>
      <w:r>
        <w:t>п</w:t>
      </w:r>
      <w:r w:rsidR="00455ECA">
        <w:t>оложением.</w:t>
      </w:r>
    </w:p>
    <w:p w:rsidR="00455ECA" w:rsidRDefault="00DD3D20" w:rsidP="00455ECA">
      <w:pPr>
        <w:pStyle w:val="ConsPlusNormal"/>
        <w:ind w:firstLine="540"/>
        <w:jc w:val="both"/>
      </w:pPr>
      <w:r>
        <w:t>11.</w:t>
      </w:r>
      <w:r w:rsidR="00455ECA">
        <w:t xml:space="preserve">2. В случае отсутствия председателя </w:t>
      </w:r>
      <w:r>
        <w:t>Совета</w:t>
      </w:r>
      <w:r w:rsidR="00455ECA">
        <w:t xml:space="preserve"> его полномочия временно исполняет заместитель председателя </w:t>
      </w:r>
      <w:r>
        <w:t>Совета</w:t>
      </w:r>
      <w:r w:rsidR="00455ECA">
        <w:t>.</w:t>
      </w:r>
    </w:p>
    <w:p w:rsidR="00455ECA" w:rsidRDefault="00DD3D20" w:rsidP="00455ECA">
      <w:pPr>
        <w:pStyle w:val="ConsPlusNormal"/>
        <w:ind w:firstLine="540"/>
        <w:jc w:val="both"/>
      </w:pPr>
      <w:r>
        <w:t>11.</w:t>
      </w:r>
      <w:r w:rsidR="00455ECA">
        <w:t xml:space="preserve">3. Секретарь </w:t>
      </w:r>
      <w:r>
        <w:t>Совета</w:t>
      </w:r>
      <w:r w:rsidR="00455ECA">
        <w:t>:</w:t>
      </w:r>
    </w:p>
    <w:p w:rsidR="00455ECA" w:rsidRDefault="00DD3D20" w:rsidP="00455ECA">
      <w:pPr>
        <w:pStyle w:val="ConsPlusNormal"/>
        <w:ind w:firstLine="540"/>
        <w:jc w:val="both"/>
      </w:pPr>
      <w:r>
        <w:t>11.3.1.</w:t>
      </w:r>
      <w:r w:rsidR="00455ECA">
        <w:t xml:space="preserve"> осуществляет подготовку заседаний </w:t>
      </w:r>
      <w:r>
        <w:t>Совета</w:t>
      </w:r>
      <w:r w:rsidR="00455ECA">
        <w:t>;</w:t>
      </w:r>
    </w:p>
    <w:p w:rsidR="00455ECA" w:rsidRDefault="00DD3D20" w:rsidP="00455ECA">
      <w:pPr>
        <w:pStyle w:val="ConsPlusNormal"/>
        <w:ind w:firstLine="540"/>
        <w:jc w:val="both"/>
      </w:pPr>
      <w:r>
        <w:t>11.3.2.</w:t>
      </w:r>
      <w:r w:rsidR="00455ECA">
        <w:t xml:space="preserve"> информирует членов </w:t>
      </w:r>
      <w:r>
        <w:t>Совета</w:t>
      </w:r>
      <w:r w:rsidR="00455ECA">
        <w:t xml:space="preserve"> о месте, дате и времени проведения заседания;</w:t>
      </w:r>
    </w:p>
    <w:p w:rsidR="00455ECA" w:rsidRDefault="00DD3D20" w:rsidP="00455ECA">
      <w:pPr>
        <w:pStyle w:val="ConsPlusNormal"/>
        <w:ind w:firstLine="540"/>
        <w:jc w:val="both"/>
      </w:pPr>
      <w:r>
        <w:t>11.3.3.</w:t>
      </w:r>
      <w:r w:rsidR="00455ECA">
        <w:t xml:space="preserve"> обеспечивает членов </w:t>
      </w:r>
      <w:r>
        <w:t>Совета</w:t>
      </w:r>
      <w:r w:rsidR="00455ECA">
        <w:t xml:space="preserve"> необходимыми материалами и документами по рассматриваемым вопросам;</w:t>
      </w:r>
    </w:p>
    <w:p w:rsidR="00455ECA" w:rsidRDefault="00DD3D20" w:rsidP="00455ECA">
      <w:pPr>
        <w:pStyle w:val="ConsPlusNormal"/>
        <w:ind w:firstLine="540"/>
        <w:jc w:val="both"/>
      </w:pPr>
      <w:r>
        <w:t>11.3.4.</w:t>
      </w:r>
      <w:r w:rsidR="00455ECA">
        <w:t xml:space="preserve"> в ходе проведения заседаний </w:t>
      </w:r>
      <w:r>
        <w:t>Совета</w:t>
      </w:r>
      <w:r w:rsidR="00455ECA">
        <w:t xml:space="preserve"> ведет протоколы заседаний Общественной палаты;</w:t>
      </w:r>
    </w:p>
    <w:p w:rsidR="00455ECA" w:rsidRDefault="00DD3D20" w:rsidP="00455ECA">
      <w:pPr>
        <w:pStyle w:val="ConsPlusNormal"/>
        <w:ind w:firstLine="540"/>
        <w:jc w:val="both"/>
      </w:pPr>
      <w:r>
        <w:t>11.3.5.</w:t>
      </w:r>
      <w:r w:rsidR="00455ECA">
        <w:t xml:space="preserve"> оформляет протоколы заседаний </w:t>
      </w:r>
      <w:r>
        <w:t>Совета</w:t>
      </w:r>
      <w:r w:rsidR="00455ECA">
        <w:t>;</w:t>
      </w:r>
    </w:p>
    <w:p w:rsidR="00455ECA" w:rsidRDefault="00DD3D20" w:rsidP="00455ECA">
      <w:pPr>
        <w:pStyle w:val="ConsPlusNormal"/>
        <w:ind w:firstLine="540"/>
        <w:jc w:val="both"/>
      </w:pPr>
      <w:r>
        <w:t>11.3.6.</w:t>
      </w:r>
      <w:r w:rsidR="00455ECA">
        <w:t xml:space="preserve"> оформляет решения </w:t>
      </w:r>
      <w:r>
        <w:t>Совета</w:t>
      </w:r>
      <w:r w:rsidR="00455ECA">
        <w:t>;</w:t>
      </w:r>
    </w:p>
    <w:p w:rsidR="00455ECA" w:rsidRDefault="00DD3D20" w:rsidP="00455ECA">
      <w:pPr>
        <w:pStyle w:val="ConsPlusNormal"/>
        <w:ind w:firstLine="540"/>
        <w:jc w:val="both"/>
      </w:pPr>
      <w:r>
        <w:t>11.3.7.</w:t>
      </w:r>
      <w:r w:rsidR="00455ECA">
        <w:t xml:space="preserve"> осуществляет иные действия, предусмотренные решениями </w:t>
      </w:r>
      <w:r>
        <w:t>Совета</w:t>
      </w:r>
      <w:r w:rsidR="00455ECA">
        <w:t xml:space="preserve"> и настоящим </w:t>
      </w:r>
      <w:r>
        <w:t>п</w:t>
      </w:r>
      <w:r w:rsidR="00455ECA">
        <w:t>оложением.</w:t>
      </w:r>
    </w:p>
    <w:p w:rsidR="00455ECA" w:rsidRDefault="00DD3D20" w:rsidP="00455ECA">
      <w:pPr>
        <w:pStyle w:val="ConsPlusNormal"/>
        <w:ind w:firstLine="540"/>
        <w:jc w:val="both"/>
      </w:pPr>
      <w:r>
        <w:t>11.</w:t>
      </w:r>
      <w:r w:rsidR="00455ECA">
        <w:t xml:space="preserve">4. </w:t>
      </w:r>
      <w:r>
        <w:t>Совет</w:t>
      </w:r>
      <w:r w:rsidR="00455ECA">
        <w:t xml:space="preserve"> вправе образовывать комиссии и рабочие группы </w:t>
      </w:r>
      <w:r>
        <w:t>Совета</w:t>
      </w:r>
      <w:r w:rsidR="00455ECA">
        <w:t>.</w:t>
      </w:r>
    </w:p>
    <w:p w:rsidR="00455ECA" w:rsidRDefault="00DD3D20" w:rsidP="00455ECA">
      <w:pPr>
        <w:pStyle w:val="ConsPlusNormal"/>
        <w:ind w:firstLine="540"/>
        <w:jc w:val="both"/>
      </w:pPr>
      <w:r>
        <w:t>11.</w:t>
      </w:r>
      <w:r w:rsidR="00455ECA">
        <w:t xml:space="preserve">5. В состав комиссий </w:t>
      </w:r>
      <w:r>
        <w:t>Совета</w:t>
      </w:r>
      <w:r w:rsidR="00455ECA">
        <w:t xml:space="preserve"> входят члены </w:t>
      </w:r>
      <w:r>
        <w:t>Совета</w:t>
      </w:r>
      <w:r w:rsidR="00455ECA">
        <w:t xml:space="preserve">. В состав рабочих групп </w:t>
      </w:r>
      <w:r>
        <w:t>Совета</w:t>
      </w:r>
      <w:r w:rsidR="00455ECA">
        <w:t xml:space="preserve"> могут входить члены </w:t>
      </w:r>
      <w:r>
        <w:t>Совета</w:t>
      </w:r>
      <w:r w:rsidR="00455ECA">
        <w:t xml:space="preserve">, представители общественных объединений и иных некоммерческих организаций, привлеченных к работе </w:t>
      </w:r>
      <w:r>
        <w:t>Совета</w:t>
      </w:r>
      <w:r w:rsidR="00455ECA">
        <w:t>, и иные лица, обладающие необходимым опытом и профессиональными знаниями по рассматриваемому вопросу.</w:t>
      </w:r>
    </w:p>
    <w:p w:rsidR="00455ECA" w:rsidRDefault="00455ECA" w:rsidP="00455ECA">
      <w:pPr>
        <w:pStyle w:val="ConsPlusNormal"/>
        <w:ind w:firstLine="540"/>
        <w:jc w:val="both"/>
      </w:pPr>
    </w:p>
    <w:p w:rsidR="00455ECA" w:rsidRPr="00DD3D20" w:rsidRDefault="00455ECA" w:rsidP="00DD3D20">
      <w:pPr>
        <w:pStyle w:val="ConsPlusNormal"/>
        <w:ind w:firstLine="540"/>
        <w:jc w:val="center"/>
        <w:rPr>
          <w:b/>
        </w:rPr>
      </w:pPr>
      <w:r w:rsidRPr="00DD3D20">
        <w:rPr>
          <w:b/>
        </w:rPr>
        <w:t>1</w:t>
      </w:r>
      <w:r w:rsidR="00DD3D20" w:rsidRPr="00DD3D20">
        <w:rPr>
          <w:b/>
        </w:rPr>
        <w:t>2</w:t>
      </w:r>
      <w:r w:rsidRPr="00DD3D20">
        <w:rPr>
          <w:b/>
        </w:rPr>
        <w:t xml:space="preserve">. Решения </w:t>
      </w:r>
      <w:r w:rsidR="00DD3D20" w:rsidRPr="00DD3D20">
        <w:rPr>
          <w:b/>
        </w:rPr>
        <w:t>Совета</w:t>
      </w:r>
    </w:p>
    <w:p w:rsidR="00455ECA" w:rsidRDefault="00455ECA" w:rsidP="00455ECA">
      <w:pPr>
        <w:pStyle w:val="ConsPlusNormal"/>
        <w:ind w:firstLine="540"/>
        <w:jc w:val="both"/>
      </w:pPr>
    </w:p>
    <w:p w:rsidR="00455ECA" w:rsidRDefault="00DD3D20" w:rsidP="00455ECA">
      <w:pPr>
        <w:pStyle w:val="ConsPlusNormal"/>
        <w:ind w:firstLine="540"/>
        <w:jc w:val="both"/>
      </w:pPr>
      <w:r>
        <w:t>12.</w:t>
      </w:r>
      <w:r w:rsidR="00455ECA">
        <w:t xml:space="preserve">1. Решения </w:t>
      </w:r>
      <w:r>
        <w:t>Совета</w:t>
      </w:r>
      <w:r w:rsidR="00455ECA">
        <w:t xml:space="preserve"> принимаются в форме заключений, предложений и обращений, а также решений по организационным и иным вопросам ее деятельности.</w:t>
      </w:r>
    </w:p>
    <w:p w:rsidR="00455ECA" w:rsidRDefault="00DD3D20" w:rsidP="00455ECA">
      <w:pPr>
        <w:pStyle w:val="ConsPlusNormal"/>
        <w:ind w:firstLine="540"/>
        <w:jc w:val="both"/>
      </w:pPr>
      <w:r>
        <w:t>12.</w:t>
      </w:r>
      <w:r w:rsidR="00455ECA">
        <w:t xml:space="preserve">2. Решения </w:t>
      </w:r>
      <w:r>
        <w:t>Совета</w:t>
      </w:r>
      <w:r w:rsidR="00455ECA">
        <w:t xml:space="preserve"> принимаются большинством голосов от установленного числа членов </w:t>
      </w:r>
      <w:r>
        <w:t>Совета</w:t>
      </w:r>
      <w:r w:rsidR="00455ECA">
        <w:t>.</w:t>
      </w:r>
    </w:p>
    <w:p w:rsidR="00455ECA" w:rsidRDefault="00DD3D20" w:rsidP="00455ECA">
      <w:pPr>
        <w:pStyle w:val="ConsPlusNormal"/>
        <w:ind w:firstLine="540"/>
        <w:jc w:val="both"/>
      </w:pPr>
      <w:r>
        <w:t>12.</w:t>
      </w:r>
      <w:r w:rsidR="00455ECA">
        <w:t>3. Решения</w:t>
      </w:r>
      <w:r>
        <w:t xml:space="preserve"> Совета</w:t>
      </w:r>
      <w:r w:rsidR="00455ECA">
        <w:t xml:space="preserve">, за исключением решений по организационным и иным вопросам ее деятельности, носят рекомендательный характер. Решения </w:t>
      </w:r>
      <w:r>
        <w:t xml:space="preserve">Совета </w:t>
      </w:r>
      <w:r w:rsidR="00455ECA">
        <w:t xml:space="preserve">по организационным и иным вопросам ее деятельности носят для членов </w:t>
      </w:r>
      <w:r>
        <w:t xml:space="preserve">Совета </w:t>
      </w:r>
      <w:r w:rsidR="00455ECA">
        <w:t>обязательный характер.</w:t>
      </w:r>
    </w:p>
    <w:p w:rsidR="00455ECA" w:rsidRDefault="00DD3D20" w:rsidP="00455ECA">
      <w:pPr>
        <w:pStyle w:val="ConsPlusNormal"/>
        <w:ind w:firstLine="540"/>
        <w:jc w:val="both"/>
      </w:pPr>
      <w:r>
        <w:t>12.4</w:t>
      </w:r>
      <w:r w:rsidR="00455ECA">
        <w:t xml:space="preserve">. В случае равенства голосов голос председателя </w:t>
      </w:r>
      <w:r>
        <w:t>Совета</w:t>
      </w:r>
      <w:r w:rsidR="00455ECA">
        <w:t xml:space="preserve"> (в его отсутствие - заместителя председателя </w:t>
      </w:r>
      <w:r>
        <w:t>Совета</w:t>
      </w:r>
      <w:r w:rsidR="00455ECA">
        <w:t>) является решающим.</w:t>
      </w:r>
    </w:p>
    <w:p w:rsidR="00455ECA" w:rsidRDefault="00455ECA" w:rsidP="00455ECA">
      <w:pPr>
        <w:pStyle w:val="ConsPlusNormal"/>
        <w:ind w:firstLine="540"/>
        <w:jc w:val="both"/>
      </w:pPr>
    </w:p>
    <w:p w:rsidR="00455ECA" w:rsidRPr="00180B37" w:rsidRDefault="00455ECA" w:rsidP="00180B37">
      <w:pPr>
        <w:pStyle w:val="ConsPlusNormal"/>
        <w:ind w:firstLine="540"/>
        <w:jc w:val="center"/>
        <w:rPr>
          <w:b/>
        </w:rPr>
      </w:pPr>
      <w:r w:rsidRPr="00180B37">
        <w:rPr>
          <w:b/>
        </w:rPr>
        <w:t>1</w:t>
      </w:r>
      <w:r w:rsidR="00180B37" w:rsidRPr="00180B37">
        <w:rPr>
          <w:b/>
        </w:rPr>
        <w:t>3</w:t>
      </w:r>
      <w:r w:rsidRPr="00180B37">
        <w:rPr>
          <w:b/>
        </w:rPr>
        <w:t>. Общественный контроль</w:t>
      </w:r>
    </w:p>
    <w:p w:rsidR="00455ECA" w:rsidRDefault="00455ECA" w:rsidP="00455ECA">
      <w:pPr>
        <w:pStyle w:val="ConsPlusNormal"/>
        <w:ind w:firstLine="540"/>
        <w:jc w:val="both"/>
      </w:pPr>
    </w:p>
    <w:p w:rsidR="00455ECA" w:rsidRPr="00180B37" w:rsidRDefault="00180B37" w:rsidP="00180B37">
      <w:pPr>
        <w:autoSpaceDE w:val="0"/>
        <w:autoSpaceDN w:val="0"/>
        <w:adjustRightInd w:val="0"/>
        <w:jc w:val="both"/>
        <w:rPr>
          <w:szCs w:val="24"/>
        </w:rPr>
      </w:pPr>
      <w:r>
        <w:t xml:space="preserve">13.1. </w:t>
      </w:r>
      <w:r w:rsidR="00455ECA">
        <w:t xml:space="preserve">Общественный контроль осуществляется </w:t>
      </w:r>
      <w:r>
        <w:t>Советом</w:t>
      </w:r>
      <w:r w:rsidR="00455ECA">
        <w:t xml:space="preserve"> в порядке и формах, предусмотренных </w:t>
      </w:r>
      <w:r>
        <w:rPr>
          <w:szCs w:val="24"/>
        </w:rPr>
        <w:t xml:space="preserve">Федеральным законом от 21.07.2014 N 212-ФЗ "Об основах общественного контроля в Российской Федерации" </w:t>
      </w:r>
      <w:r w:rsidR="00455ECA">
        <w:t>и иными федеральными законами.</w:t>
      </w:r>
    </w:p>
    <w:p w:rsidR="00455ECA" w:rsidRDefault="00455ECA" w:rsidP="00455ECA">
      <w:pPr>
        <w:pStyle w:val="ConsPlusNormal"/>
        <w:ind w:firstLine="540"/>
        <w:jc w:val="both"/>
      </w:pPr>
    </w:p>
    <w:p w:rsidR="00455ECA" w:rsidRPr="00180B37" w:rsidRDefault="00455ECA" w:rsidP="00180B37">
      <w:pPr>
        <w:pStyle w:val="ConsPlusNormal"/>
        <w:ind w:firstLine="540"/>
        <w:jc w:val="center"/>
        <w:rPr>
          <w:b/>
        </w:rPr>
      </w:pPr>
      <w:r w:rsidRPr="00180B37">
        <w:rPr>
          <w:b/>
        </w:rPr>
        <w:t>1</w:t>
      </w:r>
      <w:r w:rsidR="00180B37" w:rsidRPr="00180B37">
        <w:rPr>
          <w:b/>
        </w:rPr>
        <w:t>4</w:t>
      </w:r>
      <w:r w:rsidRPr="00180B37">
        <w:rPr>
          <w:b/>
        </w:rPr>
        <w:t xml:space="preserve">. Обеспечение деятельности </w:t>
      </w:r>
      <w:r w:rsidR="00180B37">
        <w:rPr>
          <w:b/>
        </w:rPr>
        <w:t>Совета</w:t>
      </w:r>
    </w:p>
    <w:p w:rsidR="00455ECA" w:rsidRDefault="00455ECA" w:rsidP="00455ECA">
      <w:pPr>
        <w:pStyle w:val="ConsPlusNormal"/>
        <w:ind w:firstLine="540"/>
        <w:jc w:val="both"/>
      </w:pPr>
    </w:p>
    <w:p w:rsidR="00455ECA" w:rsidRDefault="00180B37" w:rsidP="00455ECA">
      <w:pPr>
        <w:pStyle w:val="ConsPlusNormal"/>
        <w:ind w:firstLine="540"/>
        <w:jc w:val="both"/>
      </w:pPr>
      <w:r>
        <w:t>14.</w:t>
      </w:r>
      <w:r w:rsidR="00455ECA">
        <w:t xml:space="preserve">1. Организационно-техническое обеспечение деятельности </w:t>
      </w:r>
      <w:r>
        <w:t>Совета</w:t>
      </w:r>
      <w:r w:rsidR="00455ECA">
        <w:t xml:space="preserve"> осуществляет исполнительно-распорядительный орган муниципального образования (Местная администрация).</w:t>
      </w:r>
    </w:p>
    <w:p w:rsidR="00455ECA" w:rsidRDefault="00180B37" w:rsidP="00455ECA">
      <w:pPr>
        <w:pStyle w:val="ConsPlusNormal"/>
        <w:ind w:firstLine="540"/>
        <w:jc w:val="both"/>
      </w:pPr>
      <w:r>
        <w:t>14.</w:t>
      </w:r>
      <w:r w:rsidR="00455ECA">
        <w:t xml:space="preserve">2. Деятельность </w:t>
      </w:r>
      <w:r>
        <w:t>Совета</w:t>
      </w:r>
      <w:r w:rsidR="00455ECA">
        <w:t xml:space="preserve"> освещается в муниципальных печатных изданиях и на официальном сайте муниципального образования в информационно-</w:t>
      </w:r>
      <w:r w:rsidR="00455ECA">
        <w:lastRenderedPageBreak/>
        <w:t>телекоммуникационной сети Интернет.</w:t>
      </w:r>
    </w:p>
    <w:p w:rsidR="00455ECA" w:rsidRDefault="00455ECA" w:rsidP="00455ECA">
      <w:pPr>
        <w:pStyle w:val="ConsPlusNormal"/>
        <w:ind w:firstLine="540"/>
        <w:jc w:val="both"/>
      </w:pPr>
    </w:p>
    <w:p w:rsidR="00455ECA" w:rsidRPr="00180B37" w:rsidRDefault="00455ECA" w:rsidP="00180B37">
      <w:pPr>
        <w:pStyle w:val="ConsPlusNormal"/>
        <w:ind w:firstLine="540"/>
        <w:jc w:val="center"/>
        <w:rPr>
          <w:b/>
        </w:rPr>
      </w:pPr>
      <w:r w:rsidRPr="00180B37">
        <w:rPr>
          <w:b/>
        </w:rPr>
        <w:t>1</w:t>
      </w:r>
      <w:r w:rsidR="00180B37" w:rsidRPr="00180B37">
        <w:rPr>
          <w:b/>
        </w:rPr>
        <w:t>5</w:t>
      </w:r>
      <w:r w:rsidRPr="00180B37">
        <w:rPr>
          <w:b/>
        </w:rPr>
        <w:t xml:space="preserve">. Содействие деятельности членов </w:t>
      </w:r>
      <w:r w:rsidR="00180B37" w:rsidRPr="00180B37">
        <w:rPr>
          <w:b/>
        </w:rPr>
        <w:t>Совета</w:t>
      </w:r>
    </w:p>
    <w:p w:rsidR="00455ECA" w:rsidRPr="00180B37" w:rsidRDefault="00455ECA" w:rsidP="00180B37">
      <w:pPr>
        <w:pStyle w:val="ConsPlusNormal"/>
        <w:ind w:firstLine="540"/>
        <w:jc w:val="center"/>
        <w:rPr>
          <w:b/>
        </w:rPr>
      </w:pPr>
    </w:p>
    <w:p w:rsidR="00455ECA" w:rsidRDefault="00180B37" w:rsidP="00180B37">
      <w:pPr>
        <w:pStyle w:val="ConsPlusNormal"/>
        <w:ind w:firstLine="540"/>
        <w:jc w:val="both"/>
      </w:pPr>
      <w:r>
        <w:t xml:space="preserve">15.1. </w:t>
      </w:r>
      <w:r w:rsidR="00455ECA">
        <w:t>Органы местного самоуправления муниципального образования и их должностные лица обязаны оказывать содействие членам Общественной палаты в исполнении ими полномочий, установленных Федеральным законом, иными федеральными законами и настоящим Положением.</w:t>
      </w:r>
    </w:p>
    <w:p w:rsidR="00940636" w:rsidRPr="00180B37" w:rsidRDefault="00180B37" w:rsidP="00940636">
      <w:pPr>
        <w:tabs>
          <w:tab w:val="left" w:pos="1085"/>
        </w:tabs>
        <w:spacing w:before="281"/>
        <w:ind w:firstLine="720"/>
        <w:jc w:val="center"/>
        <w:rPr>
          <w:b/>
        </w:rPr>
      </w:pPr>
      <w:r w:rsidRPr="00180B37">
        <w:rPr>
          <w:b/>
        </w:rPr>
        <w:t>1</w:t>
      </w:r>
      <w:r w:rsidR="00940636" w:rsidRPr="00180B37">
        <w:rPr>
          <w:b/>
        </w:rPr>
        <w:t>6. Прекращение деятельности Совета</w:t>
      </w:r>
    </w:p>
    <w:p w:rsidR="00940636" w:rsidRDefault="00180B37" w:rsidP="00940636">
      <w:pPr>
        <w:tabs>
          <w:tab w:val="left" w:pos="1085"/>
        </w:tabs>
        <w:spacing w:before="281"/>
        <w:ind w:firstLine="720"/>
        <w:jc w:val="both"/>
      </w:pPr>
      <w:r>
        <w:t xml:space="preserve">16.1. </w:t>
      </w:r>
      <w:r w:rsidR="00940636">
        <w:t>Деятельность Совета прекращается по решению Муниципального Совета Муниципального образования поселок Стрельна.</w:t>
      </w:r>
    </w:p>
    <w:p w:rsidR="00940636" w:rsidRDefault="00940636" w:rsidP="00940636">
      <w:pPr>
        <w:tabs>
          <w:tab w:val="left" w:pos="1085"/>
        </w:tabs>
        <w:spacing w:before="281"/>
        <w:ind w:firstLine="720"/>
        <w:jc w:val="center"/>
      </w:pPr>
    </w:p>
    <w:p w:rsidR="00940636" w:rsidRDefault="00940636" w:rsidP="00940636">
      <w:pPr>
        <w:tabs>
          <w:tab w:val="left" w:pos="1085"/>
        </w:tabs>
        <w:spacing w:before="281"/>
        <w:ind w:firstLine="720"/>
        <w:jc w:val="center"/>
      </w:pPr>
    </w:p>
    <w:p w:rsidR="00940636" w:rsidRDefault="00940636" w:rsidP="00BF1714"/>
    <w:p w:rsidR="00B648DE" w:rsidRDefault="00D93ABD" w:rsidP="00D93ABD">
      <w:r>
        <w:tab/>
      </w:r>
    </w:p>
    <w:sectPr w:rsidR="00B648DE" w:rsidSect="00545D45">
      <w:pgSz w:w="11907" w:h="16840"/>
      <w:pgMar w:top="851" w:right="850" w:bottom="1418" w:left="212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96944"/>
    <w:multiLevelType w:val="hybridMultilevel"/>
    <w:tmpl w:val="0DACBA3A"/>
    <w:lvl w:ilvl="0" w:tplc="D92020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2055F3"/>
    <w:multiLevelType w:val="hybridMultilevel"/>
    <w:tmpl w:val="924285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182DEB"/>
    <w:multiLevelType w:val="hybridMultilevel"/>
    <w:tmpl w:val="72B62A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C106FF"/>
    <w:multiLevelType w:val="hybridMultilevel"/>
    <w:tmpl w:val="DB46C826"/>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nsid w:val="3E266E8E"/>
    <w:multiLevelType w:val="hybridMultilevel"/>
    <w:tmpl w:val="3A68F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58716A1"/>
    <w:multiLevelType w:val="hybridMultilevel"/>
    <w:tmpl w:val="B70CD944"/>
    <w:lvl w:ilvl="0" w:tplc="0419000F">
      <w:start w:val="1"/>
      <w:numFmt w:val="decimal"/>
      <w:lvlText w:val="%1."/>
      <w:lvlJc w:val="left"/>
      <w:pPr>
        <w:tabs>
          <w:tab w:val="num" w:pos="721"/>
        </w:tabs>
        <w:ind w:left="721" w:hanging="360"/>
      </w:p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6">
    <w:nsid w:val="5E6877C4"/>
    <w:multiLevelType w:val="hybridMultilevel"/>
    <w:tmpl w:val="656EB218"/>
    <w:lvl w:ilvl="0" w:tplc="9C96A3F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18A28A9"/>
    <w:multiLevelType w:val="hybridMultilevel"/>
    <w:tmpl w:val="19427A44"/>
    <w:lvl w:ilvl="0" w:tplc="0419000F">
      <w:start w:val="1"/>
      <w:numFmt w:val="decimal"/>
      <w:lvlText w:val="%1."/>
      <w:lvlJc w:val="left"/>
      <w:pPr>
        <w:tabs>
          <w:tab w:val="num" w:pos="721"/>
        </w:tabs>
        <w:ind w:left="721" w:hanging="360"/>
      </w:p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8">
    <w:nsid w:val="78204427"/>
    <w:multiLevelType w:val="singleLevel"/>
    <w:tmpl w:val="A738B3C0"/>
    <w:lvl w:ilvl="0">
      <w:start w:val="1"/>
      <w:numFmt w:val="decimal"/>
      <w:lvlText w:val="1.%1."/>
      <w:legacy w:legacy="1" w:legacySpace="0" w:legacyIndent="365"/>
      <w:lvlJc w:val="left"/>
      <w:pPr>
        <w:ind w:left="851" w:firstLine="0"/>
      </w:pPr>
      <w:rPr>
        <w:rFonts w:ascii="Times New Roman" w:hAnsi="Times New Roman" w:cs="Times New Roman" w:hint="default"/>
      </w:rPr>
    </w:lvl>
  </w:abstractNum>
  <w:num w:numId="1">
    <w:abstractNumId w:val="3"/>
  </w:num>
  <w:num w:numId="2">
    <w:abstractNumId w:val="4"/>
  </w:num>
  <w:num w:numId="3">
    <w:abstractNumId w:val="2"/>
  </w:num>
  <w:num w:numId="4">
    <w:abstractNumId w:val="5"/>
  </w:num>
  <w:num w:numId="5">
    <w:abstractNumId w:val="7"/>
  </w:num>
  <w:num w:numId="6">
    <w:abstractNumId w:val="6"/>
  </w:num>
  <w:num w:numId="7">
    <w:abstractNumId w:val="1"/>
  </w:num>
  <w:num w:numId="8">
    <w:abstractNumId w:val="0"/>
  </w:num>
  <w:num w:numId="9">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5F104A"/>
    <w:rsid w:val="00020E53"/>
    <w:rsid w:val="000929F7"/>
    <w:rsid w:val="000A7F5C"/>
    <w:rsid w:val="000E190B"/>
    <w:rsid w:val="000E6830"/>
    <w:rsid w:val="000F2408"/>
    <w:rsid w:val="00123294"/>
    <w:rsid w:val="00154BF1"/>
    <w:rsid w:val="0015548B"/>
    <w:rsid w:val="001607F2"/>
    <w:rsid w:val="00167636"/>
    <w:rsid w:val="0017627F"/>
    <w:rsid w:val="00180B37"/>
    <w:rsid w:val="001B6639"/>
    <w:rsid w:val="001C3C2A"/>
    <w:rsid w:val="00205895"/>
    <w:rsid w:val="00244570"/>
    <w:rsid w:val="002533C9"/>
    <w:rsid w:val="00290341"/>
    <w:rsid w:val="002921AF"/>
    <w:rsid w:val="00295DDB"/>
    <w:rsid w:val="002B7922"/>
    <w:rsid w:val="002D1843"/>
    <w:rsid w:val="002D3170"/>
    <w:rsid w:val="002D484B"/>
    <w:rsid w:val="002D6763"/>
    <w:rsid w:val="00307BCD"/>
    <w:rsid w:val="00312B9C"/>
    <w:rsid w:val="00330F9D"/>
    <w:rsid w:val="00335F5C"/>
    <w:rsid w:val="00362428"/>
    <w:rsid w:val="00377DDE"/>
    <w:rsid w:val="003922D6"/>
    <w:rsid w:val="003A4503"/>
    <w:rsid w:val="003B5246"/>
    <w:rsid w:val="003C17DF"/>
    <w:rsid w:val="003D376B"/>
    <w:rsid w:val="003D3C43"/>
    <w:rsid w:val="003E3485"/>
    <w:rsid w:val="003E5752"/>
    <w:rsid w:val="003F4674"/>
    <w:rsid w:val="00403484"/>
    <w:rsid w:val="00411248"/>
    <w:rsid w:val="00423172"/>
    <w:rsid w:val="00425814"/>
    <w:rsid w:val="00455ECA"/>
    <w:rsid w:val="004A7074"/>
    <w:rsid w:val="004B7303"/>
    <w:rsid w:val="004C655B"/>
    <w:rsid w:val="004D61B1"/>
    <w:rsid w:val="004F0CD3"/>
    <w:rsid w:val="004F1A45"/>
    <w:rsid w:val="00506990"/>
    <w:rsid w:val="00520DF9"/>
    <w:rsid w:val="00541337"/>
    <w:rsid w:val="00542C96"/>
    <w:rsid w:val="00543E9D"/>
    <w:rsid w:val="00545D45"/>
    <w:rsid w:val="00562B0A"/>
    <w:rsid w:val="00582D63"/>
    <w:rsid w:val="005A55C5"/>
    <w:rsid w:val="005D63D5"/>
    <w:rsid w:val="005E26F6"/>
    <w:rsid w:val="005F104A"/>
    <w:rsid w:val="005F1D8B"/>
    <w:rsid w:val="005F55E8"/>
    <w:rsid w:val="00605A42"/>
    <w:rsid w:val="00611F7F"/>
    <w:rsid w:val="006150EA"/>
    <w:rsid w:val="00621C76"/>
    <w:rsid w:val="00635861"/>
    <w:rsid w:val="00664C8E"/>
    <w:rsid w:val="0069062C"/>
    <w:rsid w:val="00691EA1"/>
    <w:rsid w:val="006E30D4"/>
    <w:rsid w:val="006F35F2"/>
    <w:rsid w:val="00714AB3"/>
    <w:rsid w:val="00750FB3"/>
    <w:rsid w:val="00757DF0"/>
    <w:rsid w:val="00761D8C"/>
    <w:rsid w:val="00773DA7"/>
    <w:rsid w:val="007A2D9B"/>
    <w:rsid w:val="007C4D06"/>
    <w:rsid w:val="007F0C8C"/>
    <w:rsid w:val="007F22DC"/>
    <w:rsid w:val="008101C5"/>
    <w:rsid w:val="00820FA4"/>
    <w:rsid w:val="00880BB0"/>
    <w:rsid w:val="00887C68"/>
    <w:rsid w:val="00896DAB"/>
    <w:rsid w:val="008B6116"/>
    <w:rsid w:val="008C1DFA"/>
    <w:rsid w:val="008C4A80"/>
    <w:rsid w:val="008E55AA"/>
    <w:rsid w:val="00906391"/>
    <w:rsid w:val="00933F70"/>
    <w:rsid w:val="00936400"/>
    <w:rsid w:val="0093692D"/>
    <w:rsid w:val="00940636"/>
    <w:rsid w:val="009C11A1"/>
    <w:rsid w:val="009D1D35"/>
    <w:rsid w:val="009E7A20"/>
    <w:rsid w:val="009F0D26"/>
    <w:rsid w:val="009F2D96"/>
    <w:rsid w:val="009F660D"/>
    <w:rsid w:val="00A05E5C"/>
    <w:rsid w:val="00A073FC"/>
    <w:rsid w:val="00A27333"/>
    <w:rsid w:val="00A313E4"/>
    <w:rsid w:val="00A43932"/>
    <w:rsid w:val="00A61DEA"/>
    <w:rsid w:val="00A62C2C"/>
    <w:rsid w:val="00A6406C"/>
    <w:rsid w:val="00A67648"/>
    <w:rsid w:val="00A77E32"/>
    <w:rsid w:val="00AC028D"/>
    <w:rsid w:val="00AD18D1"/>
    <w:rsid w:val="00AD2E23"/>
    <w:rsid w:val="00AE22F1"/>
    <w:rsid w:val="00B32826"/>
    <w:rsid w:val="00B339B3"/>
    <w:rsid w:val="00B341A3"/>
    <w:rsid w:val="00B56BE1"/>
    <w:rsid w:val="00B648DE"/>
    <w:rsid w:val="00B834FF"/>
    <w:rsid w:val="00BE4627"/>
    <w:rsid w:val="00BF1714"/>
    <w:rsid w:val="00C15FC5"/>
    <w:rsid w:val="00C5316E"/>
    <w:rsid w:val="00C632A8"/>
    <w:rsid w:val="00C81574"/>
    <w:rsid w:val="00C941F0"/>
    <w:rsid w:val="00CA65FD"/>
    <w:rsid w:val="00CB0817"/>
    <w:rsid w:val="00CB5AC6"/>
    <w:rsid w:val="00CE5783"/>
    <w:rsid w:val="00CF1575"/>
    <w:rsid w:val="00D5298E"/>
    <w:rsid w:val="00D52A40"/>
    <w:rsid w:val="00D5796E"/>
    <w:rsid w:val="00D64F2A"/>
    <w:rsid w:val="00D77172"/>
    <w:rsid w:val="00D84F4D"/>
    <w:rsid w:val="00D93ABD"/>
    <w:rsid w:val="00D94E17"/>
    <w:rsid w:val="00DC6862"/>
    <w:rsid w:val="00DD3D20"/>
    <w:rsid w:val="00DF0A7D"/>
    <w:rsid w:val="00E24B07"/>
    <w:rsid w:val="00E30A32"/>
    <w:rsid w:val="00E41FDB"/>
    <w:rsid w:val="00E57448"/>
    <w:rsid w:val="00E62B6E"/>
    <w:rsid w:val="00E75B25"/>
    <w:rsid w:val="00ED4F1E"/>
    <w:rsid w:val="00EE55CF"/>
    <w:rsid w:val="00F30A81"/>
    <w:rsid w:val="00F32A3F"/>
    <w:rsid w:val="00F62965"/>
    <w:rsid w:val="00F87437"/>
    <w:rsid w:val="00F974C7"/>
    <w:rsid w:val="00FA0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A40"/>
    <w:rPr>
      <w:sz w:val="24"/>
    </w:rPr>
  </w:style>
  <w:style w:type="paragraph" w:styleId="1">
    <w:name w:val="heading 1"/>
    <w:basedOn w:val="a"/>
    <w:next w:val="a"/>
    <w:qFormat/>
    <w:rsid w:val="00D52A40"/>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D52A40"/>
    <w:pPr>
      <w:keepNext/>
    </w:pPr>
    <w:rPr>
      <w:b/>
    </w:rPr>
  </w:style>
  <w:style w:type="paragraph" w:customStyle="1" w:styleId="2">
    <w:name w:val="çàãîëîâîê 2"/>
    <w:basedOn w:val="a"/>
    <w:next w:val="a"/>
    <w:rsid w:val="00D52A40"/>
    <w:pPr>
      <w:keepNext/>
      <w:jc w:val="center"/>
    </w:pPr>
    <w:rPr>
      <w:b/>
      <w:sz w:val="28"/>
    </w:rPr>
  </w:style>
  <w:style w:type="paragraph" w:customStyle="1" w:styleId="3">
    <w:name w:val="çàãîëîâîê 3"/>
    <w:basedOn w:val="a"/>
    <w:next w:val="a"/>
    <w:rsid w:val="00D52A40"/>
    <w:pPr>
      <w:keepNext/>
    </w:pPr>
    <w:rPr>
      <w:b/>
    </w:rPr>
  </w:style>
  <w:style w:type="character" w:customStyle="1" w:styleId="a3">
    <w:name w:val="Îñíîâíîé øðèôò"/>
    <w:rsid w:val="00D52A40"/>
  </w:style>
  <w:style w:type="paragraph" w:styleId="a4">
    <w:name w:val="Body Text"/>
    <w:basedOn w:val="a"/>
    <w:rsid w:val="00D52A40"/>
    <w:pPr>
      <w:jc w:val="both"/>
    </w:pPr>
  </w:style>
  <w:style w:type="paragraph" w:styleId="20">
    <w:name w:val="Body Text 2"/>
    <w:basedOn w:val="a"/>
    <w:rsid w:val="00D52A40"/>
    <w:rPr>
      <w:bCs/>
      <w:sz w:val="20"/>
    </w:rPr>
  </w:style>
  <w:style w:type="table" w:styleId="a5">
    <w:name w:val="Table Grid"/>
    <w:basedOn w:val="a1"/>
    <w:rsid w:val="00690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582D63"/>
    <w:rPr>
      <w:rFonts w:ascii="Tahoma" w:hAnsi="Tahoma" w:cs="Tahoma"/>
      <w:sz w:val="16"/>
      <w:szCs w:val="16"/>
    </w:rPr>
  </w:style>
  <w:style w:type="paragraph" w:styleId="a7">
    <w:name w:val="Normal (Web)"/>
    <w:basedOn w:val="a"/>
    <w:uiPriority w:val="99"/>
    <w:unhideWhenUsed/>
    <w:rsid w:val="00933F70"/>
    <w:pPr>
      <w:spacing w:before="100" w:beforeAutospacing="1" w:after="100" w:afterAutospacing="1"/>
    </w:pPr>
    <w:rPr>
      <w:szCs w:val="24"/>
    </w:rPr>
  </w:style>
  <w:style w:type="paragraph" w:customStyle="1" w:styleId="ConsPlusNormal">
    <w:name w:val="ConsPlusNormal"/>
    <w:rsid w:val="00E41FDB"/>
    <w:pPr>
      <w:widowControl w:val="0"/>
      <w:autoSpaceDE w:val="0"/>
      <w:autoSpaceDN w:val="0"/>
      <w:adjustRightInd w:val="0"/>
    </w:pPr>
    <w:rPr>
      <w:rFonts w:eastAsiaTheme="minorEastAsia"/>
      <w:sz w:val="24"/>
      <w:szCs w:val="24"/>
    </w:rPr>
  </w:style>
  <w:style w:type="paragraph" w:styleId="a8">
    <w:name w:val="List Paragraph"/>
    <w:basedOn w:val="a"/>
    <w:uiPriority w:val="34"/>
    <w:qFormat/>
    <w:rsid w:val="00B56BE1"/>
    <w:pPr>
      <w:ind w:left="720"/>
      <w:contextualSpacing/>
    </w:pPr>
  </w:style>
</w:styles>
</file>

<file path=word/webSettings.xml><?xml version="1.0" encoding="utf-8"?>
<w:webSettings xmlns:r="http://schemas.openxmlformats.org/officeDocument/2006/relationships" xmlns:w="http://schemas.openxmlformats.org/wordprocessingml/2006/main">
  <w:divs>
    <w:div w:id="90592115">
      <w:bodyDiv w:val="1"/>
      <w:marLeft w:val="0"/>
      <w:marRight w:val="0"/>
      <w:marTop w:val="0"/>
      <w:marBottom w:val="0"/>
      <w:divBdr>
        <w:top w:val="none" w:sz="0" w:space="0" w:color="auto"/>
        <w:left w:val="none" w:sz="0" w:space="0" w:color="auto"/>
        <w:bottom w:val="none" w:sz="0" w:space="0" w:color="auto"/>
        <w:right w:val="none" w:sz="0" w:space="0" w:color="auto"/>
      </w:divBdr>
    </w:div>
    <w:div w:id="193621825">
      <w:bodyDiv w:val="1"/>
      <w:marLeft w:val="0"/>
      <w:marRight w:val="0"/>
      <w:marTop w:val="0"/>
      <w:marBottom w:val="0"/>
      <w:divBdr>
        <w:top w:val="none" w:sz="0" w:space="0" w:color="auto"/>
        <w:left w:val="none" w:sz="0" w:space="0" w:color="auto"/>
        <w:bottom w:val="none" w:sz="0" w:space="0" w:color="auto"/>
        <w:right w:val="none" w:sz="0" w:space="0" w:color="auto"/>
      </w:divBdr>
    </w:div>
    <w:div w:id="295795936">
      <w:bodyDiv w:val="1"/>
      <w:marLeft w:val="0"/>
      <w:marRight w:val="0"/>
      <w:marTop w:val="0"/>
      <w:marBottom w:val="0"/>
      <w:divBdr>
        <w:top w:val="none" w:sz="0" w:space="0" w:color="auto"/>
        <w:left w:val="none" w:sz="0" w:space="0" w:color="auto"/>
        <w:bottom w:val="none" w:sz="0" w:space="0" w:color="auto"/>
        <w:right w:val="none" w:sz="0" w:space="0" w:color="auto"/>
      </w:divBdr>
    </w:div>
    <w:div w:id="665087918">
      <w:bodyDiv w:val="1"/>
      <w:marLeft w:val="0"/>
      <w:marRight w:val="0"/>
      <w:marTop w:val="0"/>
      <w:marBottom w:val="0"/>
      <w:divBdr>
        <w:top w:val="none" w:sz="0" w:space="0" w:color="auto"/>
        <w:left w:val="none" w:sz="0" w:space="0" w:color="auto"/>
        <w:bottom w:val="none" w:sz="0" w:space="0" w:color="auto"/>
        <w:right w:val="none" w:sz="0" w:space="0" w:color="auto"/>
      </w:divBdr>
    </w:div>
    <w:div w:id="766652121">
      <w:bodyDiv w:val="1"/>
      <w:marLeft w:val="0"/>
      <w:marRight w:val="0"/>
      <w:marTop w:val="0"/>
      <w:marBottom w:val="0"/>
      <w:divBdr>
        <w:top w:val="none" w:sz="0" w:space="0" w:color="auto"/>
        <w:left w:val="none" w:sz="0" w:space="0" w:color="auto"/>
        <w:bottom w:val="none" w:sz="0" w:space="0" w:color="auto"/>
        <w:right w:val="none" w:sz="0" w:space="0" w:color="auto"/>
      </w:divBdr>
    </w:div>
    <w:div w:id="834608102">
      <w:bodyDiv w:val="1"/>
      <w:marLeft w:val="0"/>
      <w:marRight w:val="0"/>
      <w:marTop w:val="0"/>
      <w:marBottom w:val="0"/>
      <w:divBdr>
        <w:top w:val="none" w:sz="0" w:space="0" w:color="auto"/>
        <w:left w:val="none" w:sz="0" w:space="0" w:color="auto"/>
        <w:bottom w:val="none" w:sz="0" w:space="0" w:color="auto"/>
        <w:right w:val="none" w:sz="0" w:space="0" w:color="auto"/>
      </w:divBdr>
    </w:div>
    <w:div w:id="1183712482">
      <w:bodyDiv w:val="1"/>
      <w:marLeft w:val="0"/>
      <w:marRight w:val="0"/>
      <w:marTop w:val="0"/>
      <w:marBottom w:val="0"/>
      <w:divBdr>
        <w:top w:val="none" w:sz="0" w:space="0" w:color="auto"/>
        <w:left w:val="none" w:sz="0" w:space="0" w:color="auto"/>
        <w:bottom w:val="none" w:sz="0" w:space="0" w:color="auto"/>
        <w:right w:val="none" w:sz="0" w:space="0" w:color="auto"/>
      </w:divBdr>
    </w:div>
    <w:div w:id="1480536100">
      <w:bodyDiv w:val="1"/>
      <w:marLeft w:val="0"/>
      <w:marRight w:val="0"/>
      <w:marTop w:val="0"/>
      <w:marBottom w:val="0"/>
      <w:divBdr>
        <w:top w:val="none" w:sz="0" w:space="0" w:color="auto"/>
        <w:left w:val="none" w:sz="0" w:space="0" w:color="auto"/>
        <w:bottom w:val="none" w:sz="0" w:space="0" w:color="auto"/>
        <w:right w:val="none" w:sz="0" w:space="0" w:color="auto"/>
      </w:divBdr>
    </w:div>
    <w:div w:id="1573346570">
      <w:bodyDiv w:val="1"/>
      <w:marLeft w:val="0"/>
      <w:marRight w:val="0"/>
      <w:marTop w:val="0"/>
      <w:marBottom w:val="0"/>
      <w:divBdr>
        <w:top w:val="none" w:sz="0" w:space="0" w:color="auto"/>
        <w:left w:val="none" w:sz="0" w:space="0" w:color="auto"/>
        <w:bottom w:val="none" w:sz="0" w:space="0" w:color="auto"/>
        <w:right w:val="none" w:sz="0" w:space="0" w:color="auto"/>
      </w:divBdr>
    </w:div>
    <w:div w:id="1602688439">
      <w:bodyDiv w:val="1"/>
      <w:marLeft w:val="0"/>
      <w:marRight w:val="0"/>
      <w:marTop w:val="0"/>
      <w:marBottom w:val="0"/>
      <w:divBdr>
        <w:top w:val="none" w:sz="0" w:space="0" w:color="auto"/>
        <w:left w:val="none" w:sz="0" w:space="0" w:color="auto"/>
        <w:bottom w:val="none" w:sz="0" w:space="0" w:color="auto"/>
        <w:right w:val="none" w:sz="0" w:space="0" w:color="auto"/>
      </w:divBdr>
    </w:div>
    <w:div w:id="1712223269">
      <w:bodyDiv w:val="1"/>
      <w:marLeft w:val="0"/>
      <w:marRight w:val="0"/>
      <w:marTop w:val="0"/>
      <w:marBottom w:val="0"/>
      <w:divBdr>
        <w:top w:val="none" w:sz="0" w:space="0" w:color="auto"/>
        <w:left w:val="none" w:sz="0" w:space="0" w:color="auto"/>
        <w:bottom w:val="none" w:sz="0" w:space="0" w:color="auto"/>
        <w:right w:val="none" w:sz="0" w:space="0" w:color="auto"/>
      </w:divBdr>
    </w:div>
    <w:div w:id="1756393996">
      <w:bodyDiv w:val="1"/>
      <w:marLeft w:val="0"/>
      <w:marRight w:val="0"/>
      <w:marTop w:val="0"/>
      <w:marBottom w:val="0"/>
      <w:divBdr>
        <w:top w:val="none" w:sz="0" w:space="0" w:color="auto"/>
        <w:left w:val="none" w:sz="0" w:space="0" w:color="auto"/>
        <w:bottom w:val="none" w:sz="0" w:space="0" w:color="auto"/>
        <w:right w:val="none" w:sz="0" w:space="0" w:color="auto"/>
      </w:divBdr>
    </w:div>
    <w:div w:id="1931616620">
      <w:bodyDiv w:val="1"/>
      <w:marLeft w:val="0"/>
      <w:marRight w:val="0"/>
      <w:marTop w:val="0"/>
      <w:marBottom w:val="0"/>
      <w:divBdr>
        <w:top w:val="none" w:sz="0" w:space="0" w:color="auto"/>
        <w:left w:val="none" w:sz="0" w:space="0" w:color="auto"/>
        <w:bottom w:val="none" w:sz="0" w:space="0" w:color="auto"/>
        <w:right w:val="none" w:sz="0" w:space="0" w:color="auto"/>
      </w:divBdr>
    </w:div>
    <w:div w:id="1953826162">
      <w:bodyDiv w:val="1"/>
      <w:marLeft w:val="0"/>
      <w:marRight w:val="0"/>
      <w:marTop w:val="0"/>
      <w:marBottom w:val="0"/>
      <w:divBdr>
        <w:top w:val="none" w:sz="0" w:space="0" w:color="auto"/>
        <w:left w:val="none" w:sz="0" w:space="0" w:color="auto"/>
        <w:bottom w:val="none" w:sz="0" w:space="0" w:color="auto"/>
        <w:right w:val="none" w:sz="0" w:space="0" w:color="auto"/>
      </w:divBdr>
    </w:div>
    <w:div w:id="1981113612">
      <w:bodyDiv w:val="1"/>
      <w:marLeft w:val="0"/>
      <w:marRight w:val="0"/>
      <w:marTop w:val="0"/>
      <w:marBottom w:val="0"/>
      <w:divBdr>
        <w:top w:val="none" w:sz="0" w:space="0" w:color="auto"/>
        <w:left w:val="none" w:sz="0" w:space="0" w:color="auto"/>
        <w:bottom w:val="none" w:sz="0" w:space="0" w:color="auto"/>
        <w:right w:val="none" w:sz="0" w:space="0" w:color="auto"/>
      </w:divBdr>
    </w:div>
    <w:div w:id="2064980801">
      <w:bodyDiv w:val="1"/>
      <w:marLeft w:val="0"/>
      <w:marRight w:val="0"/>
      <w:marTop w:val="0"/>
      <w:marBottom w:val="0"/>
      <w:divBdr>
        <w:top w:val="none" w:sz="0" w:space="0" w:color="auto"/>
        <w:left w:val="none" w:sz="0" w:space="0" w:color="auto"/>
        <w:bottom w:val="none" w:sz="0" w:space="0" w:color="auto"/>
        <w:right w:val="none" w:sz="0" w:space="0" w:color="auto"/>
      </w:divBdr>
    </w:div>
    <w:div w:id="21148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3128</Words>
  <Characters>17836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1</cp:lastModifiedBy>
  <cp:revision>3</cp:revision>
  <cp:lastPrinted>2021-02-17T10:00:00Z</cp:lastPrinted>
  <dcterms:created xsi:type="dcterms:W3CDTF">2021-02-08T12:27:00Z</dcterms:created>
  <dcterms:modified xsi:type="dcterms:W3CDTF">2021-02-17T10:02:00Z</dcterms:modified>
</cp:coreProperties>
</file>