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2FF" w:rsidRDefault="001C22FF" w:rsidP="005555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0D" w:rsidRDefault="0055550D" w:rsidP="005555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2565400</wp:posOffset>
            </wp:positionH>
            <wp:positionV relativeFrom="paragraph">
              <wp:posOffset>-1270</wp:posOffset>
            </wp:positionV>
            <wp:extent cx="889635" cy="718820"/>
            <wp:effectExtent l="19050" t="0" r="5715" b="0"/>
            <wp:wrapSquare wrapText="bothSides"/>
            <wp:docPr id="1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550D" w:rsidRDefault="0055550D" w:rsidP="005555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0D" w:rsidRDefault="0055550D" w:rsidP="005555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0D" w:rsidRDefault="0055550D" w:rsidP="005555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0D" w:rsidRDefault="0055550D" w:rsidP="005555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0D" w:rsidRPr="0055550D" w:rsidRDefault="0055550D" w:rsidP="005555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50D">
        <w:rPr>
          <w:rFonts w:ascii="Times New Roman" w:hAnsi="Times New Roman" w:cs="Times New Roman"/>
          <w:b/>
          <w:sz w:val="24"/>
          <w:szCs w:val="24"/>
        </w:rPr>
        <w:t>МУНИЦИПАЛЬНЫЙ СОВЕТ</w:t>
      </w:r>
    </w:p>
    <w:p w:rsidR="0055550D" w:rsidRPr="0055550D" w:rsidRDefault="0055550D" w:rsidP="0055550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50D">
        <w:rPr>
          <w:rFonts w:ascii="Times New Roman" w:hAnsi="Times New Roman" w:cs="Times New Roman"/>
          <w:b/>
          <w:sz w:val="24"/>
          <w:szCs w:val="24"/>
        </w:rPr>
        <w:t>МУНИЦИПАЛЬНОГО ОБРАЗОВАНИЯ ПОСЕЛОК СТРЕЛЬНА</w:t>
      </w:r>
    </w:p>
    <w:p w:rsidR="0055550D" w:rsidRPr="0055550D" w:rsidRDefault="0055550D" w:rsidP="0055550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50D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55550D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55550D" w:rsidRPr="0055550D" w:rsidRDefault="0055550D" w:rsidP="0055550D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55550D" w:rsidRDefault="0055550D" w:rsidP="0055550D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4321E8">
        <w:rPr>
          <w:rFonts w:ascii="Times New Roman" w:hAnsi="Times New Roman"/>
          <w:sz w:val="24"/>
          <w:szCs w:val="24"/>
        </w:rPr>
        <w:t>РЕШЕНИЕ</w:t>
      </w:r>
    </w:p>
    <w:p w:rsidR="00BA71B5" w:rsidRDefault="00BA71B5" w:rsidP="00BA7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от </w:t>
      </w:r>
      <w:r w:rsidR="002F1FD8">
        <w:rPr>
          <w:rFonts w:ascii="Times New Roman" w:eastAsia="Times New Roman" w:hAnsi="Times New Roman" w:cs="Times New Roman"/>
          <w:sz w:val="24"/>
          <w:szCs w:val="24"/>
          <w:lang w:eastAsia="ru-RU"/>
        </w:rPr>
        <w:t>18 мая 2020</w:t>
      </w:r>
      <w:r w:rsidRPr="00EA3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                                                                                                     </w:t>
      </w:r>
      <w:r w:rsidR="00172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EA3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2F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</w:t>
      </w:r>
    </w:p>
    <w:p w:rsidR="00B76880" w:rsidRDefault="00CF7EE9" w:rsidP="00B76880">
      <w:pPr>
        <w:spacing w:before="100" w:beforeAutospacing="1" w:after="100" w:afterAutospacing="1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757D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 утверждении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768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Положения о </w:t>
      </w:r>
      <w:r w:rsidR="00B76880" w:rsidRPr="00AF5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порядке организации территориального общественного самоуправления во </w:t>
      </w:r>
      <w:r w:rsidR="00B768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B76880" w:rsidRPr="00AF5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нутригородском муниципальном образовании Санкт-Петербурга </w:t>
      </w:r>
      <w:r w:rsidR="00B768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поселок Стрельна</w:t>
      </w:r>
      <w:r w:rsidR="00B76880" w:rsidRPr="00AF5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A71B5" w:rsidRPr="00B76880" w:rsidRDefault="00B76880" w:rsidP="00B76880">
      <w:pPr>
        <w:spacing w:before="100" w:beforeAutospacing="1" w:after="100" w:afterAutospacing="1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Законом Санкт-Петербурга от 23.09.2009 № 420-79 «Об организации местного самоуправления  в Санкт-Петербурге»</w:t>
      </w:r>
      <w:r w:rsidR="00BA71B5" w:rsidRPr="00BA71B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Внутригородского М</w:t>
      </w:r>
      <w:r w:rsidR="00BA71B5" w:rsidRPr="00EA380B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униципального образования Санкт-Петербурга поселок Стрельна</w:t>
      </w:r>
    </w:p>
    <w:p w:rsidR="00BA71B5" w:rsidRPr="00EA380B" w:rsidRDefault="00BA71B5" w:rsidP="00BA71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A38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</w:t>
      </w:r>
    </w:p>
    <w:p w:rsidR="00BA71B5" w:rsidRPr="00EA380B" w:rsidRDefault="00BA71B5" w:rsidP="00BA71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BA71B5" w:rsidRPr="00BA71B5" w:rsidRDefault="00BA71B5" w:rsidP="00BA71B5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1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</w:p>
    <w:p w:rsidR="00B76880" w:rsidRDefault="004A19F0" w:rsidP="004A19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 Утвердить</w:t>
      </w:r>
      <w:r w:rsidR="002F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6880"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</w:t>
      </w:r>
      <w:r w:rsidR="002F1FD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76880"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порядке организации территориального общественного самоуправления</w:t>
      </w:r>
      <w:r w:rsidR="00B76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</w:t>
      </w:r>
      <w:r w:rsidR="00B76880"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нутригородском Муниципальном образовании Санкт-Петербурга  </w:t>
      </w:r>
      <w:r w:rsidR="00B76880" w:rsidRPr="00EA38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поселок Стрельна</w:t>
      </w:r>
      <w:r w:rsidR="00B76880"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 №1 к настоящему решению.</w:t>
      </w:r>
    </w:p>
    <w:p w:rsidR="00757DBF" w:rsidRPr="00757DBF" w:rsidRDefault="00757DBF" w:rsidP="004A19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757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  <w:r w:rsidRPr="00757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Совета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</w:t>
      </w:r>
      <w:r w:rsidRPr="00757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образования поселок</w:t>
      </w:r>
      <w:r w:rsidRPr="00757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Стрельна от 09.04.2019 № 18 «Об утверждении Положения о территориальном общественном самоуправлении во Внутригородском муниципальном образовании</w:t>
      </w:r>
      <w:proofErr w:type="gramStart"/>
      <w:r w:rsidRPr="00757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</w:t>
      </w:r>
      <w:proofErr w:type="gramEnd"/>
      <w:r w:rsidRPr="00757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анкт- Петербурга поселок Стрельна» признать утратившим силу.</w:t>
      </w:r>
    </w:p>
    <w:p w:rsidR="0071037A" w:rsidRPr="001C22FF" w:rsidRDefault="00757DBF" w:rsidP="007103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10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</w:t>
      </w:r>
      <w:proofErr w:type="gramStart"/>
      <w:r w:rsidR="0071037A" w:rsidRPr="001C22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71037A" w:rsidRPr="001C2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Главу Муниципального образования поселок Стрельна </w:t>
      </w:r>
      <w:proofErr w:type="spellStart"/>
      <w:r w:rsidR="0071037A" w:rsidRPr="001C22F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Беленкова</w:t>
      </w:r>
      <w:proofErr w:type="spellEnd"/>
      <w:r w:rsidR="0071037A" w:rsidRPr="001C2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Валерия Николаевича.</w:t>
      </w:r>
    </w:p>
    <w:p w:rsidR="001C22FF" w:rsidRPr="0071037A" w:rsidRDefault="00757DBF" w:rsidP="000E7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E7A61" w:rsidRPr="00710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A19F0" w:rsidRPr="00710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037A" w:rsidRPr="0071037A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опубликования (обнародования).</w:t>
      </w:r>
    </w:p>
    <w:p w:rsidR="00BA71B5" w:rsidRPr="00BA71B5" w:rsidRDefault="00BA71B5" w:rsidP="0055550D">
      <w:pPr>
        <w:spacing w:before="100" w:beforeAutospacing="1" w:after="100" w:afterAutospacing="1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2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A71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71B5" w:rsidRPr="00BA71B5" w:rsidRDefault="00BA71B5" w:rsidP="00555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55550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A71B5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униципального образования</w:t>
      </w:r>
      <w:r w:rsidR="004A19F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A71B5" w:rsidRPr="00BA71B5" w:rsidRDefault="00BA71B5" w:rsidP="00555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71B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</w:t>
      </w:r>
      <w:proofErr w:type="gramEnd"/>
      <w:r w:rsidRPr="00BA7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полномочия председателя  </w:t>
      </w:r>
    </w:p>
    <w:p w:rsidR="00BA71B5" w:rsidRDefault="00BA71B5" w:rsidP="00555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1B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Совета                                                   </w:t>
      </w:r>
      <w:r w:rsidR="00555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                         </w:t>
      </w:r>
      <w:r w:rsidR="004A1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55550D">
        <w:rPr>
          <w:rFonts w:ascii="Times New Roman" w:eastAsia="Times New Roman" w:hAnsi="Times New Roman" w:cs="Times New Roman"/>
          <w:sz w:val="24"/>
          <w:szCs w:val="24"/>
          <w:lang w:eastAsia="ru-RU"/>
        </w:rPr>
        <w:t>В.Н. Беленков</w:t>
      </w:r>
      <w:r w:rsidRPr="00BA7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550D" w:rsidRDefault="0055550D" w:rsidP="00555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50D" w:rsidRDefault="0055550D" w:rsidP="00555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50D" w:rsidRDefault="0055550D" w:rsidP="00555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50D" w:rsidRDefault="0055550D" w:rsidP="00555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A9C" w:rsidRPr="0050265D" w:rsidRDefault="00C11A9C" w:rsidP="00C11A9C">
      <w:pPr>
        <w:pStyle w:val="1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55550D" w:rsidRDefault="0055550D" w:rsidP="00C11A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50D" w:rsidRDefault="0055550D" w:rsidP="00555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50D" w:rsidRDefault="0055550D" w:rsidP="0055550D">
      <w:pPr>
        <w:autoSpaceDE w:val="0"/>
        <w:rPr>
          <w:sz w:val="20"/>
        </w:rPr>
      </w:pPr>
    </w:p>
    <w:p w:rsidR="006C2429" w:rsidRDefault="0055550D" w:rsidP="0055550D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50D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</w:t>
      </w:r>
    </w:p>
    <w:p w:rsidR="004A19F0" w:rsidRDefault="0055550D" w:rsidP="0055550D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50D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A19F0" w:rsidRDefault="004A19F0" w:rsidP="0055550D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773" w:rsidRDefault="00172773" w:rsidP="0055550D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550D" w:rsidRPr="004A19F0" w:rsidRDefault="004A19F0" w:rsidP="0055550D">
      <w:pPr>
        <w:autoSpaceDE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55550D" w:rsidRPr="004A19F0">
        <w:rPr>
          <w:rFonts w:ascii="Times New Roman" w:hAnsi="Times New Roman" w:cs="Times New Roman"/>
        </w:rPr>
        <w:t>Приложение № 1</w:t>
      </w:r>
    </w:p>
    <w:p w:rsidR="0055550D" w:rsidRPr="004A19F0" w:rsidRDefault="0055550D" w:rsidP="0055550D">
      <w:pPr>
        <w:autoSpaceDE w:val="0"/>
        <w:spacing w:after="0" w:line="240" w:lineRule="auto"/>
        <w:ind w:left="5103"/>
        <w:rPr>
          <w:rFonts w:ascii="Times New Roman" w:hAnsi="Times New Roman" w:cs="Times New Roman"/>
        </w:rPr>
      </w:pPr>
      <w:r w:rsidRPr="004A19F0">
        <w:rPr>
          <w:rFonts w:ascii="Times New Roman" w:hAnsi="Times New Roman" w:cs="Times New Roman"/>
        </w:rPr>
        <w:t xml:space="preserve">к Решению Муниципального Совета Муниципального </w:t>
      </w:r>
      <w:r w:rsidR="00CF7EE9">
        <w:rPr>
          <w:rFonts w:ascii="Times New Roman" w:hAnsi="Times New Roman" w:cs="Times New Roman"/>
        </w:rPr>
        <w:t xml:space="preserve">образования поселок </w:t>
      </w:r>
      <w:r w:rsidRPr="004A19F0">
        <w:rPr>
          <w:rFonts w:ascii="Times New Roman" w:hAnsi="Times New Roman" w:cs="Times New Roman"/>
        </w:rPr>
        <w:t>Стрельна</w:t>
      </w:r>
    </w:p>
    <w:p w:rsidR="004A19F0" w:rsidRPr="004A19F0" w:rsidRDefault="004A19F0" w:rsidP="0055550D">
      <w:pPr>
        <w:autoSpaceDE w:val="0"/>
        <w:spacing w:after="0" w:line="240" w:lineRule="auto"/>
        <w:ind w:left="5103"/>
        <w:rPr>
          <w:rFonts w:ascii="Times New Roman" w:hAnsi="Times New Roman" w:cs="Times New Roman"/>
        </w:rPr>
      </w:pPr>
      <w:r w:rsidRPr="004A19F0">
        <w:rPr>
          <w:rFonts w:ascii="Times New Roman" w:hAnsi="Times New Roman" w:cs="Times New Roman"/>
        </w:rPr>
        <w:t xml:space="preserve">от </w:t>
      </w:r>
      <w:r w:rsidR="002F1FD8">
        <w:rPr>
          <w:rFonts w:ascii="Times New Roman" w:hAnsi="Times New Roman" w:cs="Times New Roman"/>
        </w:rPr>
        <w:t xml:space="preserve">18 мая </w:t>
      </w:r>
      <w:r w:rsidRPr="004A19F0">
        <w:rPr>
          <w:rFonts w:ascii="Times New Roman" w:hAnsi="Times New Roman" w:cs="Times New Roman"/>
        </w:rPr>
        <w:t>2020г.</w:t>
      </w:r>
      <w:r w:rsidR="002F1FD8">
        <w:rPr>
          <w:rFonts w:ascii="Times New Roman" w:hAnsi="Times New Roman" w:cs="Times New Roman"/>
        </w:rPr>
        <w:t xml:space="preserve">   </w:t>
      </w:r>
      <w:r w:rsidRPr="004A19F0">
        <w:rPr>
          <w:rFonts w:ascii="Times New Roman" w:hAnsi="Times New Roman" w:cs="Times New Roman"/>
        </w:rPr>
        <w:t xml:space="preserve"> №</w:t>
      </w:r>
      <w:r w:rsidR="002F1FD8">
        <w:rPr>
          <w:rFonts w:ascii="Times New Roman" w:hAnsi="Times New Roman" w:cs="Times New Roman"/>
        </w:rPr>
        <w:t>14</w:t>
      </w:r>
    </w:p>
    <w:p w:rsidR="0055550D" w:rsidRPr="0055550D" w:rsidRDefault="0055550D" w:rsidP="0055550D">
      <w:pPr>
        <w:autoSpaceDE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55550D" w:rsidRPr="00AF5321" w:rsidRDefault="0053529D" w:rsidP="005555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о </w:t>
      </w:r>
      <w:r w:rsidRPr="00AF5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порядке организации территориального общественного самоуправления во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AF5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нутригородском муниципальном образовании Санкт-Петербурга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поселок Стрельна</w:t>
      </w:r>
    </w:p>
    <w:p w:rsidR="0055550D" w:rsidRPr="00AF5321" w:rsidRDefault="0055550D" w:rsidP="0055550D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 </w:t>
      </w:r>
    </w:p>
    <w:p w:rsidR="0055550D" w:rsidRPr="00AF5321" w:rsidRDefault="0055550D" w:rsidP="0053529D">
      <w:pPr>
        <w:spacing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Основы территориального общественного самоуправления</w:t>
      </w:r>
    </w:p>
    <w:p w:rsidR="0055550D" w:rsidRPr="00AF5321" w:rsidRDefault="0055550D" w:rsidP="005555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Pr="00AF532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Под территориальным общественным самоуправлением </w:t>
      </w:r>
      <w:r w:rsidR="0053529D" w:rsidRPr="00AF53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 </w:t>
      </w:r>
      <w:r w:rsidR="0053529D" w:rsidRPr="00535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3529D" w:rsidRPr="00AF53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нутригородском муниципальном образовании Санкт-Петербурга </w:t>
      </w:r>
      <w:r w:rsidR="0053529D" w:rsidRPr="00535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поселок Стрельна</w:t>
      </w:r>
      <w:r w:rsidR="0053529D" w:rsidRPr="00AF532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AF532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понимается самоорганизация граждан по месту их жительства </w:t>
      </w:r>
      <w:proofErr w:type="gramStart"/>
      <w:r w:rsidRPr="00AF532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 части территории</w:t>
      </w:r>
      <w:proofErr w:type="gramEnd"/>
      <w:r w:rsidRPr="00AF532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53529D" w:rsidRPr="00AF53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</w:t>
      </w:r>
      <w:r w:rsidR="0053529D" w:rsidRPr="00AF5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3529D" w:rsidRPr="00535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3529D" w:rsidRPr="00AF53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нутригородском муниципальном образовании Санкт-Петербурга </w:t>
      </w:r>
      <w:r w:rsidR="0053529D" w:rsidRPr="00535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поселок Стрельна</w:t>
      </w:r>
      <w:r w:rsidR="0053529D" w:rsidRPr="00AF532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AF532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для самостоятельного и под свою ответственность осуществления собственных инициатив по вопросам местного значения в рамках действующего законодательства.</w:t>
      </w:r>
    </w:p>
    <w:p w:rsidR="0053529D" w:rsidRDefault="0055550D" w:rsidP="005352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1.2. </w:t>
      </w:r>
      <w:proofErr w:type="gramStart"/>
      <w:r w:rsidRPr="00AF532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Территориальное общественное самоуправление осуществляется на территории </w:t>
      </w:r>
      <w:r w:rsidR="0053529D" w:rsidRPr="00535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3529D" w:rsidRPr="00AF53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нутригородско</w:t>
      </w:r>
      <w:r w:rsidR="00535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</w:t>
      </w:r>
      <w:r w:rsidR="0053529D" w:rsidRPr="00AF53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</w:t>
      </w:r>
      <w:r w:rsidR="00535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</w:t>
      </w:r>
      <w:r w:rsidR="0053529D" w:rsidRPr="00AF53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образовани</w:t>
      </w:r>
      <w:r w:rsidR="00535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53529D" w:rsidRPr="00AF53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Санкт-Петербурга </w:t>
      </w:r>
      <w:r w:rsidR="0053529D" w:rsidRPr="00535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поселок Стрельна</w:t>
      </w:r>
      <w:r w:rsidR="00535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</w:t>
      </w:r>
      <w:r w:rsidR="00CF7E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Муниципальное образование поселок Стрельна</w:t>
      </w:r>
      <w:r w:rsidR="00535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="0053529D" w:rsidRPr="00AF532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AF532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Санкт-Петербурга от 23.09.2009 № 420-79 «Об организации местного самоуправления в Санкт-Петербурге», Уставом </w:t>
      </w:r>
      <w:r w:rsidR="0053529D" w:rsidRPr="00535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3529D" w:rsidRPr="00AF53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нутригородско</w:t>
      </w:r>
      <w:r w:rsidR="00535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</w:t>
      </w:r>
      <w:r w:rsidR="0053529D" w:rsidRPr="00AF53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</w:t>
      </w:r>
      <w:r w:rsidR="00535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</w:t>
      </w:r>
      <w:r w:rsidR="0053529D" w:rsidRPr="00AF53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образовани</w:t>
      </w:r>
      <w:r w:rsidR="00535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53529D" w:rsidRPr="00AF53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Санкт-Петербурга </w:t>
      </w:r>
      <w:r w:rsidR="0053529D" w:rsidRPr="00535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поселок Стрельна</w:t>
      </w:r>
      <w:r w:rsidRPr="00AF532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настоящим Положением, другими муниципальными правовыми актами и уставом</w:t>
      </w:r>
      <w:proofErr w:type="gramEnd"/>
      <w:r w:rsidRPr="00AF532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территориального общественного самоуправления.</w:t>
      </w:r>
    </w:p>
    <w:p w:rsidR="0055550D" w:rsidRPr="00AF5321" w:rsidRDefault="0055550D" w:rsidP="005352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5550D" w:rsidRPr="00AF5321" w:rsidRDefault="0055550D" w:rsidP="0053529D">
      <w:pPr>
        <w:spacing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Территории, на которых осуществляется территориальное общественное самоуправление</w:t>
      </w:r>
    </w:p>
    <w:p w:rsidR="0055550D" w:rsidRPr="00AF5321" w:rsidRDefault="0053529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</w:t>
      </w:r>
      <w:r w:rsidR="0055550D"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7E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Муниципальном образовании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</w:t>
      </w:r>
      <w:r w:rsidR="00CF7E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елок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Стрельна</w:t>
      </w:r>
      <w:r w:rsidRPr="00AF53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5550D"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территориальное общественное самоуправление (далее – ТОС) может осуществляться в пределах следующих территорий проживания граждан: подъезд многоквартирного жилого дома; многоквартирный жилой дом; группа жилых домов; жилой микрорайон.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На основании предложений населения Местная администрация </w:t>
      </w:r>
      <w:r w:rsidR="00CF7EE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="0053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</w:t>
      </w:r>
      <w:r w:rsidR="00CF7EE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елок</w:t>
      </w:r>
      <w:r w:rsidR="0053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Стрельна </w:t>
      </w: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Местная администрация) готовит</w:t>
      </w:r>
      <w:r w:rsidR="00AB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решения Муниципального Совета </w:t>
      </w:r>
      <w:r w:rsidR="00CF7EE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Внутригородского м</w:t>
      </w:r>
      <w:r w:rsidR="00AB0AF8" w:rsidRPr="00AF53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униципально</w:t>
      </w:r>
      <w:r w:rsidR="00AB0A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</w:t>
      </w:r>
      <w:r w:rsidR="00AB0AF8" w:rsidRPr="00AF53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образовани</w:t>
      </w:r>
      <w:r w:rsidR="00AB0A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AB0AF8" w:rsidRPr="00AF53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Санкт-Петербурга </w:t>
      </w:r>
      <w:r w:rsidR="00AB0AF8" w:rsidRPr="00535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поселок Стрельна</w:t>
      </w:r>
      <w:r w:rsidR="00AB0AF8" w:rsidRPr="00AF532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50278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Муниципальный С</w:t>
      </w: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овет) с описанием границ территории, на которой осуществляется ТОС, и пр</w:t>
      </w:r>
      <w:r w:rsidR="0050278C">
        <w:rPr>
          <w:rFonts w:ascii="Times New Roman" w:eastAsia="Times New Roman" w:hAnsi="Times New Roman" w:cs="Times New Roman"/>
          <w:sz w:val="24"/>
          <w:szCs w:val="24"/>
          <w:lang w:eastAsia="ru-RU"/>
        </w:rPr>
        <w:t>едставляет его в Муниципальный С</w:t>
      </w: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овет. К проекту решения прилагается схематический план границ территории.</w:t>
      </w:r>
    </w:p>
    <w:p w:rsidR="0055550D" w:rsidRPr="00AF5321" w:rsidRDefault="0050278C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 Муниципальный С</w:t>
      </w:r>
      <w:r w:rsidR="0055550D"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 рассматривает </w:t>
      </w:r>
      <w:proofErr w:type="gramStart"/>
      <w:r w:rsidR="0055550D"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решения, подготовленный Местной администрации в течение 30 дней со дня его внесения и устанавливает</w:t>
      </w:r>
      <w:proofErr w:type="gramEnd"/>
      <w:r w:rsidR="0055550D"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границы территории, на которой осуществляется </w:t>
      </w:r>
      <w:bookmarkStart w:id="0" w:name="_Hlk529190616"/>
      <w:r w:rsidR="0055550D"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</w:t>
      </w:r>
      <w:bookmarkEnd w:id="0"/>
      <w:r w:rsidR="0055550D"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550D" w:rsidRPr="00AF5321" w:rsidRDefault="0050278C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 Решение Муниципального С</w:t>
      </w:r>
      <w:r w:rsidR="0055550D"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овета о границах территории, на которой осуществляется </w:t>
      </w:r>
      <w:bookmarkStart w:id="1" w:name="_Hlk529190704"/>
      <w:r w:rsidR="0055550D"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</w:t>
      </w:r>
      <w:bookmarkEnd w:id="1"/>
      <w:r w:rsidR="0055550D"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подлежит официальному опубликованию.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5550D" w:rsidRDefault="0055550D" w:rsidP="006946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Порядок осуществления территориального общественного самоуправления</w:t>
      </w:r>
    </w:p>
    <w:p w:rsidR="00694623" w:rsidRPr="00AF5321" w:rsidRDefault="00694623" w:rsidP="006946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 Территориальное  общественное  самоуправление  осуществляется непосредственно населением посредством проведения собраний и конференций граждан, а также посредством создания органов территориального общественного самоуправления.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К исключительным полномочиям собрания, конференции граждан, осуществляющих территориальное общественное самоуправление, относятся: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установление структуры органов территориального общественного самоуправления;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принятие устава территориального общественного самоуправления, внесение в него изменений и дополнений;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избрание органов территориального общественного самоуправления;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определение основных направлений деятельности территориального общественного самоуправления;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утверждение сметы доходов и расходов территориального общественного самоуправления и отчета об ее исполнении;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6) рассмотрение и утверждение отчетов о деятельности органов территориального общественного самоуправления.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Инициативная группа граждан, являющихся инициаторами проведения собрания или конференции граждан по вопросам организации территориального общественного самоуправления, формируется самостоятельно жителями </w:t>
      </w:r>
      <w:r w:rsidR="00CF7EE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поселок</w:t>
      </w:r>
      <w:r w:rsidR="00694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Стрельна </w:t>
      </w: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числа граждан, зарегистрированных по месту жительства в планируемых границах территории, на которой будет осуществляться территориальное общественное самоуправление.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Собрание  граждан  по  вопросам  организации  и   осуществления территориального общественного самоуправления считается правомочным, если в нем принимают участие не менее одной трети жителей соответствующей территории, достигших шестнадцатилетнего возраста.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Конференция граждан по вопросам организации и осуществления территориального общественного самоуправления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шестнадцатилетнего возраста.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Если решение об учреждении территориального общественного самоуправления не было принято, то учредительное собрание, учредительная конференция  граждан прекращает свою работу.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Территориальное общественное самоуправление в соответствии с его уставом может являться юридическим лицом и подлежит государственной регистрации  в организационно-правовой форме некоммерческой организации в соответствии с действующим законодательством.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550D" w:rsidRDefault="0055550D" w:rsidP="006946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Компетенция территориального общественного самоуправления</w:t>
      </w:r>
    </w:p>
    <w:p w:rsidR="00694623" w:rsidRPr="00AF5321" w:rsidRDefault="00694623" w:rsidP="006946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В  целях  представления интересов населения, проживающего  на соответствующей территории, территориальное общественное самоуправление осуществляет свою деятельность  в соответствии с действующим законодательством, муниципальными правовыми актами и собственным Уставом.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Компетенция территориального общественного самоуправления реализуется на собраниях и конференциях граждан, а также через органы территориального общественного самоуправления.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5550D" w:rsidRDefault="0055550D" w:rsidP="006946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Финансовое обеспечение территориального общественного самоуправления</w:t>
      </w:r>
    </w:p>
    <w:p w:rsidR="00694623" w:rsidRPr="00AF5321" w:rsidRDefault="00694623" w:rsidP="006946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5.1. Территориальное общественное самоуправление осуществляет свою деятельность за счет собственных, заемных средств, добровольных взносов и  пожертвований юридических и физических лиц, за счет других, не запрещенных законом поступлений.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Расходование финансовых средств осуществляется территориальным общественным самоуправлением  в соответствии с действую</w:t>
      </w:r>
      <w:r w:rsidR="0069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щим законодательством, уставом В</w:t>
      </w: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нутригородского Муниципального образования Санкт-Петербурга </w:t>
      </w:r>
      <w:r w:rsidR="0069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поселок Стрельна</w:t>
      </w: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уставом территориального общественного самоуправления. 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5550D" w:rsidRDefault="0055550D" w:rsidP="006946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Взаимодействие о</w:t>
      </w:r>
      <w:r w:rsidR="002F1F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рганов местного самоуправления В</w:t>
      </w:r>
      <w:r w:rsidRPr="00AF53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нутригородского муниципального образования</w:t>
      </w:r>
      <w:r w:rsidR="002F1F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Санкт-Петербурга</w:t>
      </w:r>
      <w:r w:rsidRPr="00AF53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F1F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поселок Стрельна </w:t>
      </w:r>
      <w:r w:rsidRPr="00AF53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  территориальным общественным самоуправлением</w:t>
      </w:r>
    </w:p>
    <w:p w:rsidR="00694623" w:rsidRPr="00AF5321" w:rsidRDefault="00694623" w:rsidP="006946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 </w:t>
      </w:r>
      <w:r w:rsidR="0069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рганы местного самоуправления Муниципального образования</w:t>
      </w:r>
      <w:r w:rsidR="0069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</w:t>
      </w:r>
      <w:r w:rsidR="00CF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елок</w:t>
      </w:r>
      <w:r w:rsidR="0069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Стрельна</w:t>
      </w: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содействуют населению в осуществлении  территориального общественного самоуправления в пределах своих полномочий;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оказывают территориальному общественному самоуправлению методическую помощь, координируют их деятельность;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направлять своих представителей для участия в собраниях (конференциях) ТОС и заседаниях органов ТОС по вопросам местного значения;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рассматривают предложения представителей территориального общественного самоуправления при формировании проекта бюджета </w:t>
      </w:r>
      <w:r w:rsidR="00CF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образование поселок Стрельна</w:t>
      </w: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  Территориальное общественное самоуправление  при осуществлении взаимодействия с органами местного самоуправления </w:t>
      </w:r>
      <w:r w:rsidR="00CF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образование поселок Стрельна</w:t>
      </w: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целях решения вопросов местного значения: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содействует представителям органов местного самоуправления в проведении встреч с жителями, проживающими на соответствующей территории, принимает в них участие;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 приглашению органов местного самоуправления  </w:t>
      </w:r>
      <w:r w:rsidR="00CF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образование поселок Стрельна</w:t>
      </w: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направляет своих представителей для участия в заседаниях, совещаниях, рабочих встречах органов местного самоуправления </w:t>
      </w:r>
      <w:r w:rsidR="00CF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образование поселок Стрельна</w:t>
      </w: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выявляет и доводит до сведения органов местного самоуправления </w:t>
      </w:r>
      <w:r w:rsidR="00CF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образование поселок Стрельна</w:t>
      </w:r>
      <w:r w:rsidR="0069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мнение населения соответствующей территории  по вопросам, относящимся к компетенции органов местного самоуправления </w:t>
      </w:r>
      <w:r w:rsidR="00CF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образование поселок Стрельна</w:t>
      </w: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осуществляет иные полномочия, не противоречащие действующему законодательству.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Проекты муниципальных нормативных правовых актов, внесенные органами территориального общественного </w:t>
      </w:r>
      <w:r w:rsidR="0069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 в Муниципальный С</w:t>
      </w: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овет, рассматриваются в порядке, установленном муниципальным</w:t>
      </w:r>
      <w:r w:rsidR="0069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правовым актом Муниципального С</w:t>
      </w: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овета.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5550D" w:rsidRDefault="0055550D" w:rsidP="00694623">
      <w:pPr>
        <w:spacing w:after="0" w:line="240" w:lineRule="auto"/>
        <w:ind w:left="36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  Прекращение деятельности территориального общественного самоуправления</w:t>
      </w:r>
    </w:p>
    <w:p w:rsidR="00694623" w:rsidRPr="00AF5321" w:rsidRDefault="00694623" w:rsidP="00694623">
      <w:pPr>
        <w:spacing w:after="0" w:line="240" w:lineRule="auto"/>
        <w:ind w:left="36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Деятельность территориального общественного самоуправления прекращается на основании решения собрания (конференции) граждан. Указанное решение в течение 5 рабочих дней со дня принятия направляетс</w:t>
      </w:r>
      <w:r w:rsidR="0069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  Муниципальный С</w:t>
      </w: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овет и Местную </w:t>
      </w: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администрацию для отмены соответственно ранее принятых решений: об установлении границ территории территориального общественного самоуправления.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Деятельность территориального общественного самоуправления, не являющегося юридическим лицом, считается завершенной с момента опубликования (обнарод</w:t>
      </w:r>
      <w:r w:rsidR="0069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ования) решения Муниципального С</w:t>
      </w: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овета о признании утратившим силу решения об установлении границ территории, на которой осуществляется территориальное общественное самоуправление.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Деятельность территориального общественного самоуправления, являющегося юридическим лицом, прекращается в порядке, предусмотренном Федеральным законом от 12.01.1996 № 7-ФЗ «О некоммерческих организациях», на основании решения общего собрания (конференции) граждан либо на основании решения суда.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550D" w:rsidRDefault="0055550D" w:rsidP="006946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Заключительные положения</w:t>
      </w:r>
    </w:p>
    <w:p w:rsidR="00694623" w:rsidRPr="00AF5321" w:rsidRDefault="00694623" w:rsidP="006946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</w:t>
      </w:r>
      <w:proofErr w:type="gramStart"/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настоящего Положения осуществляется в соответствии с действующ</w:t>
      </w:r>
      <w:r w:rsidR="00694623">
        <w:rPr>
          <w:rFonts w:ascii="Times New Roman" w:eastAsia="Times New Roman" w:hAnsi="Times New Roman" w:cs="Times New Roman"/>
          <w:sz w:val="24"/>
          <w:szCs w:val="24"/>
          <w:lang w:eastAsia="ru-RU"/>
        </w:rPr>
        <w:t>им законодательством и Уставом В</w:t>
      </w: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нутригородского Муниципального образования Санкт-Петербурга</w:t>
      </w:r>
      <w:r w:rsidR="00694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поселок Стрельна</w:t>
      </w: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550D" w:rsidRDefault="0055550D" w:rsidP="00AB0AF8">
      <w:pPr>
        <w:spacing w:after="0" w:line="240" w:lineRule="auto"/>
        <w:ind w:firstLine="567"/>
        <w:jc w:val="both"/>
      </w:pPr>
    </w:p>
    <w:p w:rsidR="0055550D" w:rsidRPr="00BA71B5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69C" w:rsidRDefault="00B1669C" w:rsidP="00AB0AF8">
      <w:pPr>
        <w:spacing w:after="0" w:line="240" w:lineRule="auto"/>
        <w:ind w:firstLine="567"/>
        <w:jc w:val="both"/>
      </w:pPr>
    </w:p>
    <w:sectPr w:rsidR="00B1669C" w:rsidSect="00B16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E08B7"/>
    <w:multiLevelType w:val="multilevel"/>
    <w:tmpl w:val="E0B29A1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A71B5"/>
    <w:rsid w:val="000E7A61"/>
    <w:rsid w:val="00172773"/>
    <w:rsid w:val="001C22FF"/>
    <w:rsid w:val="00266B67"/>
    <w:rsid w:val="00271AB0"/>
    <w:rsid w:val="002F1FD8"/>
    <w:rsid w:val="00426DD9"/>
    <w:rsid w:val="004469A6"/>
    <w:rsid w:val="004521AF"/>
    <w:rsid w:val="004A19F0"/>
    <w:rsid w:val="0050278C"/>
    <w:rsid w:val="0053529D"/>
    <w:rsid w:val="00550FB9"/>
    <w:rsid w:val="0055550D"/>
    <w:rsid w:val="00694623"/>
    <w:rsid w:val="006C2429"/>
    <w:rsid w:val="006D39D6"/>
    <w:rsid w:val="0071037A"/>
    <w:rsid w:val="00757DBF"/>
    <w:rsid w:val="0085492D"/>
    <w:rsid w:val="00875D02"/>
    <w:rsid w:val="00AB0AF8"/>
    <w:rsid w:val="00B14AC8"/>
    <w:rsid w:val="00B1669C"/>
    <w:rsid w:val="00B76880"/>
    <w:rsid w:val="00BA71B5"/>
    <w:rsid w:val="00C11A9C"/>
    <w:rsid w:val="00CA2B4D"/>
    <w:rsid w:val="00CF7EE9"/>
    <w:rsid w:val="00D038CF"/>
    <w:rsid w:val="00D329D5"/>
    <w:rsid w:val="00DD585E"/>
    <w:rsid w:val="00E11E9D"/>
    <w:rsid w:val="00FB3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69C"/>
  </w:style>
  <w:style w:type="paragraph" w:styleId="1">
    <w:name w:val="heading 1"/>
    <w:basedOn w:val="a"/>
    <w:link w:val="10"/>
    <w:qFormat/>
    <w:rsid w:val="0055550D"/>
    <w:pPr>
      <w:spacing w:after="0" w:line="240" w:lineRule="auto"/>
      <w:outlineLvl w:val="0"/>
    </w:pPr>
    <w:rPr>
      <w:rFonts w:ascii="Arial" w:eastAsia="Times New Roman" w:hAnsi="Arial" w:cs="Times New Roman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8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7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BA7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BA71B5"/>
  </w:style>
  <w:style w:type="character" w:customStyle="1" w:styleId="10">
    <w:name w:val="Заголовок 1 Знак"/>
    <w:basedOn w:val="a0"/>
    <w:link w:val="1"/>
    <w:rsid w:val="0055550D"/>
    <w:rPr>
      <w:rFonts w:ascii="Arial" w:eastAsia="Times New Roman" w:hAnsi="Arial" w:cs="Times New Roman"/>
      <w:b/>
      <w:bCs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D58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listparagraph">
    <w:name w:val="listparagraph"/>
    <w:basedOn w:val="a"/>
    <w:rsid w:val="00DD5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1717</Words>
  <Characters>9790</Characters>
  <Application>Microsoft Office Word</Application>
  <DocSecurity>4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2020-06-03T07:26:00Z</dcterms:created>
  <dcterms:modified xsi:type="dcterms:W3CDTF">2020-06-03T07:26:00Z</dcterms:modified>
</cp:coreProperties>
</file>