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B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-322580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1B5FB9" w:rsidRPr="00323CBA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1B5FB9" w:rsidRPr="00605D40" w:rsidRDefault="00977AED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августа</w:t>
      </w:r>
      <w:r w:rsidR="003D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719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3D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</w:t>
      </w:r>
      <w:r w:rsidR="00B2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 </w:t>
      </w:r>
      <w:r w:rsidRPr="003742EA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Законом Санкт-Петербурга от 23.09.2009 № 420-79 «Об организации местного самоуправления в Санкт-Петербурге», Уставом Внутригородского муниципального образования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1B5FB9" w:rsidRPr="00323CBA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262D38" w:rsidRDefault="001B5FB9" w:rsidP="00A85405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в первом чтении изменения и дополнения в Устав</w:t>
      </w:r>
      <w:r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Внутригородского   муниципального образования Санкт-Петербурга поселок Стрельна, принятый </w:t>
      </w:r>
      <w:r w:rsidRPr="00262D38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</w:t>
      </w:r>
      <w:r w:rsidR="00262D38" w:rsidRPr="00262D38">
        <w:rPr>
          <w:rFonts w:ascii="Times New Roman" w:hAnsi="Times New Roman" w:cs="Times New Roman"/>
          <w:sz w:val="24"/>
          <w:szCs w:val="24"/>
        </w:rPr>
        <w:t>Муниципального образования поселок</w:t>
      </w:r>
      <w:r w:rsidRPr="00262D38">
        <w:rPr>
          <w:rFonts w:ascii="Times New Roman" w:hAnsi="Times New Roman" w:cs="Times New Roman"/>
          <w:sz w:val="24"/>
          <w:szCs w:val="24"/>
        </w:rPr>
        <w:t xml:space="preserve"> Стрельна от 14.03.2017 № 09</w:t>
      </w:r>
      <w:r w:rsidR="00B45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D38" w:rsidRPr="00262D38">
        <w:rPr>
          <w:rFonts w:ascii="Times New Roman" w:hAnsi="Times New Roman" w:cs="Times New Roman"/>
          <w:sz w:val="24"/>
          <w:szCs w:val="24"/>
        </w:rPr>
        <w:t>согласно приложению 1</w:t>
      </w:r>
      <w:r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5FB9" w:rsidRPr="00A85405" w:rsidRDefault="001B5FB9" w:rsidP="00A854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proofErr w:type="gramStart"/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Предложить </w:t>
      </w:r>
      <w:r>
        <w:rPr>
          <w:rFonts w:ascii="Times New Roman" w:eastAsia="Calibri" w:hAnsi="Times New Roman"/>
          <w:spacing w:val="-2"/>
          <w:sz w:val="24"/>
          <w:szCs w:val="24"/>
        </w:rPr>
        <w:t>депутатам Муниципального Совета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, </w:t>
      </w:r>
      <w:r w:rsidR="00262D38">
        <w:rPr>
          <w:rFonts w:ascii="Times New Roman" w:eastAsia="Calibri" w:hAnsi="Times New Roman"/>
          <w:spacing w:val="-2"/>
          <w:sz w:val="24"/>
          <w:szCs w:val="24"/>
        </w:rPr>
        <w:t>Г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лаве местной администрации,  общественным организациями, трудовым коллективам и гражданам Муниципального образования поселок </w:t>
      </w:r>
      <w:r w:rsidRPr="00977AED">
        <w:rPr>
          <w:rFonts w:ascii="Times New Roman" w:eastAsia="Calibri" w:hAnsi="Times New Roman"/>
          <w:spacing w:val="-2"/>
          <w:sz w:val="24"/>
          <w:szCs w:val="24"/>
        </w:rPr>
        <w:t xml:space="preserve">Стрельна до </w:t>
      </w:r>
      <w:r w:rsidR="003D3CD6" w:rsidRPr="00977AED">
        <w:rPr>
          <w:rFonts w:ascii="Times New Roman" w:eastAsia="Calibri" w:hAnsi="Times New Roman"/>
          <w:spacing w:val="-2"/>
          <w:sz w:val="24"/>
          <w:szCs w:val="24"/>
        </w:rPr>
        <w:t>18</w:t>
      </w:r>
      <w:r w:rsidR="008607D4" w:rsidRPr="00977AE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="003D3CD6" w:rsidRPr="00977AED">
        <w:rPr>
          <w:rFonts w:ascii="Times New Roman" w:eastAsia="Calibri" w:hAnsi="Times New Roman"/>
          <w:spacing w:val="-2"/>
          <w:sz w:val="24"/>
          <w:szCs w:val="24"/>
        </w:rPr>
        <w:t>сентября</w:t>
      </w:r>
      <w:r w:rsidRPr="00384DA0">
        <w:rPr>
          <w:rFonts w:ascii="Times New Roman" w:eastAsia="Calibri" w:hAnsi="Times New Roman"/>
          <w:spacing w:val="-2"/>
          <w:sz w:val="24"/>
          <w:szCs w:val="24"/>
        </w:rPr>
        <w:t xml:space="preserve"> 2020 года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дать в письменном виде свои предложения и замечания на вносимые в Устав  изменения и дополнения по адресу: 198515, Санкт-Петербург, пос. Стрельна, Санкт-Петербургское шоссе, д.69</w:t>
      </w:r>
      <w:r>
        <w:rPr>
          <w:rFonts w:ascii="Times New Roman" w:eastAsia="Calibri" w:hAnsi="Times New Roman"/>
          <w:spacing w:val="-2"/>
          <w:sz w:val="24"/>
          <w:szCs w:val="24"/>
        </w:rPr>
        <w:t>, литер 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. Муниципальный Совет </w:t>
      </w:r>
      <w:r w:rsidR="00C7327D">
        <w:rPr>
          <w:rFonts w:ascii="Times New Roman" w:eastAsia="Calibri" w:hAnsi="Times New Roman"/>
          <w:spacing w:val="-2"/>
          <w:sz w:val="24"/>
          <w:szCs w:val="24"/>
        </w:rPr>
        <w:t>Муниципального образования поселок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>Стрельна или по факсу 421-43-03, 421-39-88</w:t>
      </w:r>
      <w:proofErr w:type="gram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, справки по телефону 421-43-03, </w:t>
      </w:r>
      <w:proofErr w:type="spellStart"/>
      <w:r w:rsidRPr="002302B0">
        <w:rPr>
          <w:rFonts w:ascii="Times New Roman" w:eastAsia="Calibri" w:hAnsi="Times New Roman"/>
          <w:spacing w:val="-2"/>
          <w:sz w:val="24"/>
          <w:szCs w:val="24"/>
        </w:rPr>
        <w:t>E-mail</w:t>
      </w:r>
      <w:proofErr w:type="spell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: </w:t>
      </w:r>
      <w:hyperlink r:id="rId6" w:history="1"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ms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ovet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@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mo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-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strelna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.</w:t>
        </w:r>
        <w:proofErr w:type="spellStart"/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ru</w:t>
        </w:r>
        <w:proofErr w:type="spellEnd"/>
      </w:hyperlink>
      <w:r>
        <w:t xml:space="preserve"> </w:t>
      </w:r>
      <w:r w:rsidRPr="007437B8">
        <w:rPr>
          <w:rFonts w:ascii="Times New Roman" w:hAnsi="Times New Roman" w:cs="Times New Roman"/>
          <w:sz w:val="24"/>
          <w:szCs w:val="24"/>
        </w:rPr>
        <w:t xml:space="preserve">(понедельник – четверг с 09.00 до 18.00, пятница с 09.00 до 17.00, перерыв с 13.00 </w:t>
      </w:r>
      <w:proofErr w:type="gramStart"/>
      <w:r w:rsidRPr="007437B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37B8">
        <w:rPr>
          <w:rFonts w:ascii="Times New Roman" w:hAnsi="Times New Roman" w:cs="Times New Roman"/>
          <w:sz w:val="24"/>
          <w:szCs w:val="24"/>
        </w:rPr>
        <w:t xml:space="preserve"> 14.00).</w:t>
      </w:r>
    </w:p>
    <w:p w:rsidR="00FD52A4" w:rsidRDefault="00B45327" w:rsidP="00FD52A4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Calibri" w:hAnsi="Times New Roman"/>
          <w:spacing w:val="-2"/>
          <w:sz w:val="24"/>
          <w:szCs w:val="24"/>
        </w:rPr>
        <w:t xml:space="preserve">3. </w:t>
      </w:r>
      <w:r w:rsidR="0013508F">
        <w:rPr>
          <w:rFonts w:ascii="Times New Roman" w:eastAsia="Calibri" w:hAnsi="Times New Roman"/>
          <w:spacing w:val="-2"/>
          <w:sz w:val="24"/>
          <w:szCs w:val="24"/>
        </w:rPr>
        <w:t>Установить, что участие граждан в обсуждении вносимых в Устав изменений и дополнений осуществляется в форме публичных слушаний.</w:t>
      </w:r>
    </w:p>
    <w:p w:rsidR="008607D4" w:rsidRPr="00977AED" w:rsidRDefault="00FD52A4" w:rsidP="00FD52A4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FD52A4"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Pr="00977AED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3D3CD6" w:rsidRPr="00977AED">
        <w:rPr>
          <w:rFonts w:ascii="Times New Roman" w:hAnsi="Times New Roman" w:cs="Times New Roman"/>
          <w:sz w:val="24"/>
          <w:szCs w:val="24"/>
        </w:rPr>
        <w:t>21</w:t>
      </w:r>
      <w:r w:rsidR="008607D4" w:rsidRPr="00977AED">
        <w:rPr>
          <w:rFonts w:ascii="Times New Roman" w:hAnsi="Times New Roman" w:cs="Times New Roman"/>
          <w:sz w:val="24"/>
          <w:szCs w:val="24"/>
        </w:rPr>
        <w:t xml:space="preserve"> </w:t>
      </w:r>
      <w:r w:rsidR="003D3CD6" w:rsidRPr="00977AED">
        <w:rPr>
          <w:rFonts w:ascii="Times New Roman" w:hAnsi="Times New Roman" w:cs="Times New Roman"/>
          <w:sz w:val="24"/>
          <w:szCs w:val="24"/>
        </w:rPr>
        <w:t>сентября</w:t>
      </w:r>
      <w:r w:rsidR="008607D4" w:rsidRPr="00977AED">
        <w:rPr>
          <w:rFonts w:ascii="Times New Roman" w:hAnsi="Times New Roman" w:cs="Times New Roman"/>
          <w:sz w:val="24"/>
          <w:szCs w:val="24"/>
        </w:rPr>
        <w:t xml:space="preserve"> 2020 года в 18 часов 00 минут  в помещении Галереи Львовского дворца, по адресу</w:t>
      </w:r>
      <w:r w:rsidR="008607D4" w:rsidRPr="00977AED">
        <w:rPr>
          <w:rFonts w:ascii="Times New Roman" w:eastAsia="Calibri" w:hAnsi="Times New Roman"/>
          <w:spacing w:val="-2"/>
          <w:sz w:val="24"/>
          <w:szCs w:val="24"/>
        </w:rPr>
        <w:t xml:space="preserve">: 198515, Санкт-Петербург, пос. Стрельна, Санкт-Петербургское шоссе, д.69, литер А. </w:t>
      </w:r>
    </w:p>
    <w:p w:rsidR="00FD52A4" w:rsidRPr="00FD52A4" w:rsidRDefault="00FD52A4" w:rsidP="00FD52A4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D52A4">
        <w:rPr>
          <w:rFonts w:ascii="Times New Roman" w:hAnsi="Times New Roman" w:cs="Times New Roman"/>
          <w:sz w:val="24"/>
          <w:szCs w:val="24"/>
        </w:rPr>
        <w:t>Информацию о проведении публичных слушаний, проект решения Муниципального Совета Муниципального образования поселок Стрельна «</w:t>
      </w:r>
      <w:r w:rsidRPr="00FD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и дополнений  в Устав Внутригородского   муниципального образования  Санкт-Петербурга поселок Стрельна»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D52A4">
        <w:rPr>
          <w:rFonts w:ascii="Times New Roman" w:hAnsi="Times New Roman" w:cs="Times New Roman"/>
          <w:sz w:val="24"/>
          <w:szCs w:val="24"/>
        </w:rPr>
        <w:t>орядок учета предложений граждан</w:t>
      </w:r>
      <w:r w:rsidR="00002669">
        <w:rPr>
          <w:rFonts w:ascii="Times New Roman" w:hAnsi="Times New Roman" w:cs="Times New Roman"/>
          <w:sz w:val="24"/>
          <w:szCs w:val="24"/>
        </w:rPr>
        <w:t xml:space="preserve"> по</w:t>
      </w:r>
      <w:r w:rsidRPr="00FD52A4">
        <w:rPr>
          <w:rFonts w:ascii="Times New Roman" w:hAnsi="Times New Roman" w:cs="Times New Roman"/>
          <w:sz w:val="24"/>
          <w:szCs w:val="24"/>
        </w:rPr>
        <w:t xml:space="preserve"> </w:t>
      </w:r>
      <w:r w:rsidR="00002669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002669" w:rsidRPr="00FD52A4">
        <w:rPr>
          <w:rFonts w:ascii="Times New Roman" w:hAnsi="Times New Roman" w:cs="Times New Roman"/>
          <w:sz w:val="24"/>
          <w:szCs w:val="24"/>
        </w:rPr>
        <w:t>решения Муниципального Совета Муниципального образования поселок Стрельна «</w:t>
      </w:r>
      <w:r w:rsidR="00002669" w:rsidRPr="00FD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 в Устав Внутригородского   муниципального образования  Санкт-Петербурга поселок Стрельна»</w:t>
      </w:r>
      <w:r w:rsidRPr="00FD52A4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D52A4">
        <w:rPr>
          <w:rFonts w:ascii="Times New Roman" w:hAnsi="Times New Roman" w:cs="Times New Roman"/>
          <w:sz w:val="24"/>
          <w:szCs w:val="24"/>
        </w:rPr>
        <w:t xml:space="preserve">орядок участия граждан </w:t>
      </w:r>
      <w:proofErr w:type="gramStart"/>
      <w:r w:rsidRPr="00FD52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52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52A4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FD52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52A4">
        <w:rPr>
          <w:rFonts w:ascii="Times New Roman" w:hAnsi="Times New Roman" w:cs="Times New Roman"/>
          <w:sz w:val="24"/>
          <w:szCs w:val="24"/>
        </w:rPr>
        <w:t>обсуждении</w:t>
      </w:r>
      <w:proofErr w:type="gramEnd"/>
      <w:r w:rsidRPr="00FD52A4">
        <w:rPr>
          <w:rFonts w:ascii="Times New Roman" w:hAnsi="Times New Roman" w:cs="Times New Roman"/>
          <w:sz w:val="24"/>
          <w:szCs w:val="24"/>
        </w:rPr>
        <w:t xml:space="preserve"> опубликовать в </w:t>
      </w:r>
      <w:r w:rsidR="008607D4">
        <w:rPr>
          <w:rFonts w:ascii="Times New Roman" w:hAnsi="Times New Roman" w:cs="Times New Roman"/>
          <w:sz w:val="24"/>
          <w:szCs w:val="24"/>
        </w:rPr>
        <w:t>специальном выпуске газеты «Вести Стрельны,</w:t>
      </w:r>
      <w:r w:rsidRPr="00FD52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52A4">
        <w:rPr>
          <w:rFonts w:ascii="Times New Roman" w:hAnsi="Times New Roman" w:cs="Times New Roman"/>
          <w:sz w:val="24"/>
          <w:szCs w:val="24"/>
        </w:rPr>
        <w:t>разместить на официальном сайте</w:t>
      </w:r>
      <w:r w:rsidR="008607D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поселок Стрельна</w:t>
      </w:r>
      <w:r w:rsidRPr="00FD52A4">
        <w:rPr>
          <w:rFonts w:ascii="Times New Roman" w:hAnsi="Times New Roman" w:cs="Times New Roman"/>
          <w:sz w:val="24"/>
          <w:szCs w:val="24"/>
        </w:rPr>
        <w:t xml:space="preserve"> в сети «Интернет». </w:t>
      </w:r>
    </w:p>
    <w:p w:rsidR="001B5FB9" w:rsidRPr="00B45327" w:rsidRDefault="00B45327" w:rsidP="00B45327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b/>
          <w:i/>
          <w:color w:val="00B050"/>
          <w:spacing w:val="-2"/>
          <w:sz w:val="24"/>
          <w:szCs w:val="24"/>
        </w:rPr>
      </w:pPr>
      <w:r w:rsidRPr="00B45327">
        <w:rPr>
          <w:rFonts w:ascii="Times New Roman" w:eastAsia="Calibri" w:hAnsi="Times New Roman"/>
          <w:spacing w:val="-2"/>
          <w:sz w:val="24"/>
          <w:szCs w:val="24"/>
        </w:rPr>
        <w:lastRenderedPageBreak/>
        <w:t xml:space="preserve">4. </w:t>
      </w:r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 xml:space="preserve">Главе </w:t>
      </w:r>
      <w:r w:rsidR="00C7327D" w:rsidRPr="00B45327">
        <w:rPr>
          <w:rFonts w:ascii="Times New Roman" w:eastAsia="Calibri" w:hAnsi="Times New Roman"/>
          <w:spacing w:val="-2"/>
          <w:sz w:val="24"/>
          <w:szCs w:val="24"/>
        </w:rPr>
        <w:t>М</w:t>
      </w:r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 xml:space="preserve">униципального образования, </w:t>
      </w:r>
      <w:proofErr w:type="gramStart"/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>исполняющ</w:t>
      </w:r>
      <w:r>
        <w:rPr>
          <w:rFonts w:ascii="Times New Roman" w:eastAsia="Calibri" w:hAnsi="Times New Roman"/>
          <w:spacing w:val="-2"/>
          <w:sz w:val="24"/>
          <w:szCs w:val="24"/>
        </w:rPr>
        <w:t>ему</w:t>
      </w:r>
      <w:proofErr w:type="gramEnd"/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 xml:space="preserve"> полномочия председателя Муниципального Совета Беленкову В.Н. организовать учет поступивших предложений и замечаний на вносимые изменения и дополнения в Устав, обобщить поступившие поправки и внести их на рассмотрение рабочей группы и Муниципального Совета.</w:t>
      </w:r>
    </w:p>
    <w:p w:rsidR="00B45327" w:rsidRDefault="00B45327" w:rsidP="00FD52A4">
      <w:pPr>
        <w:pStyle w:val="a3"/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образования, исполняющего полномочия председателя Муниципального Совета Беленкова Валерия Николаевича</w:t>
      </w:r>
      <w:r w:rsidR="00FD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5327" w:rsidRDefault="00B45327" w:rsidP="00B45327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B4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подлежит оф</w:t>
      </w:r>
      <w:r w:rsidR="008F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ициальному</w:t>
      </w:r>
      <w:r w:rsidRPr="00B4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опубликованию (обнаро</w:t>
      </w:r>
      <w:r w:rsidR="0047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B4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ванию).</w:t>
      </w:r>
    </w:p>
    <w:p w:rsidR="001B5FB9" w:rsidRPr="00B45327" w:rsidRDefault="00B45327" w:rsidP="00B45327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:rsidR="001B5FB9" w:rsidRPr="000F6F09" w:rsidRDefault="001B5FB9" w:rsidP="00A85405">
      <w:pPr>
        <w:pStyle w:val="a3"/>
        <w:wordWrap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CA6" w:rsidRDefault="00E51CA6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CA6" w:rsidRDefault="00E51CA6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AED" w:rsidRDefault="00977AED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AED" w:rsidRDefault="00977AED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D38" w:rsidRPr="00323CBA" w:rsidRDefault="00262D38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262D38" w:rsidRPr="00323CBA" w:rsidRDefault="00262D38" w:rsidP="008607D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Муниципального Совета</w:t>
      </w:r>
    </w:p>
    <w:p w:rsidR="008607D4" w:rsidRDefault="00B27B7D" w:rsidP="008607D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262D38" w:rsidRPr="00323CBA" w:rsidRDefault="008607D4" w:rsidP="008607D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</w:t>
      </w:r>
      <w:r w:rsidR="00262D38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Стрельна</w:t>
      </w:r>
    </w:p>
    <w:p w:rsidR="00262D38" w:rsidRPr="00323CBA" w:rsidRDefault="00B27B7D" w:rsidP="00B27B7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2D38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>18 августа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</w:t>
      </w:r>
    </w:p>
    <w:p w:rsidR="00262D38" w:rsidRPr="00CE049B" w:rsidRDefault="00262D38" w:rsidP="00A85405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  и дополнения в Устав Внутригородского муниципального образования Санкт-Петербурга поселок Стрельна </w:t>
      </w:r>
    </w:p>
    <w:p w:rsidR="00262D38" w:rsidRPr="00FB12EA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Внутригородского   муниципального образования 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–У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став)</w:t>
      </w:r>
      <w:r w:rsidRPr="00FB12EA">
        <w:rPr>
          <w:rFonts w:ascii="Times New Roman" w:hAnsi="Times New Roman" w:cs="Times New Roman"/>
          <w:sz w:val="24"/>
          <w:szCs w:val="24"/>
        </w:rPr>
        <w:t>:</w:t>
      </w:r>
    </w:p>
    <w:p w:rsidR="00262D38" w:rsidRPr="00FB12EA" w:rsidRDefault="00262D38" w:rsidP="00C53585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Подпункт 5 пункта 1 статьи 5 Устава изложить в следующей редакции: 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hAnsi="Times New Roman"/>
          <w:sz w:val="24"/>
          <w:szCs w:val="24"/>
        </w:rPr>
        <w:t xml:space="preserve">«5) </w:t>
      </w:r>
      <w:r w:rsidRPr="008607D4">
        <w:rPr>
          <w:rFonts w:ascii="Times New Roman" w:eastAsia="Calibri" w:hAnsi="Times New Roman"/>
          <w:sz w:val="24"/>
          <w:szCs w:val="24"/>
        </w:rPr>
        <w:t xml:space="preserve">организация в пределах ведения сбора статистических показателей, характеризующих состояние экономики и социальной сферы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>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8607D4">
        <w:rPr>
          <w:rFonts w:ascii="Times New Roman" w:eastAsia="Calibri" w:hAnsi="Times New Roman"/>
          <w:sz w:val="24"/>
          <w:szCs w:val="24"/>
        </w:rPr>
        <w:t>;»</w:t>
      </w:r>
      <w:proofErr w:type="gramEnd"/>
      <w:r w:rsidRPr="008607D4">
        <w:rPr>
          <w:rFonts w:ascii="Times New Roman" w:eastAsia="Calibri" w:hAnsi="Times New Roman"/>
          <w:sz w:val="24"/>
          <w:szCs w:val="24"/>
        </w:rPr>
        <w:t>.</w:t>
      </w:r>
    </w:p>
    <w:p w:rsidR="00262D38" w:rsidRPr="008607D4" w:rsidRDefault="00262D38" w:rsidP="00C5358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hAnsi="Times New Roman"/>
          <w:sz w:val="24"/>
          <w:szCs w:val="24"/>
        </w:rPr>
        <w:t xml:space="preserve">Пункт  1 статьи 5 Устава дополнить подпунктом 5-1 </w:t>
      </w:r>
      <w:r w:rsidRPr="008607D4">
        <w:rPr>
          <w:rFonts w:ascii="Times New Roman" w:eastAsia="Calibri" w:hAnsi="Times New Roman"/>
          <w:sz w:val="24"/>
          <w:szCs w:val="24"/>
        </w:rPr>
        <w:t>следующего содержания: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eastAsia="Calibri" w:hAnsi="Times New Roman"/>
          <w:sz w:val="24"/>
          <w:szCs w:val="24"/>
        </w:rPr>
        <w:t xml:space="preserve">«5-1) разработка, утверждение (одобрение) и реализация в пределах ведения стратегии социально-экономического развития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 xml:space="preserve">униципального образования, плана мероприятий по реализации стратегии социально-экономического развития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 xml:space="preserve">униципального образования, прогноза социально-экономического развития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 xml:space="preserve">униципального образования на среднесрочный или долгосрочный период, бюджетного прогноза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>униципального образования на долгосрочный период, муниципальных программ</w:t>
      </w:r>
      <w:proofErr w:type="gramStart"/>
      <w:r w:rsidRPr="008607D4">
        <w:rPr>
          <w:rFonts w:ascii="Times New Roman" w:eastAsia="Calibri" w:hAnsi="Times New Roman"/>
          <w:sz w:val="24"/>
          <w:szCs w:val="24"/>
        </w:rPr>
        <w:t>;»</w:t>
      </w:r>
      <w:proofErr w:type="gramEnd"/>
      <w:r w:rsidRPr="008607D4">
        <w:rPr>
          <w:rFonts w:ascii="Times New Roman" w:eastAsia="Calibri" w:hAnsi="Times New Roman"/>
          <w:sz w:val="24"/>
          <w:szCs w:val="24"/>
        </w:rPr>
        <w:t>.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eastAsia="Calibri" w:hAnsi="Times New Roman"/>
          <w:sz w:val="24"/>
          <w:szCs w:val="24"/>
        </w:rPr>
        <w:t xml:space="preserve">3. </w:t>
      </w:r>
      <w:r w:rsidRPr="008607D4">
        <w:rPr>
          <w:rFonts w:ascii="Times New Roman" w:hAnsi="Times New Roman" w:cs="Times New Roman"/>
          <w:bCs/>
          <w:sz w:val="24"/>
          <w:szCs w:val="24"/>
        </w:rPr>
        <w:t xml:space="preserve">В подпункте 10 пункта 1 статьи 5 Устава </w:t>
      </w:r>
      <w:r w:rsidRPr="008607D4">
        <w:rPr>
          <w:rFonts w:ascii="Times New Roman" w:hAnsi="Times New Roman" w:cs="Times New Roman"/>
          <w:sz w:val="24"/>
          <w:szCs w:val="24"/>
        </w:rPr>
        <w:t>заменить слова «строительных и ремонтных работ, связанных с благоустройством внутриквартальных территорий» словами «ремонтных и отдельных работ, связанных с благоустройством внутриквартальных территорий, и подтверждение выполнения требований по восстановлению элементов благоустройства, нарушенных в результате производства аварийных работ».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4. Подпункт 25 пункта 1 статьи 5 Устава изложить в следующей редакции: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 xml:space="preserve">«25)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607D4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>.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hAnsi="Times New Roman" w:cs="Times New Roman"/>
          <w:sz w:val="24"/>
          <w:szCs w:val="24"/>
        </w:rPr>
        <w:t>5. Подпункт 29 пункта 1 статьи 5 Устава исключить.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Calibri" w:hAnsi="Times New Roman"/>
          <w:sz w:val="24"/>
          <w:szCs w:val="24"/>
        </w:rPr>
        <w:t>6. Подпункт 32 пункта 1 статьи 5 Устава изложить в следующей редакции:</w:t>
      </w:r>
    </w:p>
    <w:p w:rsidR="00262D38" w:rsidRPr="008607D4" w:rsidRDefault="00262D38" w:rsidP="00C53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607D4">
        <w:rPr>
          <w:rFonts w:ascii="Times New Roman" w:hAnsi="Times New Roman" w:cs="Times New Roman"/>
          <w:bCs/>
          <w:sz w:val="24"/>
          <w:szCs w:val="24"/>
        </w:rPr>
        <w:t>«32) назначение, выплата, перерасчет ежемесячной доплаты к страховой пенсии по старости, страховой пенсии по инвалидности, пенсии за выслугу лет за стаж работы в органах местного самоуправления, муниципальных органах муниципальных образований (далее - доплата за стаж) лицам, замещавшим муниципальные должности на постоянной основе в органах местного самоуправления, муниципальных органах муниципальных образований, а также приостановление, возобновление, прекращение выплаты доплаты за стаж в соответствии</w:t>
      </w:r>
      <w:proofErr w:type="gramEnd"/>
      <w:r w:rsidRPr="008607D4">
        <w:rPr>
          <w:rFonts w:ascii="Times New Roman" w:hAnsi="Times New Roman" w:cs="Times New Roman"/>
          <w:bCs/>
          <w:sz w:val="24"/>
          <w:szCs w:val="24"/>
        </w:rPr>
        <w:t xml:space="preserve"> с законом Санкт-Петербурга</w:t>
      </w:r>
      <w:proofErr w:type="gramStart"/>
      <w:r w:rsidRPr="008607D4">
        <w:rPr>
          <w:rFonts w:ascii="Times New Roman" w:hAnsi="Times New Roman" w:cs="Times New Roman"/>
          <w:bCs/>
          <w:sz w:val="24"/>
          <w:szCs w:val="24"/>
        </w:rPr>
        <w:t>;»</w:t>
      </w:r>
      <w:proofErr w:type="gramEnd"/>
      <w:r w:rsidRPr="008607D4">
        <w:rPr>
          <w:rFonts w:ascii="Times New Roman" w:hAnsi="Times New Roman" w:cs="Times New Roman"/>
          <w:bCs/>
          <w:sz w:val="24"/>
          <w:szCs w:val="24"/>
        </w:rPr>
        <w:t>;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hAnsi="Times New Roman" w:cs="Times New Roman"/>
          <w:bCs/>
          <w:sz w:val="24"/>
          <w:szCs w:val="24"/>
        </w:rPr>
        <w:t xml:space="preserve">7. Подпункт 32-1 пункта 1 статьи 5 Устава </w:t>
      </w:r>
      <w:r w:rsidRPr="008607D4">
        <w:rPr>
          <w:rFonts w:ascii="Times New Roman" w:eastAsia="Calibri" w:hAnsi="Times New Roman"/>
          <w:sz w:val="24"/>
          <w:szCs w:val="24"/>
        </w:rPr>
        <w:t>изложить в следующей редакции: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07D4">
        <w:rPr>
          <w:rFonts w:ascii="Times New Roman" w:hAnsi="Times New Roman" w:cs="Times New Roman"/>
          <w:bCs/>
          <w:sz w:val="24"/>
          <w:szCs w:val="24"/>
        </w:rPr>
        <w:t xml:space="preserve">«32-1)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назначение, выплата, перерасчет пенсии за выслугу лет, ежемесячной доплаты к пенсии за выслугу лет, ежемесячной доплаты к пенсии за стаж лицам,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замещавшим должности муниципальной службы в органах местного самоуправления, муниципальных органах муниципальных образований, а также приостановление, возобновление, прекращение выплаты пенсии за выслугу лет, ежемесячной доплаты к пенсии за выслугу лет, ежемесячной доплаты к пенсии за стаж в соответствии с</w:t>
      </w:r>
      <w:proofErr w:type="gramEnd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Санкт-Петербурга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607D4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7D4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8607D4">
        <w:rPr>
          <w:rFonts w:ascii="Times New Roman" w:hAnsi="Times New Roman" w:cs="Times New Roman"/>
          <w:sz w:val="24"/>
          <w:szCs w:val="24"/>
        </w:rPr>
        <w:t>Пункт 1 статьи 5 Устава дополнить подпунктом 41-1 следующего содержания: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«41-1) 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отходами;».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9. Подпункт 47 пункта 1 статьи 5 Устава изложить в следующей редакции: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«47)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:rsidR="00E84E82" w:rsidRPr="00E84E82" w:rsidRDefault="00262D38" w:rsidP="00E8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 xml:space="preserve">обеспечение проектирования благоустройства при размещении элементов благоустройства, указанных в абзацах четвертом </w:t>
      </w:r>
      <w:r w:rsidR="00E84E82">
        <w:rPr>
          <w:rFonts w:ascii="Times New Roman" w:hAnsi="Times New Roman" w:cs="Times New Roman"/>
          <w:sz w:val="24"/>
          <w:szCs w:val="24"/>
        </w:rPr>
        <w:t>–</w:t>
      </w:r>
      <w:r w:rsidR="009F5CCF">
        <w:rPr>
          <w:rFonts w:ascii="Times New Roman" w:hAnsi="Times New Roman" w:cs="Times New Roman"/>
          <w:sz w:val="24"/>
          <w:szCs w:val="24"/>
        </w:rPr>
        <w:t xml:space="preserve"> </w:t>
      </w:r>
      <w:r w:rsidR="00E84E82" w:rsidRPr="009F5CCF">
        <w:rPr>
          <w:rFonts w:ascii="Times New Roman" w:hAnsi="Times New Roman" w:cs="Times New Roman"/>
          <w:sz w:val="24"/>
          <w:szCs w:val="24"/>
        </w:rPr>
        <w:t>восьмом</w:t>
      </w:r>
      <w:r w:rsidRPr="008607D4">
        <w:rPr>
          <w:rFonts w:ascii="Times New Roman" w:hAnsi="Times New Roman" w:cs="Times New Roman"/>
          <w:sz w:val="24"/>
          <w:szCs w:val="24"/>
        </w:rPr>
        <w:t xml:space="preserve"> настоящего подпункта;</w:t>
      </w:r>
      <w:r w:rsidR="00E84E82" w:rsidRPr="00E84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775737" w:rsidRDefault="00262D38" w:rsidP="007757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8E7D10" w:rsidRPr="008E7D10" w:rsidRDefault="00E84E82" w:rsidP="007757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D10">
        <w:rPr>
          <w:rFonts w:ascii="Times New Roman" w:hAnsi="Times New Roman" w:cs="Times New Roman"/>
          <w:sz w:val="24"/>
          <w:szCs w:val="24"/>
        </w:rPr>
        <w:t xml:space="preserve">размещение устройств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 </w:t>
      </w:r>
    </w:p>
    <w:p w:rsidR="00775737" w:rsidRPr="00775737" w:rsidRDefault="00775737" w:rsidP="007757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>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10. Пункт 1 статьи 5 Устава дополнить подпункт</w:t>
      </w:r>
      <w:r w:rsidR="00775737">
        <w:rPr>
          <w:rFonts w:ascii="Times New Roman" w:hAnsi="Times New Roman" w:cs="Times New Roman"/>
          <w:sz w:val="24"/>
          <w:szCs w:val="24"/>
        </w:rPr>
        <w:t>ами</w:t>
      </w:r>
      <w:r w:rsidRPr="008607D4">
        <w:rPr>
          <w:rFonts w:ascii="Times New Roman" w:hAnsi="Times New Roman" w:cs="Times New Roman"/>
          <w:sz w:val="24"/>
          <w:szCs w:val="24"/>
        </w:rPr>
        <w:t xml:space="preserve"> 47-1</w:t>
      </w:r>
      <w:r w:rsidR="00775737">
        <w:rPr>
          <w:rFonts w:ascii="Times New Roman" w:hAnsi="Times New Roman" w:cs="Times New Roman"/>
          <w:sz w:val="24"/>
          <w:szCs w:val="24"/>
        </w:rPr>
        <w:t>, 47-2</w:t>
      </w:r>
      <w:r w:rsidRPr="008607D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«47-1) осуществление работ в сфере озеленения на территории Муниципального образования, включающее: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</w:t>
      </w:r>
      <w:r w:rsidRPr="008607D4">
        <w:rPr>
          <w:rFonts w:ascii="Times New Roman" w:hAnsi="Times New Roman" w:cs="Times New Roman"/>
          <w:sz w:val="24"/>
          <w:szCs w:val="24"/>
        </w:rPr>
        <w:lastRenderedPageBreak/>
        <w:t>благоустройства, расположенных в границах территорий зеленых насаждений общего пользования местного значения;</w:t>
      </w:r>
    </w:p>
    <w:p w:rsidR="00775737" w:rsidRDefault="00262D38" w:rsidP="007757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</w:r>
      <w:r w:rsidR="00775737">
        <w:rPr>
          <w:rFonts w:ascii="Times New Roman" w:hAnsi="Times New Roman" w:cs="Times New Roman"/>
          <w:sz w:val="24"/>
          <w:szCs w:val="24"/>
        </w:rPr>
        <w:t>;</w:t>
      </w:r>
    </w:p>
    <w:p w:rsidR="00775737" w:rsidRPr="00775737" w:rsidRDefault="00775737" w:rsidP="007757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D10">
        <w:rPr>
          <w:rFonts w:ascii="Times New Roman" w:hAnsi="Times New Roman" w:cs="Times New Roman"/>
          <w:sz w:val="24"/>
          <w:szCs w:val="24"/>
        </w:rPr>
        <w:t>47-2) 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</w:t>
      </w:r>
      <w:proofErr w:type="gramStart"/>
      <w:r w:rsidRPr="008E7D10">
        <w:rPr>
          <w:rFonts w:ascii="Times New Roman" w:hAnsi="Times New Roman" w:cs="Times New Roman"/>
          <w:sz w:val="24"/>
          <w:szCs w:val="24"/>
        </w:rPr>
        <w:t xml:space="preserve">; </w:t>
      </w:r>
      <w:r w:rsidRPr="008607D4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>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11. В подпункте 48 пункта 1 статьи 5 Устава слова «на территориях дворов Муниципального образования» заменить словами «на внутриквартальных территориях Муниципального образования».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12. В подпункте 50 пункта 1 статьи 5 Устава слова «, за исключением воинских захоронений, мемориальных сооружений и объектов, увековечивающих память погибших при защите Отечества, расположенных вне кладбищ, включенных в перечень, утвержденный Правительством Санкт-Петербурга, в отношении которых мероприятия по содержанию в порядке и благоустройству осуществляются Правительством Санкт-Петербурга» исключить.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13. В подпункте 50-1 пункта 1 статьи 5 Устава слова «, за исключением воинских захоронений, расположенных вне кладбищ, включенных в перечень, утвержденный Правительством Санкт-Петербурга, в отношении которых мероприятия по обеспечению сохранности осуществляются Правительством Санкт-Петербурга» исключить.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14. В подпункте 50-2 пункта 1 статьи 5 Устава слова «, за исключением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включенных в перечень, утвержденный Правительством Санкт-Петербурга, в отношении которых мероприятия по восстановлению пришедших в негодность осуществляются Правительством Санкт-Петербурга» исключить.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15. В пункте 3 статьи 15 Устава слова «</w:t>
      </w:r>
      <w:r w:rsidRPr="008607D4">
        <w:rPr>
          <w:rFonts w:ascii="Times New Roman" w:eastAsia="Calibri" w:hAnsi="Times New Roman" w:cs="Times New Roman"/>
          <w:sz w:val="24"/>
          <w:szCs w:val="24"/>
        </w:rPr>
        <w:t>проживающего на данной территории» заменить словами «проживающего на соответствующей территории».</w:t>
      </w:r>
    </w:p>
    <w:p w:rsidR="00FE5F7F" w:rsidRPr="008607D4" w:rsidRDefault="00262D38" w:rsidP="00FE5F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16. В абзаце первом  пункта 2 статьи 18 Устава слова «или Главы Муниципального образования» заменить словами «, Главы Муниципального образования или Главы местной администрации, осуществляющего свои полномочия на основе контракта».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17. В абзаце втором пункта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 полномочия на основе контракта</w:t>
      </w:r>
      <w:r w:rsidR="006278A8" w:rsidRPr="008607D4">
        <w:rPr>
          <w:rFonts w:ascii="Times New Roman" w:hAnsi="Times New Roman" w:cs="Times New Roman"/>
          <w:sz w:val="24"/>
          <w:szCs w:val="24"/>
        </w:rPr>
        <w:t>,</w:t>
      </w:r>
      <w:r w:rsidRPr="008607D4">
        <w:rPr>
          <w:rFonts w:ascii="Times New Roman" w:hAnsi="Times New Roman" w:cs="Times New Roman"/>
          <w:sz w:val="24"/>
          <w:szCs w:val="24"/>
        </w:rPr>
        <w:t>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18. Пункт 1 статьи 41 Устава изложить в следующей редакции: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«1. Осуществляющие свои полномочия на постоянной основе депутаты, Глава Муниципального образования не вправе: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заниматься предпринимательской деятельностью лично или через доверенных лиц;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</w:t>
      </w:r>
      <w:r w:rsidR="00CC5A6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Санкт-Петербурга</w:t>
      </w:r>
      <w:proofErr w:type="gramEnd"/>
      <w:r w:rsidR="00DC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(руководителя высшего исполнительного органа государственной власти Санкт-Петербурга)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законом</w:t>
      </w:r>
      <w:r w:rsidR="00523AB8"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8A8"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представление на безвозмездной основе интересов </w:t>
      </w:r>
      <w:r w:rsidR="00DC7B2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образования в </w:t>
      </w:r>
      <w:r w:rsidR="00CC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овете муниципальных образований </w:t>
      </w:r>
      <w:r w:rsidR="006278A8"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объединениях муниципальных образований, а также в их органах управления;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представление на безвозмездной основе интересов </w:t>
      </w:r>
      <w:r w:rsidR="00DC7B2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образования в органах управления и ревизионной комиссии организации, учредителем (акционером, участником) которой является </w:t>
      </w:r>
      <w:r w:rsidR="00DC7B2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образование, в соответствии с муниципальными правовыми актами, определяющими порядок осуществления от имени </w:t>
      </w:r>
      <w:r w:rsidR="00DC7B2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иные случаи, предусмотренные федеральными законами;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607D4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19. Статью 41 Устава дополнить пунктом 2-5 следующего содержания: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«2-5. 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депутату, </w:t>
      </w:r>
      <w:r w:rsidRPr="008607D4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st881"/>
      <w:bookmarkEnd w:id="0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предупреждение;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882"/>
      <w:bookmarkEnd w:id="1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освобождение депутата от должности в </w:t>
      </w:r>
      <w:r w:rsidRPr="008607D4">
        <w:rPr>
          <w:rFonts w:ascii="Times New Roman" w:hAnsi="Times New Roman" w:cs="Times New Roman"/>
          <w:sz w:val="24"/>
          <w:szCs w:val="24"/>
        </w:rPr>
        <w:t xml:space="preserve">представительном органе </w:t>
      </w:r>
      <w:r w:rsidR="00B45327" w:rsidRPr="008607D4">
        <w:rPr>
          <w:rFonts w:ascii="Times New Roman" w:hAnsi="Times New Roman" w:cs="Times New Roman"/>
          <w:sz w:val="24"/>
          <w:szCs w:val="24"/>
        </w:rPr>
        <w:t>М</w:t>
      </w:r>
      <w:r w:rsidRPr="008607D4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лишением права занимать должности в </w:t>
      </w:r>
      <w:r w:rsidRPr="008607D4">
        <w:rPr>
          <w:rFonts w:ascii="Times New Roman" w:hAnsi="Times New Roman" w:cs="Times New Roman"/>
          <w:sz w:val="24"/>
          <w:szCs w:val="24"/>
        </w:rPr>
        <w:t xml:space="preserve">представительном органе </w:t>
      </w:r>
      <w:r w:rsidR="00B45327" w:rsidRPr="008607D4">
        <w:rPr>
          <w:rFonts w:ascii="Times New Roman" w:hAnsi="Times New Roman" w:cs="Times New Roman"/>
          <w:sz w:val="24"/>
          <w:szCs w:val="24"/>
        </w:rPr>
        <w:t>М</w:t>
      </w:r>
      <w:r w:rsidRPr="008607D4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прекращения срока его полномочий;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883"/>
      <w:bookmarkEnd w:id="2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884"/>
      <w:bookmarkEnd w:id="3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запрет занимать должности в </w:t>
      </w:r>
      <w:r w:rsidRPr="008607D4">
        <w:rPr>
          <w:rFonts w:ascii="Times New Roman" w:hAnsi="Times New Roman" w:cs="Times New Roman"/>
          <w:sz w:val="24"/>
          <w:szCs w:val="24"/>
        </w:rPr>
        <w:t xml:space="preserve">представительном органе </w:t>
      </w:r>
      <w:r w:rsidR="00B45327" w:rsidRPr="008607D4">
        <w:rPr>
          <w:rFonts w:ascii="Times New Roman" w:hAnsi="Times New Roman" w:cs="Times New Roman"/>
          <w:sz w:val="24"/>
          <w:szCs w:val="24"/>
        </w:rPr>
        <w:t>М</w:t>
      </w:r>
      <w:r w:rsidRPr="008607D4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прекращения срока его полномочий;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885"/>
      <w:bookmarkEnd w:id="4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607D4">
        <w:t>".</w:t>
      </w:r>
      <w:proofErr w:type="gramEnd"/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Pr="008607D4">
        <w:rPr>
          <w:rFonts w:ascii="Times New Roman" w:hAnsi="Times New Roman" w:cs="Times New Roman"/>
          <w:sz w:val="24"/>
          <w:szCs w:val="24"/>
        </w:rPr>
        <w:t>Статью 41 Устава дополнить пунктом 2-6 следующего содержания: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lastRenderedPageBreak/>
        <w:t>«2-6. Порядок принятия решения о применении к депутату, Главе Муниципального образования мер ответственности, указанных в пункте 2-5 настоящей статьи, определяется муниципальным правовым актом в соответствии с законом Санкт-Петербурга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62D38" w:rsidRPr="008607D4" w:rsidRDefault="00262D38" w:rsidP="00C53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Подпункт 10 пункта 1 статьи 50 Устава дополнить словами  «-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 xml:space="preserve">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нарушены».</w:t>
      </w:r>
    </w:p>
    <w:p w:rsidR="00262D38" w:rsidRPr="008607D4" w:rsidRDefault="00262D38" w:rsidP="00C53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22. Пункт 3 статьи 50 Устава дополнить словами «и другими федеральными законами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23. Подпункт 6 пункта 2 статьи 55 Устава изложить в следующей редакции: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07D4">
        <w:rPr>
          <w:rFonts w:ascii="Times New Roman" w:hAnsi="Times New Roman" w:cs="Times New Roman"/>
          <w:sz w:val="24"/>
          <w:szCs w:val="24"/>
        </w:rPr>
        <w:t xml:space="preserve">«6)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предназначенное для размещения, содержания, включая ремонт, покрытий, расположенных на внутриквартальных территориях, искусственных неровностей, спортивных, детских площадок, контейнерных площадок,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элементов оформления к культурно-массовым мероприятиям;</w:t>
      </w:r>
      <w:r w:rsidRPr="008607D4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24. Дополнить подпункт</w:t>
      </w:r>
      <w:r w:rsidR="00C60494" w:rsidRPr="008607D4">
        <w:rPr>
          <w:rFonts w:ascii="Times New Roman" w:hAnsi="Times New Roman" w:cs="Times New Roman"/>
          <w:sz w:val="24"/>
          <w:szCs w:val="24"/>
        </w:rPr>
        <w:t>ом</w:t>
      </w:r>
      <w:r w:rsidRPr="008607D4">
        <w:rPr>
          <w:rFonts w:ascii="Times New Roman" w:hAnsi="Times New Roman" w:cs="Times New Roman"/>
          <w:sz w:val="24"/>
          <w:szCs w:val="24"/>
        </w:rPr>
        <w:t xml:space="preserve"> 6-1</w:t>
      </w:r>
      <w:r w:rsidR="00C60494" w:rsidRPr="008607D4">
        <w:rPr>
          <w:rFonts w:ascii="Times New Roman" w:hAnsi="Times New Roman" w:cs="Times New Roman"/>
          <w:sz w:val="24"/>
          <w:szCs w:val="24"/>
        </w:rPr>
        <w:t xml:space="preserve"> </w:t>
      </w:r>
      <w:r w:rsidRPr="008607D4">
        <w:rPr>
          <w:rFonts w:ascii="Times New Roman" w:hAnsi="Times New Roman" w:cs="Times New Roman"/>
          <w:sz w:val="24"/>
          <w:szCs w:val="24"/>
        </w:rPr>
        <w:t>пункт 2 статьи 55 Устава следующего содержания:</w:t>
      </w:r>
    </w:p>
    <w:p w:rsidR="00802E8F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«6-1) имущество, предназначенное для осуществления работ в сфере озеленения, содержания территорий зеленых насаждений;»</w:t>
      </w:r>
      <w:r w:rsidR="00C60494" w:rsidRPr="008607D4">
        <w:rPr>
          <w:rFonts w:ascii="Times New Roman" w:hAnsi="Times New Roman" w:cs="Times New Roman"/>
          <w:sz w:val="24"/>
          <w:szCs w:val="24"/>
        </w:rPr>
        <w:t>.</w:t>
      </w:r>
    </w:p>
    <w:p w:rsidR="00C60494" w:rsidRPr="008607D4" w:rsidRDefault="00C60494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25. Дополнить подпунктами 10, 11, 12, 13</w:t>
      </w:r>
      <w:r w:rsidR="000E7530" w:rsidRPr="008607D4">
        <w:rPr>
          <w:rFonts w:ascii="Times New Roman" w:hAnsi="Times New Roman" w:cs="Times New Roman"/>
          <w:sz w:val="24"/>
          <w:szCs w:val="24"/>
        </w:rPr>
        <w:t xml:space="preserve"> </w:t>
      </w:r>
      <w:r w:rsidRPr="008607D4">
        <w:rPr>
          <w:rFonts w:ascii="Times New Roman" w:hAnsi="Times New Roman" w:cs="Times New Roman"/>
          <w:sz w:val="24"/>
          <w:szCs w:val="24"/>
        </w:rPr>
        <w:t>пункт 2 статьи 55 Устава следующего содержания:</w:t>
      </w:r>
    </w:p>
    <w:p w:rsidR="00802E8F" w:rsidRPr="008607D4" w:rsidRDefault="00C60494" w:rsidP="00C6049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 10</w:t>
      </w:r>
      <w:r w:rsidR="00802E8F" w:rsidRPr="008607D4">
        <w:rPr>
          <w:rFonts w:ascii="Times New Roman" w:hAnsi="Times New Roman" w:cs="Times New Roman"/>
          <w:sz w:val="24"/>
          <w:szCs w:val="24"/>
        </w:rPr>
        <w:t>) имущество, предназначенное для осуществления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</w:t>
      </w:r>
    </w:p>
    <w:p w:rsidR="00C60494" w:rsidRPr="008607D4" w:rsidRDefault="00C60494" w:rsidP="00C60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11</w:t>
      </w:r>
      <w:r w:rsidR="00802E8F" w:rsidRPr="008607D4">
        <w:rPr>
          <w:rFonts w:ascii="Times New Roman" w:hAnsi="Times New Roman" w:cs="Times New Roman"/>
          <w:sz w:val="24"/>
          <w:szCs w:val="24"/>
        </w:rPr>
        <w:t xml:space="preserve">) имущество, предназначенное для текущего ремонта и содержания дорог, расположенных в границах </w:t>
      </w:r>
      <w:r w:rsidR="000E7530" w:rsidRPr="008607D4">
        <w:rPr>
          <w:rFonts w:ascii="Times New Roman" w:hAnsi="Times New Roman" w:cs="Times New Roman"/>
          <w:sz w:val="24"/>
          <w:szCs w:val="24"/>
        </w:rPr>
        <w:t>М</w:t>
      </w:r>
      <w:r w:rsidR="00802E8F" w:rsidRPr="008607D4">
        <w:rPr>
          <w:rFonts w:ascii="Times New Roman" w:hAnsi="Times New Roman" w:cs="Times New Roman"/>
          <w:sz w:val="24"/>
          <w:szCs w:val="24"/>
        </w:rPr>
        <w:t>униципального образования, в соответствии с перечнем, утвержденным Правительством Санкт-Петербурга;</w:t>
      </w:r>
    </w:p>
    <w:p w:rsidR="00802E8F" w:rsidRPr="008607D4" w:rsidRDefault="00C60494" w:rsidP="00C60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12</w:t>
      </w:r>
      <w:r w:rsidR="00802E8F" w:rsidRPr="008607D4">
        <w:rPr>
          <w:rFonts w:ascii="Times New Roman" w:hAnsi="Times New Roman" w:cs="Times New Roman"/>
          <w:sz w:val="24"/>
          <w:szCs w:val="24"/>
        </w:rPr>
        <w:t>) имущество, предназначенное для обеспечения сохранности воинских захоронений, расположенных вне земельных участков, входящих в состав кладбищ;</w:t>
      </w:r>
    </w:p>
    <w:p w:rsidR="00C60494" w:rsidRPr="008607D4" w:rsidRDefault="00C60494" w:rsidP="00C60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13</w:t>
      </w:r>
      <w:r w:rsidR="00802E8F" w:rsidRPr="008607D4">
        <w:rPr>
          <w:rFonts w:ascii="Times New Roman" w:hAnsi="Times New Roman" w:cs="Times New Roman"/>
          <w:sz w:val="24"/>
          <w:szCs w:val="24"/>
        </w:rPr>
        <w:t>) имущество, предназначенное для восстановления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proofErr w:type="gramStart"/>
      <w:r w:rsidR="00802E8F" w:rsidRPr="008607D4">
        <w:rPr>
          <w:rFonts w:ascii="Times New Roman" w:hAnsi="Times New Roman" w:cs="Times New Roman"/>
          <w:sz w:val="24"/>
          <w:szCs w:val="24"/>
        </w:rPr>
        <w:t>.</w:t>
      </w:r>
      <w:r w:rsidR="000E7530" w:rsidRPr="008607D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62D38" w:rsidRPr="008607D4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/>
  <w:rsids>
    <w:rsidRoot w:val="00516B60"/>
    <w:rsid w:val="00002669"/>
    <w:rsid w:val="00011E0A"/>
    <w:rsid w:val="00025EA4"/>
    <w:rsid w:val="00090344"/>
    <w:rsid w:val="00091CD5"/>
    <w:rsid w:val="000D0D35"/>
    <w:rsid w:val="000E382A"/>
    <w:rsid w:val="000E3F5B"/>
    <w:rsid w:val="000E7530"/>
    <w:rsid w:val="000F625A"/>
    <w:rsid w:val="001047DB"/>
    <w:rsid w:val="00105B97"/>
    <w:rsid w:val="0013508F"/>
    <w:rsid w:val="0015120B"/>
    <w:rsid w:val="00156BE6"/>
    <w:rsid w:val="0016095C"/>
    <w:rsid w:val="001A1D71"/>
    <w:rsid w:val="001B20C0"/>
    <w:rsid w:val="001B5FB9"/>
    <w:rsid w:val="001C2EC2"/>
    <w:rsid w:val="001F3B2A"/>
    <w:rsid w:val="00230309"/>
    <w:rsid w:val="00250A96"/>
    <w:rsid w:val="00253F4D"/>
    <w:rsid w:val="00262284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37685"/>
    <w:rsid w:val="00341F99"/>
    <w:rsid w:val="00366482"/>
    <w:rsid w:val="00385B0B"/>
    <w:rsid w:val="00391ADA"/>
    <w:rsid w:val="003D3CD6"/>
    <w:rsid w:val="003D5B73"/>
    <w:rsid w:val="004538E1"/>
    <w:rsid w:val="00467B20"/>
    <w:rsid w:val="00471C08"/>
    <w:rsid w:val="0049187E"/>
    <w:rsid w:val="004B2CCF"/>
    <w:rsid w:val="004C1162"/>
    <w:rsid w:val="00516B60"/>
    <w:rsid w:val="00521E1F"/>
    <w:rsid w:val="00523AB8"/>
    <w:rsid w:val="0053034B"/>
    <w:rsid w:val="00535743"/>
    <w:rsid w:val="00545C1C"/>
    <w:rsid w:val="00561002"/>
    <w:rsid w:val="00594741"/>
    <w:rsid w:val="005B0E7F"/>
    <w:rsid w:val="005B204E"/>
    <w:rsid w:val="005E69BB"/>
    <w:rsid w:val="00607400"/>
    <w:rsid w:val="006278A8"/>
    <w:rsid w:val="00637A99"/>
    <w:rsid w:val="006A2BB8"/>
    <w:rsid w:val="006B7C66"/>
    <w:rsid w:val="006C497A"/>
    <w:rsid w:val="00743CBA"/>
    <w:rsid w:val="00750440"/>
    <w:rsid w:val="00766EB0"/>
    <w:rsid w:val="00770719"/>
    <w:rsid w:val="00775737"/>
    <w:rsid w:val="00776565"/>
    <w:rsid w:val="00791920"/>
    <w:rsid w:val="007B19EF"/>
    <w:rsid w:val="007F348B"/>
    <w:rsid w:val="00802E8F"/>
    <w:rsid w:val="00810EB0"/>
    <w:rsid w:val="00815DE6"/>
    <w:rsid w:val="00827011"/>
    <w:rsid w:val="008607D4"/>
    <w:rsid w:val="008A61BE"/>
    <w:rsid w:val="008D657C"/>
    <w:rsid w:val="008E7D10"/>
    <w:rsid w:val="008F4CD6"/>
    <w:rsid w:val="00900B4F"/>
    <w:rsid w:val="009078DB"/>
    <w:rsid w:val="00931279"/>
    <w:rsid w:val="00977AED"/>
    <w:rsid w:val="00994D6D"/>
    <w:rsid w:val="0099569E"/>
    <w:rsid w:val="009B6019"/>
    <w:rsid w:val="009F5C3C"/>
    <w:rsid w:val="009F5CCF"/>
    <w:rsid w:val="009F68C9"/>
    <w:rsid w:val="00A558FC"/>
    <w:rsid w:val="00A56554"/>
    <w:rsid w:val="00A62484"/>
    <w:rsid w:val="00A64E54"/>
    <w:rsid w:val="00A85405"/>
    <w:rsid w:val="00AA79C1"/>
    <w:rsid w:val="00AB1D66"/>
    <w:rsid w:val="00AD7F22"/>
    <w:rsid w:val="00AF0475"/>
    <w:rsid w:val="00AF3F34"/>
    <w:rsid w:val="00AF4A23"/>
    <w:rsid w:val="00B15050"/>
    <w:rsid w:val="00B17898"/>
    <w:rsid w:val="00B21C65"/>
    <w:rsid w:val="00B27B7D"/>
    <w:rsid w:val="00B45327"/>
    <w:rsid w:val="00B646A0"/>
    <w:rsid w:val="00B721EB"/>
    <w:rsid w:val="00B802F8"/>
    <w:rsid w:val="00B909E5"/>
    <w:rsid w:val="00B9751E"/>
    <w:rsid w:val="00BA344B"/>
    <w:rsid w:val="00BA5E47"/>
    <w:rsid w:val="00BC3765"/>
    <w:rsid w:val="00BC5721"/>
    <w:rsid w:val="00BE300C"/>
    <w:rsid w:val="00BE65F9"/>
    <w:rsid w:val="00BF43E2"/>
    <w:rsid w:val="00C45903"/>
    <w:rsid w:val="00C53585"/>
    <w:rsid w:val="00C60494"/>
    <w:rsid w:val="00C7327D"/>
    <w:rsid w:val="00CA7B50"/>
    <w:rsid w:val="00CB699F"/>
    <w:rsid w:val="00CC004F"/>
    <w:rsid w:val="00CC5A6A"/>
    <w:rsid w:val="00CD3EB4"/>
    <w:rsid w:val="00D10EBE"/>
    <w:rsid w:val="00D11F95"/>
    <w:rsid w:val="00D20314"/>
    <w:rsid w:val="00D77176"/>
    <w:rsid w:val="00DA3946"/>
    <w:rsid w:val="00DC7B23"/>
    <w:rsid w:val="00DD3B0E"/>
    <w:rsid w:val="00DD5391"/>
    <w:rsid w:val="00DF4664"/>
    <w:rsid w:val="00DF5191"/>
    <w:rsid w:val="00E030BA"/>
    <w:rsid w:val="00E51CA6"/>
    <w:rsid w:val="00E65434"/>
    <w:rsid w:val="00E77F4D"/>
    <w:rsid w:val="00E84E82"/>
    <w:rsid w:val="00EE6076"/>
    <w:rsid w:val="00F06D66"/>
    <w:rsid w:val="00F0759B"/>
    <w:rsid w:val="00F630EB"/>
    <w:rsid w:val="00F706E6"/>
    <w:rsid w:val="00FD52A4"/>
    <w:rsid w:val="00FE0442"/>
    <w:rsid w:val="00FE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ovet@mo-streln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3020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2020-05-15T10:38:00Z</cp:lastPrinted>
  <dcterms:created xsi:type="dcterms:W3CDTF">2020-08-11T11:04:00Z</dcterms:created>
  <dcterms:modified xsi:type="dcterms:W3CDTF">2020-08-19T08:48:00Z</dcterms:modified>
</cp:coreProperties>
</file>