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352083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  <w:r w:rsidR="00F02DA4">
        <w:rPr>
          <w:b/>
          <w:sz w:val="24"/>
          <w:szCs w:val="24"/>
        </w:rPr>
        <w:t>3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666749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666749">
        <w:rPr>
          <w:rFonts w:ascii="Times New Roman" w:hAnsi="Times New Roman" w:cs="Times New Roman"/>
          <w:sz w:val="24"/>
          <w:szCs w:val="24"/>
        </w:rPr>
        <w:t xml:space="preserve">  28 мая 2019 года</w:t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>№</w:t>
      </w:r>
      <w:r w:rsidR="00352083">
        <w:rPr>
          <w:rFonts w:ascii="Times New Roman" w:hAnsi="Times New Roman" w:cs="Times New Roman"/>
          <w:sz w:val="24"/>
          <w:szCs w:val="24"/>
        </w:rPr>
        <w:t xml:space="preserve"> </w:t>
      </w:r>
      <w:r w:rsidR="00666749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FD6E8F" w:rsidRDefault="00342F19" w:rsidP="00E2479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внесении изменений в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Положение «О бюджетном процессе в Муниципальном образовании поселок Стрельна», утвержденное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решение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Муниципального Совета Муниципального образования поселок Стрельна от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19.03.2015 №10</w:t>
      </w:r>
    </w:p>
    <w:p w:rsidR="00B453F7" w:rsidRDefault="00B453F7" w:rsidP="00CC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713B" w:rsidRDefault="00CC7DC1" w:rsidP="00E53C63">
      <w:pPr>
        <w:pStyle w:val="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Российской Федерации,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E53C63" w:rsidRPr="00E53C63" w:rsidRDefault="00342F19" w:rsidP="00CC7DC1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C7DC1" w:rsidRPr="00CC7DC1">
        <w:rPr>
          <w:rFonts w:ascii="Times New Roman" w:hAnsi="Times New Roman"/>
          <w:spacing w:val="-2"/>
          <w:sz w:val="24"/>
          <w:szCs w:val="24"/>
        </w:rPr>
        <w:t>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CC7DC1">
        <w:rPr>
          <w:rFonts w:ascii="Times New Roman" w:hAnsi="Times New Roman"/>
          <w:spacing w:val="-2"/>
          <w:sz w:val="24"/>
          <w:szCs w:val="24"/>
        </w:rPr>
        <w:t xml:space="preserve"> (далее – Положение)</w:t>
      </w:r>
      <w:r w:rsidR="00E53C63">
        <w:rPr>
          <w:rFonts w:ascii="Times New Roman" w:hAnsi="Times New Roman"/>
          <w:spacing w:val="-2"/>
          <w:sz w:val="24"/>
          <w:szCs w:val="24"/>
        </w:rPr>
        <w:t xml:space="preserve"> следующие изменения:</w:t>
      </w:r>
    </w:p>
    <w:p w:rsidR="00E53C63" w:rsidRDefault="00E53C63" w:rsidP="00E53C63">
      <w:pPr>
        <w:pStyle w:val="a5"/>
        <w:numPr>
          <w:ilvl w:val="1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Главу 4 Положения дополнить статьей 30-2 следующего содержания:</w:t>
      </w:r>
    </w:p>
    <w:p w:rsidR="00E53C63" w:rsidRDefault="00E53C63" w:rsidP="00E53C63">
      <w:pPr>
        <w:pStyle w:val="a5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«Статья 30-2</w:t>
      </w:r>
      <w:r w:rsidRPr="00E53C63">
        <w:rPr>
          <w:rFonts w:ascii="Times New Roman" w:hAnsi="Times New Roman"/>
          <w:sz w:val="24"/>
          <w:szCs w:val="24"/>
        </w:rPr>
        <w:t>. Бюджетный учёт</w:t>
      </w:r>
    </w:p>
    <w:p w:rsidR="00E53C63" w:rsidRPr="00E53C63" w:rsidRDefault="00E53C63" w:rsidP="00E53C63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3C63">
        <w:rPr>
          <w:rFonts w:ascii="Times New Roman" w:hAnsi="Times New Roman"/>
          <w:sz w:val="24"/>
          <w:szCs w:val="24"/>
        </w:rPr>
        <w:t>Все доходы местного бюджета, источники финансирования дефицита местного бюджета, расходы местного бюджета, а также операции, осуществляемые в процессе исполнения местного бюджета, подлежат бюджетному учету.</w:t>
      </w:r>
    </w:p>
    <w:p w:rsidR="00E53C63" w:rsidRPr="00E53C63" w:rsidRDefault="00E53C63" w:rsidP="00E53C63">
      <w:pPr>
        <w:numPr>
          <w:ilvl w:val="0"/>
          <w:numId w:val="24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63">
        <w:rPr>
          <w:rFonts w:ascii="Times New Roman" w:hAnsi="Times New Roman" w:cs="Times New Roman"/>
          <w:sz w:val="24"/>
          <w:szCs w:val="24"/>
        </w:rPr>
        <w:t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муниципального образования, а также об операциях, изменяющих указанные активы и обязательства.</w:t>
      </w:r>
    </w:p>
    <w:p w:rsidR="00E53C63" w:rsidRPr="00E53C63" w:rsidRDefault="00E53C63" w:rsidP="00E53C63">
      <w:pPr>
        <w:numPr>
          <w:ilvl w:val="0"/>
          <w:numId w:val="24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63">
        <w:rPr>
          <w:rFonts w:ascii="Times New Roman" w:hAnsi="Times New Roman" w:cs="Times New Roman"/>
          <w:sz w:val="24"/>
          <w:szCs w:val="24"/>
        </w:rPr>
        <w:t>Бюджетный учет осуществляется в соответствии с планом счетов, включающим в себя бюджетную классификацию Российской Федерации.</w:t>
      </w:r>
    </w:p>
    <w:p w:rsidR="00E53C63" w:rsidRDefault="00E53C63" w:rsidP="00E53C63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C63">
        <w:rPr>
          <w:rFonts w:ascii="Times New Roman" w:hAnsi="Times New Roman" w:cs="Times New Roman"/>
          <w:sz w:val="24"/>
          <w:szCs w:val="24"/>
        </w:rPr>
        <w:t>Принятые финансовым органом правовые акты, обеспечивающие детализацию финансовой информации с соблюдением единой методологии и стандартов бюджетного учета и бюджетной отчетности, обязательны для применения для всех главных распорядителей бюджетных средств, получателей бюджетных средств местного бюджета при ос</w:t>
      </w:r>
      <w:r>
        <w:rPr>
          <w:rFonts w:ascii="Times New Roman" w:hAnsi="Times New Roman" w:cs="Times New Roman"/>
          <w:sz w:val="24"/>
          <w:szCs w:val="24"/>
        </w:rPr>
        <w:t>уществлении бюджетного учёта. ».</w:t>
      </w:r>
      <w:proofErr w:type="gramEnd"/>
    </w:p>
    <w:p w:rsidR="00E53C63" w:rsidRPr="00666749" w:rsidRDefault="00E53C63" w:rsidP="00E53C63">
      <w:pPr>
        <w:pStyle w:val="a5"/>
        <w:numPr>
          <w:ilvl w:val="1"/>
          <w:numId w:val="1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666749">
        <w:rPr>
          <w:rFonts w:ascii="Times New Roman" w:hAnsi="Times New Roman"/>
          <w:sz w:val="24"/>
          <w:szCs w:val="24"/>
        </w:rPr>
        <w:t xml:space="preserve"> Абзацы третий и седьмой пункта 2 статьи 33 признать утратившими силу.</w:t>
      </w: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3C69F4" w:rsidRPr="00E53C63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C0ED6" w:rsidRPr="00811C6D" w:rsidRDefault="001E08FA" w:rsidP="00053ADB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B03C3"/>
    <w:multiLevelType w:val="multilevel"/>
    <w:tmpl w:val="541E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FD2E53"/>
    <w:multiLevelType w:val="hybridMultilevel"/>
    <w:tmpl w:val="ADE23414"/>
    <w:lvl w:ilvl="0" w:tplc="BE8A43F0">
      <w:start w:val="1"/>
      <w:numFmt w:val="decimal"/>
      <w:lvlText w:val="%1)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B3D31A1"/>
    <w:multiLevelType w:val="hybridMultilevel"/>
    <w:tmpl w:val="DBD4D5FA"/>
    <w:lvl w:ilvl="0" w:tplc="031EE06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8903E8"/>
    <w:multiLevelType w:val="hybridMultilevel"/>
    <w:tmpl w:val="1F30F4F2"/>
    <w:lvl w:ilvl="0" w:tplc="E614252A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8"/>
  </w:num>
  <w:num w:numId="6">
    <w:abstractNumId w:val="20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8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3D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3ADB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7701"/>
    <w:rsid w:val="000B0174"/>
    <w:rsid w:val="000B174C"/>
    <w:rsid w:val="000B182B"/>
    <w:rsid w:val="000B4E60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45AF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310A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1BFC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02D0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2F19"/>
    <w:rsid w:val="00343108"/>
    <w:rsid w:val="003456A4"/>
    <w:rsid w:val="003516AC"/>
    <w:rsid w:val="003516D1"/>
    <w:rsid w:val="00352083"/>
    <w:rsid w:val="003551AF"/>
    <w:rsid w:val="0036012D"/>
    <w:rsid w:val="003A33C9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C69F4"/>
    <w:rsid w:val="003D2AF2"/>
    <w:rsid w:val="003D4511"/>
    <w:rsid w:val="003D7A03"/>
    <w:rsid w:val="003D7B9F"/>
    <w:rsid w:val="003E2429"/>
    <w:rsid w:val="003E320D"/>
    <w:rsid w:val="003E69BE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487E"/>
    <w:rsid w:val="00436FE4"/>
    <w:rsid w:val="00442F5D"/>
    <w:rsid w:val="00443152"/>
    <w:rsid w:val="00443A89"/>
    <w:rsid w:val="00446F15"/>
    <w:rsid w:val="004471B2"/>
    <w:rsid w:val="00452B89"/>
    <w:rsid w:val="00456E15"/>
    <w:rsid w:val="0046420A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0F7"/>
    <w:rsid w:val="00630270"/>
    <w:rsid w:val="00635D0B"/>
    <w:rsid w:val="006457D9"/>
    <w:rsid w:val="006555B9"/>
    <w:rsid w:val="006616BF"/>
    <w:rsid w:val="006626B8"/>
    <w:rsid w:val="0066277F"/>
    <w:rsid w:val="006641C7"/>
    <w:rsid w:val="00666749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55FE"/>
    <w:rsid w:val="006F6586"/>
    <w:rsid w:val="006F7305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616E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1F8F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19C2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57AEE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D4A21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80BC9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672C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251"/>
    <w:rsid w:val="00C52A67"/>
    <w:rsid w:val="00C53F8E"/>
    <w:rsid w:val="00C70FB8"/>
    <w:rsid w:val="00C76845"/>
    <w:rsid w:val="00C76F13"/>
    <w:rsid w:val="00C844DB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C7DC1"/>
    <w:rsid w:val="00CD433B"/>
    <w:rsid w:val="00CD5E45"/>
    <w:rsid w:val="00CD6515"/>
    <w:rsid w:val="00CD713B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0E2E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4799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25CC"/>
    <w:rsid w:val="00E53C63"/>
    <w:rsid w:val="00E54AAD"/>
    <w:rsid w:val="00E55B36"/>
    <w:rsid w:val="00E563CD"/>
    <w:rsid w:val="00E57EB9"/>
    <w:rsid w:val="00E60F66"/>
    <w:rsid w:val="00E63FD4"/>
    <w:rsid w:val="00E722BF"/>
    <w:rsid w:val="00E72BE3"/>
    <w:rsid w:val="00E80C0A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5E30"/>
    <w:rsid w:val="00ED6183"/>
    <w:rsid w:val="00ED737E"/>
    <w:rsid w:val="00EE0F06"/>
    <w:rsid w:val="00EE1E64"/>
    <w:rsid w:val="00EF05A7"/>
    <w:rsid w:val="00EF16A3"/>
    <w:rsid w:val="00F0207E"/>
    <w:rsid w:val="00F02A16"/>
    <w:rsid w:val="00F02DA4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1864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1CF2"/>
    <w:rsid w:val="00FD5C73"/>
    <w:rsid w:val="00FD6E8F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76A6-7393-43AB-A9A2-3599D5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2019-05-28T14:40:00Z</cp:lastPrinted>
  <dcterms:created xsi:type="dcterms:W3CDTF">2019-05-24T07:43:00Z</dcterms:created>
  <dcterms:modified xsi:type="dcterms:W3CDTF">2019-05-28T14:41:00Z</dcterms:modified>
</cp:coreProperties>
</file>