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F3B4A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4029D6">
        <w:rPr>
          <w:b/>
          <w:szCs w:val="24"/>
          <w:lang w:val="en-US"/>
        </w:rPr>
        <w:t>I</w:t>
      </w:r>
      <w:r w:rsidRPr="004029D6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0429D8" w:rsidRPr="004321E8" w:rsidRDefault="000429D8" w:rsidP="000429D8">
      <w:pPr>
        <w:rPr>
          <w:szCs w:val="24"/>
        </w:rPr>
      </w:pPr>
    </w:p>
    <w:p w:rsidR="00783F2D" w:rsidRPr="004321E8" w:rsidRDefault="00807D82" w:rsidP="00783F2D">
      <w:pPr>
        <w:rPr>
          <w:szCs w:val="24"/>
        </w:rPr>
      </w:pPr>
      <w:r>
        <w:rPr>
          <w:szCs w:val="24"/>
        </w:rPr>
        <w:t xml:space="preserve"> от </w:t>
      </w:r>
      <w:r w:rsidR="00886900">
        <w:rPr>
          <w:szCs w:val="24"/>
        </w:rPr>
        <w:t>19 сентября 2019</w:t>
      </w:r>
      <w:r w:rsidR="000429D8">
        <w:rPr>
          <w:szCs w:val="24"/>
        </w:rPr>
        <w:t xml:space="preserve"> года                                                                                   </w:t>
      </w:r>
      <w:r>
        <w:rPr>
          <w:szCs w:val="24"/>
        </w:rPr>
        <w:t xml:space="preserve">                         </w:t>
      </w:r>
      <w:r w:rsidR="008E642D">
        <w:rPr>
          <w:szCs w:val="24"/>
        </w:rPr>
        <w:t xml:space="preserve">   </w:t>
      </w:r>
      <w:r>
        <w:rPr>
          <w:szCs w:val="24"/>
        </w:rPr>
        <w:t xml:space="preserve"> № </w:t>
      </w:r>
      <w:r w:rsidR="00886900">
        <w:rPr>
          <w:szCs w:val="24"/>
        </w:rPr>
        <w:t>04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783F2D" w:rsidRPr="004321E8">
        <w:rPr>
          <w:szCs w:val="24"/>
        </w:rPr>
        <w:tab/>
      </w:r>
      <w:r w:rsidR="00783F2D" w:rsidRPr="004321E8">
        <w:rPr>
          <w:szCs w:val="24"/>
        </w:rPr>
        <w:tab/>
      </w:r>
      <w:r w:rsidR="00783F2D" w:rsidRPr="004321E8">
        <w:rPr>
          <w:szCs w:val="24"/>
        </w:rPr>
        <w:tab/>
      </w:r>
    </w:p>
    <w:p w:rsidR="00783F2D" w:rsidRDefault="00783F2D" w:rsidP="00783F2D">
      <w:pPr>
        <w:spacing w:after="0" w:line="240" w:lineRule="auto"/>
        <w:contextualSpacing/>
        <w:jc w:val="center"/>
        <w:rPr>
          <w:b/>
          <w:szCs w:val="24"/>
        </w:rPr>
      </w:pPr>
      <w:r w:rsidRPr="00634C40">
        <w:rPr>
          <w:b/>
          <w:szCs w:val="24"/>
        </w:rPr>
        <w:t>Об избрании Председателей постоянных деп</w:t>
      </w:r>
      <w:r>
        <w:rPr>
          <w:b/>
          <w:szCs w:val="24"/>
        </w:rPr>
        <w:t xml:space="preserve">утатских комиссий </w:t>
      </w:r>
    </w:p>
    <w:p w:rsidR="00783F2D" w:rsidRPr="004029D6" w:rsidRDefault="00783F2D" w:rsidP="00783F2D">
      <w:pPr>
        <w:spacing w:after="0" w:line="240" w:lineRule="auto"/>
        <w:contextualSpacing/>
        <w:jc w:val="center"/>
        <w:rPr>
          <w:b/>
          <w:szCs w:val="24"/>
        </w:rPr>
      </w:pPr>
      <w:r w:rsidRPr="00634C40">
        <w:rPr>
          <w:b/>
          <w:szCs w:val="24"/>
        </w:rPr>
        <w:t xml:space="preserve">Муниципального Совета </w:t>
      </w:r>
      <w:r>
        <w:rPr>
          <w:b/>
          <w:szCs w:val="24"/>
        </w:rPr>
        <w:t xml:space="preserve">Муниципального образования поселок </w:t>
      </w:r>
      <w:r w:rsidRPr="00634C40">
        <w:rPr>
          <w:b/>
          <w:szCs w:val="24"/>
        </w:rPr>
        <w:t>Стрельна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V</w:t>
      </w:r>
      <w:r w:rsidR="004029D6">
        <w:rPr>
          <w:b/>
          <w:szCs w:val="24"/>
          <w:lang w:val="en-US"/>
        </w:rPr>
        <w:t>I</w:t>
      </w:r>
      <w:r w:rsidRPr="00783F2D">
        <w:rPr>
          <w:b/>
          <w:szCs w:val="24"/>
        </w:rPr>
        <w:t xml:space="preserve"> </w:t>
      </w:r>
      <w:r w:rsidR="004029D6">
        <w:rPr>
          <w:b/>
          <w:szCs w:val="24"/>
        </w:rPr>
        <w:t>созыва</w:t>
      </w:r>
    </w:p>
    <w:p w:rsidR="00783F2D" w:rsidRDefault="00783F2D" w:rsidP="00783F2D">
      <w:pPr>
        <w:jc w:val="both"/>
        <w:rPr>
          <w:szCs w:val="24"/>
        </w:rPr>
      </w:pPr>
    </w:p>
    <w:p w:rsidR="00783F2D" w:rsidRPr="00783F2D" w:rsidRDefault="00783F2D" w:rsidP="004029D6">
      <w:pPr>
        <w:ind w:firstLine="708"/>
        <w:jc w:val="both"/>
        <w:rPr>
          <w:szCs w:val="24"/>
        </w:rPr>
      </w:pPr>
      <w:r w:rsidRPr="00E72509">
        <w:rPr>
          <w:szCs w:val="24"/>
        </w:rPr>
        <w:t>В соот</w:t>
      </w:r>
      <w:r w:rsidR="004029D6">
        <w:rPr>
          <w:szCs w:val="24"/>
        </w:rPr>
        <w:t xml:space="preserve">ветствии со статьей 31 </w:t>
      </w:r>
      <w:r>
        <w:rPr>
          <w:szCs w:val="24"/>
        </w:rPr>
        <w:t xml:space="preserve">Устава </w:t>
      </w:r>
      <w:r w:rsidR="004029D6">
        <w:rPr>
          <w:szCs w:val="24"/>
        </w:rPr>
        <w:t>Внутригородского м</w:t>
      </w:r>
      <w:r>
        <w:rPr>
          <w:szCs w:val="24"/>
        </w:rPr>
        <w:t xml:space="preserve">униципального образования </w:t>
      </w:r>
      <w:r w:rsidR="004029D6">
        <w:rPr>
          <w:szCs w:val="24"/>
        </w:rPr>
        <w:t xml:space="preserve">Санкт-Петербурга </w:t>
      </w:r>
      <w:r>
        <w:rPr>
          <w:szCs w:val="24"/>
        </w:rPr>
        <w:t xml:space="preserve">поселок </w:t>
      </w:r>
      <w:r w:rsidRPr="00E72509">
        <w:rPr>
          <w:szCs w:val="24"/>
        </w:rPr>
        <w:t>Стрельна</w:t>
      </w:r>
      <w:r w:rsidR="004029D6">
        <w:rPr>
          <w:szCs w:val="24"/>
        </w:rPr>
        <w:t xml:space="preserve">, </w:t>
      </w:r>
      <w:r w:rsidRPr="00E72509">
        <w:rPr>
          <w:szCs w:val="24"/>
        </w:rPr>
        <w:t xml:space="preserve"> Положени</w:t>
      </w:r>
      <w:r w:rsidR="00157221">
        <w:rPr>
          <w:szCs w:val="24"/>
        </w:rPr>
        <w:t>ем</w:t>
      </w:r>
      <w:r w:rsidRPr="00E72509">
        <w:rPr>
          <w:szCs w:val="24"/>
        </w:rPr>
        <w:t xml:space="preserve"> «О постоянных </w:t>
      </w:r>
      <w:r>
        <w:rPr>
          <w:szCs w:val="24"/>
        </w:rPr>
        <w:t xml:space="preserve">депутатских </w:t>
      </w:r>
      <w:r w:rsidRPr="00E72509">
        <w:rPr>
          <w:szCs w:val="24"/>
        </w:rPr>
        <w:t>комиссиях Муниц</w:t>
      </w:r>
      <w:r>
        <w:rPr>
          <w:szCs w:val="24"/>
        </w:rPr>
        <w:t>ипального Совета поселок Стрельна</w:t>
      </w:r>
      <w:r w:rsidRPr="00E72509">
        <w:rPr>
          <w:szCs w:val="24"/>
        </w:rPr>
        <w:t>»</w:t>
      </w:r>
      <w:r w:rsidR="004029D6">
        <w:rPr>
          <w:szCs w:val="24"/>
        </w:rPr>
        <w:t>, утвержденным решением Муниципального Совета Муниципального образования поселок Стрельна от 28.07.2009 №51</w:t>
      </w:r>
    </w:p>
    <w:p w:rsidR="004029D6" w:rsidRDefault="004029D6" w:rsidP="00783F2D">
      <w:pPr>
        <w:spacing w:after="0" w:line="240" w:lineRule="auto"/>
        <w:contextualSpacing/>
        <w:jc w:val="center"/>
        <w:rPr>
          <w:b/>
          <w:szCs w:val="24"/>
        </w:rPr>
      </w:pPr>
    </w:p>
    <w:p w:rsidR="00783F2D" w:rsidRPr="00504789" w:rsidRDefault="00783F2D" w:rsidP="00783F2D">
      <w:pPr>
        <w:spacing w:after="0" w:line="240" w:lineRule="auto"/>
        <w:contextualSpacing/>
        <w:jc w:val="center"/>
        <w:rPr>
          <w:b/>
          <w:szCs w:val="24"/>
        </w:rPr>
      </w:pPr>
      <w:r w:rsidRPr="00504789">
        <w:rPr>
          <w:b/>
          <w:szCs w:val="24"/>
        </w:rPr>
        <w:t>МУНИЦИПАЛЬНЫЙ СОВЕТ</w:t>
      </w:r>
    </w:p>
    <w:p w:rsidR="00783F2D" w:rsidRDefault="00783F2D" w:rsidP="004029D6">
      <w:pPr>
        <w:spacing w:after="0" w:line="240" w:lineRule="auto"/>
        <w:contextualSpacing/>
        <w:jc w:val="center"/>
        <w:rPr>
          <w:b/>
          <w:szCs w:val="24"/>
        </w:rPr>
      </w:pPr>
      <w:r w:rsidRPr="00504789">
        <w:rPr>
          <w:b/>
          <w:szCs w:val="24"/>
        </w:rPr>
        <w:t>РЕШИЛ:</w:t>
      </w:r>
    </w:p>
    <w:p w:rsidR="004029D6" w:rsidRPr="00075E66" w:rsidRDefault="004029D6" w:rsidP="00075E66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b/>
          <w:szCs w:val="24"/>
        </w:rPr>
      </w:pPr>
    </w:p>
    <w:p w:rsidR="004029D6" w:rsidRPr="00075E66" w:rsidRDefault="004029D6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Утвердить проток</w:t>
      </w:r>
      <w:r w:rsidR="006F3B4A">
        <w:rPr>
          <w:rFonts w:ascii="Times New Roman" w:hAnsi="Times New Roman"/>
          <w:sz w:val="24"/>
          <w:szCs w:val="24"/>
        </w:rPr>
        <w:t>ол заседания счетной комиссии №</w:t>
      </w:r>
      <w:r w:rsidR="00886900">
        <w:rPr>
          <w:rFonts w:ascii="Times New Roman" w:hAnsi="Times New Roman"/>
          <w:sz w:val="24"/>
          <w:szCs w:val="24"/>
        </w:rPr>
        <w:t xml:space="preserve"> 5</w:t>
      </w:r>
      <w:r w:rsidRPr="00075E66">
        <w:rPr>
          <w:rFonts w:ascii="Times New Roman" w:hAnsi="Times New Roman"/>
          <w:sz w:val="24"/>
          <w:szCs w:val="24"/>
        </w:rPr>
        <w:t xml:space="preserve"> по выборам Председателей постоянных депутатских комиссий.</w:t>
      </w:r>
    </w:p>
    <w:p w:rsidR="004029D6" w:rsidRPr="00075E66" w:rsidRDefault="00075E66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Избрать Председателями постоянных депутатских комиссий:</w:t>
      </w:r>
    </w:p>
    <w:p w:rsidR="00075E66" w:rsidRPr="00075E66" w:rsidRDefault="00075E66" w:rsidP="00075E66">
      <w:pPr>
        <w:pStyle w:val="a7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Бюджетно-финансовой комиссии – депутата </w:t>
      </w:r>
      <w:proofErr w:type="spellStart"/>
      <w:r w:rsidR="00886900">
        <w:rPr>
          <w:rFonts w:ascii="Times New Roman" w:hAnsi="Times New Roman"/>
          <w:sz w:val="24"/>
          <w:szCs w:val="24"/>
        </w:rPr>
        <w:t>Сергиеню</w:t>
      </w:r>
      <w:proofErr w:type="spellEnd"/>
      <w:r w:rsidR="00886900">
        <w:rPr>
          <w:rFonts w:ascii="Times New Roman" w:hAnsi="Times New Roman"/>
          <w:sz w:val="24"/>
          <w:szCs w:val="24"/>
        </w:rPr>
        <w:t xml:space="preserve"> Елену Александровну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75E66">
      <w:pPr>
        <w:pStyle w:val="a7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городскому хозяйству и благоустройству – депутата </w:t>
      </w:r>
      <w:r w:rsidR="00886900">
        <w:rPr>
          <w:rFonts w:ascii="Times New Roman" w:hAnsi="Times New Roman"/>
          <w:sz w:val="24"/>
          <w:szCs w:val="24"/>
        </w:rPr>
        <w:t>Горбунова Павла Михайловича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75E66">
      <w:pPr>
        <w:pStyle w:val="a7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культуре и спорту – депутата </w:t>
      </w:r>
      <w:proofErr w:type="spellStart"/>
      <w:r w:rsidR="00886900">
        <w:rPr>
          <w:rFonts w:ascii="Times New Roman" w:hAnsi="Times New Roman"/>
          <w:sz w:val="24"/>
          <w:szCs w:val="24"/>
        </w:rPr>
        <w:t>Стогнееву</w:t>
      </w:r>
      <w:proofErr w:type="spellEnd"/>
      <w:r w:rsidR="00886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900">
        <w:rPr>
          <w:rFonts w:ascii="Times New Roman" w:hAnsi="Times New Roman"/>
          <w:sz w:val="24"/>
          <w:szCs w:val="24"/>
        </w:rPr>
        <w:t>Лауру</w:t>
      </w:r>
      <w:proofErr w:type="spellEnd"/>
      <w:r w:rsidR="00886900">
        <w:rPr>
          <w:rFonts w:ascii="Times New Roman" w:hAnsi="Times New Roman"/>
          <w:sz w:val="24"/>
          <w:szCs w:val="24"/>
        </w:rPr>
        <w:t xml:space="preserve"> Владимировну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075E66" w:rsidRPr="00075E66" w:rsidRDefault="00075E66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Председателям постоянных депутатских комиссии в срок до </w:t>
      </w:r>
      <w:r w:rsidR="00886900">
        <w:rPr>
          <w:rFonts w:ascii="Times New Roman" w:hAnsi="Times New Roman"/>
          <w:sz w:val="24"/>
          <w:szCs w:val="24"/>
        </w:rPr>
        <w:t xml:space="preserve">30 сентября 2019 года </w:t>
      </w:r>
      <w:r w:rsidRPr="00075E66">
        <w:rPr>
          <w:rFonts w:ascii="Times New Roman" w:hAnsi="Times New Roman"/>
          <w:sz w:val="24"/>
          <w:szCs w:val="24"/>
        </w:rPr>
        <w:t>сформировать составы комиссий.</w:t>
      </w:r>
    </w:p>
    <w:p w:rsidR="00075E66" w:rsidRPr="00075E66" w:rsidRDefault="00075E66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E6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5E6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886900">
        <w:rPr>
          <w:rFonts w:ascii="Times New Roman" w:hAnsi="Times New Roman"/>
          <w:sz w:val="24"/>
          <w:szCs w:val="24"/>
        </w:rPr>
        <w:t>Главу Муниципального образования поселок Стрельна Беленкова В.Н.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783F2D" w:rsidRPr="00075E66" w:rsidRDefault="00783F2D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Настоящее </w:t>
      </w:r>
      <w:r w:rsidR="00075E66">
        <w:rPr>
          <w:rFonts w:ascii="Times New Roman" w:hAnsi="Times New Roman"/>
          <w:sz w:val="24"/>
          <w:szCs w:val="24"/>
        </w:rPr>
        <w:t>р</w:t>
      </w:r>
      <w:r w:rsidRPr="00075E66">
        <w:rPr>
          <w:rFonts w:ascii="Times New Roman" w:hAnsi="Times New Roman"/>
          <w:sz w:val="24"/>
          <w:szCs w:val="24"/>
        </w:rPr>
        <w:t>ешение вступает в силу с</w:t>
      </w:r>
      <w:r w:rsidR="00075E66">
        <w:rPr>
          <w:rFonts w:ascii="Times New Roman" w:hAnsi="Times New Roman"/>
          <w:sz w:val="24"/>
          <w:szCs w:val="24"/>
        </w:rPr>
        <w:t>о дня его</w:t>
      </w:r>
      <w:r w:rsidRPr="00075E66">
        <w:rPr>
          <w:rFonts w:ascii="Times New Roman" w:hAnsi="Times New Roman"/>
          <w:sz w:val="24"/>
          <w:szCs w:val="24"/>
        </w:rPr>
        <w:t xml:space="preserve"> принятия.</w:t>
      </w:r>
    </w:p>
    <w:p w:rsidR="000429D8" w:rsidRPr="00B7362B" w:rsidRDefault="00783F2D" w:rsidP="00075E66">
      <w:pPr>
        <w:tabs>
          <w:tab w:val="left" w:pos="1080"/>
        </w:tabs>
        <w:jc w:val="both"/>
        <w:rPr>
          <w:szCs w:val="24"/>
        </w:rPr>
      </w:pPr>
      <w:r>
        <w:rPr>
          <w:szCs w:val="24"/>
        </w:rPr>
        <w:t xml:space="preserve">     </w:t>
      </w:r>
      <w:r w:rsidRPr="00B7362B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C05C30" w:rsidRPr="00C17374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</w:r>
      <w:r w:rsidR="00886900">
        <w:rPr>
          <w:szCs w:val="24"/>
        </w:rPr>
        <w:t xml:space="preserve">                       В.Н. Беленков</w:t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37D"/>
    <w:multiLevelType w:val="hybridMultilevel"/>
    <w:tmpl w:val="76700B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D5086"/>
    <w:multiLevelType w:val="hybridMultilevel"/>
    <w:tmpl w:val="07A4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1DE2614"/>
    <w:multiLevelType w:val="hybridMultilevel"/>
    <w:tmpl w:val="0D500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5E66"/>
    <w:rsid w:val="00076EF7"/>
    <w:rsid w:val="0008347C"/>
    <w:rsid w:val="000871D9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57221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7B69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08E8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9D6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3B4A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F2D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900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E642D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12C1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642D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6D6D1-546D-4E21-B217-E26722B0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2019-09-16T06:40:00Z</cp:lastPrinted>
  <dcterms:created xsi:type="dcterms:W3CDTF">2019-09-16T06:43:00Z</dcterms:created>
  <dcterms:modified xsi:type="dcterms:W3CDTF">2019-09-20T08:06:00Z</dcterms:modified>
</cp:coreProperties>
</file>