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-236220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A77BA2" w:rsidRDefault="001D4545" w:rsidP="00A77BA2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545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 VI СОЗЫВА</w:t>
      </w:r>
    </w:p>
    <w:p w:rsidR="001D4545" w:rsidRPr="00637664" w:rsidRDefault="001D4545" w:rsidP="00A77BA2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40C31" w:rsidRDefault="00140C31" w:rsidP="00A77BA2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C2043B" w:rsidRDefault="00140C31" w:rsidP="00A77BA2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РЕШЕНИЕ</w:t>
      </w:r>
    </w:p>
    <w:p w:rsidR="00A77BA2" w:rsidRDefault="00A77BA2" w:rsidP="00A77BA2"/>
    <w:p w:rsidR="00A77BA2" w:rsidRPr="00A77BA2" w:rsidRDefault="00140C31" w:rsidP="00A77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A77BA2" w:rsidRPr="00A77BA2">
        <w:rPr>
          <w:rFonts w:ascii="Times New Roman" w:hAnsi="Times New Roman" w:cs="Times New Roman"/>
          <w:sz w:val="24"/>
          <w:szCs w:val="24"/>
        </w:rPr>
        <w:t xml:space="preserve"> </w:t>
      </w:r>
      <w:r w:rsidR="00461CB5">
        <w:rPr>
          <w:rFonts w:ascii="Times New Roman" w:hAnsi="Times New Roman" w:cs="Times New Roman"/>
          <w:sz w:val="24"/>
          <w:szCs w:val="24"/>
        </w:rPr>
        <w:t>29 ноября 2021 года</w:t>
      </w:r>
      <w:r w:rsidR="00A77BA2" w:rsidRPr="00A77B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EB61A6">
        <w:rPr>
          <w:rFonts w:ascii="Times New Roman" w:hAnsi="Times New Roman" w:cs="Times New Roman"/>
          <w:sz w:val="24"/>
          <w:szCs w:val="24"/>
        </w:rPr>
        <w:t xml:space="preserve">    </w:t>
      </w:r>
      <w:r w:rsidR="00A77BA2" w:rsidRPr="00A77BA2">
        <w:rPr>
          <w:rFonts w:ascii="Times New Roman" w:hAnsi="Times New Roman" w:cs="Times New Roman"/>
          <w:sz w:val="24"/>
          <w:szCs w:val="24"/>
        </w:rPr>
        <w:t xml:space="preserve"> </w:t>
      </w:r>
      <w:r w:rsidR="00461CB5">
        <w:rPr>
          <w:rFonts w:ascii="Times New Roman" w:hAnsi="Times New Roman" w:cs="Times New Roman"/>
          <w:sz w:val="24"/>
          <w:szCs w:val="24"/>
        </w:rPr>
        <w:t xml:space="preserve">  </w:t>
      </w:r>
      <w:r w:rsidR="001D4545">
        <w:rPr>
          <w:rFonts w:ascii="Times New Roman" w:hAnsi="Times New Roman" w:cs="Times New Roman"/>
          <w:sz w:val="24"/>
          <w:szCs w:val="24"/>
        </w:rPr>
        <w:t xml:space="preserve"> </w:t>
      </w:r>
      <w:r w:rsidR="00461CB5">
        <w:rPr>
          <w:rFonts w:ascii="Times New Roman" w:hAnsi="Times New Roman" w:cs="Times New Roman"/>
          <w:sz w:val="24"/>
          <w:szCs w:val="24"/>
        </w:rPr>
        <w:t xml:space="preserve"> </w:t>
      </w:r>
      <w:r w:rsidR="001D4545">
        <w:rPr>
          <w:rFonts w:ascii="Times New Roman" w:hAnsi="Times New Roman" w:cs="Times New Roman"/>
          <w:sz w:val="24"/>
          <w:szCs w:val="24"/>
        </w:rPr>
        <w:t xml:space="preserve"> </w:t>
      </w:r>
      <w:r w:rsidR="00A77BA2" w:rsidRPr="00A77BA2">
        <w:rPr>
          <w:rFonts w:ascii="Times New Roman" w:hAnsi="Times New Roman" w:cs="Times New Roman"/>
          <w:sz w:val="24"/>
          <w:szCs w:val="24"/>
        </w:rPr>
        <w:t>№</w:t>
      </w:r>
      <w:r w:rsidR="00461CB5">
        <w:rPr>
          <w:rFonts w:ascii="Times New Roman" w:hAnsi="Times New Roman" w:cs="Times New Roman"/>
          <w:sz w:val="24"/>
          <w:szCs w:val="24"/>
        </w:rPr>
        <w:t xml:space="preserve"> 65</w:t>
      </w:r>
    </w:p>
    <w:p w:rsidR="00A77BA2" w:rsidRDefault="00A77BA2" w:rsidP="00A77BA2"/>
    <w:p w:rsidR="00A77BA2" w:rsidRPr="00A77BA2" w:rsidRDefault="00A77BA2" w:rsidP="00A77BA2"/>
    <w:p w:rsidR="001F1C26" w:rsidRDefault="00C2043B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6230FA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б утверждении Плана нормотворчества </w:t>
      </w:r>
      <w:r w:rsidR="00193072" w:rsidRPr="00D06EF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</w:t>
      </w:r>
      <w:r w:rsidR="0019307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193072" w:rsidRPr="00D06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</w:t>
      </w:r>
      <w:r w:rsidR="0019307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3072" w:rsidRPr="00D06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3072" w:rsidRPr="00986150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 на 20</w:t>
      </w:r>
      <w:r w:rsidR="00025DD9">
        <w:rPr>
          <w:rFonts w:ascii="Times New Roman" w:eastAsia="Times New Roman" w:hAnsi="Times New Roman" w:cs="Times New Roman"/>
          <w:color w:val="auto"/>
          <w:sz w:val="24"/>
        </w:rPr>
        <w:t>2</w:t>
      </w:r>
      <w:r w:rsidR="00637664">
        <w:rPr>
          <w:rFonts w:ascii="Times New Roman" w:eastAsia="Times New Roman" w:hAnsi="Times New Roman" w:cs="Times New Roman"/>
          <w:color w:val="auto"/>
          <w:sz w:val="24"/>
        </w:rPr>
        <w:t>2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 год </w:t>
      </w:r>
    </w:p>
    <w:p w:rsidR="00122E56" w:rsidRDefault="00122E56" w:rsidP="00122E56"/>
    <w:p w:rsidR="00240A46" w:rsidRDefault="00240A46" w:rsidP="00122E56"/>
    <w:p w:rsidR="00DE74D0" w:rsidRDefault="00122E56" w:rsidP="001D4545">
      <w:pPr>
        <w:wordWrap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122E5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Pr="00122E56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1D4545">
        <w:rPr>
          <w:rFonts w:ascii="Times New Roman" w:hAnsi="Times New Roman" w:cs="Times New Roman"/>
          <w:color w:val="000000"/>
          <w:sz w:val="24"/>
          <w:szCs w:val="24"/>
        </w:rPr>
        <w:t>внутригородского</w:t>
      </w:r>
      <w:r w:rsidR="001D4545" w:rsidRPr="001443CF">
        <w:rPr>
          <w:rFonts w:ascii="Times New Roman" w:hAnsi="Times New Roman"/>
          <w:sz w:val="24"/>
          <w:szCs w:val="24"/>
        </w:rPr>
        <w:t xml:space="preserve"> </w:t>
      </w:r>
      <w:r w:rsidR="001D4545">
        <w:rPr>
          <w:rFonts w:ascii="Times New Roman" w:hAnsi="Times New Roman"/>
          <w:sz w:val="24"/>
          <w:szCs w:val="24"/>
        </w:rPr>
        <w:t>муниципального образования города федерального значения Санкт-Петербурга поселок Стрельна</w:t>
      </w:r>
    </w:p>
    <w:p w:rsidR="001D4545" w:rsidRDefault="001D4545" w:rsidP="001D4545">
      <w:pPr>
        <w:wordWrap w:val="0"/>
        <w:ind w:firstLine="708"/>
        <w:jc w:val="both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F06D8E" w:rsidRPr="00F06D8E" w:rsidRDefault="00F06D8E" w:rsidP="00A85FE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План нормотворчества </w:t>
      </w:r>
      <w:r w:rsidR="001D4545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="001D4545" w:rsidRPr="00D06EFC">
        <w:rPr>
          <w:rFonts w:ascii="Times New Roman" w:hAnsi="Times New Roman" w:cs="Times New Roman"/>
          <w:color w:val="000000"/>
          <w:sz w:val="24"/>
          <w:szCs w:val="24"/>
        </w:rPr>
        <w:t xml:space="preserve"> Совет</w:t>
      </w:r>
      <w:r w:rsidR="001D454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D4545" w:rsidRPr="00D06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4545" w:rsidRPr="00986150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sz w:val="24"/>
        </w:rPr>
        <w:t xml:space="preserve"> </w:t>
      </w:r>
      <w:r w:rsidR="00E043F3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>20</w:t>
      </w:r>
      <w:r w:rsidR="00025DD9">
        <w:rPr>
          <w:rFonts w:ascii="Times New Roman" w:hAnsi="Times New Roman" w:cs="Times New Roman"/>
          <w:sz w:val="24"/>
        </w:rPr>
        <w:t>2</w:t>
      </w:r>
      <w:r w:rsidR="00637664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год согласно приложению 1 к настоящему решению.</w:t>
      </w:r>
    </w:p>
    <w:p w:rsidR="00F04A4B" w:rsidRDefault="00F04A4B" w:rsidP="00F04A4B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</w:t>
      </w:r>
      <w:r w:rsidRPr="004A50FB">
        <w:rPr>
          <w:rFonts w:ascii="Times New Roman" w:hAnsi="Times New Roman" w:cs="Times New Roman"/>
          <w:sz w:val="24"/>
          <w:szCs w:val="24"/>
        </w:rPr>
        <w:t xml:space="preserve">Главу </w:t>
      </w:r>
      <w:r w:rsidR="004A50FB" w:rsidRPr="004A50FB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4A5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Беленкова Валерия Николаевича.                                                                         </w:t>
      </w:r>
    </w:p>
    <w:p w:rsidR="001D4545" w:rsidRDefault="001D4545" w:rsidP="001D454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1D4545" w:rsidRPr="00F04A4B" w:rsidRDefault="001D4545" w:rsidP="001D454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941">
        <w:rPr>
          <w:rFonts w:ascii="Times New Roman" w:hAnsi="Times New Roman" w:cs="Times New Roman"/>
          <w:spacing w:val="-2"/>
          <w:sz w:val="24"/>
          <w:szCs w:val="24"/>
        </w:rPr>
        <w:t>Настоящее решение обнародовать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04A4B" w:rsidRPr="00C01941" w:rsidRDefault="00F04A4B" w:rsidP="00F04A4B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77F15" w:rsidRPr="00C01941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A77F15" w:rsidRDefault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EB61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  В.Н. Беленков</w:t>
      </w:r>
      <w:r w:rsidR="00A77F15"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Pr="00140C31" w:rsidRDefault="00140C31" w:rsidP="00140C31">
      <w:pPr>
        <w:ind w:left="4536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</w:t>
      </w:r>
      <w:r w:rsidR="0004674E" w:rsidRPr="00140C31">
        <w:rPr>
          <w:rFonts w:ascii="Times New Roman" w:hAnsi="Times New Roman" w:cs="Times New Roman"/>
          <w:sz w:val="22"/>
          <w:szCs w:val="22"/>
        </w:rPr>
        <w:t>Приложение 1</w:t>
      </w:r>
    </w:p>
    <w:p w:rsidR="0004674E" w:rsidRPr="00193072" w:rsidRDefault="00AA5836" w:rsidP="00193072">
      <w:pPr>
        <w:ind w:left="4536"/>
        <w:jc w:val="right"/>
      </w:pPr>
      <w:r w:rsidRPr="00140C31">
        <w:rPr>
          <w:rFonts w:ascii="Times New Roman" w:hAnsi="Times New Roman" w:cs="Times New Roman"/>
          <w:sz w:val="22"/>
          <w:szCs w:val="22"/>
        </w:rPr>
        <w:t>к Р</w:t>
      </w:r>
      <w:r w:rsidR="0004674E" w:rsidRPr="00140C31">
        <w:rPr>
          <w:rFonts w:ascii="Times New Roman" w:hAnsi="Times New Roman" w:cs="Times New Roman"/>
          <w:sz w:val="22"/>
          <w:szCs w:val="22"/>
        </w:rPr>
        <w:t xml:space="preserve">ешению Муниципального Совета </w:t>
      </w:r>
      <w:r w:rsidR="00193072">
        <w:rPr>
          <w:rFonts w:ascii="Times New Roman" w:hAnsi="Times New Roman" w:cs="Times New Roman"/>
          <w:color w:val="000000"/>
          <w:sz w:val="24"/>
          <w:szCs w:val="24"/>
        </w:rPr>
        <w:t>внутригородского</w:t>
      </w:r>
      <w:r w:rsidR="00193072" w:rsidRPr="001443CF">
        <w:rPr>
          <w:rFonts w:ascii="Times New Roman" w:hAnsi="Times New Roman"/>
          <w:sz w:val="24"/>
          <w:szCs w:val="24"/>
        </w:rPr>
        <w:t xml:space="preserve"> </w:t>
      </w:r>
      <w:r w:rsidR="00193072">
        <w:rPr>
          <w:rFonts w:ascii="Times New Roman" w:hAnsi="Times New Roman"/>
          <w:sz w:val="24"/>
          <w:szCs w:val="24"/>
        </w:rPr>
        <w:t>муниципального образования города федерального значения Санкт-Петербурга поселок Стрельна</w:t>
      </w:r>
    </w:p>
    <w:p w:rsidR="0004674E" w:rsidRPr="00140C31" w:rsidRDefault="00A85FE5" w:rsidP="00140C31">
      <w:pPr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140C31">
        <w:rPr>
          <w:rFonts w:ascii="Times New Roman" w:hAnsi="Times New Roman" w:cs="Times New Roman"/>
          <w:sz w:val="22"/>
          <w:szCs w:val="22"/>
        </w:rPr>
        <w:t>от</w:t>
      </w:r>
      <w:r w:rsidR="00193072">
        <w:rPr>
          <w:rFonts w:ascii="Times New Roman" w:hAnsi="Times New Roman" w:cs="Times New Roman"/>
          <w:sz w:val="22"/>
          <w:szCs w:val="22"/>
        </w:rPr>
        <w:t xml:space="preserve"> 29 ноября</w:t>
      </w:r>
      <w:r w:rsidR="00461CB5">
        <w:rPr>
          <w:rFonts w:ascii="Times New Roman" w:hAnsi="Times New Roman" w:cs="Times New Roman"/>
          <w:sz w:val="22"/>
          <w:szCs w:val="22"/>
        </w:rPr>
        <w:t xml:space="preserve"> 2021 г.</w:t>
      </w:r>
      <w:r w:rsidR="00193072">
        <w:rPr>
          <w:rFonts w:ascii="Times New Roman" w:hAnsi="Times New Roman" w:cs="Times New Roman"/>
          <w:sz w:val="22"/>
          <w:szCs w:val="22"/>
        </w:rPr>
        <w:t xml:space="preserve"> </w:t>
      </w:r>
      <w:r w:rsidR="00140C31" w:rsidRPr="00140C31">
        <w:rPr>
          <w:rFonts w:ascii="Times New Roman" w:hAnsi="Times New Roman" w:cs="Times New Roman"/>
          <w:sz w:val="22"/>
          <w:szCs w:val="22"/>
        </w:rPr>
        <w:t xml:space="preserve"> </w:t>
      </w:r>
      <w:r w:rsidR="0004674E" w:rsidRPr="00140C31">
        <w:rPr>
          <w:rFonts w:ascii="Times New Roman" w:hAnsi="Times New Roman" w:cs="Times New Roman"/>
          <w:sz w:val="22"/>
          <w:szCs w:val="22"/>
        </w:rPr>
        <w:t xml:space="preserve"> №</w:t>
      </w:r>
      <w:r w:rsidR="00140C31" w:rsidRPr="00140C31">
        <w:rPr>
          <w:rFonts w:ascii="Times New Roman" w:hAnsi="Times New Roman" w:cs="Times New Roman"/>
          <w:sz w:val="22"/>
          <w:szCs w:val="22"/>
        </w:rPr>
        <w:t xml:space="preserve"> </w:t>
      </w:r>
      <w:r w:rsidR="00461CB5">
        <w:rPr>
          <w:rFonts w:ascii="Times New Roman" w:hAnsi="Times New Roman" w:cs="Times New Roman"/>
          <w:sz w:val="22"/>
          <w:szCs w:val="22"/>
        </w:rPr>
        <w:t>65</w:t>
      </w:r>
    </w:p>
    <w:p w:rsidR="0004674E" w:rsidRDefault="0004674E" w:rsidP="00070078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562659" w:rsidRPr="00562659" w:rsidRDefault="00562659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p w:rsidR="00562659" w:rsidRPr="00562659" w:rsidRDefault="00AA5836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</w:t>
      </w:r>
      <w:r w:rsidR="00562659" w:rsidRPr="00562659">
        <w:rPr>
          <w:rFonts w:ascii="Times New Roman" w:hAnsi="Times New Roman" w:cs="Times New Roman"/>
          <w:b/>
          <w:sz w:val="24"/>
        </w:rPr>
        <w:t xml:space="preserve"> нормотворчества</w:t>
      </w:r>
    </w:p>
    <w:p w:rsidR="00562659" w:rsidRDefault="00562659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562659">
        <w:rPr>
          <w:rFonts w:ascii="Times New Roman" w:hAnsi="Times New Roman" w:cs="Times New Roman"/>
          <w:b/>
          <w:sz w:val="24"/>
        </w:rPr>
        <w:t xml:space="preserve">Муниципального Совета </w:t>
      </w:r>
      <w:r w:rsidR="00193072" w:rsidRPr="00193072">
        <w:rPr>
          <w:rFonts w:ascii="Times New Roman" w:hAnsi="Times New Roman" w:cs="Times New Roman"/>
          <w:b/>
          <w:sz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1F1C26" w:rsidRDefault="00562659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562659">
        <w:rPr>
          <w:rFonts w:ascii="Times New Roman" w:hAnsi="Times New Roman" w:cs="Times New Roman"/>
          <w:b/>
          <w:sz w:val="24"/>
        </w:rPr>
        <w:t xml:space="preserve"> на 20</w:t>
      </w:r>
      <w:r w:rsidR="00025DD9">
        <w:rPr>
          <w:rFonts w:ascii="Times New Roman" w:hAnsi="Times New Roman" w:cs="Times New Roman"/>
          <w:b/>
          <w:sz w:val="24"/>
        </w:rPr>
        <w:t>2</w:t>
      </w:r>
      <w:r w:rsidR="00637664">
        <w:rPr>
          <w:rFonts w:ascii="Times New Roman" w:hAnsi="Times New Roman" w:cs="Times New Roman"/>
          <w:b/>
          <w:sz w:val="24"/>
        </w:rPr>
        <w:t>2</w:t>
      </w:r>
      <w:r w:rsidRPr="00562659">
        <w:rPr>
          <w:rFonts w:ascii="Times New Roman" w:hAnsi="Times New Roman" w:cs="Times New Roman"/>
          <w:b/>
          <w:sz w:val="24"/>
        </w:rPr>
        <w:t xml:space="preserve"> год</w:t>
      </w:r>
    </w:p>
    <w:p w:rsidR="00D76375" w:rsidRDefault="00D76375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f0"/>
        <w:tblW w:w="10268" w:type="dxa"/>
        <w:tblLook w:val="04A0"/>
      </w:tblPr>
      <w:tblGrid>
        <w:gridCol w:w="924"/>
        <w:gridCol w:w="6137"/>
        <w:gridCol w:w="3207"/>
      </w:tblGrid>
      <w:tr w:rsidR="00D76375" w:rsidTr="0040158B">
        <w:tc>
          <w:tcPr>
            <w:tcW w:w="924" w:type="dxa"/>
          </w:tcPr>
          <w:p w:rsidR="00D76375" w:rsidRDefault="00D76375" w:rsidP="00562659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137" w:type="dxa"/>
          </w:tcPr>
          <w:p w:rsidR="00D76375" w:rsidRDefault="00D76375" w:rsidP="00D76375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правового акта</w:t>
            </w:r>
          </w:p>
        </w:tc>
        <w:tc>
          <w:tcPr>
            <w:tcW w:w="3207" w:type="dxa"/>
          </w:tcPr>
          <w:p w:rsidR="00D76375" w:rsidRDefault="00D76375" w:rsidP="00562659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  <w:r w:rsidR="00E0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подготовки, рассмотрения,</w:t>
            </w:r>
            <w:r w:rsidR="00F54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0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утверждения </w:t>
            </w:r>
          </w:p>
        </w:tc>
      </w:tr>
      <w:tr w:rsidR="00D76375" w:rsidTr="0040158B">
        <w:tc>
          <w:tcPr>
            <w:tcW w:w="924" w:type="dxa"/>
          </w:tcPr>
          <w:p w:rsidR="00D76375" w:rsidRPr="0041306F" w:rsidRDefault="0041306F" w:rsidP="0041306F">
            <w:pPr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137" w:type="dxa"/>
          </w:tcPr>
          <w:p w:rsidR="00D76375" w:rsidRPr="00D76375" w:rsidRDefault="00C01941" w:rsidP="00C01941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</w:t>
            </w:r>
            <w:r w:rsidR="00D76375" w:rsidRPr="00D7637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и дополнений в Устав </w:t>
            </w:r>
            <w:r w:rsidR="00193072" w:rsidRPr="00193072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3207" w:type="dxa"/>
          </w:tcPr>
          <w:p w:rsidR="00D76375" w:rsidRPr="00D76375" w:rsidRDefault="009D5410" w:rsidP="00906BC4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 202</w:t>
            </w:r>
            <w:r w:rsidR="00906BC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9D5410" w:rsidTr="0040158B">
        <w:tc>
          <w:tcPr>
            <w:tcW w:w="924" w:type="dxa"/>
          </w:tcPr>
          <w:p w:rsidR="009D5410" w:rsidRPr="0041306F" w:rsidRDefault="0041306F" w:rsidP="0041306F">
            <w:pPr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137" w:type="dxa"/>
          </w:tcPr>
          <w:p w:rsidR="009D5410" w:rsidRDefault="009D5410" w:rsidP="00C01941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</w:t>
            </w:r>
            <w:r w:rsidRPr="00D7637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и дополнений в Устав </w:t>
            </w:r>
            <w:r w:rsidR="00193072" w:rsidRPr="00193072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3207" w:type="dxa"/>
          </w:tcPr>
          <w:p w:rsidR="009D5410" w:rsidRDefault="009D5410" w:rsidP="00906BC4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полугодие 202</w:t>
            </w:r>
            <w:r w:rsidR="00906BC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D76375" w:rsidTr="0040158B">
        <w:trPr>
          <w:trHeight w:val="1786"/>
        </w:trPr>
        <w:tc>
          <w:tcPr>
            <w:tcW w:w="924" w:type="dxa"/>
          </w:tcPr>
          <w:p w:rsidR="00D76375" w:rsidRPr="0041306F" w:rsidRDefault="0041306F" w:rsidP="0041306F">
            <w:pPr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137" w:type="dxa"/>
          </w:tcPr>
          <w:p w:rsidR="00D76375" w:rsidRPr="00025DD9" w:rsidRDefault="00025DD9" w:rsidP="004A50FB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  <w:r w:rsidRPr="00025DD9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Положение </w:t>
            </w:r>
            <w:r w:rsidR="004A50FB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«О</w:t>
            </w:r>
            <w:r w:rsidR="00B709B1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бюджетном процессе </w:t>
            </w:r>
            <w:r w:rsidR="004A50FB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в Муниципальном образовании</w:t>
            </w:r>
            <w:r w:rsidR="00193072" w:rsidRPr="00193072"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  <w:t xml:space="preserve"> поселок Стрельна</w:t>
            </w:r>
            <w:r w:rsidR="004A50F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  <w:t>»</w:t>
            </w:r>
          </w:p>
        </w:tc>
        <w:tc>
          <w:tcPr>
            <w:tcW w:w="3207" w:type="dxa"/>
          </w:tcPr>
          <w:p w:rsidR="00D76375" w:rsidRPr="007134B2" w:rsidRDefault="00637664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D54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001A3F" w:rsidTr="0041306F">
        <w:trPr>
          <w:trHeight w:val="2391"/>
        </w:trPr>
        <w:tc>
          <w:tcPr>
            <w:tcW w:w="924" w:type="dxa"/>
          </w:tcPr>
          <w:p w:rsidR="00001A3F" w:rsidRPr="00C02238" w:rsidRDefault="0041306F" w:rsidP="0041306F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63766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137" w:type="dxa"/>
          </w:tcPr>
          <w:p w:rsidR="0041306F" w:rsidRPr="00B709B1" w:rsidRDefault="00F14920" w:rsidP="00413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>О внесении изменений в</w:t>
            </w:r>
            <w:r w:rsidR="00B709B1" w:rsidRPr="00B709B1"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>е</w:t>
            </w:r>
            <w:r w:rsidR="00B709B1" w:rsidRPr="00B709B1"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 xml:space="preserve"> </w:t>
            </w:r>
            <w:r w:rsidR="0041306F"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>«О</w:t>
            </w:r>
            <w:r w:rsidR="0041306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порядке реализации вопроса местного значения по организации благоустройства </w:t>
            </w:r>
            <w:r w:rsidR="0041306F" w:rsidRPr="00B709B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на территории Внутригородского муниципального образования Санкт-Петербурга поселок Стрельна</w:t>
            </w:r>
            <w:r w:rsidR="0041306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в соответствии с законодательством в сфере благоустройства»</w:t>
            </w:r>
          </w:p>
          <w:p w:rsidR="00B709B1" w:rsidRPr="008F368B" w:rsidRDefault="00B709B1" w:rsidP="00B709B1">
            <w:pPr>
              <w:pStyle w:val="ab"/>
              <w:spacing w:before="0" w:beforeAutospacing="0" w:after="0" w:afterAutospacing="0"/>
              <w:jc w:val="center"/>
              <w:rPr>
                <w:b/>
                <w:spacing w:val="-2"/>
              </w:rPr>
            </w:pPr>
          </w:p>
          <w:p w:rsidR="00001A3F" w:rsidRPr="007134B2" w:rsidRDefault="00001A3F" w:rsidP="000B4651">
            <w:pPr>
              <w:pStyle w:val="2"/>
              <w:spacing w:before="0"/>
              <w:rPr>
                <w:b w:val="0"/>
                <w:color w:val="auto"/>
              </w:rPr>
            </w:pPr>
          </w:p>
        </w:tc>
        <w:tc>
          <w:tcPr>
            <w:tcW w:w="3207" w:type="dxa"/>
          </w:tcPr>
          <w:p w:rsidR="00001A3F" w:rsidRPr="007134B2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8A5D6E" w:rsidTr="0040158B">
        <w:tc>
          <w:tcPr>
            <w:tcW w:w="924" w:type="dxa"/>
          </w:tcPr>
          <w:p w:rsidR="008A5D6E" w:rsidRPr="00C02238" w:rsidRDefault="0041306F" w:rsidP="0041306F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3766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137" w:type="dxa"/>
          </w:tcPr>
          <w:p w:rsidR="008A5D6E" w:rsidRPr="008A5D6E" w:rsidRDefault="008A5D6E" w:rsidP="008A5D6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A5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 внесении  изменений в Решение Муниципального Совета Муниципального образования поселок Стрельна от 05.11.2015 №38 «Об определении границ прилегающих территорий к организациям и (или) объектам, на которых не допускается розничная продажа алкогольной продукции на территории Муниципального образования поселок Стрельна» </w:t>
            </w:r>
          </w:p>
          <w:p w:rsidR="008A5D6E" w:rsidRDefault="008A5D6E" w:rsidP="00B70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8A5D6E" w:rsidRPr="00F6526A" w:rsidRDefault="008A5D6E" w:rsidP="00F6526A">
            <w:pPr>
              <w:pStyle w:val="a5"/>
              <w:numPr>
                <w:ilvl w:val="0"/>
                <w:numId w:val="41"/>
              </w:numPr>
              <w:wordWrap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526A">
              <w:rPr>
                <w:rFonts w:ascii="Times New Roman" w:hAnsi="Times New Roman"/>
                <w:bCs/>
                <w:sz w:val="24"/>
                <w:szCs w:val="24"/>
              </w:rPr>
              <w:t>квартал</w:t>
            </w:r>
          </w:p>
        </w:tc>
      </w:tr>
      <w:tr w:rsidR="00001A3F" w:rsidTr="0040158B">
        <w:tc>
          <w:tcPr>
            <w:tcW w:w="924" w:type="dxa"/>
          </w:tcPr>
          <w:p w:rsidR="00001A3F" w:rsidRPr="00F6526A" w:rsidRDefault="0041306F" w:rsidP="0041306F">
            <w:pPr>
              <w:wordWrap w:val="0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F6526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137" w:type="dxa"/>
          </w:tcPr>
          <w:p w:rsidR="00001A3F" w:rsidRPr="007134B2" w:rsidRDefault="00A4607D" w:rsidP="00A4607D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07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Совета Муниципального  образования поселок Стрельна от 02.10.2018 № 50 «Об утверждении перечня местных праздников, перечня мероприятий по сохранению и развитию местных традиций, перечня городских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праздников и памятных дат Санкт-Петербурга, перечня международных, общепризнанных (традиционных) и общероссийских праздников и памятных дат, мероприятия, связанные с проведением которых, могут ежегодно финансироваться за счет средств местного бюджета </w:t>
            </w:r>
            <w:r w:rsidR="00AF65A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поселок Стрельна»</w:t>
            </w:r>
          </w:p>
        </w:tc>
        <w:tc>
          <w:tcPr>
            <w:tcW w:w="3207" w:type="dxa"/>
          </w:tcPr>
          <w:p w:rsidR="00001A3F" w:rsidRPr="007134B2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 квартал</w:t>
            </w:r>
          </w:p>
        </w:tc>
      </w:tr>
      <w:tr w:rsidR="00C02238" w:rsidTr="0040158B">
        <w:tc>
          <w:tcPr>
            <w:tcW w:w="924" w:type="dxa"/>
          </w:tcPr>
          <w:p w:rsidR="00C02238" w:rsidRPr="00C02238" w:rsidRDefault="0041306F" w:rsidP="0041306F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137" w:type="dxa"/>
          </w:tcPr>
          <w:p w:rsidR="00C02238" w:rsidRPr="00001A3F" w:rsidRDefault="00C02238" w:rsidP="00906BC4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отчете депутатов Муниципального Совета </w:t>
            </w:r>
            <w:r w:rsidR="00193072" w:rsidRPr="00193072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населением за 20</w:t>
            </w:r>
            <w:r w:rsidR="0040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об отчетах председателей постоянных комиссий</w:t>
            </w:r>
          </w:p>
        </w:tc>
        <w:tc>
          <w:tcPr>
            <w:tcW w:w="3207" w:type="dxa"/>
          </w:tcPr>
          <w:p w:rsidR="00C02238" w:rsidRPr="00001A3F" w:rsidRDefault="00BE6EC5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A5D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C02238" w:rsidTr="0040158B">
        <w:tc>
          <w:tcPr>
            <w:tcW w:w="924" w:type="dxa"/>
          </w:tcPr>
          <w:p w:rsidR="00C02238" w:rsidRPr="00C02238" w:rsidRDefault="0041306F" w:rsidP="0041306F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137" w:type="dxa"/>
          </w:tcPr>
          <w:p w:rsidR="00C02238" w:rsidRPr="00001A3F" w:rsidRDefault="00C02238" w:rsidP="000B4651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отчете Главы </w:t>
            </w:r>
            <w:r w:rsidR="00193072" w:rsidRPr="00193072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 w:rsidR="00193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результатах деятельности перед Муниципальным Советом и населением</w:t>
            </w:r>
          </w:p>
        </w:tc>
        <w:tc>
          <w:tcPr>
            <w:tcW w:w="3207" w:type="dxa"/>
          </w:tcPr>
          <w:p w:rsidR="00C02238" w:rsidRPr="00001A3F" w:rsidRDefault="00BE6EC5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A5D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  <w:r w:rsidR="00C022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02238" w:rsidTr="0040158B">
        <w:tc>
          <w:tcPr>
            <w:tcW w:w="924" w:type="dxa"/>
          </w:tcPr>
          <w:p w:rsidR="00C02238" w:rsidRPr="0041306F" w:rsidRDefault="0041306F" w:rsidP="0041306F">
            <w:pPr>
              <w:wordWrap w:val="0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137" w:type="dxa"/>
          </w:tcPr>
          <w:p w:rsidR="00C02238" w:rsidRPr="00001A3F" w:rsidRDefault="00C02238" w:rsidP="00906BC4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бюджета </w:t>
            </w:r>
            <w:r w:rsidR="00193072" w:rsidRPr="00193072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401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207" w:type="dxa"/>
          </w:tcPr>
          <w:p w:rsidR="00C02238" w:rsidRPr="00001A3F" w:rsidRDefault="00BE6EC5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</w:tr>
      <w:tr w:rsidR="00F6526A" w:rsidTr="0040158B">
        <w:tc>
          <w:tcPr>
            <w:tcW w:w="924" w:type="dxa"/>
          </w:tcPr>
          <w:p w:rsidR="00F6526A" w:rsidRPr="0041306F" w:rsidRDefault="0041306F" w:rsidP="0041306F">
            <w:pPr>
              <w:wordWrap w:val="0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137" w:type="dxa"/>
          </w:tcPr>
          <w:p w:rsidR="00F6526A" w:rsidRPr="00F6526A" w:rsidRDefault="00F6526A" w:rsidP="00193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26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</w:t>
            </w:r>
            <w:r w:rsidR="00965879">
              <w:rPr>
                <w:rFonts w:ascii="Times New Roman" w:hAnsi="Times New Roman" w:cs="Times New Roman"/>
                <w:sz w:val="24"/>
                <w:szCs w:val="24"/>
              </w:rPr>
              <w:t>нормотворчества</w:t>
            </w:r>
            <w:r w:rsidRPr="00F65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3072" w:rsidRPr="00D06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 w:rsidR="00193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193072" w:rsidRPr="00D06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</w:t>
            </w:r>
            <w:r w:rsidR="00193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93072" w:rsidRPr="00D06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3072" w:rsidRPr="00986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 w:rsidRPr="00F6526A">
              <w:rPr>
                <w:rFonts w:ascii="Times New Roman" w:hAnsi="Times New Roman" w:cs="Times New Roman"/>
                <w:sz w:val="24"/>
                <w:szCs w:val="24"/>
              </w:rPr>
              <w:t xml:space="preserve"> на 2023 год</w:t>
            </w:r>
          </w:p>
        </w:tc>
        <w:tc>
          <w:tcPr>
            <w:tcW w:w="3207" w:type="dxa"/>
          </w:tcPr>
          <w:p w:rsidR="00F6526A" w:rsidRPr="00965879" w:rsidRDefault="00965879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 квартал</w:t>
            </w:r>
          </w:p>
        </w:tc>
      </w:tr>
      <w:tr w:rsidR="00C02238" w:rsidTr="0040158B">
        <w:tc>
          <w:tcPr>
            <w:tcW w:w="924" w:type="dxa"/>
          </w:tcPr>
          <w:p w:rsidR="00C02238" w:rsidRPr="0041306F" w:rsidRDefault="0041306F" w:rsidP="0041306F">
            <w:pPr>
              <w:wordWrap w:val="0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137" w:type="dxa"/>
          </w:tcPr>
          <w:p w:rsidR="00C02238" w:rsidRPr="008A5D6E" w:rsidRDefault="008A5D6E" w:rsidP="00965879">
            <w:pPr>
              <w:wordWrap w:val="0"/>
              <w:rPr>
                <w:rFonts w:ascii="Times New Roman" w:hAnsi="Times New Roman" w:cs="Times New Roman"/>
                <w:sz w:val="24"/>
              </w:rPr>
            </w:pP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и дополнений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нормативно-правовые акты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93072" w:rsidRPr="00986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 w:rsidR="00193072"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связи с изменением законодательства, </w:t>
            </w:r>
            <w:r w:rsidR="00965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поступивших </w:t>
            </w: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</w:t>
            </w:r>
            <w:r w:rsidR="00965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65879" w:rsidRPr="00965879">
              <w:rPr>
                <w:rFonts w:ascii="Times New Roman" w:hAnsi="Times New Roman" w:cs="Times New Roman"/>
                <w:sz w:val="24"/>
                <w:szCs w:val="24"/>
              </w:rPr>
              <w:t>протестов, требований,  представлений и предложений</w:t>
            </w: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прокуратуры, замечаний </w:t>
            </w:r>
            <w:r w:rsidR="00BE6EC5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Юридического комитета Администрации Губернатора Санкт-Петербурга</w:t>
            </w:r>
          </w:p>
        </w:tc>
        <w:tc>
          <w:tcPr>
            <w:tcW w:w="3207" w:type="dxa"/>
          </w:tcPr>
          <w:p w:rsidR="00C02238" w:rsidRPr="00001A3F" w:rsidRDefault="008A5D6E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C02238" w:rsidTr="0040158B">
        <w:tc>
          <w:tcPr>
            <w:tcW w:w="924" w:type="dxa"/>
          </w:tcPr>
          <w:p w:rsidR="00C02238" w:rsidRPr="00C02238" w:rsidRDefault="0041306F" w:rsidP="0041306F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137" w:type="dxa"/>
          </w:tcPr>
          <w:p w:rsidR="00C02238" w:rsidRDefault="00C02238" w:rsidP="00F6526A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</w:t>
            </w:r>
            <w:r w:rsidRPr="00001A3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в бюджет </w:t>
            </w:r>
            <w:r w:rsidR="00193072" w:rsidRPr="00986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 w:rsidRPr="00001A3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814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52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1A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207" w:type="dxa"/>
          </w:tcPr>
          <w:p w:rsidR="00C02238" w:rsidRDefault="00C02238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</w:tr>
    </w:tbl>
    <w:p w:rsidR="00D76375" w:rsidRPr="00562659" w:rsidRDefault="00D76375" w:rsidP="00562659">
      <w:pP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76375" w:rsidRPr="00562659" w:rsidSect="00EB61A6">
      <w:pgSz w:w="11906" w:h="16838"/>
      <w:pgMar w:top="1077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A77" w:rsidRDefault="00705A77" w:rsidP="00F32A9B">
      <w:r>
        <w:separator/>
      </w:r>
    </w:p>
  </w:endnote>
  <w:endnote w:type="continuationSeparator" w:id="1">
    <w:p w:rsidR="00705A77" w:rsidRDefault="00705A77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A77" w:rsidRDefault="00705A77" w:rsidP="00F32A9B">
      <w:r>
        <w:separator/>
      </w:r>
    </w:p>
  </w:footnote>
  <w:footnote w:type="continuationSeparator" w:id="1">
    <w:p w:rsidR="00705A77" w:rsidRDefault="00705A77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9">
    <w:nsid w:val="54A90EC8"/>
    <w:multiLevelType w:val="hybridMultilevel"/>
    <w:tmpl w:val="5EB25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C09582A"/>
    <w:multiLevelType w:val="hybridMultilevel"/>
    <w:tmpl w:val="359C0B7A"/>
    <w:lvl w:ilvl="0" w:tplc="54B4FB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4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8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3"/>
  </w:num>
  <w:num w:numId="4">
    <w:abstractNumId w:val="23"/>
  </w:num>
  <w:num w:numId="5">
    <w:abstractNumId w:val="10"/>
  </w:num>
  <w:num w:numId="6">
    <w:abstractNumId w:val="38"/>
  </w:num>
  <w:num w:numId="7">
    <w:abstractNumId w:val="15"/>
  </w:num>
  <w:num w:numId="8">
    <w:abstractNumId w:val="19"/>
  </w:num>
  <w:num w:numId="9">
    <w:abstractNumId w:val="7"/>
  </w:num>
  <w:num w:numId="10">
    <w:abstractNumId w:val="17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16"/>
  </w:num>
  <w:num w:numId="16">
    <w:abstractNumId w:val="35"/>
  </w:num>
  <w:num w:numId="17">
    <w:abstractNumId w:val="22"/>
  </w:num>
  <w:num w:numId="18">
    <w:abstractNumId w:val="1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4"/>
  </w:num>
  <w:num w:numId="22">
    <w:abstractNumId w:val="14"/>
  </w:num>
  <w:num w:numId="23">
    <w:abstractNumId w:val="31"/>
  </w:num>
  <w:num w:numId="24">
    <w:abstractNumId w:val="36"/>
  </w:num>
  <w:num w:numId="25">
    <w:abstractNumId w:val="39"/>
  </w:num>
  <w:num w:numId="26">
    <w:abstractNumId w:val="30"/>
  </w:num>
  <w:num w:numId="27">
    <w:abstractNumId w:val="11"/>
  </w:num>
  <w:num w:numId="28">
    <w:abstractNumId w:val="18"/>
  </w:num>
  <w:num w:numId="29">
    <w:abstractNumId w:val="24"/>
  </w:num>
  <w:num w:numId="30">
    <w:abstractNumId w:val="21"/>
  </w:num>
  <w:num w:numId="31">
    <w:abstractNumId w:val="0"/>
  </w:num>
  <w:num w:numId="32">
    <w:abstractNumId w:val="20"/>
  </w:num>
  <w:num w:numId="33">
    <w:abstractNumId w:val="13"/>
  </w:num>
  <w:num w:numId="34">
    <w:abstractNumId w:val="37"/>
  </w:num>
  <w:num w:numId="35">
    <w:abstractNumId w:val="28"/>
  </w:num>
  <w:num w:numId="36">
    <w:abstractNumId w:val="3"/>
  </w:num>
  <w:num w:numId="37">
    <w:abstractNumId w:val="12"/>
  </w:num>
  <w:num w:numId="38">
    <w:abstractNumId w:val="26"/>
  </w:num>
  <w:num w:numId="39">
    <w:abstractNumId w:val="29"/>
  </w:num>
  <w:num w:numId="40">
    <w:abstractNumId w:val="9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1A3F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5DD9"/>
    <w:rsid w:val="000271AF"/>
    <w:rsid w:val="00027DEF"/>
    <w:rsid w:val="0003164B"/>
    <w:rsid w:val="00034BBD"/>
    <w:rsid w:val="0004674E"/>
    <w:rsid w:val="000522D1"/>
    <w:rsid w:val="00056A73"/>
    <w:rsid w:val="00061B48"/>
    <w:rsid w:val="00065CBD"/>
    <w:rsid w:val="00070078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3993"/>
    <w:rsid w:val="000A5A91"/>
    <w:rsid w:val="000B0174"/>
    <w:rsid w:val="000B174C"/>
    <w:rsid w:val="000B182B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047F"/>
    <w:rsid w:val="0010369E"/>
    <w:rsid w:val="0011068A"/>
    <w:rsid w:val="00111AAA"/>
    <w:rsid w:val="001124FA"/>
    <w:rsid w:val="001156CC"/>
    <w:rsid w:val="00122E56"/>
    <w:rsid w:val="00125AAB"/>
    <w:rsid w:val="001265ED"/>
    <w:rsid w:val="001302F9"/>
    <w:rsid w:val="0013247A"/>
    <w:rsid w:val="00135B73"/>
    <w:rsid w:val="0013625A"/>
    <w:rsid w:val="00140C31"/>
    <w:rsid w:val="001473B9"/>
    <w:rsid w:val="00147CBB"/>
    <w:rsid w:val="0015568D"/>
    <w:rsid w:val="00156BA3"/>
    <w:rsid w:val="00160B41"/>
    <w:rsid w:val="00165323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906B0"/>
    <w:rsid w:val="001921C4"/>
    <w:rsid w:val="00193072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4545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0A46"/>
    <w:rsid w:val="00241FBA"/>
    <w:rsid w:val="00244108"/>
    <w:rsid w:val="00246E3C"/>
    <w:rsid w:val="0025088D"/>
    <w:rsid w:val="00252300"/>
    <w:rsid w:val="00252DF1"/>
    <w:rsid w:val="00253DC5"/>
    <w:rsid w:val="00257248"/>
    <w:rsid w:val="00262000"/>
    <w:rsid w:val="00262A9A"/>
    <w:rsid w:val="00262B2F"/>
    <w:rsid w:val="00263E44"/>
    <w:rsid w:val="0026540C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3B87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70B53"/>
    <w:rsid w:val="003734AA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53A2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158B"/>
    <w:rsid w:val="00402203"/>
    <w:rsid w:val="004022DB"/>
    <w:rsid w:val="00405B33"/>
    <w:rsid w:val="004062D2"/>
    <w:rsid w:val="004125E1"/>
    <w:rsid w:val="00412DD0"/>
    <w:rsid w:val="0041306F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1CB5"/>
    <w:rsid w:val="00462B49"/>
    <w:rsid w:val="00464D89"/>
    <w:rsid w:val="004659AA"/>
    <w:rsid w:val="004661BF"/>
    <w:rsid w:val="00472C81"/>
    <w:rsid w:val="0047306D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0FB"/>
    <w:rsid w:val="004A5AB0"/>
    <w:rsid w:val="004B2313"/>
    <w:rsid w:val="004B3724"/>
    <w:rsid w:val="004B523F"/>
    <w:rsid w:val="004C02B5"/>
    <w:rsid w:val="004C2010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3547"/>
    <w:rsid w:val="00554BC8"/>
    <w:rsid w:val="00557396"/>
    <w:rsid w:val="00560BBE"/>
    <w:rsid w:val="00562214"/>
    <w:rsid w:val="00562659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CBE"/>
    <w:rsid w:val="005932AD"/>
    <w:rsid w:val="005A0ADA"/>
    <w:rsid w:val="005A0C8F"/>
    <w:rsid w:val="005A0C9E"/>
    <w:rsid w:val="005A0CCA"/>
    <w:rsid w:val="005A3F1D"/>
    <w:rsid w:val="005B0BBB"/>
    <w:rsid w:val="005B0D86"/>
    <w:rsid w:val="005B2404"/>
    <w:rsid w:val="005B5DAC"/>
    <w:rsid w:val="005B764D"/>
    <w:rsid w:val="005C088C"/>
    <w:rsid w:val="005C4087"/>
    <w:rsid w:val="005C41D2"/>
    <w:rsid w:val="005C4234"/>
    <w:rsid w:val="005C4DF1"/>
    <w:rsid w:val="005C62C9"/>
    <w:rsid w:val="005D0880"/>
    <w:rsid w:val="005D2F8D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A5D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37664"/>
    <w:rsid w:val="006457D9"/>
    <w:rsid w:val="0065130C"/>
    <w:rsid w:val="00651AE9"/>
    <w:rsid w:val="006555B9"/>
    <w:rsid w:val="006616BF"/>
    <w:rsid w:val="006626B8"/>
    <w:rsid w:val="0066277F"/>
    <w:rsid w:val="006641C7"/>
    <w:rsid w:val="00666ADA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1F4C"/>
    <w:rsid w:val="00702449"/>
    <w:rsid w:val="007026EE"/>
    <w:rsid w:val="007038AF"/>
    <w:rsid w:val="00705A55"/>
    <w:rsid w:val="00705A77"/>
    <w:rsid w:val="00710492"/>
    <w:rsid w:val="007134B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0BD2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A692F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14915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840F9"/>
    <w:rsid w:val="008913AA"/>
    <w:rsid w:val="00892E3A"/>
    <w:rsid w:val="00894842"/>
    <w:rsid w:val="008A1A24"/>
    <w:rsid w:val="008A41B9"/>
    <w:rsid w:val="008A45D5"/>
    <w:rsid w:val="008A58AF"/>
    <w:rsid w:val="008A5D6E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6BC4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508E"/>
    <w:rsid w:val="00965879"/>
    <w:rsid w:val="0096674C"/>
    <w:rsid w:val="0097100D"/>
    <w:rsid w:val="00973CD1"/>
    <w:rsid w:val="00974E36"/>
    <w:rsid w:val="00985F19"/>
    <w:rsid w:val="0098713C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08A4"/>
    <w:rsid w:val="009C2277"/>
    <w:rsid w:val="009C240E"/>
    <w:rsid w:val="009C2F31"/>
    <w:rsid w:val="009C5FCB"/>
    <w:rsid w:val="009C61C2"/>
    <w:rsid w:val="009D22CF"/>
    <w:rsid w:val="009D466C"/>
    <w:rsid w:val="009D5410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4607D"/>
    <w:rsid w:val="00A50A51"/>
    <w:rsid w:val="00A515CB"/>
    <w:rsid w:val="00A52C86"/>
    <w:rsid w:val="00A534B6"/>
    <w:rsid w:val="00A55CBA"/>
    <w:rsid w:val="00A55E77"/>
    <w:rsid w:val="00A65C41"/>
    <w:rsid w:val="00A73B17"/>
    <w:rsid w:val="00A73E42"/>
    <w:rsid w:val="00A75F22"/>
    <w:rsid w:val="00A77BA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5836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00E8"/>
    <w:rsid w:val="00AF23C6"/>
    <w:rsid w:val="00AF3AE7"/>
    <w:rsid w:val="00AF4401"/>
    <w:rsid w:val="00AF65A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09B1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6A5A"/>
    <w:rsid w:val="00BB790D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E4890"/>
    <w:rsid w:val="00BE6EC5"/>
    <w:rsid w:val="00BF28FE"/>
    <w:rsid w:val="00BF3146"/>
    <w:rsid w:val="00BF3935"/>
    <w:rsid w:val="00BF432F"/>
    <w:rsid w:val="00BF497A"/>
    <w:rsid w:val="00BF706C"/>
    <w:rsid w:val="00BF73E1"/>
    <w:rsid w:val="00C00560"/>
    <w:rsid w:val="00C01941"/>
    <w:rsid w:val="00C02238"/>
    <w:rsid w:val="00C03404"/>
    <w:rsid w:val="00C04091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624C"/>
    <w:rsid w:val="00C27769"/>
    <w:rsid w:val="00C27D43"/>
    <w:rsid w:val="00C31ACA"/>
    <w:rsid w:val="00C3269A"/>
    <w:rsid w:val="00C3325C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0F59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1F2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6784A"/>
    <w:rsid w:val="00D72347"/>
    <w:rsid w:val="00D7505A"/>
    <w:rsid w:val="00D76375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043F3"/>
    <w:rsid w:val="00E10B99"/>
    <w:rsid w:val="00E11A54"/>
    <w:rsid w:val="00E15856"/>
    <w:rsid w:val="00E159BB"/>
    <w:rsid w:val="00E23D7D"/>
    <w:rsid w:val="00E255FC"/>
    <w:rsid w:val="00E25B9E"/>
    <w:rsid w:val="00E25F45"/>
    <w:rsid w:val="00E266A2"/>
    <w:rsid w:val="00E27E08"/>
    <w:rsid w:val="00E30088"/>
    <w:rsid w:val="00E30432"/>
    <w:rsid w:val="00E315A1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65AC6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076"/>
    <w:rsid w:val="00EB3E7C"/>
    <w:rsid w:val="00EB61A6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E5EC8"/>
    <w:rsid w:val="00EF05A7"/>
    <w:rsid w:val="00EF16A3"/>
    <w:rsid w:val="00EF69AE"/>
    <w:rsid w:val="00F0207E"/>
    <w:rsid w:val="00F02A16"/>
    <w:rsid w:val="00F04A4B"/>
    <w:rsid w:val="00F0536E"/>
    <w:rsid w:val="00F0629E"/>
    <w:rsid w:val="00F064AB"/>
    <w:rsid w:val="00F06D8E"/>
    <w:rsid w:val="00F10A59"/>
    <w:rsid w:val="00F11B01"/>
    <w:rsid w:val="00F147B1"/>
    <w:rsid w:val="00F14920"/>
    <w:rsid w:val="00F1700A"/>
    <w:rsid w:val="00F21879"/>
    <w:rsid w:val="00F23058"/>
    <w:rsid w:val="00F259CC"/>
    <w:rsid w:val="00F25EBE"/>
    <w:rsid w:val="00F2691D"/>
    <w:rsid w:val="00F26961"/>
    <w:rsid w:val="00F27E21"/>
    <w:rsid w:val="00F31C12"/>
    <w:rsid w:val="00F32A9B"/>
    <w:rsid w:val="00F32B8A"/>
    <w:rsid w:val="00F46238"/>
    <w:rsid w:val="00F4682B"/>
    <w:rsid w:val="00F46CEF"/>
    <w:rsid w:val="00F47F86"/>
    <w:rsid w:val="00F5479E"/>
    <w:rsid w:val="00F57A84"/>
    <w:rsid w:val="00F6526A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E8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rsid w:val="00D76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2EF8C-5173-4272-AA38-B83D1828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4815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2021-12-01T07:24:00Z</cp:lastPrinted>
  <dcterms:created xsi:type="dcterms:W3CDTF">2021-11-24T11:54:00Z</dcterms:created>
  <dcterms:modified xsi:type="dcterms:W3CDTF">2021-12-01T07:24:00Z</dcterms:modified>
</cp:coreProperties>
</file>