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6E0D81">
        <w:rPr>
          <w:b/>
          <w:szCs w:val="24"/>
          <w:lang w:eastAsia="ru-RU"/>
        </w:rPr>
        <w:t>7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655B15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A83A90">
        <w:rPr>
          <w:szCs w:val="24"/>
        </w:rPr>
        <w:t>т</w:t>
      </w:r>
      <w:r>
        <w:rPr>
          <w:szCs w:val="24"/>
        </w:rPr>
        <w:t xml:space="preserve"> </w:t>
      </w:r>
      <w:r w:rsidR="0032159E">
        <w:rPr>
          <w:szCs w:val="24"/>
        </w:rPr>
        <w:t xml:space="preserve">16 сентября </w:t>
      </w:r>
      <w:r w:rsidR="0086654A">
        <w:rPr>
          <w:szCs w:val="24"/>
        </w:rPr>
        <w:t xml:space="preserve">2024 </w:t>
      </w:r>
      <w:r w:rsidR="004875A6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760EB7">
        <w:rPr>
          <w:szCs w:val="24"/>
        </w:rPr>
        <w:t xml:space="preserve">№ </w:t>
      </w:r>
      <w:r w:rsidR="0032159E">
        <w:rPr>
          <w:szCs w:val="24"/>
        </w:rPr>
        <w:t>11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</w:t>
      </w:r>
      <w:r w:rsidR="00C721FA">
        <w:rPr>
          <w:b/>
          <w:bCs/>
        </w:rPr>
        <w:t>Положение «</w:t>
      </w:r>
      <w:r w:rsidR="00C721FA">
        <w:rPr>
          <w:b/>
          <w:bCs/>
          <w:color w:val="000000"/>
        </w:rPr>
        <w:t>О бюджетном процессе во внутригородском муниципальном образовании города федерального значения Санкт-Петербурга поселок Стрельна»</w:t>
      </w:r>
      <w:r>
        <w:rPr>
          <w:b/>
          <w:bCs/>
        </w:rPr>
        <w:t>, утвержденное решением Муниципального Совета Муниципального образования поселок Стрельна от 19.03.2015 №10</w:t>
      </w:r>
      <w:r w:rsidR="00C721FA">
        <w:rPr>
          <w:b/>
          <w:bCs/>
        </w:rPr>
        <w:t xml:space="preserve"> </w:t>
      </w:r>
      <w:r w:rsidR="00C721FA" w:rsidRPr="00E94810">
        <w:t>«</w:t>
      </w:r>
      <w:r w:rsidR="00C721FA" w:rsidRPr="00C721FA">
        <w:rPr>
          <w:rStyle w:val="fontstyle21"/>
          <w:b/>
          <w:bCs/>
          <w:color w:val="000000"/>
        </w:rPr>
        <w:t>Об утверждении Положения «</w:t>
      </w:r>
      <w:r w:rsidR="00C721FA" w:rsidRPr="00C721FA">
        <w:rPr>
          <w:b/>
          <w:bCs/>
          <w:color w:val="000000"/>
        </w:rPr>
        <w:t>О бюджетном процессе  во внутригородском муниципальном образовании города федерального значения Санкт-Петербурга поселок Стрельна»</w:t>
      </w:r>
      <w:r w:rsidR="00C721FA" w:rsidRPr="00C721FA">
        <w:rPr>
          <w:spacing w:val="-2"/>
        </w:rPr>
        <w:t> 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>Бюджетным</w:t>
      </w:r>
      <w:r w:rsidR="00C721FA">
        <w:rPr>
          <w:color w:val="000000"/>
        </w:rPr>
        <w:t xml:space="preserve"> кодексом Российской Федерации,</w:t>
      </w:r>
      <w:r>
        <w:rPr>
          <w:color w:val="000000"/>
        </w:rPr>
        <w:t xml:space="preserve">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C721FA" w:rsidRDefault="00B94279" w:rsidP="00C721FA">
      <w:pPr>
        <w:pStyle w:val="a8"/>
        <w:numPr>
          <w:ilvl w:val="0"/>
          <w:numId w:val="48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94810">
        <w:t>Внести в </w:t>
      </w:r>
      <w:r w:rsidRPr="00E94810">
        <w:rPr>
          <w:spacing w:val="-2"/>
        </w:rPr>
        <w:t xml:space="preserve">Положение «О бюджетном процессе </w:t>
      </w:r>
      <w:r w:rsidR="00C721FA" w:rsidRPr="00C721FA">
        <w:rPr>
          <w:bCs/>
          <w:color w:val="000000"/>
        </w:rPr>
        <w:t>во внутригородском муниципальном образовании города федерального значения Санкт-Петербурга поселок Стрельна</w:t>
      </w:r>
      <w:r w:rsidRPr="00E94810">
        <w:rPr>
          <w:spacing w:val="-2"/>
        </w:rPr>
        <w:t>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 </w:t>
      </w:r>
      <w:r w:rsidR="00C721FA">
        <w:rPr>
          <w:bCs/>
          <w:color w:val="000000"/>
        </w:rPr>
        <w:t xml:space="preserve">во </w:t>
      </w:r>
      <w:r w:rsidR="00C721FA" w:rsidRPr="00C721FA">
        <w:rPr>
          <w:bCs/>
          <w:color w:val="000000"/>
        </w:rPr>
        <w:t>внутригородском</w:t>
      </w:r>
      <w:r w:rsidR="00C721FA">
        <w:rPr>
          <w:bCs/>
          <w:color w:val="000000"/>
        </w:rPr>
        <w:t xml:space="preserve"> </w:t>
      </w:r>
      <w:r w:rsidR="00C721FA" w:rsidRPr="00C721FA">
        <w:rPr>
          <w:bCs/>
          <w:color w:val="000000"/>
        </w:rPr>
        <w:t>муниципальном</w:t>
      </w:r>
      <w:r w:rsidR="00C721FA">
        <w:rPr>
          <w:bCs/>
          <w:color w:val="000000"/>
        </w:rPr>
        <w:t xml:space="preserve"> </w:t>
      </w:r>
      <w:r w:rsidR="00C721FA" w:rsidRPr="00C721FA">
        <w:rPr>
          <w:bCs/>
          <w:color w:val="000000"/>
        </w:rPr>
        <w:t>образовании</w:t>
      </w:r>
      <w:r w:rsidR="00C721FA">
        <w:rPr>
          <w:bCs/>
          <w:color w:val="000000"/>
        </w:rPr>
        <w:t xml:space="preserve"> </w:t>
      </w:r>
      <w:r w:rsidR="00C721FA" w:rsidRPr="00C721FA">
        <w:rPr>
          <w:bCs/>
          <w:color w:val="000000"/>
        </w:rPr>
        <w:t>города федерального значения Санкт-Петербурга поселок Стрельна</w:t>
      </w:r>
      <w:r w:rsidR="00567F1A" w:rsidRPr="00C721FA">
        <w:rPr>
          <w:bCs/>
          <w:color w:val="000000"/>
        </w:rPr>
        <w:t>»</w:t>
      </w:r>
      <w:r w:rsidRPr="00C721FA">
        <w:rPr>
          <w:spacing w:val="-2"/>
        </w:rPr>
        <w:t> (далее – Положение) следующие изменения:</w:t>
      </w:r>
    </w:p>
    <w:p w:rsidR="00C721FA" w:rsidRDefault="006E0D81" w:rsidP="006E0D81">
      <w:pPr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C721FA">
        <w:rPr>
          <w:szCs w:val="24"/>
          <w:lang w:eastAsia="ru-RU"/>
        </w:rPr>
        <w:t xml:space="preserve">В </w:t>
      </w:r>
      <w:hyperlink r:id="rId10" w:history="1">
        <w:r w:rsidR="00C721FA" w:rsidRPr="00CF1218">
          <w:rPr>
            <w:szCs w:val="24"/>
            <w:lang w:eastAsia="ru-RU"/>
          </w:rPr>
          <w:t>пункте 1 статьи 17</w:t>
        </w:r>
      </w:hyperlink>
      <w:r w:rsidR="00C721FA" w:rsidRPr="00CF1218">
        <w:rPr>
          <w:szCs w:val="24"/>
          <w:lang w:eastAsia="ru-RU"/>
        </w:rPr>
        <w:t xml:space="preserve"> Полож</w:t>
      </w:r>
      <w:r w:rsidR="00C721FA">
        <w:rPr>
          <w:szCs w:val="24"/>
          <w:lang w:eastAsia="ru-RU"/>
        </w:rPr>
        <w:t>ения слова «</w:t>
      </w:r>
      <w:r w:rsidR="00C721FA" w:rsidRPr="00C721FA">
        <w:rPr>
          <w:color w:val="000000"/>
        </w:rPr>
        <w:t>и</w:t>
      </w:r>
      <w:r w:rsidR="00C721FA">
        <w:rPr>
          <w:szCs w:val="24"/>
          <w:lang w:eastAsia="ru-RU"/>
        </w:rPr>
        <w:t xml:space="preserve"> </w:t>
      </w:r>
      <w:r w:rsidR="00C721FA" w:rsidRPr="00C721FA">
        <w:rPr>
          <w:color w:val="000000"/>
        </w:rPr>
        <w:t>не</w:t>
      </w:r>
      <w:r w:rsidR="00C721FA">
        <w:rPr>
          <w:szCs w:val="24"/>
          <w:lang w:eastAsia="ru-RU"/>
        </w:rPr>
        <w:t xml:space="preserve"> </w:t>
      </w:r>
      <w:r w:rsidR="00C721FA" w:rsidRPr="00C721FA">
        <w:rPr>
          <w:color w:val="000000"/>
        </w:rPr>
        <w:t>может</w:t>
      </w:r>
      <w:r w:rsidR="00C721FA">
        <w:rPr>
          <w:szCs w:val="24"/>
          <w:lang w:eastAsia="ru-RU"/>
        </w:rPr>
        <w:t xml:space="preserve"> </w:t>
      </w:r>
      <w:r w:rsidR="00C721FA" w:rsidRPr="00C721FA">
        <w:rPr>
          <w:color w:val="000000"/>
        </w:rPr>
        <w:t>превышать 3 процента утвержденного указанным решением общего объема</w:t>
      </w:r>
      <w:r w:rsidR="00C721FA">
        <w:rPr>
          <w:color w:val="000000"/>
        </w:rPr>
        <w:t xml:space="preserve"> </w:t>
      </w:r>
      <w:r w:rsidR="00C721FA" w:rsidRPr="00C721FA">
        <w:rPr>
          <w:color w:val="000000"/>
        </w:rPr>
        <w:t>расходов</w:t>
      </w:r>
      <w:r w:rsidR="00C721FA" w:rsidRPr="00C721FA">
        <w:rPr>
          <w:szCs w:val="24"/>
          <w:lang w:eastAsia="ru-RU"/>
        </w:rPr>
        <w:t>»</w:t>
      </w:r>
      <w:r w:rsidR="00C721FA">
        <w:rPr>
          <w:szCs w:val="24"/>
          <w:lang w:eastAsia="ru-RU"/>
        </w:rPr>
        <w:t xml:space="preserve"> </w:t>
      </w:r>
      <w:r w:rsidR="00C721FA" w:rsidRPr="00C721FA">
        <w:rPr>
          <w:szCs w:val="24"/>
          <w:lang w:eastAsia="ru-RU"/>
        </w:rPr>
        <w:t>исключить.</w:t>
      </w:r>
    </w:p>
    <w:p w:rsidR="006E0D81" w:rsidRPr="006E0D81" w:rsidRDefault="00B94279" w:rsidP="006E0D8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E94810">
        <w:t xml:space="preserve">Контроль за исполнением настоящего решения возложить на </w:t>
      </w:r>
      <w:proofErr w:type="gramStart"/>
      <w:r w:rsidR="006E0D81">
        <w:t>на</w:t>
      </w:r>
      <w:proofErr w:type="gramEnd"/>
      <w:r w:rsidR="006E0D81">
        <w:t xml:space="preserve"> депутата Муниципального Совета внутригородского муниципального образования города федерального значения Санкт-Петербурга поселок Стрельна 7 созыва Климачеву Ирину Алексеевну.</w:t>
      </w:r>
    </w:p>
    <w:p w:rsidR="00B94279" w:rsidRPr="006E0D81" w:rsidRDefault="00B94279" w:rsidP="006E0D8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E94810">
        <w:t>Наст</w:t>
      </w:r>
      <w:r w:rsidR="0049017E">
        <w:t>оящее решение вступает в силу с момента</w:t>
      </w:r>
      <w:r w:rsidRPr="00E94810">
        <w:t> его</w:t>
      </w:r>
      <w:r w:rsidRPr="006E0D81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4875A6" w:rsidP="003873C7">
      <w:pPr>
        <w:pStyle w:val="a8"/>
        <w:spacing w:before="0" w:beforeAutospacing="0" w:after="0" w:afterAutospacing="0"/>
      </w:pPr>
      <w:r>
        <w:t>Глав</w:t>
      </w:r>
      <w:r w:rsidR="00D20CC3">
        <w:t>а</w:t>
      </w:r>
      <w:r w:rsidR="00B94279"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proofErr w:type="gramStart"/>
      <w:r w:rsidRPr="00E94810">
        <w:rPr>
          <w:color w:val="000000"/>
        </w:rPr>
        <w:t>исполняющий</w:t>
      </w:r>
      <w:proofErr w:type="gramEnd"/>
      <w:r w:rsidRPr="00E94810">
        <w:rPr>
          <w:color w:val="000000"/>
        </w:rPr>
        <w:t xml:space="preserve">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D20CC3">
        <w:rPr>
          <w:color w:val="000000"/>
        </w:rPr>
        <w:t>В.Н. Беленков</w:t>
      </w: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88" w:rsidRDefault="006D4C88" w:rsidP="007A1179">
      <w:pPr>
        <w:spacing w:after="0" w:line="240" w:lineRule="auto"/>
      </w:pPr>
      <w:r>
        <w:separator/>
      </w:r>
    </w:p>
  </w:endnote>
  <w:endnote w:type="continuationSeparator" w:id="0">
    <w:p w:rsidR="006D4C88" w:rsidRDefault="006D4C88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88" w:rsidRDefault="006D4C88" w:rsidP="007A1179">
      <w:pPr>
        <w:spacing w:after="0" w:line="240" w:lineRule="auto"/>
      </w:pPr>
      <w:r>
        <w:separator/>
      </w:r>
    </w:p>
  </w:footnote>
  <w:footnote w:type="continuationSeparator" w:id="0">
    <w:p w:rsidR="006D4C88" w:rsidRDefault="006D4C88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AF0203"/>
    <w:multiLevelType w:val="multilevel"/>
    <w:tmpl w:val="DBA84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576934"/>
    <w:multiLevelType w:val="multilevel"/>
    <w:tmpl w:val="7136C20A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2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4"/>
  </w:num>
  <w:num w:numId="5">
    <w:abstractNumId w:val="1"/>
  </w:num>
  <w:num w:numId="6">
    <w:abstractNumId w:val="0"/>
  </w:num>
  <w:num w:numId="7">
    <w:abstractNumId w:val="23"/>
  </w:num>
  <w:num w:numId="8">
    <w:abstractNumId w:val="14"/>
  </w:num>
  <w:num w:numId="9">
    <w:abstractNumId w:val="33"/>
  </w:num>
  <w:num w:numId="10">
    <w:abstractNumId w:val="46"/>
  </w:num>
  <w:num w:numId="11">
    <w:abstractNumId w:val="3"/>
  </w:num>
  <w:num w:numId="12">
    <w:abstractNumId w:val="5"/>
  </w:num>
  <w:num w:numId="13">
    <w:abstractNumId w:val="31"/>
  </w:num>
  <w:num w:numId="14">
    <w:abstractNumId w:val="28"/>
  </w:num>
  <w:num w:numId="15">
    <w:abstractNumId w:val="10"/>
  </w:num>
  <w:num w:numId="16">
    <w:abstractNumId w:val="20"/>
  </w:num>
  <w:num w:numId="17">
    <w:abstractNumId w:val="11"/>
  </w:num>
  <w:num w:numId="18">
    <w:abstractNumId w:val="36"/>
  </w:num>
  <w:num w:numId="19">
    <w:abstractNumId w:val="2"/>
  </w:num>
  <w:num w:numId="20">
    <w:abstractNumId w:val="40"/>
  </w:num>
  <w:num w:numId="21">
    <w:abstractNumId w:val="9"/>
  </w:num>
  <w:num w:numId="22">
    <w:abstractNumId w:val="21"/>
  </w:num>
  <w:num w:numId="23">
    <w:abstractNumId w:val="17"/>
  </w:num>
  <w:num w:numId="24">
    <w:abstractNumId w:val="43"/>
  </w:num>
  <w:num w:numId="25">
    <w:abstractNumId w:val="19"/>
  </w:num>
  <w:num w:numId="26">
    <w:abstractNumId w:val="38"/>
  </w:num>
  <w:num w:numId="27">
    <w:abstractNumId w:val="42"/>
  </w:num>
  <w:num w:numId="28">
    <w:abstractNumId w:val="44"/>
  </w:num>
  <w:num w:numId="29">
    <w:abstractNumId w:val="29"/>
  </w:num>
  <w:num w:numId="30">
    <w:abstractNumId w:val="47"/>
  </w:num>
  <w:num w:numId="31">
    <w:abstractNumId w:val="30"/>
  </w:num>
  <w:num w:numId="32">
    <w:abstractNumId w:val="7"/>
  </w:num>
  <w:num w:numId="33">
    <w:abstractNumId w:val="27"/>
  </w:num>
  <w:num w:numId="34">
    <w:abstractNumId w:val="45"/>
  </w:num>
  <w:num w:numId="35">
    <w:abstractNumId w:val="34"/>
  </w:num>
  <w:num w:numId="36">
    <w:abstractNumId w:val="8"/>
  </w:num>
  <w:num w:numId="37">
    <w:abstractNumId w:val="39"/>
  </w:num>
  <w:num w:numId="38">
    <w:abstractNumId w:val="18"/>
  </w:num>
  <w:num w:numId="39">
    <w:abstractNumId w:val="22"/>
  </w:num>
  <w:num w:numId="40">
    <w:abstractNumId w:val="4"/>
  </w:num>
  <w:num w:numId="41">
    <w:abstractNumId w:val="32"/>
  </w:num>
  <w:num w:numId="42">
    <w:abstractNumId w:val="12"/>
  </w:num>
  <w:num w:numId="43">
    <w:abstractNumId w:val="15"/>
  </w:num>
  <w:num w:numId="44">
    <w:abstractNumId w:val="25"/>
  </w:num>
  <w:num w:numId="45">
    <w:abstractNumId w:val="35"/>
  </w:num>
  <w:num w:numId="46">
    <w:abstractNumId w:val="6"/>
  </w:num>
  <w:num w:numId="47">
    <w:abstractNumId w:val="13"/>
  </w:num>
  <w:num w:numId="48">
    <w:abstractNumId w:val="37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66D6"/>
    <w:rsid w:val="000D7C38"/>
    <w:rsid w:val="000F14E4"/>
    <w:rsid w:val="000F1981"/>
    <w:rsid w:val="000F3E60"/>
    <w:rsid w:val="00110ED7"/>
    <w:rsid w:val="00111B68"/>
    <w:rsid w:val="00114FFF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A103A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1F7B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6993"/>
    <w:rsid w:val="002C7184"/>
    <w:rsid w:val="002D2B76"/>
    <w:rsid w:val="002D3AA1"/>
    <w:rsid w:val="002D4A59"/>
    <w:rsid w:val="002D5A75"/>
    <w:rsid w:val="002D6063"/>
    <w:rsid w:val="002F2530"/>
    <w:rsid w:val="00302AF6"/>
    <w:rsid w:val="00305AE3"/>
    <w:rsid w:val="00305F38"/>
    <w:rsid w:val="00315D6C"/>
    <w:rsid w:val="0032159E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1EFA"/>
    <w:rsid w:val="003D2152"/>
    <w:rsid w:val="003D2B6E"/>
    <w:rsid w:val="003D6DA8"/>
    <w:rsid w:val="003E5A53"/>
    <w:rsid w:val="003E689C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5F44"/>
    <w:rsid w:val="004875A6"/>
    <w:rsid w:val="0049017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06E25"/>
    <w:rsid w:val="00512FAD"/>
    <w:rsid w:val="00527477"/>
    <w:rsid w:val="005363EA"/>
    <w:rsid w:val="005421DB"/>
    <w:rsid w:val="005438D6"/>
    <w:rsid w:val="00555C3B"/>
    <w:rsid w:val="00555F92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03D4"/>
    <w:rsid w:val="00631006"/>
    <w:rsid w:val="00631F02"/>
    <w:rsid w:val="00636614"/>
    <w:rsid w:val="00642664"/>
    <w:rsid w:val="00644478"/>
    <w:rsid w:val="00655B15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4C88"/>
    <w:rsid w:val="006D4F49"/>
    <w:rsid w:val="006D7F33"/>
    <w:rsid w:val="006E0D81"/>
    <w:rsid w:val="006E2ECC"/>
    <w:rsid w:val="006E77DC"/>
    <w:rsid w:val="006F0103"/>
    <w:rsid w:val="006F1262"/>
    <w:rsid w:val="006F1B95"/>
    <w:rsid w:val="006F3500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F07A6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42AD3"/>
    <w:rsid w:val="00850D13"/>
    <w:rsid w:val="008523E1"/>
    <w:rsid w:val="0086654A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036B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66644"/>
    <w:rsid w:val="00974DC7"/>
    <w:rsid w:val="009779ED"/>
    <w:rsid w:val="00977D26"/>
    <w:rsid w:val="00981E8A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85E45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C6A34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411B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2144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1E6C"/>
    <w:rsid w:val="00C223D0"/>
    <w:rsid w:val="00C22E76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21FA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218"/>
    <w:rsid w:val="00CF1CF5"/>
    <w:rsid w:val="00CF7256"/>
    <w:rsid w:val="00D175FB"/>
    <w:rsid w:val="00D20CC3"/>
    <w:rsid w:val="00D20DF8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0CA0"/>
    <w:rsid w:val="00D65696"/>
    <w:rsid w:val="00D70DFD"/>
    <w:rsid w:val="00D72142"/>
    <w:rsid w:val="00D75ACA"/>
    <w:rsid w:val="00D761C9"/>
    <w:rsid w:val="00D801BD"/>
    <w:rsid w:val="00D90E5A"/>
    <w:rsid w:val="00D91CB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05FAE"/>
    <w:rsid w:val="00E07C5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53F"/>
    <w:rsid w:val="00EB1994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546F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694B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30626&amp;dst=1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FF5C1-E842-4901-B78E-9AC45AB0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2024-09-17T11:36:00Z</cp:lastPrinted>
  <dcterms:created xsi:type="dcterms:W3CDTF">2024-09-17T11:36:00Z</dcterms:created>
  <dcterms:modified xsi:type="dcterms:W3CDTF">2024-09-17T11:36:00Z</dcterms:modified>
</cp:coreProperties>
</file>