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673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B6F56A1" wp14:editId="595B565F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DD9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8B9414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6FF36AE1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75FF31E9" w14:textId="77777777" w:rsidR="00AC52EE" w:rsidRDefault="00AC52EE" w:rsidP="009D77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8C78E1F" w14:textId="4C4A01CC" w:rsidR="0041716A" w:rsidRDefault="0041716A" w:rsidP="00417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36C76063" w14:textId="77777777" w:rsidR="0041716A" w:rsidRPr="0041716A" w:rsidRDefault="0041716A" w:rsidP="00417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A2AAF74" w14:textId="47685724" w:rsidR="00AC52EE" w:rsidRPr="00AC52EE" w:rsidRDefault="0041716A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13</w:t>
      </w:r>
    </w:p>
    <w:p w14:paraId="24821849" w14:textId="77777777" w:rsidR="009D77FD" w:rsidRDefault="009D77FD" w:rsidP="0041716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064583C" w14:textId="11487A22" w:rsidR="00750EF0" w:rsidRPr="009D77FD" w:rsidRDefault="00AC52EE" w:rsidP="00503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0962417"/>
      <w:r w:rsidRPr="009D77F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50EF0" w:rsidRPr="009D77FD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r w:rsidR="009D77FD" w:rsidRPr="009D77FD">
        <w:rPr>
          <w:rFonts w:ascii="Times New Roman" w:hAnsi="Times New Roman" w:cs="Times New Roman"/>
          <w:b/>
          <w:sz w:val="24"/>
          <w:szCs w:val="24"/>
        </w:rPr>
        <w:t>Положение о звании «Почетный житель Стрельны»</w:t>
      </w:r>
      <w:bookmarkEnd w:id="0"/>
      <w:r w:rsidR="009D77FD" w:rsidRPr="009D7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7DD763" w14:textId="77777777" w:rsidR="00750EF0" w:rsidRPr="009D77FD" w:rsidRDefault="00750EF0" w:rsidP="003A6D9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96230" w14:textId="6F2BFB2A" w:rsidR="003A6D97" w:rsidRPr="009D77FD" w:rsidRDefault="005034D5" w:rsidP="004A6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9E889A2" w14:textId="77777777" w:rsidR="00AC52EE" w:rsidRPr="009D77FD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4CD30" w14:textId="77777777" w:rsidR="003A6D97" w:rsidRPr="009D77FD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7FD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14:paraId="73CE4F99" w14:textId="5CFDD1D4" w:rsidR="003A6D97" w:rsidRPr="009D77FD" w:rsidRDefault="003A6D97" w:rsidP="009D77F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7FD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1CBDD19D" w14:textId="77777777" w:rsidR="009D77FD" w:rsidRPr="009D77FD" w:rsidRDefault="009D77FD" w:rsidP="009D77F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90F9" w14:textId="0BAA438D" w:rsidR="009D77FD" w:rsidRPr="005D271B" w:rsidRDefault="009D77FD" w:rsidP="005D271B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Внести в Положение о звании «Почетный житель Стрельны», утвержденное решением Муниципального Совета Муниципального образования поселок Стрельна от </w:t>
      </w:r>
      <w:r w:rsidR="005D271B">
        <w:rPr>
          <w:rFonts w:ascii="Times New Roman" w:hAnsi="Times New Roman" w:cs="Times New Roman"/>
          <w:sz w:val="24"/>
          <w:szCs w:val="24"/>
        </w:rPr>
        <w:t xml:space="preserve">24.06.2010 №46 </w:t>
      </w:r>
      <w:r w:rsidRPr="005D271B">
        <w:rPr>
          <w:rFonts w:ascii="Times New Roman" w:hAnsi="Times New Roman" w:cs="Times New Roman"/>
          <w:sz w:val="24"/>
          <w:szCs w:val="24"/>
        </w:rPr>
        <w:t>(далее – Положение) следующие изменения:</w:t>
      </w:r>
    </w:p>
    <w:p w14:paraId="0D39670B" w14:textId="2548CE7B" w:rsidR="009D77FD" w:rsidRPr="009D77FD" w:rsidRDefault="009D77FD" w:rsidP="009D77FD">
      <w:pPr>
        <w:pStyle w:val="a3"/>
        <w:numPr>
          <w:ilvl w:val="0"/>
          <w:numId w:val="14"/>
        </w:numPr>
        <w:tabs>
          <w:tab w:val="left" w:pos="993"/>
        </w:tabs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D77FD">
        <w:rPr>
          <w:rFonts w:ascii="Times New Roman" w:hAnsi="Times New Roman" w:cs="Times New Roman"/>
          <w:sz w:val="24"/>
          <w:szCs w:val="24"/>
        </w:rPr>
        <w:t xml:space="preserve"> 1.3. – 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77FD">
        <w:rPr>
          <w:rFonts w:ascii="Times New Roman" w:hAnsi="Times New Roman" w:cs="Times New Roman"/>
          <w:sz w:val="24"/>
          <w:szCs w:val="24"/>
        </w:rPr>
        <w:t>. Положения исключить;</w:t>
      </w:r>
    </w:p>
    <w:p w14:paraId="6E32C884" w14:textId="0F4F920A" w:rsidR="009D77FD" w:rsidRPr="009D77FD" w:rsidRDefault="009D77FD" w:rsidP="009D77FD">
      <w:pPr>
        <w:pStyle w:val="a3"/>
        <w:numPr>
          <w:ilvl w:val="0"/>
          <w:numId w:val="14"/>
        </w:numPr>
        <w:tabs>
          <w:tab w:val="left" w:pos="993"/>
        </w:tabs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77FD">
        <w:rPr>
          <w:rFonts w:ascii="Times New Roman" w:hAnsi="Times New Roman" w:cs="Times New Roman"/>
          <w:sz w:val="24"/>
          <w:szCs w:val="24"/>
        </w:rPr>
        <w:t>ункт 3 Положения изложить в редакции:</w:t>
      </w:r>
    </w:p>
    <w:p w14:paraId="2D4360A6" w14:textId="77777777" w:rsidR="009D77FD" w:rsidRPr="009D77FD" w:rsidRDefault="009D77FD" w:rsidP="009D77F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«3. Порядок присвоения звания «Почетный житель Стрельны»</w:t>
      </w:r>
    </w:p>
    <w:p w14:paraId="0CDF7AFA" w14:textId="77777777" w:rsidR="009D77FD" w:rsidRPr="009D77FD" w:rsidRDefault="009D77FD" w:rsidP="009D77F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3.1. Решение о присвоении звания «Почетный житель Стрельны» принимается Муниципальным Советом внутригородского муниципального образования города федерального значения Санкт-Петербурга поселок Стрельна.</w:t>
      </w:r>
    </w:p>
    <w:p w14:paraId="747D84E9" w14:textId="77777777" w:rsidR="009D77FD" w:rsidRPr="009D77FD" w:rsidRDefault="009D77FD" w:rsidP="009D77F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3.2. Право выдвижения кандидатур на присвоение звания «Почетный житель Стрельны» принадлежит: </w:t>
      </w:r>
    </w:p>
    <w:p w14:paraId="0E60D269" w14:textId="77777777" w:rsidR="009D77FD" w:rsidRPr="009D77FD" w:rsidRDefault="009D77FD" w:rsidP="009D77FD">
      <w:pPr>
        <w:pStyle w:val="a3"/>
        <w:numPr>
          <w:ilvl w:val="0"/>
          <w:numId w:val="15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руководителям органов местного самоуправления внутригородского муниципального образования города федерального значения Санкт-Петербурга поселок Стрельна;</w:t>
      </w:r>
    </w:p>
    <w:p w14:paraId="3374D20C" w14:textId="77777777" w:rsidR="009D77FD" w:rsidRPr="009D77FD" w:rsidRDefault="009D77FD" w:rsidP="009D77FD">
      <w:pPr>
        <w:pStyle w:val="a3"/>
        <w:numPr>
          <w:ilvl w:val="0"/>
          <w:numId w:val="15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депутатам Муниципального Совета внутригородского муниципального образования города федерального значения Санкт-Петербурга поселок Стрельна; </w:t>
      </w:r>
    </w:p>
    <w:p w14:paraId="23AAF046" w14:textId="77777777" w:rsidR="009D77FD" w:rsidRPr="009D77FD" w:rsidRDefault="009D77FD" w:rsidP="009D77FD">
      <w:pPr>
        <w:pStyle w:val="a3"/>
        <w:numPr>
          <w:ilvl w:val="0"/>
          <w:numId w:val="15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депутатам Законодательного Собрания Санкт-Петербурга;</w:t>
      </w:r>
    </w:p>
    <w:p w14:paraId="6FD08611" w14:textId="77777777" w:rsidR="009D77FD" w:rsidRPr="009D77FD" w:rsidRDefault="009D77FD" w:rsidP="009D77FD">
      <w:pPr>
        <w:pStyle w:val="a3"/>
        <w:numPr>
          <w:ilvl w:val="0"/>
          <w:numId w:val="15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главе администрации Петродворцового района Санкт-Петербурга; </w:t>
      </w:r>
    </w:p>
    <w:p w14:paraId="2DB435CF" w14:textId="77777777" w:rsidR="009D77FD" w:rsidRPr="009D77FD" w:rsidRDefault="009D77FD" w:rsidP="009D77FD">
      <w:pPr>
        <w:pStyle w:val="a3"/>
        <w:numPr>
          <w:ilvl w:val="0"/>
          <w:numId w:val="15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общественным объединениям и организациям, зарегистрированным и действующим на территории муниципального образования; </w:t>
      </w:r>
    </w:p>
    <w:p w14:paraId="758114F2" w14:textId="77777777" w:rsidR="009D77FD" w:rsidRPr="009D77FD" w:rsidRDefault="009D77FD" w:rsidP="009D77FD">
      <w:pPr>
        <w:pStyle w:val="a3"/>
        <w:numPr>
          <w:ilvl w:val="0"/>
          <w:numId w:val="15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органам территориального общественного самоуправления и группам граждан не менее 10 человек, проживающим на территории муниципального образования. </w:t>
      </w:r>
    </w:p>
    <w:p w14:paraId="740D8471" w14:textId="1EC894BC" w:rsidR="009D77FD" w:rsidRPr="009D77FD" w:rsidRDefault="009D77FD" w:rsidP="009D77FD">
      <w:pPr>
        <w:pStyle w:val="a3"/>
        <w:numPr>
          <w:ilvl w:val="1"/>
          <w:numId w:val="16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Представления о присвоении звания «Почетный житель</w:t>
      </w:r>
      <w:r w:rsidR="005D271B">
        <w:rPr>
          <w:rFonts w:ascii="Times New Roman" w:hAnsi="Times New Roman" w:cs="Times New Roman"/>
          <w:sz w:val="24"/>
          <w:szCs w:val="24"/>
        </w:rPr>
        <w:t xml:space="preserve"> Стрельны</w:t>
      </w:r>
      <w:r w:rsidRPr="009D77FD">
        <w:rPr>
          <w:rFonts w:ascii="Times New Roman" w:hAnsi="Times New Roman" w:cs="Times New Roman"/>
          <w:sz w:val="24"/>
          <w:szCs w:val="24"/>
        </w:rPr>
        <w:t>» вносятся на рассмотрение Муниципальному Совету.</w:t>
      </w:r>
    </w:p>
    <w:p w14:paraId="459EDF0F" w14:textId="72B726F8" w:rsidR="009D77FD" w:rsidRPr="009D77FD" w:rsidRDefault="009D77FD" w:rsidP="009D77FD">
      <w:pPr>
        <w:pStyle w:val="a3"/>
        <w:numPr>
          <w:ilvl w:val="1"/>
          <w:numId w:val="16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Представление о присвоении звания «Почетный житель</w:t>
      </w:r>
      <w:r w:rsidR="005D271B">
        <w:rPr>
          <w:rFonts w:ascii="Times New Roman" w:hAnsi="Times New Roman" w:cs="Times New Roman"/>
          <w:sz w:val="24"/>
          <w:szCs w:val="24"/>
        </w:rPr>
        <w:t xml:space="preserve"> Стрельны</w:t>
      </w:r>
      <w:r w:rsidRPr="009D77FD">
        <w:rPr>
          <w:rFonts w:ascii="Times New Roman" w:hAnsi="Times New Roman" w:cs="Times New Roman"/>
          <w:sz w:val="24"/>
          <w:szCs w:val="24"/>
        </w:rPr>
        <w:t xml:space="preserve">» должно содержать биографические сведения о выдвигаемой кандидатуре, описание достижений и заслуг, </w:t>
      </w:r>
      <w:r w:rsidRPr="009D77FD">
        <w:rPr>
          <w:rFonts w:ascii="Times New Roman" w:hAnsi="Times New Roman" w:cs="Times New Roman"/>
          <w:sz w:val="24"/>
          <w:szCs w:val="24"/>
        </w:rPr>
        <w:lastRenderedPageBreak/>
        <w:t>за которые предлагают присвоить почетное звание, при необходимости - копии документов, подтверждающих достижения и заслуги выдвигаемой кандидатуры, а в отдельных случаях - их оценку ведущими специалистами в этой области.</w:t>
      </w:r>
    </w:p>
    <w:p w14:paraId="7AE00D99" w14:textId="5A46346B" w:rsidR="009D77FD" w:rsidRPr="009D77FD" w:rsidRDefault="009D77FD" w:rsidP="009D77FD">
      <w:pPr>
        <w:pStyle w:val="a3"/>
        <w:numPr>
          <w:ilvl w:val="1"/>
          <w:numId w:val="16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При принятии Муниципальным Советом решения об отсутствии достаточных оснований для присвоения звания «Почетный житель</w:t>
      </w:r>
      <w:r w:rsidR="005D271B">
        <w:rPr>
          <w:rFonts w:ascii="Times New Roman" w:hAnsi="Times New Roman" w:cs="Times New Roman"/>
          <w:sz w:val="24"/>
          <w:szCs w:val="24"/>
        </w:rPr>
        <w:t xml:space="preserve"> Стрельны</w:t>
      </w:r>
      <w:r w:rsidRPr="009D77FD">
        <w:rPr>
          <w:rFonts w:ascii="Times New Roman" w:hAnsi="Times New Roman" w:cs="Times New Roman"/>
          <w:sz w:val="24"/>
          <w:szCs w:val="24"/>
        </w:rPr>
        <w:t xml:space="preserve">» повторное представление о той же кандидатуре может быть внесено не ранее чем через год после вынесения соответствующего решения. </w:t>
      </w:r>
    </w:p>
    <w:p w14:paraId="0076ADE8" w14:textId="77777777" w:rsidR="009D77FD" w:rsidRPr="009D77FD" w:rsidRDefault="009D77FD" w:rsidP="009D77FD">
      <w:pPr>
        <w:pStyle w:val="a3"/>
        <w:numPr>
          <w:ilvl w:val="1"/>
          <w:numId w:val="16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Решение о присвоении звания «Почетный житель Стрельны» подлежит официальному опубликованию (обнародованию). </w:t>
      </w:r>
    </w:p>
    <w:p w14:paraId="63FA528E" w14:textId="77777777" w:rsidR="009D77FD" w:rsidRPr="009D77FD" w:rsidRDefault="009D77FD" w:rsidP="009D77FD">
      <w:pPr>
        <w:pStyle w:val="a3"/>
        <w:numPr>
          <w:ilvl w:val="1"/>
          <w:numId w:val="16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Решение о присвоении звания «Почетный житель Стрельны» заносится в специальную книгу «Почетные жители Стрельны», которая хранится в Муниципальном Совете внутригородского муниципального образования города федерального значения Санкт-Петербурга поселок Стрельна»</w:t>
      </w:r>
    </w:p>
    <w:p w14:paraId="153DF10C" w14:textId="77777777" w:rsidR="009D77FD" w:rsidRPr="009D77FD" w:rsidRDefault="009D77FD" w:rsidP="009D77FD">
      <w:pPr>
        <w:pStyle w:val="a3"/>
        <w:numPr>
          <w:ilvl w:val="1"/>
          <w:numId w:val="16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Гражданину, удостоенному звания «Почетный житель Стрельны» вручается почетный знак, удостоверение, специальный диплом и наплечная лента.</w:t>
      </w:r>
    </w:p>
    <w:p w14:paraId="0455280A" w14:textId="77777777" w:rsidR="009D77FD" w:rsidRPr="009D77FD" w:rsidRDefault="009D77FD" w:rsidP="009D77FD">
      <w:pPr>
        <w:pStyle w:val="a3"/>
        <w:numPr>
          <w:ilvl w:val="1"/>
          <w:numId w:val="16"/>
        </w:numPr>
        <w:spacing w:after="160" w:line="27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Вручение атрибутов звания «Почетный житель Стрельны» производится в торжественной обстановке.».</w:t>
      </w:r>
    </w:p>
    <w:p w14:paraId="2573FF56" w14:textId="51DCE04D" w:rsidR="003A6D97" w:rsidRPr="009D77FD" w:rsidRDefault="003A6D97" w:rsidP="00393D3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38B8AC7" w14:textId="6F37EADB" w:rsidR="009D77FD" w:rsidRPr="009D77FD" w:rsidRDefault="003A6D97" w:rsidP="009D77FD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9D77FD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0A7EBCC1" w14:textId="77777777" w:rsidR="009D77FD" w:rsidRPr="009D77FD" w:rsidRDefault="009D77FD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830E2" w14:textId="77777777" w:rsidR="009D77FD" w:rsidRPr="009D77FD" w:rsidRDefault="009D77FD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CE05F" w14:textId="77777777" w:rsidR="003A6D97" w:rsidRPr="009D77FD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14:paraId="0D18674B" w14:textId="77777777" w:rsidR="003A6D97" w:rsidRPr="009D77FD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7C3F665C" w14:textId="77777777" w:rsidR="003A6D97" w:rsidRPr="009D77FD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  <w:t>И.А. Климачева</w:t>
      </w:r>
    </w:p>
    <w:p w14:paraId="2746C784" w14:textId="77777777" w:rsidR="00AC52EE" w:rsidRPr="009D77FD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52EE" w:rsidRPr="009D77FD" w:rsidSect="009D77FD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139D4"/>
    <w:multiLevelType w:val="hybridMultilevel"/>
    <w:tmpl w:val="55D07820"/>
    <w:lvl w:ilvl="0" w:tplc="46E4F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47636"/>
    <w:multiLevelType w:val="multilevel"/>
    <w:tmpl w:val="6FBE2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D140EAC"/>
    <w:multiLevelType w:val="hybridMultilevel"/>
    <w:tmpl w:val="FF30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7C5B5B"/>
    <w:multiLevelType w:val="hybridMultilevel"/>
    <w:tmpl w:val="189EED8A"/>
    <w:lvl w:ilvl="0" w:tplc="6CDA7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7456">
    <w:abstractNumId w:val="7"/>
  </w:num>
  <w:num w:numId="2" w16cid:durableId="112335056">
    <w:abstractNumId w:val="9"/>
  </w:num>
  <w:num w:numId="3" w16cid:durableId="1825467278">
    <w:abstractNumId w:val="12"/>
  </w:num>
  <w:num w:numId="4" w16cid:durableId="626857965">
    <w:abstractNumId w:val="0"/>
  </w:num>
  <w:num w:numId="5" w16cid:durableId="236939812">
    <w:abstractNumId w:val="14"/>
  </w:num>
  <w:num w:numId="6" w16cid:durableId="1116826390">
    <w:abstractNumId w:val="2"/>
  </w:num>
  <w:num w:numId="7" w16cid:durableId="552813716">
    <w:abstractNumId w:val="1"/>
  </w:num>
  <w:num w:numId="8" w16cid:durableId="524251001">
    <w:abstractNumId w:val="6"/>
  </w:num>
  <w:num w:numId="9" w16cid:durableId="59911573">
    <w:abstractNumId w:val="8"/>
  </w:num>
  <w:num w:numId="10" w16cid:durableId="1554611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9930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974221">
    <w:abstractNumId w:val="15"/>
  </w:num>
  <w:num w:numId="13" w16cid:durableId="1118336030">
    <w:abstractNumId w:val="11"/>
  </w:num>
  <w:num w:numId="14" w16cid:durableId="1080518556">
    <w:abstractNumId w:val="4"/>
  </w:num>
  <w:num w:numId="15" w16cid:durableId="443039157">
    <w:abstractNumId w:val="13"/>
  </w:num>
  <w:num w:numId="16" w16cid:durableId="1385104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B4829"/>
    <w:rsid w:val="0011402B"/>
    <w:rsid w:val="00205C57"/>
    <w:rsid w:val="003425A7"/>
    <w:rsid w:val="003430C0"/>
    <w:rsid w:val="00361A40"/>
    <w:rsid w:val="00377E80"/>
    <w:rsid w:val="00393D32"/>
    <w:rsid w:val="003A6D97"/>
    <w:rsid w:val="0041716A"/>
    <w:rsid w:val="004A6AD0"/>
    <w:rsid w:val="004E6657"/>
    <w:rsid w:val="005034D5"/>
    <w:rsid w:val="00535C8D"/>
    <w:rsid w:val="005C4B5A"/>
    <w:rsid w:val="005D271B"/>
    <w:rsid w:val="00646D02"/>
    <w:rsid w:val="00667FE4"/>
    <w:rsid w:val="006B398A"/>
    <w:rsid w:val="006B78D0"/>
    <w:rsid w:val="00700A0C"/>
    <w:rsid w:val="00750EF0"/>
    <w:rsid w:val="0077407E"/>
    <w:rsid w:val="007A71FA"/>
    <w:rsid w:val="00822AD4"/>
    <w:rsid w:val="009D77FD"/>
    <w:rsid w:val="00A34B08"/>
    <w:rsid w:val="00A45DD3"/>
    <w:rsid w:val="00AC52EE"/>
    <w:rsid w:val="00B710EF"/>
    <w:rsid w:val="00C142CD"/>
    <w:rsid w:val="00C255CF"/>
    <w:rsid w:val="00D14F41"/>
    <w:rsid w:val="00D96D25"/>
    <w:rsid w:val="00E5215E"/>
    <w:rsid w:val="00E87270"/>
    <w:rsid w:val="00F30F10"/>
    <w:rsid w:val="00F71181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C664"/>
  <w15:docId w15:val="{5F15839A-1629-4662-8C78-A1144D7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2025-02-28T07:19:00Z</dcterms:created>
  <dcterms:modified xsi:type="dcterms:W3CDTF">2025-02-28T07:28:00Z</dcterms:modified>
</cp:coreProperties>
</file>