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EC45A0" w:rsidP="00EC45A0">
      <w:pPr>
        <w:pStyle w:val="a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</w:t>
      </w:r>
      <w:r w:rsidR="008D504C" w:rsidRPr="00097C5A">
        <w:rPr>
          <w:b/>
          <w:color w:val="000000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BE465E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5C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EC45A0">
        <w:rPr>
          <w:rFonts w:ascii="Times New Roman" w:hAnsi="Times New Roman" w:cs="Times New Roman"/>
          <w:sz w:val="24"/>
          <w:szCs w:val="24"/>
        </w:rPr>
        <w:t>23 января</w:t>
      </w:r>
      <w:r w:rsidR="00BA38EE">
        <w:rPr>
          <w:rFonts w:ascii="Times New Roman" w:hAnsi="Times New Roman" w:cs="Times New Roman"/>
          <w:sz w:val="24"/>
          <w:szCs w:val="24"/>
        </w:rPr>
        <w:t xml:space="preserve"> </w:t>
      </w:r>
      <w:r w:rsidR="00C17306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EC45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  <w:r w:rsidR="00EC45A0">
        <w:rPr>
          <w:rFonts w:ascii="Times New Roman" w:hAnsi="Times New Roman" w:cs="Times New Roman"/>
          <w:sz w:val="24"/>
          <w:szCs w:val="24"/>
        </w:rPr>
        <w:t>02</w:t>
      </w:r>
    </w:p>
    <w:p w:rsidR="00C17306" w:rsidRDefault="00C17306" w:rsidP="00BE465E">
      <w:pPr>
        <w:rPr>
          <w:rFonts w:ascii="Times New Roman" w:hAnsi="Times New Roman" w:cs="Times New Roman"/>
          <w:sz w:val="24"/>
        </w:rPr>
      </w:pPr>
    </w:p>
    <w:p w:rsidR="00005D71" w:rsidRPr="00307CD4" w:rsidRDefault="00005D71" w:rsidP="00307CD4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7CD4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307CD4" w:rsidRPr="00307CD4">
        <w:rPr>
          <w:rFonts w:ascii="Times New Roman" w:hAnsi="Times New Roman" w:cs="Times New Roman"/>
          <w:color w:val="auto"/>
          <w:sz w:val="24"/>
          <w:szCs w:val="24"/>
        </w:rPr>
        <w:t>15</w:t>
      </w:r>
      <w:r w:rsidRPr="00307CD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07CD4" w:rsidRPr="00307CD4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307CD4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307CD4" w:rsidRPr="00307CD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307CD4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307CD4" w:rsidRPr="00307CD4">
        <w:rPr>
          <w:rFonts w:ascii="Times New Roman" w:hAnsi="Times New Roman" w:cs="Times New Roman"/>
          <w:color w:val="auto"/>
          <w:sz w:val="24"/>
          <w:szCs w:val="24"/>
        </w:rPr>
        <w:t xml:space="preserve">75 </w:t>
      </w:r>
      <w:r w:rsidRPr="00307CD4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307CD4" w:rsidRPr="00307CD4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«О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мандата» во втором и третьем чтении</w:t>
      </w:r>
      <w:r w:rsidRPr="00307CD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C729F3">
        <w:rPr>
          <w:rFonts w:ascii="Times New Roman" w:hAnsi="Times New Roman" w:cs="Times New Roman"/>
          <w:sz w:val="24"/>
          <w:szCs w:val="24"/>
        </w:rPr>
        <w:t>Уставом в</w:t>
      </w:r>
      <w:r w:rsidRPr="00122E56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122E56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Default="00122E56" w:rsidP="00122E56"/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307CD4" w:rsidRPr="00D72C75" w:rsidRDefault="00005D71" w:rsidP="00005D71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C75">
        <w:rPr>
          <w:rFonts w:ascii="Times New Roman" w:hAnsi="Times New Roman"/>
          <w:sz w:val="24"/>
          <w:szCs w:val="24"/>
        </w:rPr>
        <w:t xml:space="preserve">Внести в </w:t>
      </w:r>
      <w:r w:rsidR="00307CD4" w:rsidRPr="00D72C75">
        <w:rPr>
          <w:rFonts w:ascii="Times New Roman" w:hAnsi="Times New Roman"/>
          <w:sz w:val="24"/>
          <w:szCs w:val="24"/>
        </w:rPr>
        <w:t>решение Муниципального Совета Муниципального образования поселок Стрельна от 15.11.2011 № 75 «</w:t>
      </w:r>
      <w:r w:rsidR="00307CD4" w:rsidRPr="00D72C75">
        <w:rPr>
          <w:rFonts w:ascii="Times New Roman" w:hAnsi="Times New Roman"/>
          <w:color w:val="000000"/>
          <w:sz w:val="24"/>
          <w:szCs w:val="24"/>
        </w:rPr>
        <w:t>Об утверждении Положения «О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мандата» во втором и третьем чтении» (дале</w:t>
      </w:r>
      <w:proofErr w:type="gramStart"/>
      <w:r w:rsidR="00307CD4" w:rsidRPr="00D72C75">
        <w:rPr>
          <w:rFonts w:ascii="Times New Roman" w:hAnsi="Times New Roman"/>
          <w:color w:val="000000"/>
          <w:sz w:val="24"/>
          <w:szCs w:val="24"/>
        </w:rPr>
        <w:t>е-</w:t>
      </w:r>
      <w:proofErr w:type="gramEnd"/>
      <w:r w:rsidR="00307CD4" w:rsidRPr="00D72C75">
        <w:rPr>
          <w:rFonts w:ascii="Times New Roman" w:hAnsi="Times New Roman"/>
          <w:color w:val="000000"/>
          <w:sz w:val="24"/>
          <w:szCs w:val="24"/>
        </w:rPr>
        <w:t xml:space="preserve"> Решение) следующие изменения и дополнения:</w:t>
      </w:r>
    </w:p>
    <w:p w:rsidR="0064066C" w:rsidRPr="00D72C75" w:rsidRDefault="00307CD4" w:rsidP="0064066C">
      <w:pPr>
        <w:pStyle w:val="a5"/>
        <w:numPr>
          <w:ilvl w:val="1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C75">
        <w:rPr>
          <w:rFonts w:ascii="Times New Roman" w:hAnsi="Times New Roman"/>
          <w:color w:val="000000"/>
          <w:sz w:val="24"/>
          <w:szCs w:val="24"/>
        </w:rPr>
        <w:t xml:space="preserve"> В наименовании, пункте 1 Решения слова «Муниципального Совета Муниципального образования поселок Стрельна» заменить словами «Муниципального Совета внутригородского муниципального образования города федерального значения Санкт-Петербурга поселок Стрельна».</w:t>
      </w:r>
    </w:p>
    <w:p w:rsidR="0064066C" w:rsidRPr="00D72C75" w:rsidRDefault="0064066C" w:rsidP="0064066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C7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307CD4" w:rsidRPr="00D72C75">
        <w:rPr>
          <w:rFonts w:ascii="Times New Roman" w:hAnsi="Times New Roman" w:cs="Times New Roman"/>
          <w:sz w:val="24"/>
          <w:szCs w:val="24"/>
        </w:rPr>
        <w:t>Внести в</w:t>
      </w:r>
      <w:r w:rsidRPr="00D72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C75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F95B54">
        <w:rPr>
          <w:rFonts w:ascii="Times New Roman" w:hAnsi="Times New Roman" w:cs="Times New Roman"/>
          <w:sz w:val="24"/>
          <w:szCs w:val="24"/>
        </w:rPr>
        <w:t>«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>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</w:t>
      </w:r>
      <w:r w:rsidRPr="00D72C75">
        <w:rPr>
          <w:rFonts w:ascii="Times New Roman" w:hAnsi="Times New Roman" w:cs="Times New Roman"/>
          <w:sz w:val="24"/>
          <w:szCs w:val="24"/>
        </w:rPr>
        <w:t>, утвержденное</w:t>
      </w:r>
      <w:r w:rsidR="00307CD4" w:rsidRPr="00D72C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D72C75">
        <w:rPr>
          <w:rFonts w:ascii="Times New Roman" w:hAnsi="Times New Roman" w:cs="Times New Roman"/>
          <w:sz w:val="24"/>
          <w:szCs w:val="24"/>
        </w:rPr>
        <w:t>м</w:t>
      </w:r>
      <w:r w:rsidR="00307CD4" w:rsidRPr="00D72C75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 от 15.11.2011 № 75 «</w:t>
      </w:r>
      <w:r w:rsidR="00307CD4" w:rsidRPr="00D72C75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«О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мандата» во втором и третьем чтении» (далее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7CD4" w:rsidRPr="00D72C7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307CD4" w:rsidRPr="00D72C7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 и дополнения:</w:t>
      </w:r>
    </w:p>
    <w:p w:rsidR="0064066C" w:rsidRPr="00D72C75" w:rsidRDefault="0064066C" w:rsidP="0064066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C75">
        <w:rPr>
          <w:rFonts w:ascii="Times New Roman" w:hAnsi="Times New Roman" w:cs="Times New Roman"/>
          <w:sz w:val="24"/>
          <w:szCs w:val="24"/>
        </w:rPr>
        <w:t xml:space="preserve">2.1. В наименовании, преамбуле, пункте 1 Положения 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>слова «Муниципального Совета Муниципального образования поселок Стрельна» заменить словами «Муниципального Совета внутригородского муниципального образования города федерального значения Санкт-Петербурга поселок Стрельна».</w:t>
      </w:r>
    </w:p>
    <w:p w:rsidR="0064066C" w:rsidRPr="00D72C75" w:rsidRDefault="0064066C" w:rsidP="0064066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C75">
        <w:rPr>
          <w:rFonts w:ascii="Times New Roman" w:hAnsi="Times New Roman" w:cs="Times New Roman"/>
          <w:color w:val="000000"/>
          <w:sz w:val="24"/>
          <w:szCs w:val="24"/>
        </w:rPr>
        <w:t>2.2. В пункте 2 Положения слова «</w:t>
      </w:r>
      <w:r w:rsidRPr="00D72C75">
        <w:rPr>
          <w:rFonts w:ascii="Times New Roman" w:hAnsi="Times New Roman" w:cs="Times New Roman"/>
          <w:sz w:val="24"/>
          <w:szCs w:val="24"/>
        </w:rPr>
        <w:t xml:space="preserve">до 8 числа на основании Распоряжения Главы Муниципального образования поселок Стрельна» заменить словами «не позднее 10 числа на </w:t>
      </w:r>
      <w:r w:rsidRPr="00D72C75">
        <w:rPr>
          <w:rFonts w:ascii="Times New Roman" w:hAnsi="Times New Roman" w:cs="Times New Roman"/>
          <w:sz w:val="24"/>
          <w:szCs w:val="24"/>
        </w:rPr>
        <w:lastRenderedPageBreak/>
        <w:t>основании распоряжения Главы Муниципального образования, исполняющего полномочия председателя Муниципального Совета».</w:t>
      </w:r>
    </w:p>
    <w:p w:rsidR="00D72C75" w:rsidRDefault="0064066C" w:rsidP="00D72C7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C75">
        <w:rPr>
          <w:rFonts w:ascii="Times New Roman" w:hAnsi="Times New Roman" w:cs="Times New Roman"/>
          <w:sz w:val="24"/>
          <w:szCs w:val="24"/>
        </w:rPr>
        <w:t>2.3. В пункте 6 Положения слова «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D72C75" w:rsidRDefault="00D72C75" w:rsidP="00D72C7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="00A77F15" w:rsidRPr="00D72C7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77F15" w:rsidRPr="00D72C75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D72C75">
        <w:rPr>
          <w:rFonts w:ascii="Times New Roman" w:hAnsi="Times New Roman"/>
          <w:sz w:val="24"/>
          <w:szCs w:val="24"/>
        </w:rPr>
        <w:t xml:space="preserve">, исполняющего полномочия председателя Муниципального Совета </w:t>
      </w:r>
      <w:r w:rsidR="00A77F15" w:rsidRPr="00D72C75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D72C75" w:rsidRDefault="00D72C75" w:rsidP="00D72C7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A77F15" w:rsidRPr="00D72C7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7B3B9B" w:rsidRPr="00D72C75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2641F" w:rsidRPr="00F27E1E" w:rsidRDefault="001E08FA" w:rsidP="009D5DD2">
      <w:pPr>
        <w:rPr>
          <w:rFonts w:ascii="Times New Roman" w:hAnsi="Times New Roman" w:cs="Times New Roman"/>
          <w:b/>
          <w:sz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08FA">
        <w:rPr>
          <w:rFonts w:ascii="Times New Roman" w:hAnsi="Times New Roman" w:cs="Times New Roman"/>
          <w:sz w:val="24"/>
          <w:szCs w:val="24"/>
        </w:rPr>
        <w:t>В.Н. Беленков</w:t>
      </w:r>
    </w:p>
    <w:sectPr w:rsidR="0012641F" w:rsidRPr="00F27E1E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99" w:rsidRDefault="00140099" w:rsidP="00F32A9B">
      <w:r>
        <w:separator/>
      </w:r>
    </w:p>
  </w:endnote>
  <w:endnote w:type="continuationSeparator" w:id="0">
    <w:p w:rsidR="00140099" w:rsidRDefault="00140099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99" w:rsidRDefault="00140099" w:rsidP="00F32A9B">
      <w:r>
        <w:separator/>
      </w:r>
    </w:p>
  </w:footnote>
  <w:footnote w:type="continuationSeparator" w:id="0">
    <w:p w:rsidR="00140099" w:rsidRDefault="00140099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3"/>
  </w:num>
  <w:num w:numId="4">
    <w:abstractNumId w:val="24"/>
  </w:num>
  <w:num w:numId="5">
    <w:abstractNumId w:val="10"/>
  </w:num>
  <w:num w:numId="6">
    <w:abstractNumId w:val="39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5"/>
  </w:num>
  <w:num w:numId="17">
    <w:abstractNumId w:val="23"/>
  </w:num>
  <w:num w:numId="18">
    <w:abstractNumId w:val="1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40"/>
  </w:num>
  <w:num w:numId="26">
    <w:abstractNumId w:val="30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7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2"/>
  </w:num>
  <w:num w:numId="41">
    <w:abstractNumId w:val="38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0099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201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144E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07CD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334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066C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15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87793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739D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306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695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03AB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3F8E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2C75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D63B7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45A0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13EC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5B54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C6464-EFED-4CFB-9F5F-C9FD6B64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2023-12-11T12:57:00Z</cp:lastPrinted>
  <dcterms:created xsi:type="dcterms:W3CDTF">2024-01-16T09:12:00Z</dcterms:created>
  <dcterms:modified xsi:type="dcterms:W3CDTF">2024-01-24T06:58:00Z</dcterms:modified>
</cp:coreProperties>
</file>