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 w:rsidR="00655B15">
        <w:rPr>
          <w:rFonts w:eastAsia="Times New Roman"/>
          <w:b/>
          <w:kern w:val="36"/>
          <w:szCs w:val="24"/>
          <w:lang w:eastAsia="ru-RU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655B15" w:rsidP="000F3E60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A83A90">
        <w:rPr>
          <w:szCs w:val="24"/>
        </w:rPr>
        <w:t>т</w:t>
      </w:r>
      <w:r>
        <w:rPr>
          <w:szCs w:val="24"/>
        </w:rPr>
        <w:t xml:space="preserve"> </w:t>
      </w:r>
      <w:r w:rsidR="00F8546F">
        <w:rPr>
          <w:szCs w:val="24"/>
        </w:rPr>
        <w:t xml:space="preserve">16 мая  </w:t>
      </w:r>
      <w:r w:rsidR="00974DC7">
        <w:rPr>
          <w:szCs w:val="24"/>
        </w:rPr>
        <w:t xml:space="preserve">2024  </w:t>
      </w:r>
      <w:r w:rsidR="004875A6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B95F15">
        <w:rPr>
          <w:szCs w:val="24"/>
        </w:rPr>
        <w:t xml:space="preserve">   </w:t>
      </w:r>
      <w:r w:rsidR="000F3E60">
        <w:rPr>
          <w:szCs w:val="24"/>
        </w:rPr>
        <w:t xml:space="preserve"> </w:t>
      </w:r>
      <w:r w:rsidR="00F8546F">
        <w:rPr>
          <w:szCs w:val="24"/>
        </w:rPr>
        <w:t xml:space="preserve">       </w:t>
      </w:r>
      <w:r w:rsidR="00760EB7">
        <w:rPr>
          <w:szCs w:val="24"/>
        </w:rPr>
        <w:t xml:space="preserve">№ </w:t>
      </w:r>
      <w:r w:rsidR="00F8546F">
        <w:rPr>
          <w:szCs w:val="24"/>
        </w:rPr>
        <w:t>47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68660D" w:rsidRDefault="00B94279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t> </w:t>
      </w:r>
      <w:r w:rsidR="00B95F15">
        <w:rPr>
          <w:color w:val="000000"/>
        </w:rPr>
        <w:t xml:space="preserve">       </w:t>
      </w:r>
      <w:r>
        <w:rPr>
          <w:color w:val="000000"/>
        </w:rPr>
        <w:t>В соответствии с</w:t>
      </w:r>
      <w:r w:rsidR="0068660D">
        <w:rPr>
          <w:color w:val="000000"/>
        </w:rPr>
        <w:t xml:space="preserve"> </w:t>
      </w:r>
      <w:r>
        <w:rPr>
          <w:color w:val="000000"/>
        </w:rPr>
        <w:t xml:space="preserve">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755A35" w:rsidRDefault="00B94279" w:rsidP="00755A35">
      <w:pPr>
        <w:pStyle w:val="a8"/>
        <w:numPr>
          <w:ilvl w:val="0"/>
          <w:numId w:val="48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94810">
        <w:t>Внести в </w:t>
      </w:r>
      <w:r w:rsidRPr="00E94810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9" w:tgtFrame="_blank" w:history="1">
        <w:r w:rsidRPr="00E94810">
          <w:rPr>
            <w:rStyle w:val="hyperlink"/>
            <w:spacing w:val="-2"/>
          </w:rPr>
          <w:t>решением Муниципального Со</w:t>
        </w:r>
        <w:r w:rsidR="00567F1A" w:rsidRPr="00E94810">
          <w:rPr>
            <w:rStyle w:val="hyperlink"/>
            <w:spacing w:val="-2"/>
          </w:rPr>
          <w:t xml:space="preserve">вета Муниципального образования </w:t>
        </w:r>
        <w:r w:rsidRPr="00E94810">
          <w:rPr>
            <w:rStyle w:val="hyperlink"/>
            <w:spacing w:val="-2"/>
          </w:rPr>
          <w:t>поселок Стрельна от 19.03.2015 №10</w:t>
        </w:r>
      </w:hyperlink>
      <w:r w:rsidR="00567F1A" w:rsidRPr="00E94810">
        <w:t xml:space="preserve"> «</w:t>
      </w:r>
      <w:r w:rsidR="00567F1A" w:rsidRPr="00E94810">
        <w:rPr>
          <w:rStyle w:val="fontstyle21"/>
          <w:bCs/>
          <w:color w:val="000000"/>
        </w:rPr>
        <w:t>Об утверждении Положения «</w:t>
      </w:r>
      <w:r w:rsidR="00567F1A" w:rsidRPr="00E94810">
        <w:rPr>
          <w:bCs/>
          <w:color w:val="000000"/>
        </w:rPr>
        <w:t>О бюджетном процессе в Муниципальном образовании по</w:t>
      </w:r>
      <w:r w:rsidR="00567F1A" w:rsidRPr="00755A35">
        <w:rPr>
          <w:bCs/>
          <w:color w:val="000000"/>
        </w:rPr>
        <w:t>селок Стрельна»</w:t>
      </w:r>
      <w:r w:rsidRPr="00755A35">
        <w:rPr>
          <w:spacing w:val="-2"/>
        </w:rPr>
        <w:t> (далее – Положение) следующие изменения:</w:t>
      </w:r>
    </w:p>
    <w:p w:rsidR="0049017E" w:rsidRDefault="00555F92" w:rsidP="00555F92">
      <w:pPr>
        <w:pStyle w:val="a8"/>
        <w:numPr>
          <w:ilvl w:val="1"/>
          <w:numId w:val="48"/>
        </w:numPr>
        <w:spacing w:before="0" w:beforeAutospacing="0" w:after="0" w:afterAutospacing="0"/>
        <w:jc w:val="both"/>
      </w:pPr>
      <w:r>
        <w:t>Пункт 5 статьи 16.1 Положения изложить в следующей редакции:</w:t>
      </w:r>
    </w:p>
    <w:p w:rsidR="00555F92" w:rsidRDefault="00555F92" w:rsidP="00555F92">
      <w:pPr>
        <w:pStyle w:val="a8"/>
        <w:spacing w:before="0" w:beforeAutospacing="0" w:after="0" w:afterAutospacing="0"/>
        <w:ind w:firstLine="567"/>
        <w:jc w:val="both"/>
        <w:rPr>
          <w:color w:val="000000"/>
          <w:szCs w:val="31"/>
        </w:rPr>
      </w:pPr>
      <w:r>
        <w:t xml:space="preserve">«5. </w:t>
      </w:r>
      <w:r w:rsidRPr="008B2CB5">
        <w:rPr>
          <w:bCs/>
        </w:rPr>
        <w:t>Муниципальные программы подлежат приведению в соответствие с решением о бюджете не позднее 1 апреля текущего финансового года</w:t>
      </w:r>
      <w:proofErr w:type="gramStart"/>
      <w:r w:rsidRPr="008B2CB5">
        <w:rPr>
          <w:bCs/>
        </w:rPr>
        <w:t>.</w:t>
      </w:r>
      <w:r>
        <w:rPr>
          <w:bCs/>
        </w:rPr>
        <w:t>».</w:t>
      </w:r>
      <w:proofErr w:type="gramEnd"/>
    </w:p>
    <w:p w:rsidR="00B14D92" w:rsidRDefault="00B94279" w:rsidP="002C6993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  <w:r w:rsidRPr="00E94810">
        <w:t xml:space="preserve">2. </w:t>
      </w:r>
      <w:proofErr w:type="gramStart"/>
      <w:r w:rsidRPr="00E94810">
        <w:t>Контроль за</w:t>
      </w:r>
      <w:proofErr w:type="gramEnd"/>
      <w:r w:rsidRPr="00E94810">
        <w:t xml:space="preserve"> исполнением настоящего решения возложить на </w:t>
      </w:r>
      <w:r w:rsidR="005B6195" w:rsidRPr="00E94810">
        <w:t xml:space="preserve">Главу </w:t>
      </w:r>
      <w:r w:rsidR="00A94658" w:rsidRPr="00E94810">
        <w:t xml:space="preserve">Муниципального образования </w:t>
      </w:r>
      <w:r w:rsidR="00A94658" w:rsidRPr="00E94810">
        <w:rPr>
          <w:color w:val="000000"/>
        </w:rPr>
        <w:t>исполняющего полномочия председателя Муниципального Совета</w:t>
      </w:r>
      <w:r w:rsidR="00A94658" w:rsidRPr="00E94810">
        <w:rPr>
          <w:spacing w:val="-2"/>
        </w:rPr>
        <w:t xml:space="preserve"> </w:t>
      </w:r>
      <w:r w:rsidRPr="00E94810">
        <w:rPr>
          <w:spacing w:val="-2"/>
        </w:rPr>
        <w:t>Беленкова Валерия Николаевича.</w:t>
      </w:r>
    </w:p>
    <w:p w:rsidR="00B94279" w:rsidRPr="00E94810" w:rsidRDefault="00B94279" w:rsidP="000F3E60">
      <w:pPr>
        <w:pStyle w:val="2110"/>
        <w:spacing w:before="0" w:beforeAutospacing="0" w:after="0" w:afterAutospacing="0"/>
        <w:ind w:firstLine="567"/>
        <w:jc w:val="both"/>
      </w:pPr>
      <w:r w:rsidRPr="00E94810">
        <w:t>3. Наст</w:t>
      </w:r>
      <w:r w:rsidR="0049017E">
        <w:t>оящее решение вступает в силу с момента</w:t>
      </w:r>
      <w:r w:rsidRPr="00E94810">
        <w:t> его</w:t>
      </w:r>
      <w:r w:rsidRPr="00E94810">
        <w:rPr>
          <w:color w:val="FF0000"/>
        </w:rPr>
        <w:t> </w:t>
      </w:r>
      <w:r w:rsidRPr="00E94810">
        <w:t xml:space="preserve">официального опубликования (обнародования). </w:t>
      </w:r>
    </w:p>
    <w:p w:rsidR="00B94279" w:rsidRPr="00E94810" w:rsidRDefault="00B94279" w:rsidP="000F3E60">
      <w:pPr>
        <w:pStyle w:val="a8"/>
        <w:spacing w:before="0" w:beforeAutospacing="0" w:after="0" w:afterAutospacing="0"/>
        <w:jc w:val="both"/>
      </w:pPr>
      <w:r w:rsidRPr="00E94810">
        <w:t> </w:t>
      </w:r>
    </w:p>
    <w:p w:rsidR="003873C7" w:rsidRPr="00E94810" w:rsidRDefault="003873C7" w:rsidP="004C5E2F">
      <w:pPr>
        <w:pStyle w:val="a8"/>
        <w:spacing w:before="0" w:beforeAutospacing="0" w:after="0" w:afterAutospacing="0"/>
      </w:pPr>
    </w:p>
    <w:p w:rsidR="003873C7" w:rsidRPr="00E94810" w:rsidRDefault="004875A6" w:rsidP="003873C7">
      <w:pPr>
        <w:pStyle w:val="a8"/>
        <w:spacing w:before="0" w:beforeAutospacing="0" w:after="0" w:afterAutospacing="0"/>
      </w:pPr>
      <w:r>
        <w:t>Глав</w:t>
      </w:r>
      <w:r w:rsidR="00D20CC3">
        <w:t>а</w:t>
      </w:r>
      <w:r w:rsidR="00B94279" w:rsidRPr="00E94810">
        <w:t xml:space="preserve"> Муниципального образования,</w:t>
      </w:r>
    </w:p>
    <w:p w:rsidR="00B94279" w:rsidRPr="00E94810" w:rsidRDefault="00B94279" w:rsidP="003873C7">
      <w:pPr>
        <w:pStyle w:val="a8"/>
        <w:spacing w:before="0" w:beforeAutospacing="0" w:after="0" w:afterAutospacing="0"/>
      </w:pPr>
      <w:proofErr w:type="gramStart"/>
      <w:r w:rsidRPr="00E94810">
        <w:rPr>
          <w:color w:val="000000"/>
        </w:rPr>
        <w:t>исполняющий</w:t>
      </w:r>
      <w:proofErr w:type="gramEnd"/>
      <w:r w:rsidRPr="00E94810">
        <w:rPr>
          <w:color w:val="000000"/>
        </w:rPr>
        <w:t xml:space="preserve">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председателя Муниципального Совета</w:t>
      </w:r>
      <w:r>
        <w:rPr>
          <w:color w:val="000000"/>
        </w:rPr>
        <w:t>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B95F15">
        <w:rPr>
          <w:color w:val="000000"/>
        </w:rPr>
        <w:t xml:space="preserve">       </w:t>
      </w:r>
      <w:r w:rsidR="005B6195">
        <w:rPr>
          <w:color w:val="000000"/>
        </w:rPr>
        <w:t xml:space="preserve"> </w:t>
      </w:r>
      <w:r w:rsidR="00D20CC3">
        <w:rPr>
          <w:color w:val="000000"/>
        </w:rPr>
        <w:t>В.Н. Беленков</w:t>
      </w: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03A" w:rsidRDefault="001A103A" w:rsidP="007A1179">
      <w:pPr>
        <w:spacing w:after="0" w:line="240" w:lineRule="auto"/>
      </w:pPr>
      <w:r>
        <w:separator/>
      </w:r>
    </w:p>
  </w:endnote>
  <w:endnote w:type="continuationSeparator" w:id="0">
    <w:p w:rsidR="001A103A" w:rsidRDefault="001A103A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03A" w:rsidRDefault="001A103A" w:rsidP="007A1179">
      <w:pPr>
        <w:spacing w:after="0" w:line="240" w:lineRule="auto"/>
      </w:pPr>
      <w:r>
        <w:separator/>
      </w:r>
    </w:p>
  </w:footnote>
  <w:footnote w:type="continuationSeparator" w:id="0">
    <w:p w:rsidR="001A103A" w:rsidRDefault="001A103A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B748A"/>
    <w:multiLevelType w:val="multilevel"/>
    <w:tmpl w:val="606E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576934"/>
    <w:multiLevelType w:val="multilevel"/>
    <w:tmpl w:val="7136C20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7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1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2"/>
  </w:num>
  <w:num w:numId="10">
    <w:abstractNumId w:val="45"/>
  </w:num>
  <w:num w:numId="11">
    <w:abstractNumId w:val="3"/>
  </w:num>
  <w:num w:numId="12">
    <w:abstractNumId w:val="5"/>
  </w:num>
  <w:num w:numId="13">
    <w:abstractNumId w:val="30"/>
  </w:num>
  <w:num w:numId="14">
    <w:abstractNumId w:val="27"/>
  </w:num>
  <w:num w:numId="15">
    <w:abstractNumId w:val="10"/>
  </w:num>
  <w:num w:numId="16">
    <w:abstractNumId w:val="19"/>
  </w:num>
  <w:num w:numId="17">
    <w:abstractNumId w:val="11"/>
  </w:num>
  <w:num w:numId="18">
    <w:abstractNumId w:val="35"/>
  </w:num>
  <w:num w:numId="19">
    <w:abstractNumId w:val="2"/>
  </w:num>
  <w:num w:numId="20">
    <w:abstractNumId w:val="39"/>
  </w:num>
  <w:num w:numId="21">
    <w:abstractNumId w:val="9"/>
  </w:num>
  <w:num w:numId="22">
    <w:abstractNumId w:val="20"/>
  </w:num>
  <w:num w:numId="23">
    <w:abstractNumId w:val="16"/>
  </w:num>
  <w:num w:numId="24">
    <w:abstractNumId w:val="42"/>
  </w:num>
  <w:num w:numId="25">
    <w:abstractNumId w:val="18"/>
  </w:num>
  <w:num w:numId="26">
    <w:abstractNumId w:val="37"/>
  </w:num>
  <w:num w:numId="27">
    <w:abstractNumId w:val="41"/>
  </w:num>
  <w:num w:numId="28">
    <w:abstractNumId w:val="43"/>
  </w:num>
  <w:num w:numId="29">
    <w:abstractNumId w:val="28"/>
  </w:num>
  <w:num w:numId="30">
    <w:abstractNumId w:val="46"/>
  </w:num>
  <w:num w:numId="31">
    <w:abstractNumId w:val="29"/>
  </w:num>
  <w:num w:numId="32">
    <w:abstractNumId w:val="7"/>
  </w:num>
  <w:num w:numId="33">
    <w:abstractNumId w:val="26"/>
  </w:num>
  <w:num w:numId="34">
    <w:abstractNumId w:val="44"/>
  </w:num>
  <w:num w:numId="35">
    <w:abstractNumId w:val="33"/>
  </w:num>
  <w:num w:numId="36">
    <w:abstractNumId w:val="8"/>
  </w:num>
  <w:num w:numId="37">
    <w:abstractNumId w:val="38"/>
  </w:num>
  <w:num w:numId="38">
    <w:abstractNumId w:val="17"/>
  </w:num>
  <w:num w:numId="39">
    <w:abstractNumId w:val="21"/>
  </w:num>
  <w:num w:numId="40">
    <w:abstractNumId w:val="4"/>
  </w:num>
  <w:num w:numId="41">
    <w:abstractNumId w:val="31"/>
  </w:num>
  <w:num w:numId="42">
    <w:abstractNumId w:val="12"/>
  </w:num>
  <w:num w:numId="43">
    <w:abstractNumId w:val="15"/>
  </w:num>
  <w:num w:numId="44">
    <w:abstractNumId w:val="24"/>
  </w:num>
  <w:num w:numId="45">
    <w:abstractNumId w:val="34"/>
  </w:num>
  <w:num w:numId="46">
    <w:abstractNumId w:val="6"/>
  </w:num>
  <w:num w:numId="47">
    <w:abstractNumId w:val="13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4E32"/>
    <w:rsid w:val="00157D3B"/>
    <w:rsid w:val="00183464"/>
    <w:rsid w:val="001839DC"/>
    <w:rsid w:val="001976AD"/>
    <w:rsid w:val="001A103A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0B50"/>
    <w:rsid w:val="00211F7B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7184"/>
    <w:rsid w:val="002D2B76"/>
    <w:rsid w:val="002D3AA1"/>
    <w:rsid w:val="002D4A59"/>
    <w:rsid w:val="002D5A75"/>
    <w:rsid w:val="002D6063"/>
    <w:rsid w:val="002F2530"/>
    <w:rsid w:val="00305AE3"/>
    <w:rsid w:val="00305F38"/>
    <w:rsid w:val="00315D6C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3683"/>
    <w:rsid w:val="004F6A44"/>
    <w:rsid w:val="0050265D"/>
    <w:rsid w:val="005037DC"/>
    <w:rsid w:val="00506E25"/>
    <w:rsid w:val="00512FAD"/>
    <w:rsid w:val="00527477"/>
    <w:rsid w:val="005363EA"/>
    <w:rsid w:val="005421DB"/>
    <w:rsid w:val="005438D6"/>
    <w:rsid w:val="00555C3B"/>
    <w:rsid w:val="00555F92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73BBA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4F49"/>
    <w:rsid w:val="006D7F33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F07A6"/>
    <w:rsid w:val="007F469F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036B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4DC7"/>
    <w:rsid w:val="009779ED"/>
    <w:rsid w:val="00977D26"/>
    <w:rsid w:val="00981E8A"/>
    <w:rsid w:val="00987267"/>
    <w:rsid w:val="00990060"/>
    <w:rsid w:val="00992556"/>
    <w:rsid w:val="009B4575"/>
    <w:rsid w:val="009B4E88"/>
    <w:rsid w:val="009C2E18"/>
    <w:rsid w:val="009C46CD"/>
    <w:rsid w:val="009D10C2"/>
    <w:rsid w:val="009D1787"/>
    <w:rsid w:val="009D284F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85E45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C6A34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1E6C"/>
    <w:rsid w:val="00C22E76"/>
    <w:rsid w:val="00C24FDE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801BD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07C58"/>
    <w:rsid w:val="00E17EC1"/>
    <w:rsid w:val="00E2447B"/>
    <w:rsid w:val="00E2492C"/>
    <w:rsid w:val="00E258CF"/>
    <w:rsid w:val="00E43C0B"/>
    <w:rsid w:val="00E44091"/>
    <w:rsid w:val="00E50747"/>
    <w:rsid w:val="00E54E5A"/>
    <w:rsid w:val="00E62748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555C"/>
    <w:rsid w:val="00EA6558"/>
    <w:rsid w:val="00EA79C4"/>
    <w:rsid w:val="00EB06CA"/>
    <w:rsid w:val="00EB0FD5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546F"/>
    <w:rsid w:val="00F86C2B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54CEC-CD44-4A6B-B4D6-0D6F3B7D9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2024-01-16T11:17:00Z</cp:lastPrinted>
  <dcterms:created xsi:type="dcterms:W3CDTF">2024-05-14T12:10:00Z</dcterms:created>
  <dcterms:modified xsi:type="dcterms:W3CDTF">2024-05-16T07:56:00Z</dcterms:modified>
</cp:coreProperties>
</file>