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9528" w14:textId="77777777" w:rsidR="001E08FA" w:rsidRDefault="001E08FA" w:rsidP="001E08FA">
      <w:pPr>
        <w:rPr>
          <w:szCs w:val="24"/>
        </w:rPr>
      </w:pPr>
    </w:p>
    <w:p w14:paraId="4E3D01FD" w14:textId="77777777"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FC12023" wp14:editId="3EFAABD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821450" w14:textId="77777777" w:rsidR="001E08FA" w:rsidRDefault="001E08FA" w:rsidP="001E08FA">
      <w:pPr>
        <w:jc w:val="center"/>
        <w:rPr>
          <w:b/>
          <w:szCs w:val="24"/>
        </w:rPr>
      </w:pPr>
    </w:p>
    <w:p w14:paraId="3A520CE4" w14:textId="77777777" w:rsidR="001E08FA" w:rsidRDefault="001E08FA" w:rsidP="001E08FA">
      <w:pPr>
        <w:jc w:val="center"/>
        <w:rPr>
          <w:b/>
          <w:szCs w:val="24"/>
        </w:rPr>
      </w:pPr>
    </w:p>
    <w:p w14:paraId="78C559C5" w14:textId="77777777"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14:paraId="4611DDB1" w14:textId="77777777"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2A458" w14:textId="77777777" w:rsidR="00402F5A" w:rsidRPr="00D267AB" w:rsidRDefault="00402F5A" w:rsidP="00402F5A">
      <w:pPr>
        <w:jc w:val="center"/>
        <w:rPr>
          <w:b/>
          <w:sz w:val="6"/>
          <w:szCs w:val="6"/>
        </w:rPr>
      </w:pPr>
    </w:p>
    <w:p w14:paraId="6717A406" w14:textId="77777777" w:rsidR="00402F5A" w:rsidRPr="00402F5A" w:rsidRDefault="00402F5A" w:rsidP="00402F5A">
      <w:pP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УНИЦИПАЛЬНОГО ОБРАЗОВАНИЯ САНКТ-ПЕТЕРБУРГА ПОСЕЛОК СТРЕЛЬНА</w:t>
      </w:r>
    </w:p>
    <w:p w14:paraId="10FC7524" w14:textId="77777777"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14:paraId="40269C54" w14:textId="77777777"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14:paraId="2448097A" w14:textId="77777777"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7AA04151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70F6C2E0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</w:t>
      </w:r>
      <w:r w:rsidR="00DF2E36">
        <w:rPr>
          <w:rFonts w:ascii="Times New Roman" w:hAnsi="Times New Roman" w:cs="Times New Roman"/>
          <w:sz w:val="24"/>
          <w:szCs w:val="24"/>
        </w:rPr>
        <w:t xml:space="preserve">28 сентября </w:t>
      </w:r>
      <w:r w:rsidR="00402F5A">
        <w:rPr>
          <w:rFonts w:ascii="Times New Roman" w:hAnsi="Times New Roman" w:cs="Times New Roman"/>
          <w:sz w:val="24"/>
          <w:szCs w:val="24"/>
        </w:rPr>
        <w:t xml:space="preserve">2021 </w:t>
      </w:r>
      <w:r w:rsidR="008B523A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  <w:r w:rsidR="00DF2E36">
        <w:rPr>
          <w:rFonts w:ascii="Times New Roman" w:hAnsi="Times New Roman" w:cs="Times New Roman"/>
          <w:sz w:val="24"/>
          <w:szCs w:val="24"/>
        </w:rPr>
        <w:t>49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EEE5B" w14:textId="77777777" w:rsidR="008B523A" w:rsidRPr="001E08FA" w:rsidRDefault="008B523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2AF0F2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736A7696" w14:textId="77777777" w:rsidR="00CC4EB0" w:rsidRPr="00CC4EB0" w:rsidRDefault="00CC4EB0" w:rsidP="00CC4EB0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</w:rPr>
        <w:t xml:space="preserve"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</w:t>
      </w:r>
      <w:r w:rsidR="008A294E">
        <w:rPr>
          <w:b/>
        </w:rPr>
        <w:t>р</w:t>
      </w:r>
      <w:r>
        <w:rPr>
          <w:b/>
        </w:rPr>
        <w:t>ешением Муниципального Совета Муниципального образования поселок Стрельна от 11.05.2010 №36</w:t>
      </w:r>
    </w:p>
    <w:p w14:paraId="5654504D" w14:textId="77777777"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14:paraId="7B9984E4" w14:textId="77777777" w:rsidR="008A294E" w:rsidRPr="008A294E" w:rsidRDefault="001E08FA" w:rsidP="008A29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>с Законом Санкт-Петербурга  от 20.07.2006 № 348-54 «О реестре муниципальных должностей в Санкт-Петербурге, Реестре должностей 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Законом Санкт-Петербурга от 29.06.2021 N 335-70 </w:t>
      </w:r>
      <w:r w:rsidR="00D86624">
        <w:rPr>
          <w:rFonts w:ascii="Times New Roman" w:hAnsi="Times New Roman" w:cs="Times New Roman"/>
          <w:sz w:val="24"/>
          <w:szCs w:val="24"/>
        </w:rPr>
        <w:t>«</w:t>
      </w:r>
      <w:r w:rsidR="008A294E" w:rsidRPr="008A294E">
        <w:rPr>
          <w:rFonts w:ascii="Times New Roman" w:hAnsi="Times New Roman" w:cs="Times New Roman"/>
          <w:sz w:val="24"/>
          <w:szCs w:val="24"/>
        </w:rPr>
        <w:t>О внесении изменений в Закон Санкт-Петер</w:t>
      </w:r>
      <w:r w:rsidR="00D86624">
        <w:rPr>
          <w:rFonts w:ascii="Times New Roman" w:hAnsi="Times New Roman" w:cs="Times New Roman"/>
          <w:sz w:val="24"/>
          <w:szCs w:val="24"/>
        </w:rPr>
        <w:t>бурга «</w:t>
      </w:r>
      <w:r w:rsidR="008A294E" w:rsidRPr="008A294E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</w:t>
      </w:r>
      <w:r w:rsidR="00D86624">
        <w:rPr>
          <w:rFonts w:ascii="Times New Roman" w:hAnsi="Times New Roman" w:cs="Times New Roman"/>
          <w:sz w:val="24"/>
          <w:szCs w:val="24"/>
        </w:rPr>
        <w:t>ных служащих в Санкт-Петербурге»</w:t>
      </w:r>
    </w:p>
    <w:p w14:paraId="4B8C26BF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5AB75A68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47142CA2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6C012F6C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14:paraId="048523A5" w14:textId="77777777" w:rsidR="00CD3722" w:rsidRDefault="00CC4EB0" w:rsidP="00CD372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EB0">
        <w:rPr>
          <w:rFonts w:ascii="Times New Roman" w:hAnsi="Times New Roman" w:cs="Times New Roman"/>
          <w:sz w:val="24"/>
          <w:szCs w:val="24"/>
        </w:rPr>
        <w:t>Внести следующие изменения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№36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Положение):</w:t>
      </w:r>
    </w:p>
    <w:p w14:paraId="02B52984" w14:textId="77777777" w:rsidR="00CD3722" w:rsidRDefault="00CD3722" w:rsidP="00CD3722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3722">
        <w:rPr>
          <w:rFonts w:ascii="Times New Roman" w:hAnsi="Times New Roman"/>
          <w:sz w:val="24"/>
          <w:szCs w:val="24"/>
        </w:rPr>
        <w:t>В пункте 28 Положения слова «ежемесячной надбавки к должн</w:t>
      </w:r>
      <w:r>
        <w:rPr>
          <w:rFonts w:ascii="Times New Roman" w:hAnsi="Times New Roman"/>
          <w:sz w:val="24"/>
          <w:szCs w:val="24"/>
        </w:rPr>
        <w:t>остному окладу за классный чин из расчета</w:t>
      </w:r>
      <w:r w:rsidRPr="00CD3722">
        <w:rPr>
          <w:rFonts w:ascii="Times New Roman" w:hAnsi="Times New Roman"/>
          <w:sz w:val="24"/>
          <w:szCs w:val="24"/>
        </w:rPr>
        <w:t xml:space="preserve"> двух должностных окладов</w:t>
      </w:r>
      <w:r>
        <w:rPr>
          <w:rFonts w:ascii="Times New Roman" w:hAnsi="Times New Roman"/>
          <w:sz w:val="24"/>
          <w:szCs w:val="24"/>
        </w:rPr>
        <w:t>» заменить на слова «</w:t>
      </w:r>
      <w:r w:rsidRPr="00CD3722">
        <w:rPr>
          <w:rFonts w:ascii="Times New Roman" w:hAnsi="Times New Roman"/>
          <w:sz w:val="24"/>
          <w:szCs w:val="24"/>
        </w:rPr>
        <w:t>ежемесячной надбавки к должн</w:t>
      </w:r>
      <w:r>
        <w:rPr>
          <w:rFonts w:ascii="Times New Roman" w:hAnsi="Times New Roman"/>
          <w:sz w:val="24"/>
          <w:szCs w:val="24"/>
        </w:rPr>
        <w:t>остному окладу за классный чин из расчета</w:t>
      </w:r>
      <w:r w:rsidRPr="00CD37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четырех</w:t>
      </w:r>
      <w:r w:rsidRPr="00CD3722">
        <w:rPr>
          <w:rFonts w:ascii="Times New Roman" w:hAnsi="Times New Roman"/>
          <w:sz w:val="24"/>
          <w:szCs w:val="24"/>
        </w:rPr>
        <w:t xml:space="preserve"> должностных окладов</w:t>
      </w:r>
      <w:r>
        <w:rPr>
          <w:rFonts w:ascii="Times New Roman" w:hAnsi="Times New Roman"/>
          <w:sz w:val="24"/>
          <w:szCs w:val="24"/>
        </w:rPr>
        <w:t>».</w:t>
      </w:r>
    </w:p>
    <w:p w14:paraId="7B0665BF" w14:textId="77777777" w:rsidR="008A294E" w:rsidRPr="00CD3722" w:rsidRDefault="008A294E" w:rsidP="00CD3722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3722">
        <w:rPr>
          <w:rFonts w:ascii="Times New Roman" w:hAnsi="Times New Roman"/>
          <w:sz w:val="24"/>
          <w:szCs w:val="24"/>
        </w:rPr>
        <w:t>Абзацы второй, третий пункта 29 Положения изложить в новой редакции:</w:t>
      </w:r>
    </w:p>
    <w:p w14:paraId="3F7A4474" w14:textId="77777777" w:rsidR="008A294E" w:rsidRPr="008A294E" w:rsidRDefault="008A294E" w:rsidP="008A294E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«- </w:t>
      </w:r>
      <w:r w:rsidRPr="008A294E">
        <w:rPr>
          <w:rFonts w:ascii="Times New Roman" w:hAnsi="Times New Roman"/>
          <w:sz w:val="24"/>
          <w:szCs w:val="24"/>
        </w:rPr>
        <w:t>по классному чину "муниципальный советник 1 класса" - 9 расчетных единиц;</w:t>
      </w:r>
    </w:p>
    <w:p w14:paraId="50A0EE7B" w14:textId="77777777" w:rsidR="008A294E" w:rsidRPr="008A294E" w:rsidRDefault="008A294E" w:rsidP="008A29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294E">
        <w:rPr>
          <w:rFonts w:ascii="Times New Roman" w:hAnsi="Times New Roman"/>
          <w:sz w:val="24"/>
          <w:szCs w:val="24"/>
        </w:rPr>
        <w:t>по классному чину "муниципальный советник 2 класса" - 8 расчетных единиц</w:t>
      </w:r>
      <w:r>
        <w:rPr>
          <w:rFonts w:ascii="Times New Roman" w:hAnsi="Times New Roman"/>
          <w:sz w:val="24"/>
          <w:szCs w:val="24"/>
        </w:rPr>
        <w:t>.».</w:t>
      </w:r>
    </w:p>
    <w:p w14:paraId="48E9C471" w14:textId="77777777" w:rsidR="00D86624" w:rsidRDefault="008A294E" w:rsidP="00CD372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552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722">
        <w:rPr>
          <w:rFonts w:ascii="Times New Roman" w:hAnsi="Times New Roman" w:cs="Times New Roman"/>
          <w:sz w:val="24"/>
          <w:szCs w:val="24"/>
        </w:rPr>
        <w:t xml:space="preserve"> </w:t>
      </w:r>
      <w:r w:rsidR="00D86624">
        <w:rPr>
          <w:rFonts w:ascii="Times New Roman" w:hAnsi="Times New Roman" w:cs="Times New Roman"/>
          <w:sz w:val="24"/>
          <w:szCs w:val="24"/>
        </w:rPr>
        <w:t xml:space="preserve">В </w:t>
      </w:r>
      <w:r w:rsidR="00CD3722">
        <w:rPr>
          <w:rFonts w:ascii="Times New Roman" w:hAnsi="Times New Roman" w:cs="Times New Roman"/>
          <w:sz w:val="24"/>
          <w:szCs w:val="24"/>
        </w:rPr>
        <w:t>Пункт</w:t>
      </w:r>
      <w:r w:rsidR="00D86624">
        <w:rPr>
          <w:rFonts w:ascii="Times New Roman" w:hAnsi="Times New Roman" w:cs="Times New Roman"/>
          <w:sz w:val="24"/>
          <w:szCs w:val="24"/>
        </w:rPr>
        <w:t>е</w:t>
      </w:r>
      <w:r w:rsidR="00CD3722">
        <w:rPr>
          <w:rFonts w:ascii="Times New Roman" w:hAnsi="Times New Roman" w:cs="Times New Roman"/>
          <w:sz w:val="24"/>
          <w:szCs w:val="24"/>
        </w:rPr>
        <w:t xml:space="preserve"> 30 Положения </w:t>
      </w:r>
      <w:r w:rsidR="00D86624">
        <w:rPr>
          <w:rFonts w:ascii="Times New Roman" w:hAnsi="Times New Roman" w:cs="Times New Roman"/>
          <w:sz w:val="24"/>
          <w:szCs w:val="24"/>
        </w:rPr>
        <w:t>слова «-по классным чинам муниципальных служащих 1 класса-20% должностного оклада;</w:t>
      </w:r>
    </w:p>
    <w:p w14:paraId="4B220222" w14:textId="77777777" w:rsidR="00CD3722" w:rsidRDefault="00D86624" w:rsidP="00D866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 классным чинам муниципальных служащих 2 класса-10% должностного оклада.» заменить на слова:</w:t>
      </w:r>
    </w:p>
    <w:p w14:paraId="72B8BF72" w14:textId="77777777" w:rsidR="00CD3722" w:rsidRDefault="00D86624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D3722">
        <w:rPr>
          <w:rFonts w:ascii="Times New Roman" w:hAnsi="Times New Roman" w:cs="Times New Roman"/>
          <w:sz w:val="24"/>
          <w:szCs w:val="24"/>
        </w:rPr>
        <w:t>действительный муниципальный советник 1 класса - 9 расчетных единиц;</w:t>
      </w:r>
    </w:p>
    <w:p w14:paraId="3495643D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действительный муниципальный советник 2 класса - 8 расчетных единиц;</w:t>
      </w:r>
    </w:p>
    <w:p w14:paraId="62333A52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муниципальный советник 1 класса - 7 расчетных единиц;</w:t>
      </w:r>
    </w:p>
    <w:p w14:paraId="62514489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муниципальный советник 2 класса - 6 расчетных единиц;</w:t>
      </w:r>
    </w:p>
    <w:p w14:paraId="62BF396C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советник муниципальной службы 1 класса - 5 расчетных единиц;</w:t>
      </w:r>
    </w:p>
    <w:p w14:paraId="5D0AD586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советник муниципальной службы 2 класса - 4 расчетные единицы;</w:t>
      </w:r>
    </w:p>
    <w:p w14:paraId="03AE6819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муниципальной службы 1 класса - 4 расчетные единицы;</w:t>
      </w:r>
    </w:p>
    <w:p w14:paraId="54DC4892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муниципальной службы 2 класса - 3 расчетные единицы;</w:t>
      </w:r>
    </w:p>
    <w:p w14:paraId="21D8D970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муниципальной службы 1 класса - 3 расчетные единицы;</w:t>
      </w:r>
    </w:p>
    <w:p w14:paraId="171A73B5" w14:textId="77777777" w:rsidR="00CD3722" w:rsidRDefault="00CD3722" w:rsidP="00CD372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муниципальной службы 2 класса - 2 расчетные единицы.</w:t>
      </w:r>
      <w:r w:rsidR="00D86624">
        <w:rPr>
          <w:rFonts w:ascii="Times New Roman" w:hAnsi="Times New Roman" w:cs="Times New Roman"/>
          <w:sz w:val="24"/>
          <w:szCs w:val="24"/>
        </w:rPr>
        <w:t>»</w:t>
      </w:r>
    </w:p>
    <w:p w14:paraId="6CD5AE4F" w14:textId="77777777" w:rsidR="00D86624" w:rsidRDefault="00E55248" w:rsidP="00E55248">
      <w:pPr>
        <w:pStyle w:val="a5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D86624">
        <w:rPr>
          <w:rFonts w:ascii="Times New Roman" w:hAnsi="Times New Roman"/>
          <w:sz w:val="24"/>
          <w:szCs w:val="24"/>
        </w:rPr>
        <w:t xml:space="preserve"> Дополнить Положение пунктом 31 следующего содержания:</w:t>
      </w:r>
    </w:p>
    <w:p w14:paraId="5C8CF872" w14:textId="77777777" w:rsidR="00CD3722" w:rsidRPr="00D86624" w:rsidRDefault="00D86624" w:rsidP="00D8662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6624">
        <w:rPr>
          <w:rFonts w:ascii="Times New Roman" w:hAnsi="Times New Roman"/>
          <w:sz w:val="24"/>
          <w:szCs w:val="24"/>
        </w:rPr>
        <w:t xml:space="preserve">«31. </w:t>
      </w:r>
      <w:r w:rsidR="00CD3722" w:rsidRPr="00D86624">
        <w:rPr>
          <w:rFonts w:ascii="Times New Roman" w:hAnsi="Times New Roman"/>
          <w:sz w:val="24"/>
          <w:szCs w:val="24"/>
        </w:rPr>
        <w:t>За базовую единицу для исчисления ежемесячной надбавки к должностному окладу за классный чин лиц, указанных в пунктах 29 и 30 настоящего Положения, принимается расчетная единица, размер которой устанавливается законом Санкт-</w:t>
      </w:r>
      <w:r w:rsidRPr="00D86624">
        <w:rPr>
          <w:rFonts w:ascii="Times New Roman" w:hAnsi="Times New Roman"/>
          <w:sz w:val="24"/>
          <w:szCs w:val="24"/>
        </w:rPr>
        <w:t>Петербурга о расчетной единице.»</w:t>
      </w:r>
      <w:r w:rsidR="00CD3722" w:rsidRPr="00D86624">
        <w:rPr>
          <w:rFonts w:ascii="Times New Roman" w:hAnsi="Times New Roman"/>
          <w:sz w:val="24"/>
          <w:szCs w:val="24"/>
        </w:rPr>
        <w:t>.</w:t>
      </w:r>
    </w:p>
    <w:p w14:paraId="27240F0C" w14:textId="77777777" w:rsidR="009C61C2" w:rsidRPr="00637047" w:rsidRDefault="001E08FA" w:rsidP="00CC4EB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14:paraId="2D620CD6" w14:textId="77777777" w:rsidR="00CC4EB0" w:rsidRDefault="001E08FA" w:rsidP="00CC4EB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CC4EB0">
        <w:rPr>
          <w:rFonts w:ascii="Times New Roman" w:hAnsi="Times New Roman" w:cs="Times New Roman"/>
          <w:sz w:val="24"/>
          <w:szCs w:val="24"/>
        </w:rPr>
        <w:t>с 01 января 20</w:t>
      </w:r>
      <w:r w:rsidR="00D86624">
        <w:rPr>
          <w:rFonts w:ascii="Times New Roman" w:hAnsi="Times New Roman" w:cs="Times New Roman"/>
          <w:sz w:val="24"/>
          <w:szCs w:val="24"/>
        </w:rPr>
        <w:t>22</w:t>
      </w:r>
      <w:r w:rsidR="00CC4E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593408A" w14:textId="77777777" w:rsidR="001E08FA" w:rsidRPr="00CC4EB0" w:rsidRDefault="00CC4EB0" w:rsidP="00CC4EB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подлежит </w:t>
      </w:r>
      <w:r w:rsidRPr="00CC4EB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="00637047" w:rsidRPr="00CC4EB0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ю (обнародованию</w:t>
      </w:r>
      <w:r w:rsidR="00637047" w:rsidRPr="00CC4EB0">
        <w:rPr>
          <w:rFonts w:ascii="Times New Roman" w:hAnsi="Times New Roman" w:cs="Times New Roman"/>
          <w:sz w:val="24"/>
          <w:szCs w:val="24"/>
        </w:rPr>
        <w:t>).</w:t>
      </w:r>
    </w:p>
    <w:p w14:paraId="1D1FBCF6" w14:textId="77777777"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14:paraId="65A0E023" w14:textId="77777777"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14:paraId="67C39673" w14:textId="77777777"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14:paraId="556F9DA8" w14:textId="77777777"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14:paraId="360014BE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3C288747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79DA88DB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В.Н. Беленков</w:t>
      </w:r>
    </w:p>
    <w:sectPr w:rsidR="001E08FA" w:rsidRPr="001E08FA" w:rsidSect="00DF2E36">
      <w:pgSz w:w="11906" w:h="16838"/>
      <w:pgMar w:top="107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5"/>
  </w:num>
  <w:num w:numId="5">
    <w:abstractNumId w:val="7"/>
  </w:num>
  <w:num w:numId="6">
    <w:abstractNumId w:val="21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0"/>
  </w:num>
  <w:num w:numId="17">
    <w:abstractNumId w:val="14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34C8"/>
    <w:rsid w:val="00D8662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FF8F5"/>
  <w15:docId w15:val="{96346E87-8D33-43CD-B20C-E0E74BE3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CAD7C-F9B2-4BCD-B91C-F3BD104E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2021-09-28T09:03:00Z</cp:lastPrinted>
  <dcterms:created xsi:type="dcterms:W3CDTF">2021-09-30T08:28:00Z</dcterms:created>
  <dcterms:modified xsi:type="dcterms:W3CDTF">2021-09-30T08:28:00Z</dcterms:modified>
</cp:coreProperties>
</file>