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7107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7EB24AA5" wp14:editId="18E69135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3E991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0E43936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7E73CF24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3BDE821A" w14:textId="77777777" w:rsidR="00AC52EE" w:rsidRDefault="00AC52EE" w:rsidP="004D3E9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231FA2F" w14:textId="2C4142EB" w:rsid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3257B5A4" w14:textId="77777777" w:rsidR="00E230C1" w:rsidRP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9E022E0" w14:textId="288C5E46" w:rsidR="00AC52EE" w:rsidRPr="00AC52EE" w:rsidRDefault="004305C1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 мая 2025 года</w:t>
      </w:r>
      <w:r w:rsidR="004D3E97">
        <w:rPr>
          <w:rFonts w:ascii="Times New Roman" w:hAnsi="Times New Roman" w:cs="Times New Roman"/>
          <w:sz w:val="24"/>
        </w:rPr>
        <w:tab/>
      </w:r>
      <w:r w:rsidR="004D3E97">
        <w:rPr>
          <w:rFonts w:ascii="Times New Roman" w:hAnsi="Times New Roman" w:cs="Times New Roman"/>
          <w:sz w:val="24"/>
        </w:rPr>
        <w:tab/>
      </w:r>
      <w:r w:rsidR="004D3E97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E230C1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59</w:t>
      </w:r>
    </w:p>
    <w:p w14:paraId="56A6E475" w14:textId="77777777" w:rsidR="00AC52EE" w:rsidRDefault="00AC52EE" w:rsidP="00E230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B974AB9" w14:textId="77777777" w:rsidR="00E767C2" w:rsidRDefault="00A20279" w:rsidP="00E76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принятии поправок к </w:t>
      </w:r>
      <w:r w:rsidR="00AC52EE">
        <w:rPr>
          <w:rFonts w:ascii="Times New Roman" w:hAnsi="Times New Roman" w:cs="Times New Roman"/>
          <w:b/>
          <w:sz w:val="24"/>
        </w:rPr>
        <w:t>проект</w:t>
      </w:r>
      <w:r>
        <w:rPr>
          <w:rFonts w:ascii="Times New Roman" w:hAnsi="Times New Roman" w:cs="Times New Roman"/>
          <w:b/>
          <w:sz w:val="24"/>
        </w:rPr>
        <w:t>у</w:t>
      </w:r>
      <w:r w:rsidR="00AC52EE">
        <w:rPr>
          <w:rFonts w:ascii="Times New Roman" w:hAnsi="Times New Roman" w:cs="Times New Roman"/>
          <w:b/>
          <w:sz w:val="24"/>
        </w:rPr>
        <w:t xml:space="preserve"> решения Муниципального Совета внутригородского муниципального образования города федерального значения Санкт-Петербурга поселок Стрельна «</w:t>
      </w:r>
      <w:r w:rsidR="00E767C2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 w:rsidR="00E7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67C2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Устав</w:t>
      </w:r>
      <w:r w:rsidR="00E7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E767C2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муниципального образования</w:t>
      </w:r>
      <w:r w:rsidR="00E7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города федерального значения </w:t>
      </w:r>
      <w:r w:rsidR="00E767C2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E7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Стрельна»</w:t>
      </w:r>
    </w:p>
    <w:p w14:paraId="561A7C77" w14:textId="77777777" w:rsidR="003A6D97" w:rsidRDefault="003A6D97" w:rsidP="00E767C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125B23A" w14:textId="77777777" w:rsidR="003A6D97" w:rsidRPr="003A4698" w:rsidRDefault="00273A90" w:rsidP="00A20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A4698">
        <w:rPr>
          <w:rFonts w:ascii="Times New Roman" w:hAnsi="Times New Roman" w:cs="Times New Roman"/>
          <w:sz w:val="24"/>
        </w:rPr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2E334279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F89E8E8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68B8FB06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1B830101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0BCA4574" w14:textId="77777777" w:rsidR="003A6D97" w:rsidRPr="00E767C2" w:rsidRDefault="003A6D97" w:rsidP="00E767C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t>При</w:t>
      </w:r>
      <w:r>
        <w:rPr>
          <w:rFonts w:ascii="Times New Roman" w:hAnsi="Times New Roman" w:cs="Times New Roman"/>
          <w:sz w:val="24"/>
        </w:rPr>
        <w:t>нять</w:t>
      </w:r>
      <w:r w:rsidR="00A20279">
        <w:rPr>
          <w:rFonts w:ascii="Times New Roman" w:hAnsi="Times New Roman" w:cs="Times New Roman"/>
          <w:sz w:val="24"/>
        </w:rPr>
        <w:t xml:space="preserve"> поправки к </w:t>
      </w:r>
      <w:r>
        <w:rPr>
          <w:rFonts w:ascii="Times New Roman" w:hAnsi="Times New Roman" w:cs="Times New Roman"/>
          <w:sz w:val="24"/>
        </w:rPr>
        <w:t>проект</w:t>
      </w:r>
      <w:r w:rsidR="00A20279">
        <w:rPr>
          <w:rFonts w:ascii="Times New Roman" w:hAnsi="Times New Roman" w:cs="Times New Roman"/>
          <w:sz w:val="24"/>
        </w:rPr>
        <w:t xml:space="preserve">у решения </w:t>
      </w:r>
      <w:r w:rsidRPr="003A6D97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</w:t>
      </w:r>
      <w:r w:rsidR="00273A90">
        <w:rPr>
          <w:rFonts w:ascii="Times New Roman" w:hAnsi="Times New Roman" w:cs="Times New Roman"/>
          <w:sz w:val="24"/>
        </w:rPr>
        <w:t xml:space="preserve"> поселок Стрельна</w:t>
      </w:r>
      <w:r w:rsidR="00E767C2" w:rsidRPr="00E767C2">
        <w:rPr>
          <w:rFonts w:ascii="Times New Roman" w:hAnsi="Times New Roman" w:cs="Times New Roman"/>
          <w:b/>
          <w:sz w:val="24"/>
        </w:rPr>
        <w:t xml:space="preserve"> </w:t>
      </w:r>
      <w:r w:rsidR="00E767C2" w:rsidRPr="00E767C2">
        <w:rPr>
          <w:rFonts w:ascii="Times New Roman" w:hAnsi="Times New Roman" w:cs="Times New Roman"/>
          <w:bCs/>
          <w:sz w:val="24"/>
        </w:rPr>
        <w:t>«</w:t>
      </w:r>
      <w:r w:rsidR="00E767C2" w:rsidRPr="00E76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Стрельна»</w:t>
      </w:r>
      <w:r w:rsidR="00A20279" w:rsidRPr="00E767C2">
        <w:rPr>
          <w:rFonts w:ascii="Times New Roman" w:hAnsi="Times New Roman" w:cs="Times New Roman"/>
          <w:sz w:val="24"/>
        </w:rPr>
        <w:t xml:space="preserve"> согласно приложению 1 к настоящему решению.</w:t>
      </w:r>
    </w:p>
    <w:p w14:paraId="69D72E8E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7F21FF5C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564E5D56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5FA242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4AE074AD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1FE8DB41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43300E40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59F8B96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4BAC744" w14:textId="77777777" w:rsidR="003A6D97" w:rsidRDefault="003A6D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3C7B6A5F" w14:textId="77777777" w:rsidR="003A6D9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65ACA34A" w14:textId="77777777" w:rsidR="0077407E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</w:t>
      </w:r>
      <w:r w:rsidR="0077407E">
        <w:rPr>
          <w:rFonts w:ascii="Times New Roman" w:hAnsi="Times New Roman" w:cs="Times New Roman"/>
          <w:sz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14:paraId="2B01337D" w14:textId="23B2188D" w:rsidR="0077407E" w:rsidRPr="003A6D9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4305C1">
        <w:rPr>
          <w:rFonts w:ascii="Times New Roman" w:hAnsi="Times New Roman" w:cs="Times New Roman"/>
          <w:sz w:val="24"/>
        </w:rPr>
        <w:t>15.05</w:t>
      </w:r>
      <w:r w:rsidR="004D3E97">
        <w:rPr>
          <w:rFonts w:ascii="Times New Roman" w:hAnsi="Times New Roman" w:cs="Times New Roman"/>
          <w:sz w:val="24"/>
        </w:rPr>
        <w:t>.2025</w:t>
      </w:r>
      <w:r w:rsidR="00A20279">
        <w:rPr>
          <w:rFonts w:ascii="Times New Roman" w:hAnsi="Times New Roman" w:cs="Times New Roman"/>
          <w:sz w:val="24"/>
        </w:rPr>
        <w:t xml:space="preserve"> № </w:t>
      </w:r>
      <w:r w:rsidR="004305C1">
        <w:rPr>
          <w:rFonts w:ascii="Times New Roman" w:hAnsi="Times New Roman" w:cs="Times New Roman"/>
          <w:sz w:val="24"/>
        </w:rPr>
        <w:t>59</w:t>
      </w:r>
    </w:p>
    <w:p w14:paraId="68210193" w14:textId="77777777" w:rsidR="003A6D9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54642F6" w14:textId="77777777" w:rsidR="00A20279" w:rsidRDefault="00A20279" w:rsidP="0027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83BA0D" w14:textId="77777777" w:rsidR="00CF291D" w:rsidRDefault="00A20279" w:rsidP="00CF2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Поправки к </w:t>
      </w:r>
      <w:r>
        <w:rPr>
          <w:rFonts w:ascii="Times New Roman" w:hAnsi="Times New Roman" w:cs="Times New Roman"/>
          <w:b/>
          <w:sz w:val="24"/>
        </w:rPr>
        <w:t xml:space="preserve">проекту решения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="00CF291D">
        <w:rPr>
          <w:rFonts w:ascii="Times New Roman" w:hAnsi="Times New Roman" w:cs="Times New Roman"/>
          <w:b/>
          <w:sz w:val="24"/>
        </w:rPr>
        <w:t>«</w:t>
      </w:r>
      <w:r w:rsidR="00CF291D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 w:rsidR="00CF2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291D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Устав</w:t>
      </w:r>
      <w:r w:rsidR="00CF2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CF291D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муниципального образования</w:t>
      </w:r>
      <w:r w:rsidR="00CF2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города федерального значения </w:t>
      </w:r>
      <w:r w:rsidR="00CF291D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CF2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Стрельна»</w:t>
      </w:r>
    </w:p>
    <w:p w14:paraId="6F8540AA" w14:textId="77777777" w:rsidR="00CF291D" w:rsidRDefault="00CF291D" w:rsidP="00CF291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60E9F95" w14:textId="77777777" w:rsidR="00CF291D" w:rsidRDefault="00CF291D" w:rsidP="0027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0D11A3" w14:textId="77777777" w:rsidR="00CF291D" w:rsidRPr="00CF291D" w:rsidRDefault="00CF291D" w:rsidP="00CF2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проект решения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Pr="00CF291D">
        <w:rPr>
          <w:rFonts w:ascii="Times New Roman" w:hAnsi="Times New Roman" w:cs="Times New Roman"/>
          <w:bCs/>
          <w:sz w:val="24"/>
        </w:rPr>
        <w:t>«</w:t>
      </w:r>
      <w:r w:rsidRPr="00CF2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в Устав внутригородского 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принятый за основу решением Муниципального Совета внутригородского муниципального образования города федерального значения Санкт-Петербурга поселок Стрельна от 19.12.2024 №</w:t>
      </w:r>
      <w:r w:rsidR="008456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  <w:r w:rsidR="002A3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решение №35)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</w:t>
      </w:r>
      <w:r w:rsidR="002A3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изменения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дополнения:</w:t>
      </w:r>
    </w:p>
    <w:p w14:paraId="426A7361" w14:textId="77777777" w:rsidR="00CF291D" w:rsidRDefault="00CF291D" w:rsidP="00273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D92FED" w14:textId="77777777" w:rsidR="002A3172" w:rsidRDefault="002A3172" w:rsidP="00CF291D">
      <w:pPr>
        <w:pStyle w:val="a3"/>
        <w:numPr>
          <w:ilvl w:val="0"/>
          <w:numId w:val="22"/>
        </w:numPr>
        <w:tabs>
          <w:tab w:val="left" w:pos="1276"/>
        </w:tabs>
        <w:spacing w:after="0" w:line="278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5 приложения 1 к решению №35 исключить;</w:t>
      </w:r>
    </w:p>
    <w:p w14:paraId="0F1048DA" w14:textId="77777777" w:rsidR="002A3172" w:rsidRDefault="002A3172" w:rsidP="002A3172">
      <w:pPr>
        <w:pStyle w:val="a3"/>
        <w:numPr>
          <w:ilvl w:val="0"/>
          <w:numId w:val="22"/>
        </w:numPr>
        <w:tabs>
          <w:tab w:val="left" w:pos="1276"/>
        </w:tabs>
        <w:spacing w:after="0" w:line="278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12 приложения 1 к решению №35 после слов «</w:t>
      </w:r>
      <w:r w:rsidRPr="004C51F6">
        <w:rPr>
          <w:rFonts w:ascii="Times New Roman" w:hAnsi="Times New Roman" w:cs="Times New Roman"/>
          <w:sz w:val="24"/>
          <w:szCs w:val="24"/>
        </w:rPr>
        <w:t>пункта 8</w:t>
      </w:r>
      <w:r>
        <w:rPr>
          <w:rFonts w:ascii="Times New Roman" w:hAnsi="Times New Roman" w:cs="Times New Roman"/>
          <w:sz w:val="24"/>
          <w:szCs w:val="24"/>
        </w:rPr>
        <w:t xml:space="preserve">» дополнить словами «статьи 40»; </w:t>
      </w:r>
    </w:p>
    <w:p w14:paraId="7EC79E0C" w14:textId="77777777" w:rsidR="002A3172" w:rsidRDefault="002A3172" w:rsidP="002A3172">
      <w:pPr>
        <w:pStyle w:val="a3"/>
        <w:numPr>
          <w:ilvl w:val="0"/>
          <w:numId w:val="22"/>
        </w:numPr>
        <w:tabs>
          <w:tab w:val="left" w:pos="1276"/>
        </w:tabs>
        <w:spacing w:after="0" w:line="278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дополнить пунктами:</w:t>
      </w:r>
    </w:p>
    <w:p w14:paraId="4B071DCE" w14:textId="77777777" w:rsidR="00CF291D" w:rsidRPr="002A3172" w:rsidRDefault="00CF291D" w:rsidP="002A3172">
      <w:pPr>
        <w:pStyle w:val="a3"/>
        <w:numPr>
          <w:ilvl w:val="0"/>
          <w:numId w:val="24"/>
        </w:numPr>
        <w:tabs>
          <w:tab w:val="left" w:pos="1276"/>
        </w:tabs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172">
        <w:rPr>
          <w:rFonts w:ascii="Times New Roman" w:hAnsi="Times New Roman" w:cs="Times New Roman"/>
          <w:sz w:val="24"/>
          <w:szCs w:val="24"/>
        </w:rPr>
        <w:t>пункт 3 статьи 7 Устава изложить в следующей редакции:</w:t>
      </w:r>
    </w:p>
    <w:p w14:paraId="6B0F53F5" w14:textId="77777777" w:rsidR="002A3172" w:rsidRDefault="00CF291D" w:rsidP="002A3172">
      <w:pPr>
        <w:pStyle w:val="a3"/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3172">
        <w:rPr>
          <w:rFonts w:ascii="Times New Roman" w:hAnsi="Times New Roman" w:cs="Times New Roman"/>
          <w:sz w:val="24"/>
          <w:szCs w:val="24"/>
        </w:rPr>
        <w:t>«3. Органы местного самоуправления несут ответственность за осуществление переданных полномочий Санкт-Петербурга в пределах субвенций, предоставленных местному бюджету в целях финансового обеспечения осуществления соответствующих полномочий.»;</w:t>
      </w:r>
    </w:p>
    <w:p w14:paraId="4614BBF7" w14:textId="77777777" w:rsidR="00CF291D" w:rsidRPr="002A3172" w:rsidRDefault="00CF291D" w:rsidP="002A3172">
      <w:pPr>
        <w:pStyle w:val="a3"/>
        <w:numPr>
          <w:ilvl w:val="0"/>
          <w:numId w:val="24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172">
        <w:rPr>
          <w:rFonts w:ascii="Times New Roman" w:hAnsi="Times New Roman" w:cs="Times New Roman"/>
          <w:sz w:val="24"/>
          <w:szCs w:val="24"/>
        </w:rPr>
        <w:t>абзац первый пункта 13 статьи 52 Устава изложить в следующей редакции:</w:t>
      </w:r>
    </w:p>
    <w:p w14:paraId="247BC42E" w14:textId="77777777" w:rsidR="00CF291D" w:rsidRPr="002A3172" w:rsidRDefault="00CF291D" w:rsidP="00CF291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3172">
        <w:rPr>
          <w:rFonts w:ascii="Times New Roman" w:hAnsi="Times New Roman" w:cs="Times New Roman"/>
          <w:sz w:val="24"/>
          <w:szCs w:val="24"/>
        </w:rPr>
        <w:t>«Муниципальные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 в Санкт-Петербурге, подлежат официальному опубликованию.»;</w:t>
      </w:r>
    </w:p>
    <w:p w14:paraId="3B21DD32" w14:textId="77777777" w:rsidR="00CF291D" w:rsidRPr="002A3172" w:rsidRDefault="00CF291D" w:rsidP="002A3172">
      <w:pPr>
        <w:pStyle w:val="a3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172">
        <w:rPr>
          <w:rFonts w:ascii="Times New Roman" w:hAnsi="Times New Roman" w:cs="Times New Roman"/>
          <w:sz w:val="24"/>
          <w:szCs w:val="24"/>
        </w:rPr>
        <w:t xml:space="preserve">подпункт 8 пункта 2 статьи 55 Устава изложить в редакции: </w:t>
      </w:r>
    </w:p>
    <w:p w14:paraId="1D2FA1C1" w14:textId="77777777" w:rsidR="009C61E8" w:rsidRDefault="00CF291D" w:rsidP="009C61E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3172">
        <w:rPr>
          <w:rFonts w:ascii="Times New Roman" w:hAnsi="Times New Roman" w:cs="Times New Roman"/>
          <w:sz w:val="24"/>
          <w:szCs w:val="24"/>
        </w:rPr>
        <w:t>«8) имущество, необходимое для обнародования муниципальных правовых актов, доведения до сведения жителей муниципального образования иной официальной информации;».</w:t>
      </w:r>
    </w:p>
    <w:p w14:paraId="475D33BE" w14:textId="77777777" w:rsidR="00CF291D" w:rsidRPr="009C61E8" w:rsidRDefault="00CF291D" w:rsidP="009C61E8">
      <w:pPr>
        <w:pStyle w:val="a3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E8">
        <w:rPr>
          <w:rFonts w:ascii="Times New Roman" w:hAnsi="Times New Roman" w:cs="Times New Roman"/>
          <w:sz w:val="24"/>
          <w:szCs w:val="24"/>
        </w:rPr>
        <w:t>подпункт 8 пункта 1 статьи 50 Устава изложить в следующей редакции:</w:t>
      </w:r>
    </w:p>
    <w:p w14:paraId="5D96D690" w14:textId="77777777" w:rsidR="00A20279" w:rsidRPr="002A3172" w:rsidRDefault="00CF291D" w:rsidP="002A3172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3172">
        <w:rPr>
          <w:rFonts w:ascii="Times New Roman" w:hAnsi="Times New Roman" w:cs="Times New Roman"/>
          <w:sz w:val="24"/>
          <w:szCs w:val="24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</w:t>
      </w:r>
      <w:r w:rsidR="002A3172">
        <w:rPr>
          <w:rFonts w:ascii="Times New Roman" w:hAnsi="Times New Roman" w:cs="Times New Roman"/>
          <w:sz w:val="24"/>
          <w:szCs w:val="24"/>
        </w:rPr>
        <w:t>олжности муниципальной службы;».</w:t>
      </w:r>
    </w:p>
    <w:sectPr w:rsidR="00A20279" w:rsidRPr="002A3172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37696"/>
    <w:multiLevelType w:val="hybridMultilevel"/>
    <w:tmpl w:val="B4C462E6"/>
    <w:lvl w:ilvl="0" w:tplc="82B838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FA64E1"/>
    <w:multiLevelType w:val="hybridMultilevel"/>
    <w:tmpl w:val="AFAE4F60"/>
    <w:lvl w:ilvl="0" w:tplc="8DEE443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C294D"/>
    <w:multiLevelType w:val="hybridMultilevel"/>
    <w:tmpl w:val="7E4C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F01BD7"/>
    <w:multiLevelType w:val="hybridMultilevel"/>
    <w:tmpl w:val="D8E44E08"/>
    <w:lvl w:ilvl="0" w:tplc="FCA4D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F726D8"/>
    <w:multiLevelType w:val="hybridMultilevel"/>
    <w:tmpl w:val="6278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1285319">
    <w:abstractNumId w:val="9"/>
  </w:num>
  <w:num w:numId="2" w16cid:durableId="1736390855">
    <w:abstractNumId w:val="16"/>
  </w:num>
  <w:num w:numId="3" w16cid:durableId="178812719">
    <w:abstractNumId w:val="21"/>
  </w:num>
  <w:num w:numId="4" w16cid:durableId="1034890543">
    <w:abstractNumId w:val="1"/>
  </w:num>
  <w:num w:numId="5" w16cid:durableId="2066830809">
    <w:abstractNumId w:val="23"/>
  </w:num>
  <w:num w:numId="6" w16cid:durableId="652104474">
    <w:abstractNumId w:val="3"/>
  </w:num>
  <w:num w:numId="7" w16cid:durableId="1431850399">
    <w:abstractNumId w:val="2"/>
  </w:num>
  <w:num w:numId="8" w16cid:durableId="682054816">
    <w:abstractNumId w:val="7"/>
  </w:num>
  <w:num w:numId="9" w16cid:durableId="245771020">
    <w:abstractNumId w:val="11"/>
  </w:num>
  <w:num w:numId="10" w16cid:durableId="421952047">
    <w:abstractNumId w:val="14"/>
  </w:num>
  <w:num w:numId="11" w16cid:durableId="83654713">
    <w:abstractNumId w:val="17"/>
  </w:num>
  <w:num w:numId="12" w16cid:durableId="1605187739">
    <w:abstractNumId w:val="12"/>
  </w:num>
  <w:num w:numId="13" w16cid:durableId="1925795279">
    <w:abstractNumId w:val="8"/>
  </w:num>
  <w:num w:numId="14" w16cid:durableId="617220544">
    <w:abstractNumId w:val="0"/>
  </w:num>
  <w:num w:numId="15" w16cid:durableId="1431003015">
    <w:abstractNumId w:val="20"/>
  </w:num>
  <w:num w:numId="16" w16cid:durableId="509562423">
    <w:abstractNumId w:val="13"/>
  </w:num>
  <w:num w:numId="17" w16cid:durableId="1863738409">
    <w:abstractNumId w:val="19"/>
  </w:num>
  <w:num w:numId="18" w16cid:durableId="453140851">
    <w:abstractNumId w:val="4"/>
  </w:num>
  <w:num w:numId="19" w16cid:durableId="1989429853">
    <w:abstractNumId w:val="22"/>
  </w:num>
  <w:num w:numId="20" w16cid:durableId="27536386">
    <w:abstractNumId w:val="15"/>
  </w:num>
  <w:num w:numId="21" w16cid:durableId="1998603819">
    <w:abstractNumId w:val="10"/>
  </w:num>
  <w:num w:numId="22" w16cid:durableId="1104038291">
    <w:abstractNumId w:val="18"/>
  </w:num>
  <w:num w:numId="23" w16cid:durableId="576282160">
    <w:abstractNumId w:val="5"/>
  </w:num>
  <w:num w:numId="24" w16cid:durableId="1735664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51E10"/>
    <w:rsid w:val="0006023F"/>
    <w:rsid w:val="00162FCE"/>
    <w:rsid w:val="001D4D2B"/>
    <w:rsid w:val="00213B84"/>
    <w:rsid w:val="00252A81"/>
    <w:rsid w:val="00273A90"/>
    <w:rsid w:val="002A3172"/>
    <w:rsid w:val="003430C0"/>
    <w:rsid w:val="00377E80"/>
    <w:rsid w:val="003A4698"/>
    <w:rsid w:val="003A6D97"/>
    <w:rsid w:val="004305C1"/>
    <w:rsid w:val="00436467"/>
    <w:rsid w:val="004D3E97"/>
    <w:rsid w:val="00535C8D"/>
    <w:rsid w:val="00563960"/>
    <w:rsid w:val="005D5447"/>
    <w:rsid w:val="00646D02"/>
    <w:rsid w:val="00700A0C"/>
    <w:rsid w:val="0077407E"/>
    <w:rsid w:val="007B11B7"/>
    <w:rsid w:val="00822AD4"/>
    <w:rsid w:val="00845694"/>
    <w:rsid w:val="00851AC5"/>
    <w:rsid w:val="00940A8F"/>
    <w:rsid w:val="0097108A"/>
    <w:rsid w:val="009C61E8"/>
    <w:rsid w:val="00A20279"/>
    <w:rsid w:val="00AC52EE"/>
    <w:rsid w:val="00AD0D99"/>
    <w:rsid w:val="00B1483C"/>
    <w:rsid w:val="00B72C2D"/>
    <w:rsid w:val="00C255CF"/>
    <w:rsid w:val="00CE540C"/>
    <w:rsid w:val="00CF291D"/>
    <w:rsid w:val="00E230C1"/>
    <w:rsid w:val="00E5215E"/>
    <w:rsid w:val="00E767C2"/>
    <w:rsid w:val="00E87270"/>
    <w:rsid w:val="00F30F10"/>
    <w:rsid w:val="00FE3584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DC9B"/>
  <w15:docId w15:val="{2222AADD-0CD1-4FC8-835B-3D690961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E9EB9-F834-4482-93BB-A42EA462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2025-02-28T07:28:00Z</cp:lastPrinted>
  <dcterms:created xsi:type="dcterms:W3CDTF">2025-05-16T07:51:00Z</dcterms:created>
  <dcterms:modified xsi:type="dcterms:W3CDTF">2025-05-16T07:51:00Z</dcterms:modified>
</cp:coreProperties>
</file>