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-273685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41D5D" w:rsidRPr="0094271E" w:rsidRDefault="00941D5D" w:rsidP="00941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941D5D" w:rsidRPr="0094271E" w:rsidRDefault="00941D5D" w:rsidP="00941D5D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D5D" w:rsidRPr="00323CBA" w:rsidRDefault="00941D5D" w:rsidP="00941D5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941D5D" w:rsidRPr="00EC58B0" w:rsidRDefault="00B21BA0" w:rsidP="00941D5D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294852" w:rsidRPr="00EC58B0" w:rsidRDefault="00941D5D" w:rsidP="00941D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</w:t>
      </w:r>
      <w:r w:rsidR="00294852"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</w:t>
      </w:r>
      <w:r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B21BA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14 ноября </w:t>
      </w:r>
      <w:r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2023 года</w:t>
      </w:r>
      <w:r w:rsidR="00294852"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</w:t>
      </w:r>
      <w:r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294852"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</w:t>
      </w:r>
      <w:r w:rsidR="00EC58B0"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 </w:t>
      </w:r>
      <w:r w:rsidR="00294852"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№</w:t>
      </w:r>
      <w:r w:rsidR="00EC58B0"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B21BA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64</w:t>
      </w:r>
      <w:r w:rsidR="00294852" w:rsidRPr="00EC58B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294852" w:rsidRPr="00EC58B0" w:rsidRDefault="00294852" w:rsidP="0029485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0C68" w:rsidRPr="00EC58B0" w:rsidRDefault="00AE14EF" w:rsidP="00AE14EF">
      <w:pPr>
        <w:pStyle w:val="a4"/>
        <w:shd w:val="clear" w:color="auto" w:fill="FFFFFF"/>
        <w:spacing w:before="274" w:beforeAutospacing="0" w:after="0" w:afterAutospacing="0" w:line="278" w:lineRule="atLeast"/>
        <w:ind w:right="2" w:firstLine="567"/>
        <w:jc w:val="center"/>
        <w:rPr>
          <w:color w:val="000000"/>
        </w:rPr>
      </w:pPr>
      <w:r w:rsidRPr="00EC58B0">
        <w:rPr>
          <w:b/>
          <w:bCs/>
          <w:color w:val="000000"/>
        </w:rPr>
        <w:t>О</w:t>
      </w:r>
      <w:r w:rsidR="00342962">
        <w:rPr>
          <w:b/>
          <w:bCs/>
          <w:color w:val="000000"/>
        </w:rPr>
        <w:t xml:space="preserve">б утверждении </w:t>
      </w:r>
      <w:r w:rsidRPr="00EC58B0">
        <w:rPr>
          <w:b/>
          <w:bCs/>
          <w:color w:val="000000"/>
        </w:rPr>
        <w:t xml:space="preserve"> </w:t>
      </w:r>
      <w:r w:rsidR="00241E30" w:rsidRPr="00EC58B0">
        <w:rPr>
          <w:b/>
          <w:bCs/>
          <w:color w:val="000000"/>
        </w:rPr>
        <w:t xml:space="preserve">Положения </w:t>
      </w:r>
      <w:r w:rsidRPr="00EC58B0">
        <w:rPr>
          <w:b/>
          <w:bCs/>
          <w:color w:val="000000"/>
        </w:rPr>
        <w:t>«О</w:t>
      </w:r>
      <w:r w:rsidR="00241E30" w:rsidRPr="00EC58B0">
        <w:rPr>
          <w:b/>
          <w:bCs/>
          <w:color w:val="000000"/>
        </w:rPr>
        <w:t>б организации и проведении местных и участии в организации</w:t>
      </w:r>
      <w:r w:rsidRPr="00EC58B0">
        <w:rPr>
          <w:b/>
          <w:bCs/>
          <w:color w:val="000000"/>
        </w:rPr>
        <w:t xml:space="preserve">  и</w:t>
      </w:r>
      <w:r w:rsidR="00241E30" w:rsidRPr="00EC58B0">
        <w:rPr>
          <w:b/>
          <w:bCs/>
          <w:color w:val="000000"/>
        </w:rPr>
        <w:t> проведении городских праздничных и иных зрелищных мероприятий</w:t>
      </w:r>
      <w:r w:rsidRPr="00EC58B0">
        <w:rPr>
          <w:b/>
          <w:bCs/>
          <w:color w:val="000000"/>
        </w:rPr>
        <w:t>»</w:t>
      </w:r>
    </w:p>
    <w:p w:rsidR="00294852" w:rsidRPr="00EC58B0" w:rsidRDefault="00650C68" w:rsidP="00650C6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294852" w:rsidRPr="00EC58B0" w:rsidRDefault="00294852" w:rsidP="00294852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</w:t>
      </w:r>
      <w:r w:rsidR="00650C68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Санкт-Петербурга от 23.09.2009 </w:t>
      </w:r>
      <w:r w:rsidR="00650C68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420-79 «</w:t>
      </w: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местного са</w:t>
      </w:r>
      <w:r w:rsidR="00650C68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моуправления в Санкт-Петербурге»</w:t>
      </w: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50C68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1E30" w:rsidRPr="00EC58B0">
        <w:rPr>
          <w:rFonts w:ascii="Times New Roman" w:hAnsi="Times New Roman" w:cs="Times New Roman"/>
          <w:color w:val="000000"/>
          <w:sz w:val="24"/>
          <w:szCs w:val="24"/>
        </w:rPr>
        <w:t>Законом Санкт-Петербурга от 12.10.2005 № 555-78 «О праздниках и днях памяти в Санкт-Петербурге»,</w:t>
      </w:r>
      <w:r w:rsidR="00241E30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0C68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внутригородского муниципального образования города федерального значения Санкт-Петербурга поселок Стрельна</w:t>
      </w:r>
    </w:p>
    <w:p w:rsidR="00294852" w:rsidRPr="00EC58B0" w:rsidRDefault="00294852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:rsidR="00294852" w:rsidRPr="00EC58B0" w:rsidRDefault="00294852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:rsidR="004C1BE2" w:rsidRPr="00EC58B0" w:rsidRDefault="00342962" w:rsidP="004C1BE2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278" w:lineRule="atLeast"/>
        <w:ind w:left="0" w:right="2" w:firstLine="567"/>
        <w:jc w:val="both"/>
        <w:rPr>
          <w:bCs/>
          <w:color w:val="000000"/>
        </w:rPr>
      </w:pPr>
      <w:r>
        <w:rPr>
          <w:color w:val="000000"/>
        </w:rPr>
        <w:t xml:space="preserve">Об утверждении </w:t>
      </w:r>
      <w:r w:rsidR="00294852" w:rsidRPr="00EC58B0">
        <w:rPr>
          <w:color w:val="000000"/>
        </w:rPr>
        <w:t> </w:t>
      </w:r>
      <w:r w:rsidR="00241E30" w:rsidRPr="00EC58B0">
        <w:rPr>
          <w:bCs/>
          <w:color w:val="000000"/>
        </w:rPr>
        <w:t>Положения об организации и проведении местных и участии в организации и проведении городских праздничных и иных зрелищных мероприятий</w:t>
      </w:r>
      <w:r w:rsidR="004C1BE2" w:rsidRPr="00EC58B0">
        <w:rPr>
          <w:bCs/>
          <w:color w:val="000000"/>
        </w:rPr>
        <w:t xml:space="preserve"> </w:t>
      </w:r>
      <w:r w:rsidR="00294852" w:rsidRPr="00EC58B0">
        <w:rPr>
          <w:color w:val="000000"/>
        </w:rPr>
        <w:t xml:space="preserve">в соответствии с </w:t>
      </w:r>
      <w:r w:rsidR="00650C68" w:rsidRPr="00EC58B0">
        <w:rPr>
          <w:color w:val="000000"/>
        </w:rPr>
        <w:t>п</w:t>
      </w:r>
      <w:r w:rsidR="00294852" w:rsidRPr="00EC58B0">
        <w:rPr>
          <w:color w:val="000000"/>
        </w:rPr>
        <w:t>риложением к настоящему решению.</w:t>
      </w:r>
    </w:p>
    <w:p w:rsidR="00342962" w:rsidRDefault="00342962" w:rsidP="00342962">
      <w:pPr>
        <w:wordWrap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342962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2. </w:t>
      </w:r>
      <w:proofErr w:type="gramStart"/>
      <w:r w:rsidRPr="00342962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Контроль за</w:t>
      </w:r>
      <w:proofErr w:type="gramEnd"/>
      <w:r w:rsidRPr="00342962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342962" w:rsidRPr="00342962" w:rsidRDefault="00342962" w:rsidP="00342962">
      <w:pPr>
        <w:wordWrap w:val="0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342962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         3.  Настоящее Решение вступает в силу  с момента  официального опубликования (обнародования).</w:t>
      </w:r>
    </w:p>
    <w:p w:rsidR="00294852" w:rsidRPr="00EC58B0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EC58B0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EC58B0" w:rsidRDefault="00294852" w:rsidP="00294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294852" w:rsidRPr="00EC58B0" w:rsidRDefault="00294852" w:rsidP="00294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исполняющий</w:t>
      </w:r>
      <w:proofErr w:type="gramEnd"/>
      <w:r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полномочия председателя</w:t>
      </w:r>
    </w:p>
    <w:p w:rsidR="00294852" w:rsidRPr="00EC58B0" w:rsidRDefault="00294852" w:rsidP="00157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</w:t>
      </w:r>
      <w:r w:rsidR="001574BE"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          </w:t>
      </w:r>
      <w:r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="001574BE"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   В.Н. Беленков </w:t>
      </w:r>
      <w:r w:rsidRPr="00EC58B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                                </w:t>
      </w:r>
    </w:p>
    <w:p w:rsidR="00650C68" w:rsidRPr="00EC58B0" w:rsidRDefault="00294852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650C68" w:rsidRPr="00EC58B0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Pr="00EC58B0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Pr="00EC58B0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Pr="00EC58B0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Pr="00EC58B0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Pr="00EC58B0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Pr="00EC58B0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C68" w:rsidRPr="00EC58B0" w:rsidRDefault="00650C68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1843" w:rsidRPr="00EC58B0" w:rsidRDefault="00751843" w:rsidP="0029485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D5D" w:rsidRPr="00EC58B0" w:rsidRDefault="00941D5D" w:rsidP="00941D5D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  <w:r w:rsidRPr="00EC58B0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Приложение </w:t>
      </w:r>
    </w:p>
    <w:p w:rsidR="00941D5D" w:rsidRPr="00EC58B0" w:rsidRDefault="00941D5D" w:rsidP="00941D5D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EC58B0">
        <w:rPr>
          <w:rFonts w:ascii="Times New Roman" w:hAnsi="Times New Roman" w:cs="Times New Roman"/>
          <w:color w:val="000000"/>
          <w:sz w:val="20"/>
          <w:szCs w:val="20"/>
        </w:rPr>
        <w:t xml:space="preserve">к решению Муниципального </w:t>
      </w:r>
      <w:proofErr w:type="gramStart"/>
      <w:r w:rsidRPr="00EC58B0">
        <w:rPr>
          <w:rFonts w:ascii="Times New Roman" w:hAnsi="Times New Roman" w:cs="Times New Roman"/>
          <w:color w:val="000000"/>
          <w:sz w:val="20"/>
          <w:szCs w:val="20"/>
        </w:rPr>
        <w:t xml:space="preserve">Совета </w:t>
      </w:r>
      <w:r w:rsidRPr="00EC5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внутригородского</w:t>
      </w:r>
      <w:r w:rsidRPr="00EC58B0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города федерального значения Санкт-Петербурга</w:t>
      </w:r>
      <w:proofErr w:type="gramEnd"/>
      <w:r w:rsidRPr="00EC58B0">
        <w:rPr>
          <w:rFonts w:ascii="Times New Roman" w:hAnsi="Times New Roman" w:cs="Times New Roman"/>
          <w:sz w:val="20"/>
          <w:szCs w:val="20"/>
        </w:rPr>
        <w:t xml:space="preserve"> поселок Стрельна</w:t>
      </w:r>
      <w:r w:rsidRPr="00EC58B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</w:t>
      </w:r>
    </w:p>
    <w:p w:rsidR="00941D5D" w:rsidRPr="00EC58B0" w:rsidRDefault="00941D5D" w:rsidP="00941D5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C58B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от </w:t>
      </w:r>
      <w:r w:rsidR="00B21BA0">
        <w:rPr>
          <w:rFonts w:ascii="Times New Roman" w:hAnsi="Times New Roman" w:cs="Times New Roman"/>
          <w:color w:val="000000"/>
          <w:sz w:val="20"/>
          <w:szCs w:val="20"/>
        </w:rPr>
        <w:t xml:space="preserve">14 ноября  </w:t>
      </w:r>
      <w:r w:rsidRPr="00EC58B0">
        <w:rPr>
          <w:rFonts w:ascii="Times New Roman" w:hAnsi="Times New Roman" w:cs="Times New Roman"/>
          <w:color w:val="000000"/>
          <w:sz w:val="20"/>
          <w:szCs w:val="20"/>
        </w:rPr>
        <w:t xml:space="preserve">2023 г.  № </w:t>
      </w:r>
      <w:r w:rsidR="00B21BA0">
        <w:rPr>
          <w:rFonts w:ascii="Times New Roman" w:hAnsi="Times New Roman" w:cs="Times New Roman"/>
          <w:color w:val="000000"/>
          <w:sz w:val="20"/>
          <w:szCs w:val="20"/>
        </w:rPr>
        <w:t>64</w:t>
      </w:r>
    </w:p>
    <w:p w:rsidR="00294852" w:rsidRPr="00EC58B0" w:rsidRDefault="00294852" w:rsidP="00294852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5610" w:rsidRPr="00EC58B0" w:rsidRDefault="00B35610" w:rsidP="00B35610">
      <w:pPr>
        <w:pStyle w:val="a4"/>
        <w:shd w:val="clear" w:color="auto" w:fill="FFFFFF"/>
        <w:spacing w:before="0" w:beforeAutospacing="0" w:after="0" w:afterAutospacing="0" w:line="278" w:lineRule="atLeast"/>
        <w:ind w:right="2" w:firstLine="567"/>
        <w:jc w:val="center"/>
        <w:rPr>
          <w:b/>
          <w:bCs/>
          <w:color w:val="000000"/>
        </w:rPr>
      </w:pPr>
      <w:r w:rsidRPr="00EC58B0">
        <w:rPr>
          <w:b/>
          <w:bCs/>
          <w:color w:val="000000"/>
        </w:rPr>
        <w:t>Положение об организации и проведении местных и участии в организации</w:t>
      </w:r>
    </w:p>
    <w:p w:rsidR="00B35610" w:rsidRPr="00EC58B0" w:rsidRDefault="00B35610" w:rsidP="00B35610">
      <w:pPr>
        <w:pStyle w:val="a4"/>
        <w:shd w:val="clear" w:color="auto" w:fill="FFFFFF"/>
        <w:spacing w:before="0" w:beforeAutospacing="0" w:after="0" w:afterAutospacing="0" w:line="278" w:lineRule="atLeast"/>
        <w:ind w:right="2" w:firstLine="567"/>
        <w:jc w:val="center"/>
        <w:rPr>
          <w:color w:val="000000"/>
        </w:rPr>
      </w:pPr>
      <w:r w:rsidRPr="00EC58B0">
        <w:rPr>
          <w:b/>
          <w:bCs/>
          <w:color w:val="000000"/>
        </w:rPr>
        <w:t> и </w:t>
      </w:r>
      <w:proofErr w:type="gramStart"/>
      <w:r w:rsidRPr="00EC58B0">
        <w:rPr>
          <w:b/>
          <w:bCs/>
          <w:color w:val="000000"/>
        </w:rPr>
        <w:t>проведении</w:t>
      </w:r>
      <w:proofErr w:type="gramEnd"/>
      <w:r w:rsidRPr="00EC58B0">
        <w:rPr>
          <w:b/>
          <w:bCs/>
          <w:color w:val="000000"/>
        </w:rPr>
        <w:t> городских праздничных и иных зрелищных мероприятий</w:t>
      </w:r>
    </w:p>
    <w:p w:rsidR="00650C68" w:rsidRPr="00EC58B0" w:rsidRDefault="00650C68" w:rsidP="00650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4852" w:rsidRPr="00EC58B0" w:rsidRDefault="00057D52" w:rsidP="00650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650C68" w:rsidRPr="00EC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294852" w:rsidRPr="00EC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Общие положения</w:t>
      </w:r>
    </w:p>
    <w:p w:rsidR="00294852" w:rsidRPr="00EC58B0" w:rsidRDefault="00294852" w:rsidP="00294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35610" w:rsidRPr="00EC58B0" w:rsidRDefault="00B35610" w:rsidP="00B35610">
      <w:pPr>
        <w:pStyle w:val="a6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58B0">
        <w:rPr>
          <w:rFonts w:ascii="Times New Roman" w:hAnsi="Times New Roman" w:cs="Times New Roman"/>
          <w:color w:val="000000"/>
          <w:sz w:val="24"/>
          <w:szCs w:val="24"/>
        </w:rPr>
        <w:t>Настоящее Положение об организации и проведении местных и участии в организации и проведении городских праздничных и иных зрелищных мероприятий, определяет правовые, организационные и экономические основы осуществления мероприятий по реализации вопроса местного значени</w:t>
      </w:r>
      <w:proofErr w:type="gramStart"/>
      <w:r w:rsidRPr="00EC58B0">
        <w:rPr>
          <w:rFonts w:ascii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EC58B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 и проведение местных и участиев организации и проведении городских  праздничных и иных зрелищных мероприятий (далее – праздничные мероприятия).</w:t>
      </w:r>
      <w:r w:rsidR="00650C68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35610" w:rsidRPr="00EC58B0" w:rsidRDefault="00294852" w:rsidP="00B35610">
      <w:pPr>
        <w:pStyle w:val="a4"/>
        <w:numPr>
          <w:ilvl w:val="1"/>
          <w:numId w:val="24"/>
        </w:numPr>
        <w:shd w:val="clear" w:color="auto" w:fill="FFFFFF"/>
        <w:spacing w:before="0" w:beforeAutospacing="0" w:after="0" w:afterAutospacing="0" w:line="278" w:lineRule="atLeast"/>
        <w:ind w:left="0" w:right="2" w:firstLine="567"/>
        <w:jc w:val="both"/>
        <w:rPr>
          <w:bCs/>
          <w:color w:val="000000"/>
        </w:rPr>
      </w:pPr>
      <w:proofErr w:type="gramStart"/>
      <w:r w:rsidRPr="00EC58B0">
        <w:rPr>
          <w:color w:val="000000"/>
        </w:rPr>
        <w:t xml:space="preserve">Реализация вопроса местного значения по </w:t>
      </w:r>
      <w:r w:rsidR="000F7945" w:rsidRPr="00EC58B0">
        <w:rPr>
          <w:bCs/>
          <w:color w:val="000000"/>
        </w:rPr>
        <w:t xml:space="preserve">организации и проведении </w:t>
      </w:r>
      <w:r w:rsidR="00B35610" w:rsidRPr="00EC58B0">
        <w:rPr>
          <w:bCs/>
          <w:color w:val="000000"/>
        </w:rPr>
        <w:t xml:space="preserve">местных и участии в организации и проведении городских праздничных и иных зрелищных мероприятий </w:t>
      </w:r>
      <w:r w:rsidRPr="00EC58B0">
        <w:rPr>
          <w:color w:val="000000"/>
        </w:rPr>
        <w:t xml:space="preserve">(далее – вопрос местного значения) находится в ведении Местной администрации </w:t>
      </w:r>
      <w:r w:rsidR="000F7945" w:rsidRPr="00EC58B0">
        <w:rPr>
          <w:color w:val="000000"/>
        </w:rPr>
        <w:t xml:space="preserve">внутригородского муниципального образования города федерального значения Санкт-Петербурга </w:t>
      </w:r>
      <w:r w:rsidRPr="00EC58B0">
        <w:rPr>
          <w:color w:val="000000"/>
        </w:rPr>
        <w:t>поселок Стрельна (далее – местная администрация).</w:t>
      </w:r>
      <w:proofErr w:type="gramEnd"/>
    </w:p>
    <w:p w:rsidR="00294852" w:rsidRPr="00EC58B0" w:rsidRDefault="00294852" w:rsidP="00B35610">
      <w:pPr>
        <w:pStyle w:val="a4"/>
        <w:numPr>
          <w:ilvl w:val="1"/>
          <w:numId w:val="24"/>
        </w:numPr>
        <w:shd w:val="clear" w:color="auto" w:fill="FFFFFF"/>
        <w:spacing w:before="0" w:beforeAutospacing="0" w:after="0" w:afterAutospacing="0" w:line="278" w:lineRule="atLeast"/>
        <w:ind w:left="0" w:right="2" w:firstLine="567"/>
        <w:jc w:val="both"/>
        <w:rPr>
          <w:bCs/>
          <w:color w:val="000000"/>
        </w:rPr>
      </w:pPr>
      <w:r w:rsidRPr="00EC58B0">
        <w:rPr>
          <w:color w:val="000000"/>
        </w:rPr>
        <w:t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(далее – МКУ), в соответствии с порядк</w:t>
      </w:r>
      <w:r w:rsidR="000F7945" w:rsidRPr="00EC58B0">
        <w:rPr>
          <w:color w:val="000000"/>
        </w:rPr>
        <w:t>ом, установленным правовым актом местной администрации</w:t>
      </w:r>
      <w:r w:rsidRPr="00EC58B0">
        <w:rPr>
          <w:color w:val="000000"/>
        </w:rPr>
        <w:t>.</w:t>
      </w:r>
    </w:p>
    <w:p w:rsidR="00B35610" w:rsidRPr="00EC58B0" w:rsidRDefault="00B35610" w:rsidP="004D221A">
      <w:pPr>
        <w:pStyle w:val="normalweb"/>
        <w:numPr>
          <w:ilvl w:val="1"/>
          <w:numId w:val="2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EC58B0">
        <w:rPr>
          <w:color w:val="000000"/>
        </w:rPr>
        <w:t>При осуществлении на территории </w:t>
      </w:r>
      <w:r w:rsidR="004D221A" w:rsidRPr="00EC58B0">
        <w:rPr>
          <w:color w:val="000000"/>
        </w:rPr>
        <w:t xml:space="preserve">внутригородского муниципального образования города федерального значения Санкт-Петербурга поселок Стрельна (далее - муниципальное образование) </w:t>
      </w:r>
      <w:r w:rsidRPr="00EC58B0">
        <w:rPr>
          <w:color w:val="000000"/>
        </w:rPr>
        <w:t>праздничных</w:t>
      </w:r>
      <w:r w:rsidR="004D221A" w:rsidRPr="00EC58B0">
        <w:rPr>
          <w:color w:val="000000"/>
        </w:rPr>
        <w:t xml:space="preserve"> м</w:t>
      </w:r>
      <w:r w:rsidRPr="00EC58B0">
        <w:rPr>
          <w:color w:val="000000"/>
        </w:rPr>
        <w:t>ероприятий</w:t>
      </w:r>
      <w:r w:rsidR="004D221A" w:rsidRPr="00EC58B0">
        <w:rPr>
          <w:color w:val="000000"/>
        </w:rPr>
        <w:t xml:space="preserve"> </w:t>
      </w:r>
      <w:r w:rsidRPr="00EC58B0">
        <w:rPr>
          <w:color w:val="000000"/>
        </w:rPr>
        <w:t>местная администрация взаимодействует</w:t>
      </w:r>
      <w:r w:rsidR="004D221A" w:rsidRPr="00EC58B0">
        <w:rPr>
          <w:color w:val="000000"/>
        </w:rPr>
        <w:t> с органами исполнительной власт</w:t>
      </w:r>
      <w:r w:rsidRPr="00EC58B0">
        <w:rPr>
          <w:color w:val="000000"/>
        </w:rPr>
        <w:t>и</w:t>
      </w:r>
      <w:r w:rsidR="004D221A" w:rsidRPr="00EC58B0">
        <w:rPr>
          <w:color w:val="000000"/>
        </w:rPr>
        <w:t xml:space="preserve"> Санкт-</w:t>
      </w:r>
      <w:r w:rsidRPr="00EC58B0">
        <w:rPr>
          <w:color w:val="000000"/>
        </w:rPr>
        <w:t>Петербурга</w:t>
      </w:r>
      <w:r w:rsidR="004D221A" w:rsidRPr="00EC58B0">
        <w:rPr>
          <w:color w:val="000000"/>
        </w:rPr>
        <w:t xml:space="preserve"> и п</w:t>
      </w:r>
      <w:r w:rsidRPr="00EC58B0">
        <w:rPr>
          <w:color w:val="000000"/>
        </w:rPr>
        <w:t>одведомственными</w:t>
      </w:r>
      <w:r w:rsidR="004D221A" w:rsidRPr="00EC58B0">
        <w:rPr>
          <w:color w:val="000000"/>
        </w:rPr>
        <w:t xml:space="preserve"> и</w:t>
      </w:r>
      <w:r w:rsidRPr="00EC58B0">
        <w:rPr>
          <w:color w:val="000000"/>
        </w:rPr>
        <w:t>м</w:t>
      </w:r>
      <w:r w:rsidR="004D221A" w:rsidRPr="00EC58B0">
        <w:rPr>
          <w:color w:val="000000"/>
        </w:rPr>
        <w:t xml:space="preserve"> </w:t>
      </w:r>
      <w:r w:rsidRPr="00EC58B0">
        <w:rPr>
          <w:color w:val="000000"/>
        </w:rPr>
        <w:t>учреждениями,</w:t>
      </w:r>
      <w:r w:rsidR="004D221A" w:rsidRPr="00EC58B0">
        <w:rPr>
          <w:color w:val="000000"/>
        </w:rPr>
        <w:t xml:space="preserve"> </w:t>
      </w:r>
      <w:r w:rsidRPr="00EC58B0">
        <w:rPr>
          <w:color w:val="000000"/>
        </w:rPr>
        <w:t>коммерческими организациями, учреждениями, а также с общественными организациями.</w:t>
      </w:r>
    </w:p>
    <w:p w:rsidR="00B35610" w:rsidRPr="00EC58B0" w:rsidRDefault="00B35610" w:rsidP="00B3561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C58B0">
        <w:rPr>
          <w:color w:val="000000"/>
        </w:rPr>
        <w:t>1.</w:t>
      </w:r>
      <w:r w:rsidR="00493884">
        <w:rPr>
          <w:color w:val="000000"/>
        </w:rPr>
        <w:t>5</w:t>
      </w:r>
      <w:r w:rsidRPr="00EC58B0">
        <w:rPr>
          <w:color w:val="000000"/>
        </w:rPr>
        <w:t>. Участниками праздничных мероприятий являются:</w:t>
      </w:r>
    </w:p>
    <w:p w:rsidR="004D221A" w:rsidRPr="00EC58B0" w:rsidRDefault="00B35610" w:rsidP="004D221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C58B0">
        <w:rPr>
          <w:color w:val="000000"/>
        </w:rPr>
        <w:t>- жители муниципального образования</w:t>
      </w:r>
      <w:proofErr w:type="gramStart"/>
      <w:r w:rsidRPr="00EC58B0">
        <w:rPr>
          <w:color w:val="000000"/>
        </w:rPr>
        <w:t> ;</w:t>
      </w:r>
      <w:proofErr w:type="gramEnd"/>
    </w:p>
    <w:p w:rsidR="00B35610" w:rsidRPr="00EC58B0" w:rsidRDefault="004D221A" w:rsidP="004D221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C58B0">
        <w:rPr>
          <w:color w:val="000000"/>
        </w:rPr>
        <w:t>-</w:t>
      </w:r>
      <w:r w:rsidR="00B35610" w:rsidRPr="00EC58B0">
        <w:rPr>
          <w:color w:val="000000"/>
        </w:rPr>
        <w:t>граждане,</w:t>
      </w:r>
      <w:r w:rsidRPr="00EC58B0">
        <w:rPr>
          <w:color w:val="000000"/>
        </w:rPr>
        <w:t xml:space="preserve"> работающие</w:t>
      </w:r>
      <w:r w:rsidR="00B35610" w:rsidRPr="00EC58B0">
        <w:rPr>
          <w:color w:val="000000"/>
        </w:rPr>
        <w:t> </w:t>
      </w:r>
      <w:r w:rsidRPr="00EC58B0">
        <w:rPr>
          <w:color w:val="000000"/>
        </w:rPr>
        <w:t xml:space="preserve">в трудовых </w:t>
      </w:r>
      <w:r w:rsidR="00B35610" w:rsidRPr="00EC58B0">
        <w:rPr>
          <w:color w:val="000000"/>
        </w:rPr>
        <w:t>коллективах,</w:t>
      </w:r>
      <w:r w:rsidRPr="00EC58B0">
        <w:rPr>
          <w:color w:val="000000"/>
        </w:rPr>
        <w:t xml:space="preserve"> </w:t>
      </w:r>
      <w:r w:rsidR="00B35610" w:rsidRPr="00EC58B0">
        <w:rPr>
          <w:color w:val="000000"/>
        </w:rPr>
        <w:t>осуществляющих</w:t>
      </w:r>
      <w:r w:rsidRPr="00EC58B0">
        <w:rPr>
          <w:color w:val="000000"/>
        </w:rPr>
        <w:t xml:space="preserve"> </w:t>
      </w:r>
      <w:r w:rsidR="00B35610" w:rsidRPr="00EC58B0">
        <w:rPr>
          <w:color w:val="000000"/>
        </w:rPr>
        <w:t>деятельность</w:t>
      </w:r>
      <w:r w:rsidRPr="00EC58B0">
        <w:rPr>
          <w:color w:val="000000"/>
        </w:rPr>
        <w:t xml:space="preserve"> </w:t>
      </w:r>
      <w:r w:rsidR="00B35610" w:rsidRPr="00EC58B0">
        <w:rPr>
          <w:color w:val="000000"/>
        </w:rPr>
        <w:t>на территории муниципального образования</w:t>
      </w:r>
      <w:proofErr w:type="gramStart"/>
      <w:r w:rsidR="00B35610" w:rsidRPr="00EC58B0">
        <w:rPr>
          <w:color w:val="000000"/>
        </w:rPr>
        <w:t> ;</w:t>
      </w:r>
      <w:proofErr w:type="gramEnd"/>
    </w:p>
    <w:p w:rsidR="00B35610" w:rsidRPr="00EC58B0" w:rsidRDefault="00B35610" w:rsidP="004D221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EC58B0">
        <w:rPr>
          <w:color w:val="000000"/>
        </w:rPr>
        <w:t>- обучающиеся</w:t>
      </w:r>
      <w:r w:rsidR="004D221A" w:rsidRPr="00EC58B0">
        <w:rPr>
          <w:color w:val="000000"/>
        </w:rPr>
        <w:t xml:space="preserve"> в образовательных </w:t>
      </w:r>
      <w:r w:rsidRPr="00EC58B0">
        <w:rPr>
          <w:color w:val="000000"/>
        </w:rPr>
        <w:t>организациях,</w:t>
      </w:r>
      <w:r w:rsidR="004D221A" w:rsidRPr="00EC58B0">
        <w:rPr>
          <w:color w:val="000000"/>
        </w:rPr>
        <w:t xml:space="preserve"> </w:t>
      </w:r>
      <w:r w:rsidRPr="00EC58B0">
        <w:rPr>
          <w:color w:val="000000"/>
        </w:rPr>
        <w:t>расположенных</w:t>
      </w:r>
      <w:r w:rsidR="004D221A" w:rsidRPr="00EC58B0">
        <w:rPr>
          <w:color w:val="000000"/>
        </w:rPr>
        <w:t xml:space="preserve"> </w:t>
      </w:r>
      <w:r w:rsidRPr="00EC58B0">
        <w:rPr>
          <w:color w:val="000000"/>
        </w:rPr>
        <w:t>на территории</w:t>
      </w:r>
      <w:r w:rsidR="004D221A" w:rsidRPr="00EC58B0">
        <w:rPr>
          <w:color w:val="000000"/>
        </w:rPr>
        <w:t xml:space="preserve"> </w:t>
      </w:r>
      <w:r w:rsidRPr="00EC58B0">
        <w:rPr>
          <w:color w:val="000000"/>
        </w:rPr>
        <w:t>муниципального</w:t>
      </w:r>
      <w:r w:rsidR="004D221A" w:rsidRPr="00EC58B0">
        <w:rPr>
          <w:color w:val="000000"/>
        </w:rPr>
        <w:t xml:space="preserve"> </w:t>
      </w:r>
      <w:r w:rsidRPr="00EC58B0">
        <w:rPr>
          <w:color w:val="000000"/>
        </w:rPr>
        <w:t>образования;</w:t>
      </w:r>
      <w:proofErr w:type="gramEnd"/>
    </w:p>
    <w:p w:rsidR="009D720B" w:rsidRPr="00EC58B0" w:rsidRDefault="00B35610" w:rsidP="009D720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C58B0">
        <w:rPr>
          <w:color w:val="000000"/>
        </w:rPr>
        <w:t>1.</w:t>
      </w:r>
      <w:r w:rsidR="00493884">
        <w:rPr>
          <w:color w:val="000000"/>
        </w:rPr>
        <w:t>6</w:t>
      </w:r>
      <w:r w:rsidRPr="00EC58B0">
        <w:rPr>
          <w:color w:val="000000"/>
        </w:rPr>
        <w:t>. Праздничные мероприятия могут проводиться на разных площадках в </w:t>
      </w:r>
      <w:r w:rsidR="009D720B" w:rsidRPr="00EC58B0">
        <w:rPr>
          <w:color w:val="000000"/>
        </w:rPr>
        <w:t xml:space="preserve"> з</w:t>
      </w:r>
      <w:r w:rsidRPr="00EC58B0">
        <w:rPr>
          <w:color w:val="000000"/>
        </w:rPr>
        <w:t>ависимости</w:t>
      </w:r>
      <w:r w:rsidR="009D720B" w:rsidRPr="00EC58B0">
        <w:rPr>
          <w:color w:val="000000"/>
        </w:rPr>
        <w:t xml:space="preserve"> о</w:t>
      </w:r>
      <w:r w:rsidRPr="00EC58B0">
        <w:rPr>
          <w:color w:val="000000"/>
        </w:rPr>
        <w:t>т</w:t>
      </w:r>
      <w:r w:rsidR="009D720B" w:rsidRPr="00EC58B0">
        <w:rPr>
          <w:color w:val="000000"/>
        </w:rPr>
        <w:t xml:space="preserve"> </w:t>
      </w:r>
      <w:r w:rsidRPr="00EC58B0">
        <w:rPr>
          <w:color w:val="000000"/>
        </w:rPr>
        <w:t>вида,</w:t>
      </w:r>
      <w:r w:rsidR="009D720B" w:rsidRPr="00EC58B0">
        <w:rPr>
          <w:color w:val="000000"/>
        </w:rPr>
        <w:t xml:space="preserve"> </w:t>
      </w:r>
      <w:r w:rsidRPr="00EC58B0">
        <w:rPr>
          <w:color w:val="000000"/>
        </w:rPr>
        <w:t>цели</w:t>
      </w:r>
      <w:r w:rsidR="009D720B" w:rsidRPr="00EC58B0">
        <w:rPr>
          <w:color w:val="000000"/>
        </w:rPr>
        <w:t xml:space="preserve"> </w:t>
      </w:r>
      <w:r w:rsidRPr="00EC58B0">
        <w:rPr>
          <w:color w:val="000000"/>
        </w:rPr>
        <w:t>проводимого</w:t>
      </w:r>
      <w:r w:rsidR="009D720B" w:rsidRPr="00EC58B0">
        <w:rPr>
          <w:color w:val="000000"/>
        </w:rPr>
        <w:t xml:space="preserve"> </w:t>
      </w:r>
      <w:r w:rsidRPr="00EC58B0">
        <w:rPr>
          <w:color w:val="000000"/>
        </w:rPr>
        <w:t>мероприятия</w:t>
      </w:r>
      <w:r w:rsidR="009D720B" w:rsidRPr="00EC58B0">
        <w:rPr>
          <w:color w:val="000000"/>
        </w:rPr>
        <w:t xml:space="preserve"> </w:t>
      </w:r>
      <w:r w:rsidRPr="00EC58B0">
        <w:rPr>
          <w:color w:val="000000"/>
        </w:rPr>
        <w:t>и аудитории.</w:t>
      </w:r>
    </w:p>
    <w:p w:rsidR="00B35610" w:rsidRPr="00EC58B0" w:rsidRDefault="00B35610" w:rsidP="00B35610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EC58B0">
        <w:rPr>
          <w:color w:val="000000"/>
        </w:rPr>
        <w:t>1.</w:t>
      </w:r>
      <w:r w:rsidR="00493884">
        <w:rPr>
          <w:color w:val="000000"/>
        </w:rPr>
        <w:t>7</w:t>
      </w:r>
      <w:r w:rsidRPr="00EC58B0">
        <w:rPr>
          <w:color w:val="000000"/>
        </w:rPr>
        <w:t>. Участие в праздничных мероприятиях, финансирование которых предусмотрено из средств местного бюджета, является бесплатным.</w:t>
      </w:r>
    </w:p>
    <w:p w:rsidR="00294852" w:rsidRPr="00EC58B0" w:rsidRDefault="00294852" w:rsidP="00294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852" w:rsidRPr="00EC58B0" w:rsidRDefault="00294852" w:rsidP="009D720B">
      <w:pPr>
        <w:pStyle w:val="a6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294852" w:rsidRPr="00EC58B0" w:rsidRDefault="00294852" w:rsidP="009D720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F7945" w:rsidRPr="00EC58B0" w:rsidRDefault="00294852" w:rsidP="009D720B">
      <w:pPr>
        <w:pStyle w:val="a4"/>
        <w:shd w:val="clear" w:color="auto" w:fill="FFFFFF"/>
        <w:spacing w:before="0" w:beforeAutospacing="0" w:after="0" w:afterAutospacing="0"/>
        <w:ind w:right="2" w:firstLine="567"/>
        <w:jc w:val="both"/>
        <w:rPr>
          <w:color w:val="000000"/>
        </w:rPr>
      </w:pPr>
      <w:r w:rsidRPr="00EC58B0">
        <w:rPr>
          <w:color w:val="000000"/>
        </w:rPr>
        <w:t>2.1. </w:t>
      </w:r>
      <w:r w:rsidR="000F7945" w:rsidRPr="00EC58B0">
        <w:rPr>
          <w:color w:val="000000"/>
        </w:rPr>
        <w:t xml:space="preserve">Основными целями </w:t>
      </w:r>
      <w:r w:rsidR="008E3EEB" w:rsidRPr="00EC58B0">
        <w:rPr>
          <w:color w:val="000000"/>
        </w:rPr>
        <w:t xml:space="preserve">при осуществлении полномочий по решению вопроса местного значения муниципального образования </w:t>
      </w:r>
      <w:r w:rsidR="000F7945" w:rsidRPr="00EC58B0">
        <w:rPr>
          <w:color w:val="000000"/>
        </w:rPr>
        <w:t>являются:</w:t>
      </w:r>
    </w:p>
    <w:p w:rsidR="008E3EEB" w:rsidRPr="00EC58B0" w:rsidRDefault="008E3EEB" w:rsidP="008E3EEB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EC58B0">
        <w:rPr>
          <w:color w:val="000000"/>
        </w:rPr>
        <w:t>2.1.1.  Улучшение социальных условий жизни населения муниципального образования;</w:t>
      </w:r>
    </w:p>
    <w:p w:rsidR="008E3EEB" w:rsidRPr="00EC58B0" w:rsidRDefault="008E3EEB" w:rsidP="008E3EEB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EC58B0">
        <w:rPr>
          <w:color w:val="000000"/>
        </w:rPr>
        <w:t>2.1.2.  Создание праздничной  атмосферы на территории  муниципального  образования;</w:t>
      </w:r>
    </w:p>
    <w:p w:rsidR="008E3EEB" w:rsidRPr="00EC58B0" w:rsidRDefault="008E3EEB" w:rsidP="008E3EEB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EC58B0">
        <w:rPr>
          <w:color w:val="000000"/>
        </w:rPr>
        <w:lastRenderedPageBreak/>
        <w:t>2.1.3. Повышение интереса жителей муниципального образования к историческому и культурному наследию России, готовности сохранять, развивать и приумножать традиции Санкт-Петербурга и посёлка Стрельна;</w:t>
      </w:r>
    </w:p>
    <w:p w:rsidR="008E3EEB" w:rsidRPr="00EC58B0" w:rsidRDefault="008E3EEB" w:rsidP="008E3EE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C58B0">
        <w:rPr>
          <w:color w:val="000000"/>
        </w:rPr>
        <w:t>2.2. Деятельность местной администрации при организации и  проведении  праздничных мероприятий  направлена на решение следующих задач:</w:t>
      </w:r>
    </w:p>
    <w:p w:rsidR="008E3EEB" w:rsidRPr="00EC58B0" w:rsidRDefault="008E3EEB" w:rsidP="008E3E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 государственной политики в области культуры на территории </w:t>
      </w:r>
    </w:p>
    <w:p w:rsidR="008E3EEB" w:rsidRPr="00EC58B0" w:rsidRDefault="008E3EEB" w:rsidP="008E3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 образования;</w:t>
      </w:r>
    </w:p>
    <w:p w:rsidR="00057D52" w:rsidRPr="00EC58B0" w:rsidRDefault="008E3EEB" w:rsidP="00057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 положительных тенденций в росте самосознания и активности жителей и как следствие – улучшение качества жизни;</w:t>
      </w:r>
    </w:p>
    <w:p w:rsidR="00057D52" w:rsidRPr="00EC58B0" w:rsidRDefault="008E3EEB" w:rsidP="00057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 фундаментальной человеческой потребности в </w:t>
      </w:r>
      <w:proofErr w:type="gramStart"/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положительном</w:t>
      </w:r>
      <w:proofErr w:type="gramEnd"/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7D52" w:rsidRPr="00EC58B0" w:rsidRDefault="008E3EEB" w:rsidP="00057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эмоциональном </w:t>
      </w:r>
      <w:proofErr w:type="gramStart"/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настроении</w:t>
      </w:r>
      <w:proofErr w:type="gramEnd"/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 непосредственного участия в разнообразных элементах </w:t>
      </w:r>
    </w:p>
    <w:p w:rsidR="008E3EEB" w:rsidRPr="00EC58B0" w:rsidRDefault="008E3EEB" w:rsidP="00057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праздника и зрелищных </w:t>
      </w:r>
      <w:proofErr w:type="gramStart"/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мероприятиях</w:t>
      </w:r>
      <w:proofErr w:type="gramEnd"/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57D52" w:rsidRPr="00EC58B0" w:rsidRDefault="008E3EEB" w:rsidP="00057D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 ценностных ориентиров в обществе и отвлечение от </w:t>
      </w:r>
      <w:proofErr w:type="gramStart"/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асоциального</w:t>
      </w:r>
      <w:proofErr w:type="gramEnd"/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3EEB" w:rsidRPr="00EC58B0" w:rsidRDefault="008E3EEB" w:rsidP="0005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поведения;</w:t>
      </w:r>
    </w:p>
    <w:p w:rsidR="00057D52" w:rsidRPr="00EC58B0" w:rsidRDefault="008E3EEB" w:rsidP="00057D5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патриотическое и эстетическое воспитание населения, приобщение к </w:t>
      </w:r>
      <w:proofErr w:type="gramStart"/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культурным</w:t>
      </w:r>
      <w:proofErr w:type="gramEnd"/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3EEB" w:rsidRPr="00EC58B0" w:rsidRDefault="008E3EEB" w:rsidP="00057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традициям;</w:t>
      </w:r>
    </w:p>
    <w:p w:rsidR="008E3EEB" w:rsidRPr="00EC58B0" w:rsidRDefault="008E3EEB" w:rsidP="00057D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 к культурным ценностям, создан</w:t>
      </w:r>
      <w:r w:rsidR="00057D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 предшествующими поколениями</w:t>
      </w:r>
    </w:p>
    <w:p w:rsidR="00057D52" w:rsidRPr="00EC58B0" w:rsidRDefault="008E3EEB" w:rsidP="008E3E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 комплекса мероприятий, обеспечивающих наиболее полное </w:t>
      </w:r>
    </w:p>
    <w:p w:rsidR="00057D52" w:rsidRPr="00EC58B0" w:rsidRDefault="008E3EEB" w:rsidP="0005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 культурных запросов и духовных потребностей жителей, их </w:t>
      </w:r>
      <w:proofErr w:type="gramStart"/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активный</w:t>
      </w:r>
      <w:proofErr w:type="gramEnd"/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3EEB" w:rsidRPr="00EC58B0" w:rsidRDefault="008E3EEB" w:rsidP="0005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отдых, развитие инициативы и реализация творческих возможностей;</w:t>
      </w:r>
    </w:p>
    <w:p w:rsidR="008E3EEB" w:rsidRPr="00EC58B0" w:rsidRDefault="008E3EEB" w:rsidP="008E3E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 гражданам возможности участвовать в культурно-массовых мероприятиях, посвященных праздничным и памятным датам, организованных на территории муниципального образования</w:t>
      </w:r>
      <w:proofErr w:type="gramStart"/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</w:t>
      </w:r>
      <w:proofErr w:type="gramEnd"/>
    </w:p>
    <w:p w:rsidR="008E3EEB" w:rsidRPr="00EC58B0" w:rsidRDefault="008E3EEB" w:rsidP="008E3E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 связи поколений;</w:t>
      </w:r>
    </w:p>
    <w:p w:rsidR="008E3EEB" w:rsidRPr="00EC58B0" w:rsidRDefault="008E3EEB" w:rsidP="00057D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 института семьи посредством совместного проведения досуга;</w:t>
      </w:r>
    </w:p>
    <w:p w:rsidR="00057D52" w:rsidRPr="00EC58B0" w:rsidRDefault="008E3EEB" w:rsidP="00057D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воспитание гражданственности и патриотизма </w:t>
      </w: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жителей муниципального </w:t>
      </w:r>
    </w:p>
    <w:p w:rsidR="008E3EEB" w:rsidRPr="00EC58B0" w:rsidRDefault="008E3EEB" w:rsidP="0005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057D52" w:rsidRPr="00EC58B0" w:rsidRDefault="008E3EEB" w:rsidP="00057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стимулирование, поддержка и развитие творческих инициатив граждан;</w:t>
      </w:r>
    </w:p>
    <w:p w:rsidR="00057D52" w:rsidRPr="00EC58B0" w:rsidRDefault="00057D52" w:rsidP="00057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поддержка пожилых жителей, ветеранов войны и труда, инвалидов, детей оставшимися без попечения родителей, многодетных семей;</w:t>
      </w:r>
      <w:proofErr w:type="gramEnd"/>
    </w:p>
    <w:p w:rsidR="00057D52" w:rsidRPr="00EC58B0" w:rsidRDefault="008E3EEB" w:rsidP="00057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предотвращение распространения межэтнической и межконфессиональной враждебности и нетерпимости, агрессии и насилия на межэтнической основе, экстремизма </w:t>
      </w:r>
      <w:proofErr w:type="gramStart"/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3EEB" w:rsidRPr="00EC58B0" w:rsidRDefault="008E3EEB" w:rsidP="0005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националистической почве среди жит</w:t>
      </w:r>
      <w:r w:rsidR="00057D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елей муниципального образования.</w:t>
      </w:r>
    </w:p>
    <w:p w:rsidR="00CA5F76" w:rsidRPr="00EC58B0" w:rsidRDefault="00CA5F76" w:rsidP="00760619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  <w:rPr>
          <w:color w:val="000000"/>
        </w:rPr>
      </w:pPr>
      <w:r w:rsidRPr="00EC58B0">
        <w:rPr>
          <w:color w:val="000000"/>
        </w:rPr>
        <w:t>2.3. Достижение задач, перечисленных в пункте 2.2 настоящего Положения, обеспечивается путем утверждения планов и муниципальных программ (подпрограмм) по реализации вопроса местного значения и организация их выполнения, утвержденной правовым актом местной администрации, на основании решения Муниципального Совета муниципального образования.</w:t>
      </w:r>
    </w:p>
    <w:p w:rsidR="00760619" w:rsidRPr="00EC58B0" w:rsidRDefault="00760619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</w:pPr>
      <w:r w:rsidRPr="00EC58B0">
        <w:t xml:space="preserve">2.4. Организация и проведение </w:t>
      </w:r>
      <w:proofErr w:type="gramStart"/>
      <w:r w:rsidRPr="00EC58B0">
        <w:t>местных</w:t>
      </w:r>
      <w:proofErr w:type="gramEnd"/>
      <w:r w:rsidRPr="00EC58B0">
        <w:t xml:space="preserve"> и участие в организации и проведении городских праздничных и иных зрелищных мероприятий осуществляется по следующим направлениям:</w:t>
      </w:r>
    </w:p>
    <w:p w:rsidR="00760619" w:rsidRPr="00EC58B0" w:rsidRDefault="00760619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</w:pPr>
      <w:r w:rsidRPr="00EC58B0">
        <w:t xml:space="preserve">организация и проведение местных праздничных и иных зрелищных мероприятий; участие в организации и проведении праздничных и иных зрелищных мероприятий районного и городского уровня; </w:t>
      </w:r>
    </w:p>
    <w:p w:rsidR="00760619" w:rsidRPr="00EC58B0" w:rsidRDefault="00760619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</w:pPr>
      <w:r w:rsidRPr="00EC58B0">
        <w:t xml:space="preserve">поддержка инициативы жителей муниципального образования по организации и проведению социально значимых мероприятий; </w:t>
      </w:r>
    </w:p>
    <w:p w:rsidR="00760619" w:rsidRPr="00EC58B0" w:rsidRDefault="00760619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</w:pPr>
      <w:r w:rsidRPr="00EC58B0">
        <w:t>участие в организации и проведении праздничных и иных зрелищных мероприятий</w:t>
      </w:r>
      <w:proofErr w:type="gramStart"/>
      <w:r w:rsidRPr="00EC58B0">
        <w:t>.</w:t>
      </w:r>
      <w:proofErr w:type="gramEnd"/>
      <w:r w:rsidRPr="00EC58B0">
        <w:t xml:space="preserve"> </w:t>
      </w:r>
      <w:proofErr w:type="gramStart"/>
      <w:r w:rsidRPr="00EC58B0">
        <w:t>с</w:t>
      </w:r>
      <w:proofErr w:type="gramEnd"/>
      <w:r w:rsidRPr="00EC58B0">
        <w:t xml:space="preserve">вязанных с чествованием трудовых коллективов и общественных организаций, расположенных на территории муниципального образования; </w:t>
      </w:r>
    </w:p>
    <w:p w:rsidR="00760619" w:rsidRPr="00EC58B0" w:rsidRDefault="00760619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</w:pPr>
      <w:r w:rsidRPr="00EC58B0">
        <w:t xml:space="preserve">мероприятия, связанные с проведением юбилейных праздников общественных организаций и творческих коллективов. </w:t>
      </w:r>
    </w:p>
    <w:p w:rsidR="00057D52" w:rsidRPr="00EC58B0" w:rsidRDefault="00760619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</w:pPr>
      <w:r w:rsidRPr="00EC58B0">
        <w:t xml:space="preserve">В целях реализации подпункта 4 пункта 2 статьи 10 Закона Санкт-Петербурга № 420-79 органы местного самоуправления вправе проводить иные праздничные и </w:t>
      </w:r>
      <w:r w:rsidRPr="00EC58B0">
        <w:lastRenderedPageBreak/>
        <w:t>зрелищные мероприятия в пределах предоставленных им Законом Санкт-Петербурга № 420-79 полномочий.</w:t>
      </w:r>
    </w:p>
    <w:p w:rsidR="00BA7449" w:rsidRPr="00EC58B0" w:rsidRDefault="00BA7449" w:rsidP="000F7945">
      <w:pPr>
        <w:pStyle w:val="a4"/>
        <w:shd w:val="clear" w:color="auto" w:fill="FFFFFF"/>
        <w:spacing w:before="0" w:beforeAutospacing="0" w:after="0" w:afterAutospacing="0" w:line="276" w:lineRule="atLeast"/>
        <w:ind w:right="2" w:firstLine="567"/>
        <w:jc w:val="both"/>
        <w:rPr>
          <w:color w:val="000000"/>
        </w:rPr>
      </w:pPr>
    </w:p>
    <w:p w:rsidR="00057D52" w:rsidRPr="00EC58B0" w:rsidRDefault="00057D52" w:rsidP="00057D52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tLeast"/>
        <w:ind w:right="2"/>
        <w:jc w:val="center"/>
        <w:rPr>
          <w:b/>
          <w:bCs/>
          <w:color w:val="000000"/>
        </w:rPr>
      </w:pPr>
      <w:r w:rsidRPr="00EC58B0">
        <w:rPr>
          <w:b/>
          <w:bCs/>
          <w:color w:val="000000"/>
        </w:rPr>
        <w:t>Основные виды и формы деятельности по организации и проведении</w:t>
      </w:r>
    </w:p>
    <w:p w:rsidR="00057D52" w:rsidRPr="00EC58B0" w:rsidRDefault="00057D52" w:rsidP="00057D52">
      <w:pPr>
        <w:pStyle w:val="a4"/>
        <w:shd w:val="clear" w:color="auto" w:fill="FFFFFF"/>
        <w:spacing w:before="0" w:beforeAutospacing="0" w:after="0" w:afterAutospacing="0" w:line="276" w:lineRule="atLeast"/>
        <w:ind w:left="567" w:right="2"/>
        <w:jc w:val="center"/>
        <w:rPr>
          <w:b/>
          <w:bCs/>
          <w:color w:val="000000"/>
        </w:rPr>
      </w:pPr>
      <w:r w:rsidRPr="00EC58B0">
        <w:rPr>
          <w:b/>
          <w:bCs/>
          <w:color w:val="000000"/>
        </w:rPr>
        <w:t>местных и участии в организации и проведении городских праздничных и иных зрелищных мероприятий</w:t>
      </w:r>
    </w:p>
    <w:p w:rsidR="00057D52" w:rsidRPr="00EC58B0" w:rsidRDefault="00057D52" w:rsidP="00057D52">
      <w:pPr>
        <w:pStyle w:val="a4"/>
        <w:shd w:val="clear" w:color="auto" w:fill="FFFFFF"/>
        <w:spacing w:before="0" w:beforeAutospacing="0" w:after="0" w:afterAutospacing="0" w:line="276" w:lineRule="atLeast"/>
        <w:ind w:left="567" w:right="2"/>
        <w:jc w:val="center"/>
        <w:rPr>
          <w:color w:val="000000"/>
        </w:rPr>
      </w:pPr>
    </w:p>
    <w:p w:rsidR="00057D52" w:rsidRPr="00EC58B0" w:rsidRDefault="00CA5F76" w:rsidP="00760619">
      <w:pPr>
        <w:pStyle w:val="normalweb"/>
        <w:spacing w:before="0" w:beforeAutospacing="0" w:after="0" w:afterAutospacing="0"/>
        <w:ind w:firstLine="567"/>
        <w:jc w:val="both"/>
        <w:rPr>
          <w:color w:val="000000"/>
          <w:spacing w:val="-1"/>
        </w:rPr>
      </w:pPr>
      <w:r w:rsidRPr="00EC58B0">
        <w:rPr>
          <w:color w:val="000000"/>
          <w:spacing w:val="-1"/>
        </w:rPr>
        <w:t>3</w:t>
      </w:r>
      <w:r w:rsidR="000F7945" w:rsidRPr="00EC58B0">
        <w:rPr>
          <w:color w:val="000000"/>
          <w:spacing w:val="-1"/>
        </w:rPr>
        <w:t>.</w:t>
      </w:r>
      <w:r w:rsidRPr="00EC58B0">
        <w:rPr>
          <w:color w:val="000000"/>
          <w:spacing w:val="-1"/>
        </w:rPr>
        <w:t>1</w:t>
      </w:r>
      <w:r w:rsidR="000F7945" w:rsidRPr="00EC58B0">
        <w:rPr>
          <w:color w:val="000000"/>
          <w:spacing w:val="-1"/>
        </w:rPr>
        <w:t>.</w:t>
      </w:r>
      <w:r w:rsidR="00057D52" w:rsidRPr="00EC58B0">
        <w:rPr>
          <w:color w:val="000000"/>
        </w:rPr>
        <w:t>Основными видами и формами деятельности по организации и проведению </w:t>
      </w:r>
    </w:p>
    <w:p w:rsidR="00057D52" w:rsidRPr="00EC58B0" w:rsidRDefault="00057D52" w:rsidP="00057D52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EC58B0">
        <w:rPr>
          <w:color w:val="000000"/>
        </w:rPr>
        <w:t>праздничных мероприятий для жителей являются:</w:t>
      </w:r>
    </w:p>
    <w:p w:rsidR="00057D52" w:rsidRPr="00EC58B0" w:rsidRDefault="00057D52" w:rsidP="00057D52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EC58B0">
        <w:rPr>
          <w:color w:val="000000"/>
        </w:rPr>
        <w:t>3.1.</w:t>
      </w:r>
      <w:r w:rsidR="00CA5F76" w:rsidRPr="00EC58B0">
        <w:rPr>
          <w:color w:val="000000"/>
        </w:rPr>
        <w:t>1. О</w:t>
      </w:r>
      <w:r w:rsidRPr="00EC58B0">
        <w:rPr>
          <w:color w:val="000000"/>
        </w:rPr>
        <w:t>рганизация и проведение торжественных и праздничных вечеров, культурно-развлекательных программ для различных возрастных и социальных групп населения;</w:t>
      </w:r>
    </w:p>
    <w:p w:rsidR="00CA5F76" w:rsidRPr="00EC58B0" w:rsidRDefault="00057D52" w:rsidP="00057D52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EC58B0">
        <w:rPr>
          <w:color w:val="000000"/>
        </w:rPr>
        <w:t>3.</w:t>
      </w:r>
      <w:r w:rsidR="00CA5F76" w:rsidRPr="00EC58B0">
        <w:rPr>
          <w:color w:val="000000"/>
        </w:rPr>
        <w:t>1</w:t>
      </w:r>
      <w:r w:rsidRPr="00EC58B0">
        <w:rPr>
          <w:color w:val="000000"/>
        </w:rPr>
        <w:t>.</w:t>
      </w:r>
      <w:r w:rsidR="00CA5F76" w:rsidRPr="00EC58B0">
        <w:rPr>
          <w:color w:val="000000"/>
        </w:rPr>
        <w:t>2.</w:t>
      </w:r>
      <w:r w:rsidRPr="00EC58B0">
        <w:rPr>
          <w:color w:val="000000"/>
        </w:rPr>
        <w:t> </w:t>
      </w:r>
      <w:r w:rsidR="00CA5F76" w:rsidRPr="00EC58B0">
        <w:rPr>
          <w:color w:val="000000"/>
        </w:rPr>
        <w:t>О</w:t>
      </w:r>
      <w:r w:rsidRPr="00EC58B0">
        <w:rPr>
          <w:color w:val="000000"/>
        </w:rPr>
        <w:t>рганизация и проведение концертов, торжественно-траурных церемоний, праздничных шествий, праздничных народных гуляний, </w:t>
      </w:r>
    </w:p>
    <w:p w:rsidR="00CA5F76" w:rsidRPr="00EC58B0" w:rsidRDefault="00057D52" w:rsidP="00CA5F7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C58B0">
        <w:rPr>
          <w:color w:val="000000"/>
        </w:rPr>
        <w:t>театрализованных представлений;</w:t>
      </w:r>
    </w:p>
    <w:p w:rsidR="00CA5F76" w:rsidRPr="00EC58B0" w:rsidRDefault="00CA5F76" w:rsidP="00CA5F76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EC58B0">
        <w:rPr>
          <w:color w:val="000000"/>
        </w:rPr>
        <w:t>3.1.3. О</w:t>
      </w:r>
      <w:r w:rsidR="00057D52" w:rsidRPr="00EC58B0">
        <w:rPr>
          <w:color w:val="000000"/>
        </w:rPr>
        <w:t>рганизация показов спектаклей, концертов, кинофильмов и видеопрограмм, </w:t>
      </w:r>
    </w:p>
    <w:p w:rsidR="00CA5F76" w:rsidRPr="00EC58B0" w:rsidRDefault="00057D52" w:rsidP="00CA5F7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C58B0">
        <w:rPr>
          <w:color w:val="000000"/>
        </w:rPr>
        <w:t>презентаций;</w:t>
      </w:r>
    </w:p>
    <w:p w:rsidR="00CA5F76" w:rsidRPr="00EC58B0" w:rsidRDefault="00CA5F76" w:rsidP="00CA5F76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EC58B0">
        <w:rPr>
          <w:color w:val="000000"/>
        </w:rPr>
        <w:t>3.1.4. О</w:t>
      </w:r>
      <w:r w:rsidR="00057D52" w:rsidRPr="00EC58B0">
        <w:rPr>
          <w:color w:val="000000"/>
        </w:rPr>
        <w:t>рганизация и проведение тематических вечеров, вечеров отдыха, чаепитий, </w:t>
      </w:r>
    </w:p>
    <w:p w:rsidR="00CA5F76" w:rsidRPr="00EC58B0" w:rsidRDefault="00057D52" w:rsidP="00CA5F7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C58B0">
        <w:rPr>
          <w:color w:val="000000"/>
        </w:rPr>
        <w:t>различных встреч;</w:t>
      </w:r>
    </w:p>
    <w:p w:rsidR="00CA5F76" w:rsidRPr="00EC58B0" w:rsidRDefault="00CA5F76" w:rsidP="00CA5F76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EC58B0">
        <w:rPr>
          <w:color w:val="000000"/>
        </w:rPr>
        <w:t>3.1.5. О</w:t>
      </w:r>
      <w:r w:rsidR="00057D52" w:rsidRPr="00EC58B0">
        <w:rPr>
          <w:color w:val="000000"/>
        </w:rPr>
        <w:t>рганизация и проведение конкурсов, соревнований, с вручением памятных </w:t>
      </w:r>
    </w:p>
    <w:p w:rsidR="00CA5F76" w:rsidRPr="00EC58B0" w:rsidRDefault="00057D52" w:rsidP="00CA5F7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C58B0">
        <w:rPr>
          <w:color w:val="000000"/>
        </w:rPr>
        <w:t>подарков, призов (других знаков признательности) победителям, а также жителям, </w:t>
      </w:r>
    </w:p>
    <w:p w:rsidR="00057D52" w:rsidRPr="00EC58B0" w:rsidRDefault="00057D52" w:rsidP="00CA5F7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C58B0">
        <w:rPr>
          <w:color w:val="000000"/>
        </w:rPr>
        <w:t>внесшим значительный вклад в развитие муниципального образования;</w:t>
      </w:r>
    </w:p>
    <w:p w:rsidR="00057D52" w:rsidRPr="00EC58B0" w:rsidRDefault="00CA5F76" w:rsidP="00CA5F76">
      <w:pPr>
        <w:pStyle w:val="normalweb"/>
        <w:numPr>
          <w:ilvl w:val="2"/>
          <w:numId w:val="28"/>
        </w:numPr>
        <w:spacing w:before="0" w:beforeAutospacing="0" w:after="0" w:afterAutospacing="0"/>
        <w:ind w:left="0" w:firstLine="986"/>
        <w:jc w:val="both"/>
        <w:rPr>
          <w:color w:val="000000"/>
        </w:rPr>
      </w:pPr>
      <w:r w:rsidRPr="00EC58B0">
        <w:rPr>
          <w:color w:val="000000"/>
        </w:rPr>
        <w:t>О</w:t>
      </w:r>
      <w:r w:rsidR="00057D52" w:rsidRPr="00EC58B0">
        <w:rPr>
          <w:color w:val="000000"/>
        </w:rPr>
        <w:t>рганизация и проведение иных видов праздничных мероприятий</w:t>
      </w:r>
      <w:r w:rsidRPr="00EC58B0">
        <w:rPr>
          <w:color w:val="000000"/>
        </w:rPr>
        <w:t xml:space="preserve">, </w:t>
      </w:r>
      <w:r w:rsidR="00057D52" w:rsidRPr="00EC58B0">
        <w:rPr>
          <w:color w:val="000000"/>
        </w:rPr>
        <w:t>проводимых для жителей муниципального образования</w:t>
      </w:r>
      <w:proofErr w:type="gramStart"/>
      <w:r w:rsidR="00057D52" w:rsidRPr="00EC58B0">
        <w:rPr>
          <w:color w:val="000000"/>
        </w:rPr>
        <w:t> .</w:t>
      </w:r>
      <w:proofErr w:type="gramEnd"/>
    </w:p>
    <w:p w:rsidR="00294852" w:rsidRPr="00EC58B0" w:rsidRDefault="00294852" w:rsidP="00294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EC58B0" w:rsidRDefault="00294852" w:rsidP="00CA5F76">
      <w:pPr>
        <w:pStyle w:val="a6"/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Полномочия местной администрации по решению вопроса местного значения</w:t>
      </w:r>
    </w:p>
    <w:p w:rsidR="00294852" w:rsidRPr="00EC58B0" w:rsidRDefault="00294852" w:rsidP="002948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94852" w:rsidRPr="00EC58B0" w:rsidRDefault="00493884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948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Местная администрация осуществляет следующие полномочия в рамках реализации вопроса местного значения:</w:t>
      </w:r>
    </w:p>
    <w:p w:rsidR="00CA5F76" w:rsidRPr="00EC58B0" w:rsidRDefault="00294852" w:rsidP="00CA5F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и обеспечивает реализацию муниципальной программы </w:t>
      </w:r>
      <w:r w:rsidR="000F7945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(подпрограммы) </w:t>
      </w: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0F7945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вопросу местного значения</w:t>
      </w: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муниципальная программа);</w:t>
      </w:r>
    </w:p>
    <w:p w:rsidR="00CA5F76" w:rsidRPr="00EC58B0" w:rsidRDefault="00294852" w:rsidP="00CA5F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проведение мероприятий в рамках утвержденной муниципальной программы, в том числе через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</w:t>
      </w:r>
      <w:r w:rsidR="00CA5F76" w:rsidRPr="00EC58B0">
        <w:rPr>
          <w:rFonts w:ascii="Times New Roman" w:hAnsi="Times New Roman" w:cs="Times New Roman"/>
          <w:color w:val="000000"/>
          <w:sz w:val="24"/>
          <w:szCs w:val="24"/>
        </w:rPr>
        <w:t xml:space="preserve">рактной системе в сфере закупок, в случае, если не </w:t>
      </w:r>
      <w:r w:rsidR="00CA5F76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передано МКУ, в соответствии с порядком, установленным правовым актом местной администрации.</w:t>
      </w:r>
    </w:p>
    <w:p w:rsidR="00294852" w:rsidRPr="00EC58B0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финансирование мероприятий по реализации вопроса местного значения в соответствии с федеральным законодательством и законодательством Санкт-Петербурга;</w:t>
      </w:r>
    </w:p>
    <w:p w:rsidR="00294852" w:rsidRPr="00EC58B0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 эффективность реализации муниципальной программы.</w:t>
      </w:r>
    </w:p>
    <w:p w:rsidR="00294852" w:rsidRPr="00EC58B0" w:rsidRDefault="00294852" w:rsidP="002948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EC58B0" w:rsidRDefault="00294852" w:rsidP="00CA5F76">
      <w:pPr>
        <w:pStyle w:val="a6"/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разработки и реализации муниципальной программы</w:t>
      </w:r>
    </w:p>
    <w:p w:rsidR="00294852" w:rsidRPr="00EC58B0" w:rsidRDefault="00294852" w:rsidP="002948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94852" w:rsidRPr="00EC58B0" w:rsidRDefault="00493884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948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Порядок принятия решений о разработке, формировании и реализации муниципальной программы устанавливается правовым актом местной администрации.</w:t>
      </w:r>
    </w:p>
    <w:p w:rsidR="00294852" w:rsidRPr="00EC58B0" w:rsidRDefault="00493884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948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Сроки реализации муниципальной программы определяются местной администрацией в устанавливаемом ею порядке.</w:t>
      </w:r>
    </w:p>
    <w:p w:rsidR="00294852" w:rsidRPr="00EC58B0" w:rsidRDefault="00493884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948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 Объем бюджетных ассигнований на финансовое обеспечение реализации муниципальной программы утверждается решением </w:t>
      </w:r>
      <w:r w:rsidR="00B87410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948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униципального </w:t>
      </w:r>
      <w:r w:rsidR="00B87410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948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</w:t>
      </w:r>
      <w:r w:rsidR="00B87410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</w:t>
      </w:r>
      <w:r w:rsidR="002948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бюджете на текущий финансовый год</w:t>
      </w:r>
      <w:r w:rsidR="00B87410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7410" w:rsidRPr="00EC58B0">
        <w:rPr>
          <w:rFonts w:ascii="Times New Roman" w:hAnsi="Times New Roman" w:cs="Times New Roman"/>
          <w:color w:val="000000"/>
          <w:sz w:val="24"/>
          <w:szCs w:val="24"/>
        </w:rPr>
        <w:t>и плановый период</w:t>
      </w:r>
      <w:r w:rsidR="00B87410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8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соответствующей муниципальной программе целевой статье расходов бюджета.</w:t>
      </w:r>
    </w:p>
    <w:p w:rsidR="00294852" w:rsidRPr="00EC58B0" w:rsidRDefault="00493884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</w:t>
      </w:r>
      <w:r w:rsidR="002948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Финансирование мероприятий производится за счет и в пределах средств, предусмотренных на эти цели ведомственной структурой расходов местного бюджета по соответствующему направлению расходов.</w:t>
      </w:r>
    </w:p>
    <w:p w:rsidR="00294852" w:rsidRPr="00EC58B0" w:rsidRDefault="00493884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948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 Муниципальная программа, предлагаемая к реализации начиная с очередного финансового года, а также изменения в ранее утвержденную муниципальную программу подлежат утверждению в сроки, установленные местной администрацией.</w:t>
      </w:r>
    </w:p>
    <w:p w:rsidR="00294852" w:rsidRPr="00EC58B0" w:rsidRDefault="00493884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948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 По муниципальной программе ежегодно проводится оценка эффективности ее реализации. Порядок проведения указанной оценки и ее критерии устанавливаются местной администрацией.</w:t>
      </w:r>
    </w:p>
    <w:p w:rsidR="00294852" w:rsidRPr="00EC58B0" w:rsidRDefault="00493884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948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 По результатам оценки местной администрацией может быть принято решение о необходимости прекращения или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294852" w:rsidRPr="00EC58B0" w:rsidRDefault="00493884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948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.8. Проведение мероприятий осуществляется как силами местной администрации, так и силами сторонних организаций посредством заключения соответствующих контрактов (договоров), в том числе и через осуществление закупок товаров, работ, услуг для обеспечения муниципальных нужд в соответствии с действующим законодательством.</w:t>
      </w:r>
    </w:p>
    <w:p w:rsidR="00294852" w:rsidRPr="00EC58B0" w:rsidRDefault="00493884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948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.9. При формировании перечня мероприятий муниципальной программы учитываются обращения органов государственной власти Санкт-Петербурга, правоохранительных органов, прокуратуры, а также граждан, проживающих на территории муниципального образования. Порядок проведения мероприятий определяется планом мероприятия или техническим заданием к муниципальному контракту (договору).</w:t>
      </w:r>
    </w:p>
    <w:p w:rsidR="002264F9" w:rsidRPr="00EC58B0" w:rsidRDefault="00493884" w:rsidP="00226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87410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.10. </w:t>
      </w:r>
      <w:r w:rsidR="002264F9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Местные и городские праздничные и иные зрелищные мероприятия на территории муниципального образования могут проводиться как на открытых площадках, так и в концертных и театральных залах, в зависимости от вида, цели проводимого мероприятия, аудитории.</w:t>
      </w:r>
    </w:p>
    <w:p w:rsidR="002264F9" w:rsidRPr="00EC58B0" w:rsidRDefault="00493884" w:rsidP="00226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264F9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2264F9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организации и проведении массовых зрелищных мероприятий на открытых площадках, в целях обеспечения правопорядка и безопасности, по согласованию могут привлекаться сотрудники правоохранительных органов в соответствии с требованиями действующего законодательства.</w:t>
      </w:r>
    </w:p>
    <w:p w:rsidR="002264F9" w:rsidRPr="00EC58B0" w:rsidRDefault="00493884" w:rsidP="00226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264F9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2264F9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Участие жителей муниципального образования в местных и городских праздничных и иных зрелищных мероприятиях на территории муниципального </w:t>
      </w:r>
      <w:proofErr w:type="gramStart"/>
      <w:r w:rsidR="002264F9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proofErr w:type="gramEnd"/>
      <w:r w:rsidR="002264F9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финансирование которых осуществляется из средств местного бюджета, является бесплатным.</w:t>
      </w:r>
    </w:p>
    <w:p w:rsidR="00294852" w:rsidRPr="00EC58B0" w:rsidRDefault="00493884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948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.13. При организации и проведении мероприятия на открытых площадках, для обеспечения правопорядка и безопасности граждан, в установленном нормативными правовыми актами порядке, информируются правоохранительные органы и органы здравоохранения.</w:t>
      </w:r>
    </w:p>
    <w:p w:rsidR="00294852" w:rsidRPr="00EC58B0" w:rsidRDefault="00493884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948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.14. Обязанность по информированию участников мероприятий о правилах поведения, мерах пожарной безопасности и путях эвакуации, проводимых на открытых площадках, возлагается на </w:t>
      </w:r>
      <w:r w:rsidR="00B87410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организатора мероприятия </w:t>
      </w:r>
      <w:r w:rsidR="002948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(если договором или контрактом не предусмотрено иное).</w:t>
      </w:r>
    </w:p>
    <w:p w:rsidR="00294852" w:rsidRPr="00EC58B0" w:rsidRDefault="00493884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948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.15. Информация о проведении мероприятий размещается в муниципальной газете «Вести Стрельны» и (или) на официальном сайте </w:t>
      </w:r>
      <w:r w:rsidR="00B87410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  <w:r w:rsidR="002948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информационно-телекоммуникационной сети «Интернет».</w:t>
      </w:r>
    </w:p>
    <w:p w:rsidR="001E1DA8" w:rsidRPr="00EC58B0" w:rsidRDefault="00493884" w:rsidP="001E1DA8">
      <w:pPr>
        <w:pStyle w:val="a4"/>
        <w:shd w:val="clear" w:color="auto" w:fill="FFFFFF"/>
        <w:spacing w:before="288" w:beforeAutospacing="0" w:after="0" w:afterAutospacing="0"/>
        <w:ind w:right="2" w:firstLine="567"/>
        <w:jc w:val="both"/>
        <w:rPr>
          <w:color w:val="000000"/>
        </w:rPr>
      </w:pPr>
      <w:r>
        <w:rPr>
          <w:b/>
          <w:bCs/>
          <w:color w:val="000000"/>
        </w:rPr>
        <w:t>6</w:t>
      </w:r>
      <w:r w:rsidR="001E1DA8" w:rsidRPr="00EC58B0">
        <w:rPr>
          <w:b/>
          <w:bCs/>
          <w:color w:val="000000"/>
        </w:rPr>
        <w:t>. Финансовое обеспечение решения вопроса местного значения</w:t>
      </w:r>
    </w:p>
    <w:p w:rsidR="00294852" w:rsidRPr="00EC58B0" w:rsidRDefault="00294852" w:rsidP="002948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852" w:rsidRPr="00EC58B0" w:rsidRDefault="00493884" w:rsidP="002948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948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Финансирование мероприятий по реализации вопроса местного значения производится за счет и в пределах средств, предусмотренных на эти цели ведомственной структурой расходов местного бюджета по соответствующему направлению расходов.</w:t>
      </w:r>
    </w:p>
    <w:p w:rsidR="001E1DA8" w:rsidRPr="00EC58B0" w:rsidRDefault="00493884" w:rsidP="001E1DA8">
      <w:pPr>
        <w:pStyle w:val="a4"/>
        <w:shd w:val="clear" w:color="auto" w:fill="FFFFFF"/>
        <w:spacing w:before="0" w:beforeAutospacing="0" w:after="0" w:afterAutospacing="0" w:line="278" w:lineRule="atLeast"/>
        <w:ind w:right="2" w:firstLine="567"/>
        <w:jc w:val="both"/>
        <w:rPr>
          <w:i/>
          <w:iCs/>
          <w:color w:val="000000"/>
        </w:rPr>
      </w:pPr>
      <w:r>
        <w:rPr>
          <w:color w:val="000000"/>
        </w:rPr>
        <w:lastRenderedPageBreak/>
        <w:t>6</w:t>
      </w:r>
      <w:r w:rsidR="001E1DA8" w:rsidRPr="00EC58B0">
        <w:rPr>
          <w:color w:val="000000"/>
        </w:rPr>
        <w:t>.2. Финансирование мероприятий по реализации вопроса местного значения осуществляется местной администрацией за счет средств местного бюджета муниципального образования на очередной финансовый год и плановый период</w:t>
      </w:r>
      <w:r w:rsidR="001E1DA8" w:rsidRPr="00EC58B0">
        <w:rPr>
          <w:color w:val="000000"/>
          <w:spacing w:val="-1"/>
        </w:rPr>
        <w:t>. </w:t>
      </w:r>
    </w:p>
    <w:p w:rsidR="002264F9" w:rsidRPr="00EC58B0" w:rsidRDefault="00493884" w:rsidP="002264F9">
      <w:pPr>
        <w:pStyle w:val="a4"/>
        <w:shd w:val="clear" w:color="auto" w:fill="FFFFFF"/>
        <w:spacing w:before="0" w:beforeAutospacing="0" w:after="0" w:afterAutospacing="0" w:line="278" w:lineRule="atLeast"/>
        <w:ind w:right="2" w:firstLine="567"/>
        <w:jc w:val="both"/>
        <w:rPr>
          <w:color w:val="000000"/>
        </w:rPr>
      </w:pPr>
      <w:r>
        <w:rPr>
          <w:color w:val="000000"/>
          <w:spacing w:val="-1"/>
        </w:rPr>
        <w:t>6</w:t>
      </w:r>
      <w:r w:rsidR="001E1DA8" w:rsidRPr="00EC58B0">
        <w:rPr>
          <w:color w:val="000000"/>
          <w:spacing w:val="-1"/>
        </w:rPr>
        <w:t xml:space="preserve">.3. Финансирование мероприятий по </w:t>
      </w:r>
      <w:r w:rsidR="002264F9" w:rsidRPr="00EC58B0">
        <w:rPr>
          <w:color w:val="000000"/>
          <w:spacing w:val="-1"/>
        </w:rPr>
        <w:t xml:space="preserve">вопросу местного значения </w:t>
      </w:r>
      <w:r w:rsidR="001E1DA8" w:rsidRPr="00EC58B0">
        <w:rPr>
          <w:color w:val="000000"/>
        </w:rPr>
        <w:t>для жителей муниципального образования, может осуществляться за счет предоставленных субсидий бюджету муниципального образования из бюджета Санкт-Петербурга.</w:t>
      </w:r>
    </w:p>
    <w:p w:rsidR="00751843" w:rsidRPr="00EC58B0" w:rsidRDefault="00493884" w:rsidP="002264F9">
      <w:pPr>
        <w:pStyle w:val="a4"/>
        <w:shd w:val="clear" w:color="auto" w:fill="FFFFFF"/>
        <w:spacing w:before="0" w:beforeAutospacing="0" w:after="0" w:afterAutospacing="0" w:line="278" w:lineRule="atLeast"/>
        <w:ind w:right="2" w:firstLine="567"/>
        <w:jc w:val="both"/>
        <w:rPr>
          <w:color w:val="000000"/>
        </w:rPr>
      </w:pPr>
      <w:r>
        <w:rPr>
          <w:color w:val="000000"/>
        </w:rPr>
        <w:t>6</w:t>
      </w:r>
      <w:r w:rsidR="002264F9" w:rsidRPr="00EC58B0">
        <w:rPr>
          <w:color w:val="000000"/>
        </w:rPr>
        <w:t xml:space="preserve">.4. </w:t>
      </w:r>
      <w:r w:rsidR="00294852" w:rsidRPr="00EC58B0">
        <w:rPr>
          <w:color w:val="000000"/>
        </w:rPr>
        <w:t>Доставка участников мероприятия к месту проведения мероприятия может производиться в организованном порядке.</w:t>
      </w:r>
    </w:p>
    <w:p w:rsidR="00294852" w:rsidRPr="00EC58B0" w:rsidRDefault="00493884" w:rsidP="007518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51843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264F9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51843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264F9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294852"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ицо, ответственное за проведение мероприятий, предоставляет в местную администрацию, следующие отчетные документы:</w:t>
      </w:r>
    </w:p>
    <w:p w:rsidR="00294852" w:rsidRPr="00EC58B0" w:rsidRDefault="00294852" w:rsidP="00294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план проведения мероприятия (техническое задание);</w:t>
      </w:r>
    </w:p>
    <w:p w:rsidR="00294852" w:rsidRPr="00EC58B0" w:rsidRDefault="00294852" w:rsidP="007518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договор (контракт), счет, акт выполненных услуг (работ), иные документы</w:t>
      </w:r>
      <w:r w:rsidRPr="00EC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C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оплате услуг сторонних организаций по организации мероприятий и при самостоятельном исполнении мероприятия местной администрацией, списки участников либо документы их заменяющие, прочие необходимые для отчета документы.</w:t>
      </w:r>
    </w:p>
    <w:p w:rsidR="00751843" w:rsidRPr="00EC58B0" w:rsidRDefault="00493884" w:rsidP="00751843">
      <w:pPr>
        <w:pStyle w:val="a4"/>
        <w:shd w:val="clear" w:color="auto" w:fill="FFFFFF"/>
        <w:spacing w:before="288" w:beforeAutospacing="0" w:after="0" w:afterAutospacing="0"/>
        <w:ind w:right="2" w:firstLine="567"/>
        <w:jc w:val="center"/>
        <w:rPr>
          <w:color w:val="000000"/>
        </w:rPr>
      </w:pPr>
      <w:r>
        <w:rPr>
          <w:b/>
          <w:bCs/>
          <w:color w:val="000000"/>
        </w:rPr>
        <w:t>7</w:t>
      </w:r>
      <w:r w:rsidR="00751843" w:rsidRPr="00EC58B0">
        <w:rPr>
          <w:b/>
          <w:bCs/>
          <w:color w:val="000000"/>
        </w:rPr>
        <w:t>. Заключительные положения</w:t>
      </w:r>
    </w:p>
    <w:p w:rsidR="00751843" w:rsidRPr="00EC58B0" w:rsidRDefault="00493884" w:rsidP="00751843">
      <w:pPr>
        <w:pStyle w:val="a4"/>
        <w:shd w:val="clear" w:color="auto" w:fill="FFFFFF"/>
        <w:spacing w:before="266" w:beforeAutospacing="0" w:after="0" w:afterAutospacing="0" w:line="274" w:lineRule="atLeast"/>
        <w:ind w:right="2" w:firstLine="567"/>
        <w:jc w:val="both"/>
        <w:rPr>
          <w:color w:val="000000"/>
        </w:rPr>
      </w:pPr>
      <w:r>
        <w:rPr>
          <w:color w:val="000000"/>
          <w:spacing w:val="-9"/>
        </w:rPr>
        <w:t>7</w:t>
      </w:r>
      <w:r w:rsidR="00751843" w:rsidRPr="00EC58B0">
        <w:rPr>
          <w:color w:val="000000"/>
          <w:spacing w:val="-9"/>
        </w:rPr>
        <w:t>.1.</w:t>
      </w:r>
      <w:r w:rsidR="00751843" w:rsidRPr="00EC58B0">
        <w:rPr>
          <w:b/>
          <w:bCs/>
          <w:color w:val="000000"/>
        </w:rPr>
        <w:t>              </w:t>
      </w:r>
      <w:proofErr w:type="gramStart"/>
      <w:r w:rsidR="00751843" w:rsidRPr="00EC58B0">
        <w:rPr>
          <w:color w:val="000000"/>
          <w:spacing w:val="-1"/>
        </w:rPr>
        <w:t>Контроль за</w:t>
      </w:r>
      <w:proofErr w:type="gramEnd"/>
      <w:r w:rsidR="00751843" w:rsidRPr="00EC58B0">
        <w:rPr>
          <w:color w:val="000000"/>
          <w:spacing w:val="-1"/>
        </w:rPr>
        <w:t> соблюдением настоящего положения осуществляется в соответствии с </w:t>
      </w:r>
      <w:r w:rsidR="00751843" w:rsidRPr="00EC58B0">
        <w:rPr>
          <w:color w:val="000000"/>
        </w:rPr>
        <w:t>действующим законодательством.</w:t>
      </w:r>
    </w:p>
    <w:p w:rsidR="00751843" w:rsidRPr="00EC58B0" w:rsidRDefault="00493884" w:rsidP="00751843">
      <w:pPr>
        <w:pStyle w:val="a4"/>
        <w:shd w:val="clear" w:color="auto" w:fill="FFFFFF"/>
        <w:spacing w:before="0" w:beforeAutospacing="0" w:after="0" w:afterAutospacing="0" w:line="274" w:lineRule="atLeast"/>
        <w:ind w:right="2" w:firstLine="567"/>
        <w:jc w:val="both"/>
        <w:rPr>
          <w:color w:val="000000"/>
        </w:rPr>
      </w:pPr>
      <w:r>
        <w:rPr>
          <w:color w:val="000000"/>
          <w:spacing w:val="-8"/>
        </w:rPr>
        <w:t>7</w:t>
      </w:r>
      <w:r w:rsidR="00751843" w:rsidRPr="00EC58B0">
        <w:rPr>
          <w:color w:val="000000"/>
          <w:spacing w:val="-8"/>
        </w:rPr>
        <w:t>.2.</w:t>
      </w:r>
      <w:r w:rsidR="00751843" w:rsidRPr="00EC58B0">
        <w:rPr>
          <w:color w:val="000000"/>
        </w:rPr>
        <w:t>              Вопросы, не урегулированные настоящим положением и действующим законодательством, регулируются отдельными правовыми актами органов местного самоуправления муниципального образования.</w:t>
      </w:r>
    </w:p>
    <w:p w:rsidR="00EB1A3F" w:rsidRPr="00EC58B0" w:rsidRDefault="00EB1A3F" w:rsidP="002948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EB1A3F" w:rsidRPr="00EC58B0" w:rsidSect="00A54559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C1324"/>
    <w:multiLevelType w:val="multilevel"/>
    <w:tmpl w:val="FC44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108FB"/>
    <w:multiLevelType w:val="multilevel"/>
    <w:tmpl w:val="6C766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DF5DDB"/>
    <w:multiLevelType w:val="multilevel"/>
    <w:tmpl w:val="CA3C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3D28EA"/>
    <w:multiLevelType w:val="multilevel"/>
    <w:tmpl w:val="AC6A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>
    <w:nsid w:val="17512237"/>
    <w:multiLevelType w:val="multilevel"/>
    <w:tmpl w:val="95C4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7EE36CA"/>
    <w:multiLevelType w:val="multilevel"/>
    <w:tmpl w:val="416C2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11122F"/>
    <w:multiLevelType w:val="multilevel"/>
    <w:tmpl w:val="91B2F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DB26AF"/>
    <w:multiLevelType w:val="multilevel"/>
    <w:tmpl w:val="70FA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9E390C"/>
    <w:multiLevelType w:val="multilevel"/>
    <w:tmpl w:val="9312A0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4">
    <w:nsid w:val="3F182E7D"/>
    <w:multiLevelType w:val="multilevel"/>
    <w:tmpl w:val="53007E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15">
    <w:nsid w:val="446515A7"/>
    <w:multiLevelType w:val="hybridMultilevel"/>
    <w:tmpl w:val="FC388F06"/>
    <w:lvl w:ilvl="0" w:tplc="9C18E97C">
      <w:start w:val="1"/>
      <w:numFmt w:val="decimal"/>
      <w:lvlText w:val="%1."/>
      <w:lvlJc w:val="left"/>
      <w:pPr>
        <w:ind w:left="927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7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8">
    <w:nsid w:val="50F333CF"/>
    <w:multiLevelType w:val="multilevel"/>
    <w:tmpl w:val="71E4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1406FD"/>
    <w:multiLevelType w:val="multilevel"/>
    <w:tmpl w:val="AD1A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CA4348"/>
    <w:multiLevelType w:val="multilevel"/>
    <w:tmpl w:val="CEB0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CCD4AB4"/>
    <w:multiLevelType w:val="multilevel"/>
    <w:tmpl w:val="1CCAC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E94999"/>
    <w:multiLevelType w:val="multilevel"/>
    <w:tmpl w:val="E19CB7CC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>
    <w:nsid w:val="7A487DF3"/>
    <w:multiLevelType w:val="multilevel"/>
    <w:tmpl w:val="293C6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FA0C0A"/>
    <w:multiLevelType w:val="multilevel"/>
    <w:tmpl w:val="25F6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4"/>
  </w:num>
  <w:num w:numId="3">
    <w:abstractNumId w:val="10"/>
  </w:num>
  <w:num w:numId="4">
    <w:abstractNumId w:val="20"/>
  </w:num>
  <w:num w:numId="5">
    <w:abstractNumId w:val="21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6"/>
  </w:num>
  <w:num w:numId="10">
    <w:abstractNumId w:val="6"/>
  </w:num>
  <w:num w:numId="11">
    <w:abstractNumId w:val="8"/>
  </w:num>
  <w:num w:numId="12">
    <w:abstractNumId w:val="11"/>
  </w:num>
  <w:num w:numId="13">
    <w:abstractNumId w:val="18"/>
  </w:num>
  <w:num w:numId="14">
    <w:abstractNumId w:val="19"/>
  </w:num>
  <w:num w:numId="15">
    <w:abstractNumId w:val="1"/>
  </w:num>
  <w:num w:numId="16">
    <w:abstractNumId w:val="27"/>
  </w:num>
  <w:num w:numId="17">
    <w:abstractNumId w:val="4"/>
  </w:num>
  <w:num w:numId="18">
    <w:abstractNumId w:val="2"/>
  </w:num>
  <w:num w:numId="19">
    <w:abstractNumId w:val="9"/>
  </w:num>
  <w:num w:numId="20">
    <w:abstractNumId w:val="26"/>
  </w:num>
  <w:num w:numId="21">
    <w:abstractNumId w:val="23"/>
  </w:num>
  <w:num w:numId="22">
    <w:abstractNumId w:val="15"/>
  </w:num>
  <w:num w:numId="23">
    <w:abstractNumId w:val="25"/>
  </w:num>
  <w:num w:numId="24">
    <w:abstractNumId w:val="12"/>
  </w:num>
  <w:num w:numId="25">
    <w:abstractNumId w:val="7"/>
  </w:num>
  <w:num w:numId="26">
    <w:abstractNumId w:val="3"/>
  </w:num>
  <w:num w:numId="27">
    <w:abstractNumId w:val="22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6D14"/>
    <w:rsid w:val="00057D52"/>
    <w:rsid w:val="000946F5"/>
    <w:rsid w:val="000F7945"/>
    <w:rsid w:val="00132735"/>
    <w:rsid w:val="0014252B"/>
    <w:rsid w:val="001574BE"/>
    <w:rsid w:val="001A0F44"/>
    <w:rsid w:val="001A7242"/>
    <w:rsid w:val="001E1DA8"/>
    <w:rsid w:val="002259E6"/>
    <w:rsid w:val="002264F9"/>
    <w:rsid w:val="00241E30"/>
    <w:rsid w:val="0025446B"/>
    <w:rsid w:val="002561F9"/>
    <w:rsid w:val="00260614"/>
    <w:rsid w:val="00294852"/>
    <w:rsid w:val="00317FCD"/>
    <w:rsid w:val="00330FBE"/>
    <w:rsid w:val="00342962"/>
    <w:rsid w:val="003B2A22"/>
    <w:rsid w:val="003B47A6"/>
    <w:rsid w:val="003D34F3"/>
    <w:rsid w:val="004629F9"/>
    <w:rsid w:val="004633F8"/>
    <w:rsid w:val="00493884"/>
    <w:rsid w:val="004C1BE2"/>
    <w:rsid w:val="004D221A"/>
    <w:rsid w:val="00560ABE"/>
    <w:rsid w:val="005D073B"/>
    <w:rsid w:val="005D2D0B"/>
    <w:rsid w:val="00650C68"/>
    <w:rsid w:val="00655AD6"/>
    <w:rsid w:val="006D6987"/>
    <w:rsid w:val="00727CEF"/>
    <w:rsid w:val="00751843"/>
    <w:rsid w:val="00760619"/>
    <w:rsid w:val="007952C6"/>
    <w:rsid w:val="007C28E1"/>
    <w:rsid w:val="007C3AC6"/>
    <w:rsid w:val="007F1397"/>
    <w:rsid w:val="00805769"/>
    <w:rsid w:val="008A7850"/>
    <w:rsid w:val="008E3EEB"/>
    <w:rsid w:val="0091355B"/>
    <w:rsid w:val="00941D5D"/>
    <w:rsid w:val="00952FAC"/>
    <w:rsid w:val="009D677A"/>
    <w:rsid w:val="009D720B"/>
    <w:rsid w:val="00A1023E"/>
    <w:rsid w:val="00A12144"/>
    <w:rsid w:val="00A51831"/>
    <w:rsid w:val="00A54559"/>
    <w:rsid w:val="00AB65F2"/>
    <w:rsid w:val="00AE14EF"/>
    <w:rsid w:val="00B2050D"/>
    <w:rsid w:val="00B21BA0"/>
    <w:rsid w:val="00B35610"/>
    <w:rsid w:val="00B55410"/>
    <w:rsid w:val="00B73646"/>
    <w:rsid w:val="00B87410"/>
    <w:rsid w:val="00B946EB"/>
    <w:rsid w:val="00BA684B"/>
    <w:rsid w:val="00BA7449"/>
    <w:rsid w:val="00BF2DC0"/>
    <w:rsid w:val="00C36A9E"/>
    <w:rsid w:val="00C520E4"/>
    <w:rsid w:val="00CA5F76"/>
    <w:rsid w:val="00D44453"/>
    <w:rsid w:val="00EB1A3F"/>
    <w:rsid w:val="00EC58B0"/>
    <w:rsid w:val="00EF2F3F"/>
    <w:rsid w:val="00EF7DA9"/>
    <w:rsid w:val="00F332F6"/>
    <w:rsid w:val="00F43D15"/>
    <w:rsid w:val="00FD2C92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default">
    <w:name w:val="default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29040-A917-4A2C-B529-59EAAA83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8</cp:revision>
  <cp:lastPrinted>2023-09-14T09:28:00Z</cp:lastPrinted>
  <dcterms:created xsi:type="dcterms:W3CDTF">2023-09-14T09:26:00Z</dcterms:created>
  <dcterms:modified xsi:type="dcterms:W3CDTF">2023-11-15T06:14:00Z</dcterms:modified>
</cp:coreProperties>
</file>