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1960" w14:textId="77777777" w:rsidR="00C07DC9" w:rsidRDefault="00C07DC9" w:rsidP="00C07DC9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25EFA09" wp14:editId="399DABD1">
            <wp:extent cx="897663" cy="681438"/>
            <wp:effectExtent l="0" t="0" r="0" b="0"/>
            <wp:docPr id="2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918" cy="6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7AB4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07D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МУНИЦИ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02DF0491" w14:textId="77777777" w:rsidR="00C07DC9" w:rsidRDefault="00C07DC9" w:rsidP="00C07D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 СОЗЫВА</w:t>
      </w:r>
    </w:p>
    <w:p w14:paraId="40BED27E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39DFEDE" w14:textId="6B98079F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РЕШЕНИЕ</w:t>
      </w:r>
      <w:r w:rsidR="003E34B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0F478C5A" w14:textId="7BEBAB4A" w:rsidR="00CF60AC" w:rsidRPr="00CF60AC" w:rsidRDefault="002659C6" w:rsidP="00CF60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05 июня 2025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70</w:t>
      </w:r>
    </w:p>
    <w:p w14:paraId="46E01C5B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EACA9B9" w14:textId="77777777" w:rsidR="00CF60AC" w:rsidRDefault="00C07DC9" w:rsidP="00CF60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  <w:t xml:space="preserve">О принятии проекта </w:t>
      </w:r>
      <w:r w:rsidR="00F705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CF60AC"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Положени</w:t>
      </w:r>
      <w:r w:rsidR="00CF60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</w:t>
      </w:r>
      <w:r w:rsidR="00CF60AC"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 сообщении отдельными категориями лиц о получении подарка в связи с </w:t>
      </w:r>
      <w:r w:rsidR="00CF60AC"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</w:t>
      </w:r>
      <w:r w:rsidR="00CF60AC" w:rsidRPr="008E0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реализации</w:t>
      </w:r>
      <w:r w:rsidR="00F70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F6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основу</w:t>
      </w:r>
    </w:p>
    <w:p w14:paraId="60F7EFCD" w14:textId="77777777" w:rsidR="00CF60AC" w:rsidRDefault="00CF60AC" w:rsidP="00CF6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B78442" w14:textId="77777777" w:rsidR="00CF60AC" w:rsidRDefault="00CF60AC" w:rsidP="00CF60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F6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 с Постановлением Правительства Российской Федерации от 09.01.2014 №</w:t>
      </w:r>
      <w:r w:rsidR="00C07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«</w:t>
      </w:r>
      <w:r w:rsidRPr="00CF60AC">
        <w:rPr>
          <w:rFonts w:ascii="Times New Roman" w:hAnsi="Times New Roman" w:cs="Times New Roman"/>
          <w:bCs/>
          <w:sz w:val="24"/>
          <w:szCs w:val="16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C07C06">
        <w:rPr>
          <w:rFonts w:ascii="Times New Roman" w:hAnsi="Times New Roman" w:cs="Times New Roman"/>
          <w:bCs/>
          <w:sz w:val="24"/>
          <w:szCs w:val="16"/>
        </w:rPr>
        <w:t>е и оценке</w:t>
      </w:r>
      <w:r w:rsidRPr="00CF60AC">
        <w:rPr>
          <w:rFonts w:ascii="Times New Roman" w:hAnsi="Times New Roman" w:cs="Times New Roman"/>
          <w:bCs/>
          <w:sz w:val="24"/>
          <w:szCs w:val="16"/>
        </w:rPr>
        <w:t xml:space="preserve"> подарка, 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bCs/>
          <w:sz w:val="24"/>
          <w:szCs w:val="16"/>
        </w:rPr>
        <w:t>»</w:t>
      </w:r>
    </w:p>
    <w:p w14:paraId="7559AA52" w14:textId="77777777" w:rsidR="00CF60AC" w:rsidRDefault="00CF60AC" w:rsidP="00CF60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16"/>
        </w:rPr>
      </w:pPr>
    </w:p>
    <w:p w14:paraId="0BE7FD89" w14:textId="77777777" w:rsidR="00CF60AC" w:rsidRDefault="00CF60AC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>МУНЦИПАЛЬНЫЙ СОВЕТ</w:t>
      </w:r>
    </w:p>
    <w:p w14:paraId="5DF61A0E" w14:textId="77777777" w:rsidR="00CF60AC" w:rsidRDefault="00CF60AC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>РЕШИЛ:</w:t>
      </w:r>
    </w:p>
    <w:p w14:paraId="45526826" w14:textId="77777777" w:rsidR="00CF60AC" w:rsidRDefault="00CF60AC" w:rsidP="00CF60A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</w:p>
    <w:p w14:paraId="05724436" w14:textId="77777777" w:rsidR="00CF60AC" w:rsidRPr="00F705D5" w:rsidRDefault="00CF60AC" w:rsidP="00F705D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Принять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проект</w:t>
      </w:r>
      <w:r w:rsidR="00F705D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705D5" w:rsidRPr="00F705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о сообщении отдельными категориями лиц о получении подарка в связи с </w:t>
      </w:r>
      <w:r w:rsidR="00F705D5" w:rsidRPr="00F70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</w:r>
      <w:r w:rsidR="00F70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05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приложению 1 к настоящему решению за основу.</w:t>
      </w:r>
    </w:p>
    <w:p w14:paraId="0BAF8D42" w14:textId="77777777"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F60AC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к проекту решения до </w:t>
      </w:r>
      <w:r w:rsidR="002777F6">
        <w:rPr>
          <w:rFonts w:ascii="Times New Roman" w:hAnsi="Times New Roman"/>
          <w:spacing w:val="-2"/>
          <w:sz w:val="24"/>
          <w:szCs w:val="24"/>
        </w:rPr>
        <w:t>23</w:t>
      </w:r>
      <w:r>
        <w:rPr>
          <w:rFonts w:ascii="Times New Roman" w:hAnsi="Times New Roman"/>
          <w:spacing w:val="-2"/>
          <w:sz w:val="24"/>
          <w:szCs w:val="24"/>
        </w:rPr>
        <w:t xml:space="preserve"> июня</w:t>
      </w:r>
      <w:r w:rsidRPr="00CF60AC">
        <w:rPr>
          <w:rFonts w:ascii="Times New Roman" w:hAnsi="Times New Roman"/>
          <w:spacing w:val="-2"/>
          <w:sz w:val="24"/>
          <w:szCs w:val="24"/>
        </w:rPr>
        <w:t xml:space="preserve"> 2025 года.</w:t>
      </w:r>
    </w:p>
    <w:p w14:paraId="68CAD4F2" w14:textId="77777777"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2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8583C0D" w14:textId="77777777"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2"/>
          <w:sz w:val="24"/>
          <w:szCs w:val="24"/>
        </w:rPr>
        <w:t>Настоящее решение вступает в силу со дня его принятия.</w:t>
      </w:r>
    </w:p>
    <w:p w14:paraId="7C04AD63" w14:textId="77777777" w:rsidR="00CF60AC" w:rsidRDefault="00CF60AC" w:rsidP="00CF60AC">
      <w:pPr>
        <w:pStyle w:val="a4"/>
        <w:tabs>
          <w:tab w:val="left" w:pos="993"/>
        </w:tabs>
        <w:spacing w:after="0" w:line="240" w:lineRule="auto"/>
        <w:ind w:left="708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</w:p>
    <w:p w14:paraId="5A7CBA08" w14:textId="77777777" w:rsidR="00CF60AC" w:rsidRDefault="00CF60AC" w:rsidP="00CF60AC">
      <w:pPr>
        <w:pStyle w:val="a4"/>
        <w:tabs>
          <w:tab w:val="left" w:pos="993"/>
        </w:tabs>
        <w:spacing w:after="0" w:line="240" w:lineRule="auto"/>
        <w:ind w:left="708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</w:p>
    <w:p w14:paraId="7DF9A38A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>Глава Муниципального образования,</w:t>
      </w:r>
    </w:p>
    <w:p w14:paraId="6D03CEC7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 xml:space="preserve">исполняющий полномочия председателя </w:t>
      </w:r>
    </w:p>
    <w:p w14:paraId="4620ACFE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>Муниципального Совета</w:t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="00C07C06">
        <w:rPr>
          <w:rFonts w:ascii="Times New Roman" w:hAnsi="Times New Roman"/>
          <w:spacing w:val="-2"/>
          <w:sz w:val="24"/>
          <w:szCs w:val="24"/>
        </w:rPr>
        <w:t xml:space="preserve">                        </w:t>
      </w:r>
      <w:r w:rsidRPr="00C07C06">
        <w:rPr>
          <w:rFonts w:ascii="Times New Roman" w:hAnsi="Times New Roman"/>
          <w:spacing w:val="-2"/>
          <w:sz w:val="24"/>
          <w:szCs w:val="24"/>
        </w:rPr>
        <w:tab/>
        <w:t>И.А. Климачева</w:t>
      </w:r>
    </w:p>
    <w:p w14:paraId="6E995A1F" w14:textId="77777777" w:rsidR="00CF60AC" w:rsidRDefault="00CF60AC" w:rsidP="00CF60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149F44A" w14:textId="70D54CEF" w:rsidR="00CF60AC" w:rsidRDefault="00CF60AC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D2D8177" w14:textId="77777777" w:rsid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7D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Приложение 1</w:t>
      </w:r>
    </w:p>
    <w:p w14:paraId="65CC901D" w14:textId="77777777" w:rsid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3C19939" w14:textId="66660866" w:rsidR="00C07DC9" w:rsidRP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</w:t>
      </w:r>
      <w:r w:rsidR="002659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05.06.2025 №70</w:t>
      </w:r>
    </w:p>
    <w:p w14:paraId="6520271A" w14:textId="77777777" w:rsidR="00C07DC9" w:rsidRDefault="00C07DC9" w:rsidP="00C07DC9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D88F2FA" w14:textId="77777777" w:rsidR="00C07DC9" w:rsidRDefault="00C07DC9" w:rsidP="00C07DC9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9DE3531" w14:textId="77777777" w:rsidR="00600D9B" w:rsidRPr="008E0127" w:rsidRDefault="00600D9B" w:rsidP="00600D9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Положение </w:t>
      </w:r>
    </w:p>
    <w:p w14:paraId="4CAB6082" w14:textId="77777777" w:rsidR="00600D9B" w:rsidRPr="00600D9B" w:rsidRDefault="00600D9B" w:rsidP="00600D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сообщении отдельными категориями лиц о получении подарка в связи с </w:t>
      </w: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</w:t>
      </w:r>
      <w:r w:rsidRPr="008E0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реализации</w:t>
      </w:r>
    </w:p>
    <w:p w14:paraId="65A22E8B" w14:textId="77777777" w:rsidR="00600D9B" w:rsidRPr="008E0127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08A1A" w14:textId="77777777" w:rsidR="00600D9B" w:rsidRPr="008E0127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EC7BC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определяет порядок сообщения лицами, замещающими муниципальные должности,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75E14B4A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Положения используются следующие понятия:</w:t>
      </w:r>
    </w:p>
    <w:p w14:paraId="5F124779" w14:textId="77777777" w:rsidR="00600D9B" w:rsidRPr="008E0127" w:rsidRDefault="00600D9B" w:rsidP="00600D9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5B4CD4E2" w14:textId="77777777" w:rsidR="00600D9B" w:rsidRPr="008E0127" w:rsidRDefault="00600D9B" w:rsidP="00600D9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2D8FB978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замещающие муниципальные должности,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DCB027D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замещающие муниципальные должности, муниципальные служащие,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командировками и другими официальными мероприятиями, участие в которых связано с исполнением ими служебных (должностных) обязанностей, муниципальный орган</w:t>
      </w:r>
      <w:r w:rsidR="00274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указанные лица проходят муниципальную службу.</w:t>
      </w:r>
    </w:p>
    <w:p w14:paraId="702B63B4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 </w:t>
      </w:r>
      <w:hyperlink r:id="rId9" w:anchor="7DK0KA" w:history="1">
        <w:r w:rsidRPr="008E01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представляется не позднее 3 рабочих дней со дня получения подарка должностному лицу, ответственному за работу по профилактике коррупционных и иных правонарушений.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4B9CD89E" w14:textId="77777777" w:rsidR="00600D9B" w:rsidRPr="008E0127" w:rsidRDefault="00600D9B" w:rsidP="00600D9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B2EF259" w14:textId="77777777" w:rsidR="008E0127" w:rsidRPr="008E0127" w:rsidRDefault="00600D9B" w:rsidP="008E012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 муниципальну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служащего, оно представляется не позднее следующего дня после ее устранения.</w:t>
      </w:r>
    </w:p>
    <w:p w14:paraId="33142F14" w14:textId="77777777" w:rsidR="008E0127" w:rsidRP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государственного (муниципального) органа, образованные в соответствии с законодательством о бухгалтерском учете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5ED793" w14:textId="77777777" w:rsidR="00600D9B" w:rsidRP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Подарок, стоимость которого подтверждаетс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документами и превышает 3 тысячи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либо стоимость которого получившим его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неизвестна, сдается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структурное подразделение Местной администрации внутригородского муниципального образования города федерального значения Санкт-Петербурга поселок Стрельна, осуществляющее бухгалтерский учет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уполномоченное структурное подразделение)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5980FCEA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Подарок, полученный лицом, замещающим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независимо от его стоимости, подлежит передаче на хранение в порядке, предусмотренном пунктом 7 настоящего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оложения.</w:t>
      </w:r>
    </w:p>
    <w:p w14:paraId="44738708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1F101892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14:paraId="478B6AA3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ячи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в реестр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86C1A3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14:paraId="2EBF5C90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Уполномоченное структурное подразделение в течение 3 месяцев со дня поступления заявления, указанного в </w:t>
      </w:r>
      <w:hyperlink r:id="rId10" w:anchor="7DM0KC" w:history="1">
        <w:r w:rsidRP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12 настоящего </w:t>
        </w:r>
        <w:r w:rsid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E4ECBB0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должности,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заявление, указанное 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1" w:anchor="7DM0KC" w:history="1"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структурным подразделением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федеральное казенное учреждение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2FE914CD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в отношении которого не поступило заявление, указанное в </w:t>
      </w:r>
      <w:hyperlink r:id="rId12" w:anchor="7DM0KC" w:history="1"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использоваться муниципальным органом с учетом заключения комиссии о целесообразности использования подарка для обеспечения деятельности муниципального ор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гана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CFCBAD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нецелесообразности использования подарка руководителем муниципальн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органа, 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0DC55F1A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стоимости подарка для реализации (выкупа), предусмотренная </w:t>
      </w:r>
      <w:hyperlink r:id="rId13" w:anchor="7DO0KD" w:history="1"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13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4" w:anchor="7DC0K6" w:history="1"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r w:rsidR="00E81032"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67DE2536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подарок не выкуплен или не реализован, руководителем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органа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50466E5E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Средства, вырученные от реализации (выкупа) подарка, зачисляются в доход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внутригородского муниципального образования города федерального значения Санкт-Петербурга поселок Стрельна 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бюджетным законодательством Российской Федерации.</w:t>
      </w:r>
    </w:p>
    <w:p w14:paraId="3904FF9D" w14:textId="77777777" w:rsidR="00E81032" w:rsidRDefault="00E810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FCF005B" w14:textId="77777777" w:rsidR="00600D9B" w:rsidRPr="00600D9B" w:rsidRDefault="00600D9B" w:rsidP="00E81032">
      <w:pPr>
        <w:spacing w:after="0" w:line="240" w:lineRule="auto"/>
        <w:ind w:left="4536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П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оложению о с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ообщении отдельными категориями лиц о получении подарка в связи с протокольными мероприятиями,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ебными командировками и другими официальными мероприятиями,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торых связано с исполнением ими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служеб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ных (должностных) обязанностей,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сдаче и оценке 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подарка, реализации (выкупе) и зачислении средств,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вырученных от его реализации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134D6021" w14:textId="77777777" w:rsidR="00600D9B" w:rsidRDefault="00600D9B" w:rsidP="00600D9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 получении подарка</w:t>
      </w:r>
    </w:p>
    <w:p w14:paraId="1A6D86E4" w14:textId="77777777" w:rsidR="00E81032" w:rsidRDefault="00E81032" w:rsidP="00E81032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14:paraId="76DC9571" w14:textId="77777777" w:rsidR="00E81032" w:rsidRPr="00E81032" w:rsidRDefault="00E81032" w:rsidP="00E81032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_____________________________________</w:t>
      </w:r>
    </w:p>
    <w:p w14:paraId="075E0E3C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органа местного самоуправления)</w:t>
      </w:r>
    </w:p>
    <w:p w14:paraId="3E54C2C7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__________________________________</w:t>
      </w:r>
    </w:p>
    <w:p w14:paraId="54C121DC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фамилия, имя, отчество (при наличии)</w:t>
      </w:r>
    </w:p>
    <w:p w14:paraId="103CDF66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14:paraId="0A5303CE" w14:textId="77777777" w:rsidR="00E81032" w:rsidRP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(занимаемая должность)</w:t>
      </w:r>
    </w:p>
    <w:p w14:paraId="2DC5AEB5" w14:textId="77777777" w:rsidR="00600D9B" w:rsidRPr="00600D9B" w:rsidRDefault="00600D9B" w:rsidP="00C07DC9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Уведомление о получении подарка от </w:t>
      </w:r>
      <w:r w:rsidR="00E81032"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E81032"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__________20__г.</w:t>
      </w:r>
    </w:p>
    <w:p w14:paraId="13CC2A6D" w14:textId="77777777" w:rsidR="00600D9B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454D1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</w:t>
      </w:r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подарка (</w:t>
      </w:r>
      <w:proofErr w:type="spellStart"/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_______________________</w:t>
      </w:r>
    </w:p>
    <w:p w14:paraId="61B698C3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07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(дата получения)</w:t>
      </w:r>
    </w:p>
    <w:p w14:paraId="350F4B94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6D34555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2179C2F" w14:textId="77777777" w:rsidR="00C07DC9" w:rsidRPr="00C07DC9" w:rsidRDefault="00C07DC9" w:rsidP="00C07D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Style w:val="a6"/>
        <w:tblW w:w="9481" w:type="dxa"/>
        <w:tblLook w:val="04A0" w:firstRow="1" w:lastRow="0" w:firstColumn="1" w:lastColumn="0" w:noHBand="0" w:noVBand="1"/>
      </w:tblPr>
      <w:tblGrid>
        <w:gridCol w:w="2392"/>
        <w:gridCol w:w="3953"/>
        <w:gridCol w:w="1417"/>
        <w:gridCol w:w="1719"/>
      </w:tblGrid>
      <w:tr w:rsidR="00C07DC9" w14:paraId="25F91AC2" w14:textId="77777777" w:rsidTr="00C07DC9">
        <w:tc>
          <w:tcPr>
            <w:tcW w:w="2392" w:type="dxa"/>
          </w:tcPr>
          <w:p w14:paraId="2ECF636F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953" w:type="dxa"/>
          </w:tcPr>
          <w:p w14:paraId="6526612E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417" w:type="dxa"/>
          </w:tcPr>
          <w:p w14:paraId="0C6B02F9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19" w:type="dxa"/>
          </w:tcPr>
          <w:p w14:paraId="005DB518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</w:tr>
      <w:tr w:rsidR="00C07DC9" w14:paraId="3E23594B" w14:textId="77777777" w:rsidTr="00C07DC9">
        <w:tc>
          <w:tcPr>
            <w:tcW w:w="2392" w:type="dxa"/>
          </w:tcPr>
          <w:p w14:paraId="6084516D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3" w:type="dxa"/>
          </w:tcPr>
          <w:p w14:paraId="4F34BFBA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35AC2973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</w:tcPr>
          <w:p w14:paraId="28BEE351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C07DC9" w14:paraId="5640DB87" w14:textId="77777777" w:rsidTr="00C07DC9">
        <w:tc>
          <w:tcPr>
            <w:tcW w:w="2392" w:type="dxa"/>
          </w:tcPr>
          <w:p w14:paraId="6D2554EE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14:paraId="4C3821A0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6ED802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5761993F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DC9" w14:paraId="4FC50970" w14:textId="77777777" w:rsidTr="00C07DC9">
        <w:tc>
          <w:tcPr>
            <w:tcW w:w="2392" w:type="dxa"/>
          </w:tcPr>
          <w:p w14:paraId="1132BB7D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14:paraId="624F5E09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9D75EE1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765FAEE2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DC9" w14:paraId="1812D286" w14:textId="77777777" w:rsidTr="00C07DC9">
        <w:tc>
          <w:tcPr>
            <w:tcW w:w="2392" w:type="dxa"/>
          </w:tcPr>
          <w:p w14:paraId="5507F8E9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53" w:type="dxa"/>
          </w:tcPr>
          <w:p w14:paraId="2DE4D9B6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F80F781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51A3E847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231348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77843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2CBD8AA4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на __________________ листах.</w:t>
      </w:r>
    </w:p>
    <w:p w14:paraId="7E7C896B" w14:textId="77777777" w:rsidR="00C07DC9" w:rsidRDefault="00C07DC9" w:rsidP="00C07D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7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документа)</w:t>
      </w:r>
    </w:p>
    <w:p w14:paraId="0AB0D7E5" w14:textId="77777777" w:rsidR="00C07DC9" w:rsidRDefault="00C07DC9" w:rsidP="00C07D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3D570FC8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</w:t>
      </w:r>
    </w:p>
    <w:p w14:paraId="50055036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/________________/  «____» ______ 20____ г.</w:t>
      </w:r>
    </w:p>
    <w:p w14:paraId="76E2F850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(расшифровка подписи)</w:t>
      </w:r>
    </w:p>
    <w:p w14:paraId="7C5D06F3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ицо, принявшее</w:t>
      </w:r>
    </w:p>
    <w:p w14:paraId="17E09C14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/________________/  «____» ______ 20____ г.</w:t>
      </w:r>
    </w:p>
    <w:p w14:paraId="1ED0723A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(расшифровка подписи)</w:t>
      </w:r>
    </w:p>
    <w:p w14:paraId="3DBACF12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</w:p>
    <w:p w14:paraId="42A6C1A0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 уведомлений    __________   «___» ______ 20__ г.</w:t>
      </w:r>
    </w:p>
    <w:sectPr w:rsidR="00C07DC9" w:rsidRPr="00C07DC9" w:rsidSect="002659C6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E65D" w14:textId="77777777" w:rsidR="00274AF1" w:rsidRDefault="00274AF1" w:rsidP="00C07DC9">
      <w:pPr>
        <w:spacing w:after="0" w:line="240" w:lineRule="auto"/>
      </w:pPr>
      <w:r>
        <w:separator/>
      </w:r>
    </w:p>
  </w:endnote>
  <w:endnote w:type="continuationSeparator" w:id="0">
    <w:p w14:paraId="0B4D4ACF" w14:textId="77777777" w:rsidR="00274AF1" w:rsidRDefault="00274AF1" w:rsidP="00C0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FD0F6" w14:textId="77777777" w:rsidR="00274AF1" w:rsidRDefault="00274AF1" w:rsidP="00C07DC9">
      <w:pPr>
        <w:spacing w:after="0" w:line="240" w:lineRule="auto"/>
      </w:pPr>
      <w:r>
        <w:separator/>
      </w:r>
    </w:p>
  </w:footnote>
  <w:footnote w:type="continuationSeparator" w:id="0">
    <w:p w14:paraId="4F6E0D5A" w14:textId="77777777" w:rsidR="00274AF1" w:rsidRDefault="00274AF1" w:rsidP="00C07DC9">
      <w:pPr>
        <w:spacing w:after="0" w:line="240" w:lineRule="auto"/>
      </w:pPr>
      <w:r>
        <w:continuationSeparator/>
      </w:r>
    </w:p>
  </w:footnote>
  <w:footnote w:id="1">
    <w:p w14:paraId="6BBB23E2" w14:textId="77777777" w:rsidR="00274AF1" w:rsidRPr="00C07DC9" w:rsidRDefault="00274AF1">
      <w:pPr>
        <w:pStyle w:val="a7"/>
        <w:rPr>
          <w:sz w:val="16"/>
        </w:rPr>
      </w:pPr>
      <w:r>
        <w:rPr>
          <w:rStyle w:val="a9"/>
        </w:rPr>
        <w:footnoteRef/>
      </w:r>
      <w:r>
        <w:t xml:space="preserve"> </w:t>
      </w:r>
      <w:r w:rsidRPr="00600D9B">
        <w:rPr>
          <w:rFonts w:ascii="Times New Roman" w:eastAsia="Times New Roman" w:hAnsi="Times New Roman" w:cs="Times New Roman"/>
          <w:szCs w:val="24"/>
          <w:lang w:eastAsia="ru-RU"/>
        </w:rPr>
        <w:t>Заполняется при наличии документов, подтверждающих стоимость подарка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244674"/>
      <w:docPartObj>
        <w:docPartGallery w:val="Page Numbers (Top of Page)"/>
        <w:docPartUnique/>
      </w:docPartObj>
    </w:sdtPr>
    <w:sdtContent>
      <w:p w14:paraId="4CF2105A" w14:textId="24B0EDD1" w:rsidR="002659C6" w:rsidRDefault="002659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5DD355" w14:textId="77777777" w:rsidR="002659C6" w:rsidRDefault="002659C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73382"/>
    <w:multiLevelType w:val="hybridMultilevel"/>
    <w:tmpl w:val="CA883BE0"/>
    <w:lvl w:ilvl="0" w:tplc="7DDAA49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B411B"/>
    <w:multiLevelType w:val="hybridMultilevel"/>
    <w:tmpl w:val="EA6E10EC"/>
    <w:lvl w:ilvl="0" w:tplc="428A29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FE4017"/>
    <w:multiLevelType w:val="hybridMultilevel"/>
    <w:tmpl w:val="F39A1362"/>
    <w:lvl w:ilvl="0" w:tplc="DFD443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957592293">
    <w:abstractNumId w:val="3"/>
  </w:num>
  <w:num w:numId="2" w16cid:durableId="1315141255">
    <w:abstractNumId w:val="2"/>
  </w:num>
  <w:num w:numId="3" w16cid:durableId="1744061121">
    <w:abstractNumId w:val="1"/>
  </w:num>
  <w:num w:numId="4" w16cid:durableId="174807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9B"/>
    <w:rsid w:val="00232A54"/>
    <w:rsid w:val="002659C6"/>
    <w:rsid w:val="00274AF1"/>
    <w:rsid w:val="002777F6"/>
    <w:rsid w:val="00280646"/>
    <w:rsid w:val="003E34BD"/>
    <w:rsid w:val="00440A22"/>
    <w:rsid w:val="00574FB2"/>
    <w:rsid w:val="00600D9B"/>
    <w:rsid w:val="006B7A3D"/>
    <w:rsid w:val="00700A0C"/>
    <w:rsid w:val="0072122E"/>
    <w:rsid w:val="00806D40"/>
    <w:rsid w:val="008E0127"/>
    <w:rsid w:val="00B9789D"/>
    <w:rsid w:val="00C07C06"/>
    <w:rsid w:val="00C07DC9"/>
    <w:rsid w:val="00C255CF"/>
    <w:rsid w:val="00CF60AC"/>
    <w:rsid w:val="00E81032"/>
    <w:rsid w:val="00F705D5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ACCA"/>
  <w15:docId w15:val="{72252CDD-72A5-467A-937F-39567688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64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0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0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0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0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0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0D9B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00D9B"/>
    <w:pPr>
      <w:ind w:left="720"/>
      <w:contextualSpacing/>
    </w:pPr>
  </w:style>
  <w:style w:type="table" w:styleId="a6">
    <w:name w:val="Table Grid"/>
    <w:basedOn w:val="a1"/>
    <w:uiPriority w:val="59"/>
    <w:rsid w:val="00C07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C07DC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7DC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07D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0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7DC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F6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Абзац списка Знак"/>
    <w:link w:val="a4"/>
    <w:uiPriority w:val="34"/>
    <w:locked/>
    <w:rsid w:val="00CF60AC"/>
  </w:style>
  <w:style w:type="paragraph" w:styleId="ac">
    <w:name w:val="header"/>
    <w:basedOn w:val="a"/>
    <w:link w:val="ad"/>
    <w:uiPriority w:val="99"/>
    <w:unhideWhenUsed/>
    <w:rsid w:val="00265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659C6"/>
  </w:style>
  <w:style w:type="paragraph" w:styleId="ae">
    <w:name w:val="footer"/>
    <w:basedOn w:val="a"/>
    <w:link w:val="af"/>
    <w:uiPriority w:val="99"/>
    <w:unhideWhenUsed/>
    <w:rsid w:val="00265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4990691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9906914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9906914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4990691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99069148" TargetMode="External"/><Relationship Id="rId14" Type="http://schemas.openxmlformats.org/officeDocument/2006/relationships/hyperlink" Target="https://docs.cntd.ru/document/499069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3B0EE-F52C-49A9-BDE7-E5997016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2025-06-06T06:35:00Z</cp:lastPrinted>
  <dcterms:created xsi:type="dcterms:W3CDTF">2025-06-06T06:36:00Z</dcterms:created>
  <dcterms:modified xsi:type="dcterms:W3CDTF">2025-06-06T06:36:00Z</dcterms:modified>
</cp:coreProperties>
</file>