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9509" w14:textId="77777777" w:rsidR="00C07DC9" w:rsidRDefault="00C07DC9" w:rsidP="00C07DC9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35FA8DA" wp14:editId="17DDA277">
            <wp:extent cx="897663" cy="681438"/>
            <wp:effectExtent l="0" t="0" r="0" b="0"/>
            <wp:docPr id="2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918" cy="6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47048" w14:textId="77777777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7D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МУНИЦИ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0594574C" w14:textId="77777777" w:rsidR="00C07DC9" w:rsidRDefault="00C07DC9" w:rsidP="00C07D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 СОЗЫВА</w:t>
      </w:r>
    </w:p>
    <w:p w14:paraId="26E5A99F" w14:textId="77777777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3A8F647" w14:textId="044E0995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РЕШЕНИЕ</w:t>
      </w:r>
      <w:r w:rsidR="003E34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13FCE081" w14:textId="2E2C99C4" w:rsidR="00CF60AC" w:rsidRPr="00CF60AC" w:rsidRDefault="003A5C78" w:rsidP="00CF60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02 июля 2025 года</w:t>
      </w:r>
      <w:r w:rsidR="002659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2659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73</w:t>
      </w:r>
    </w:p>
    <w:p w14:paraId="673D7F1D" w14:textId="77777777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D427BF6" w14:textId="77777777" w:rsidR="00994858" w:rsidRDefault="00C07DC9" w:rsidP="00CF60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3A9A72F2" w14:textId="77777777" w:rsidR="00994858" w:rsidRDefault="00F705D5" w:rsidP="009948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 утверждении </w:t>
      </w:r>
      <w:r w:rsidR="00CF60AC"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Положени</w:t>
      </w:r>
      <w:r w:rsidR="00CF60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</w:t>
      </w:r>
      <w:r w:rsidR="00CF60AC"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 сообщении отдельными категориями лиц о получении подарка в связи с </w:t>
      </w:r>
      <w:r w:rsidR="00CF60AC"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</w:t>
      </w:r>
      <w:r w:rsidR="00CF60AC" w:rsidRPr="008E0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реализации</w:t>
      </w:r>
    </w:p>
    <w:p w14:paraId="52387AF1" w14:textId="77777777" w:rsidR="00994858" w:rsidRDefault="00994858" w:rsidP="009948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D13EE6" w14:textId="77777777" w:rsidR="00CF60AC" w:rsidRDefault="00CF60AC" w:rsidP="00CF6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66E51C" w14:textId="77777777" w:rsidR="00CF60AC" w:rsidRDefault="00CF60AC" w:rsidP="00CF60A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F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Постановлением Правительства Российской Федерации от 09.01.2014 №</w:t>
      </w:r>
      <w:r w:rsidR="00C0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«</w:t>
      </w:r>
      <w:r w:rsidRPr="00CF60AC">
        <w:rPr>
          <w:rFonts w:ascii="Times New Roman" w:hAnsi="Times New Roman" w:cs="Times New Roman"/>
          <w:bCs/>
          <w:sz w:val="24"/>
          <w:szCs w:val="16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 w:rsidR="00C07C06">
        <w:rPr>
          <w:rFonts w:ascii="Times New Roman" w:hAnsi="Times New Roman" w:cs="Times New Roman"/>
          <w:bCs/>
          <w:sz w:val="24"/>
          <w:szCs w:val="16"/>
        </w:rPr>
        <w:t>е и оценке</w:t>
      </w:r>
      <w:r w:rsidRPr="00CF60AC">
        <w:rPr>
          <w:rFonts w:ascii="Times New Roman" w:hAnsi="Times New Roman" w:cs="Times New Roman"/>
          <w:bCs/>
          <w:sz w:val="24"/>
          <w:szCs w:val="16"/>
        </w:rPr>
        <w:t xml:space="preserve">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bCs/>
          <w:sz w:val="24"/>
          <w:szCs w:val="16"/>
        </w:rPr>
        <w:t>»</w:t>
      </w:r>
    </w:p>
    <w:p w14:paraId="577017B2" w14:textId="77777777" w:rsidR="00CF60AC" w:rsidRDefault="00CF60AC" w:rsidP="00CF60A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16"/>
        </w:rPr>
      </w:pPr>
    </w:p>
    <w:p w14:paraId="0249EE2C" w14:textId="77777777" w:rsidR="00CF60AC" w:rsidRDefault="00CF60AC" w:rsidP="00CF60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16"/>
        </w:rPr>
        <w:t>МУНЦИПАЛЬНЫЙ СОВЕТ</w:t>
      </w:r>
    </w:p>
    <w:p w14:paraId="6942ADAD" w14:textId="77777777" w:rsidR="00CF60AC" w:rsidRDefault="00CF60AC" w:rsidP="00CF60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16"/>
        </w:rPr>
        <w:t>РЕШИЛ:</w:t>
      </w:r>
    </w:p>
    <w:p w14:paraId="3E0DBFAF" w14:textId="77777777" w:rsidR="00CF60AC" w:rsidRDefault="00CF60AC" w:rsidP="00CF60AC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16"/>
        </w:rPr>
      </w:pPr>
    </w:p>
    <w:p w14:paraId="307F7464" w14:textId="77777777" w:rsidR="00CF60AC" w:rsidRPr="00F705D5" w:rsidRDefault="00994858" w:rsidP="00F705D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Утвердить</w:t>
      </w:r>
      <w:r w:rsidR="00F705D5" w:rsidRPr="00F70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705D5" w:rsidRPr="00F70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сообщении отдельными категориями лиц о получении подарка в связи с </w:t>
      </w:r>
      <w:r w:rsidR="00F705D5" w:rsidRPr="00F70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F70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0AC" w:rsidRPr="00F70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1 к настоящему решению.</w:t>
      </w:r>
    </w:p>
    <w:p w14:paraId="5E8B5E8C" w14:textId="7AB47029" w:rsidR="00527865" w:rsidRPr="00527865" w:rsidRDefault="00527865" w:rsidP="0052786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Признать </w:t>
      </w:r>
      <w:r w:rsidRPr="00527865">
        <w:rPr>
          <w:rFonts w:ascii="Times New Roman" w:hAnsi="Times New Roman" w:cs="Times New Roman"/>
          <w:bCs/>
          <w:sz w:val="24"/>
          <w:szCs w:val="16"/>
        </w:rPr>
        <w:t>утратившим силу решения Муниципального Совета Муниципального образования поселок Стрельна от 21.08.2014 №28 «Об утверждении Положения о сообщении лицами, замещающими муниципальные должности, Муниципальными служащими Муниципального образования поселок Стрельна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14:paraId="24A0F5AC" w14:textId="427B10C0" w:rsidR="00CF60AC" w:rsidRPr="00CF60AC" w:rsidRDefault="00CF60AC" w:rsidP="00CF60A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-2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DFD9D0D" w14:textId="10CE51A1" w:rsidR="00CF60AC" w:rsidRPr="00CF60AC" w:rsidRDefault="00CF60AC" w:rsidP="00CF60A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-2"/>
          <w:sz w:val="24"/>
          <w:szCs w:val="24"/>
        </w:rPr>
        <w:t>Настоящее решение вступает в силу с</w:t>
      </w:r>
      <w:r w:rsidR="00527865">
        <w:rPr>
          <w:rFonts w:ascii="Times New Roman" w:hAnsi="Times New Roman"/>
          <w:spacing w:val="-2"/>
          <w:sz w:val="24"/>
          <w:szCs w:val="24"/>
        </w:rPr>
        <w:t xml:space="preserve"> момента его принятия.</w:t>
      </w:r>
    </w:p>
    <w:p w14:paraId="157EE633" w14:textId="77777777" w:rsidR="00CF60AC" w:rsidRDefault="00CF60AC" w:rsidP="00CF60AC">
      <w:pPr>
        <w:pStyle w:val="a4"/>
        <w:tabs>
          <w:tab w:val="left" w:pos="993"/>
        </w:tabs>
        <w:spacing w:after="0" w:line="240" w:lineRule="auto"/>
        <w:ind w:left="708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</w:p>
    <w:p w14:paraId="4051EA46" w14:textId="77777777" w:rsidR="00CF60AC" w:rsidRDefault="00CF60AC" w:rsidP="00CF60AC">
      <w:pPr>
        <w:pStyle w:val="a4"/>
        <w:tabs>
          <w:tab w:val="left" w:pos="993"/>
        </w:tabs>
        <w:spacing w:after="0" w:line="240" w:lineRule="auto"/>
        <w:ind w:left="708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</w:p>
    <w:p w14:paraId="21955EAA" w14:textId="77777777" w:rsidR="00CF60AC" w:rsidRPr="00C07C06" w:rsidRDefault="00CF60AC" w:rsidP="00C07C06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C07C06">
        <w:rPr>
          <w:rFonts w:ascii="Times New Roman" w:hAnsi="Times New Roman"/>
          <w:spacing w:val="-2"/>
          <w:sz w:val="24"/>
          <w:szCs w:val="24"/>
        </w:rPr>
        <w:t>Глава Муниципального образования,</w:t>
      </w:r>
    </w:p>
    <w:p w14:paraId="7A5D746C" w14:textId="77777777" w:rsidR="00CF60AC" w:rsidRPr="00C07C06" w:rsidRDefault="00CF60AC" w:rsidP="00C07C06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C07C06">
        <w:rPr>
          <w:rFonts w:ascii="Times New Roman" w:hAnsi="Times New Roman"/>
          <w:spacing w:val="-2"/>
          <w:sz w:val="24"/>
          <w:szCs w:val="24"/>
        </w:rPr>
        <w:t xml:space="preserve">исполняющий полномочия председателя </w:t>
      </w:r>
    </w:p>
    <w:p w14:paraId="6E485D2D" w14:textId="77777777" w:rsidR="00CF60AC" w:rsidRPr="00C07C06" w:rsidRDefault="00CF60AC" w:rsidP="00C07C06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07C06">
        <w:rPr>
          <w:rFonts w:ascii="Times New Roman" w:hAnsi="Times New Roman"/>
          <w:spacing w:val="-2"/>
          <w:sz w:val="24"/>
          <w:szCs w:val="24"/>
        </w:rPr>
        <w:t>Муниципального Совета</w:t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="00C07C06">
        <w:rPr>
          <w:rFonts w:ascii="Times New Roman" w:hAnsi="Times New Roman"/>
          <w:spacing w:val="-2"/>
          <w:sz w:val="24"/>
          <w:szCs w:val="24"/>
        </w:rPr>
        <w:t xml:space="preserve">                        </w:t>
      </w:r>
      <w:r w:rsidRPr="00C07C06">
        <w:rPr>
          <w:rFonts w:ascii="Times New Roman" w:hAnsi="Times New Roman"/>
          <w:spacing w:val="-2"/>
          <w:sz w:val="24"/>
          <w:szCs w:val="24"/>
        </w:rPr>
        <w:tab/>
        <w:t>И.А. Климачева</w:t>
      </w:r>
    </w:p>
    <w:p w14:paraId="38329533" w14:textId="77777777" w:rsidR="00C07DC9" w:rsidRDefault="00C07DC9" w:rsidP="00C07DC9">
      <w:pPr>
        <w:spacing w:after="0" w:line="240" w:lineRule="auto"/>
        <w:ind w:left="4536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07D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Приложение 1</w:t>
      </w:r>
    </w:p>
    <w:p w14:paraId="0792951B" w14:textId="77777777" w:rsidR="00C07DC9" w:rsidRDefault="00C07DC9" w:rsidP="00C07DC9">
      <w:pPr>
        <w:spacing w:after="0" w:line="240" w:lineRule="auto"/>
        <w:ind w:left="4536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1D6EDC8A" w14:textId="30BC12A0" w:rsidR="00C07DC9" w:rsidRPr="00C07DC9" w:rsidRDefault="00C07DC9" w:rsidP="00C07DC9">
      <w:pPr>
        <w:spacing w:after="0" w:line="240" w:lineRule="auto"/>
        <w:ind w:left="4536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</w:t>
      </w:r>
      <w:r w:rsidR="003A5C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02.07.2025 №73</w:t>
      </w:r>
    </w:p>
    <w:p w14:paraId="410F68A8" w14:textId="77777777" w:rsidR="00C07DC9" w:rsidRDefault="00C07DC9" w:rsidP="00C07DC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72EDCA9" w14:textId="77777777" w:rsidR="00C07DC9" w:rsidRDefault="00C07DC9" w:rsidP="00C07DC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BD3FAE4" w14:textId="77777777" w:rsidR="00600D9B" w:rsidRPr="008E0127" w:rsidRDefault="00600D9B" w:rsidP="00600D9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Положение </w:t>
      </w:r>
    </w:p>
    <w:p w14:paraId="7E4CB8D8" w14:textId="77777777" w:rsidR="00600D9B" w:rsidRPr="00600D9B" w:rsidRDefault="00600D9B" w:rsidP="00600D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 сообщении отдельными категориями лиц о получении подарка в связи с </w:t>
      </w:r>
      <w:r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</w:t>
      </w:r>
      <w:r w:rsidRPr="008E0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реализации</w:t>
      </w:r>
    </w:p>
    <w:p w14:paraId="605C2343" w14:textId="77777777" w:rsidR="00600D9B" w:rsidRPr="008E0127" w:rsidRDefault="00600D9B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1B7A7" w14:textId="77777777" w:rsidR="00600D9B" w:rsidRPr="008E0127" w:rsidRDefault="00600D9B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F543E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определяет порядок сообщения лицами, замещающими 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0C3F8872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Положения используются следующие понятия:</w:t>
      </w:r>
    </w:p>
    <w:p w14:paraId="7C62408C" w14:textId="77777777" w:rsidR="00600D9B" w:rsidRPr="008E0127" w:rsidRDefault="00600D9B" w:rsidP="00600D9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60533178" w14:textId="77777777" w:rsidR="00600D9B" w:rsidRPr="008E0127" w:rsidRDefault="00600D9B" w:rsidP="00600D9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729DB71C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2786AA4E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замещающие муниципальные должности, муниципальные служащие,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исполнением ими служебных (должностных) обязанностей, муниципальный орган</w:t>
      </w:r>
      <w:r w:rsidR="0027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указанные лица проходят муниципальную службу.</w:t>
      </w:r>
    </w:p>
    <w:p w14:paraId="744032FF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 </w:t>
      </w:r>
      <w:hyperlink r:id="rId9" w:anchor="7DK0KA" w:history="1">
        <w:r w:rsidRPr="00B01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="00B0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Положению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представляется не позднее 3 рабочих дней со дня получения подарка должностному лицу, ответственному за работу по профилактике коррупционных и иных правонарушений.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DF15779" w14:textId="77777777" w:rsidR="00600D9B" w:rsidRPr="008E0127" w:rsidRDefault="00600D9B" w:rsidP="00600D9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0EB59A19" w14:textId="77777777" w:rsidR="008E0127" w:rsidRPr="008E0127" w:rsidRDefault="00600D9B" w:rsidP="008E012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служащего, оно представляется не позднее следующего дня после ее устранения.</w:t>
      </w:r>
    </w:p>
    <w:p w14:paraId="67E55C17" w14:textId="77777777" w:rsidR="008E0127" w:rsidRP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органа, образованные в соответствии с законодательством о бухгалтерском учете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0AC23C" w14:textId="77777777" w:rsidR="00600D9B" w:rsidRP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Подарок, стоимость которого подтверждаетс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документами и превышает 3 тысячи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либо стоимость которого получившим его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неизвестна, сдается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Местной администрации внутригородского муниципального образования города федерального значения Санкт-Петербурга поселок Стрельна, осуществляющее бухгалтерский учет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уполномоченное структурное подразделение)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B01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68CA5681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Подарок, полученный лицом, замещающим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независимо от его стоимости, подлежит передаче на хранение в порядке, предусмотренном пунктом 7 настоящего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оложения.</w:t>
      </w:r>
    </w:p>
    <w:p w14:paraId="3565837B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1271DFC0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35A188F7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ячи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реестр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1038C3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365E39D4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структурное подразделение в течение 3 месяцев со дня поступления заявления, указанного в </w:t>
      </w:r>
      <w:hyperlink r:id="rId10" w:anchor="7DM0KC" w:history="1">
        <w:r w:rsidRPr="008E01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12 настоящего </w:t>
        </w:r>
        <w:r w:rsidR="008E01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8E01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оценку стоимости подарка для реализации (выкупа) и уведомляет в письменной форме лицо,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57DD3B34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должности,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 заявление, указанное 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1" w:anchor="7DM0KC" w:history="1">
        <w:r w:rsid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12 настоящего П</w:t>
        </w:r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структурным подразделением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федеральное казенное учреждение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5D3514C7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в отношении которого не поступило заявление, указанное в </w:t>
      </w:r>
      <w:hyperlink r:id="rId12" w:anchor="7DM0KC" w:history="1">
        <w:r w:rsid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12 настоящего П</w:t>
        </w:r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использоваться муниципальным органом с учетом заключения комиссии о целесообразности использования подарка для обеспечения деятельности муниципального ор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6AFCCB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нецелесообразности использования подарка руководителем муниципальн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1B70E42B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стоимости подарка для реализации (выкупа), предусмотренная </w:t>
      </w:r>
      <w:hyperlink r:id="rId13" w:anchor="7DO0KD" w:history="1"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13</w:t>
        </w:r>
      </w:hyperlink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anchor="7DC0K6" w:history="1"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="00E81032"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  <w:r w:rsid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настоящего П</w:t>
        </w:r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54EE1917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подарок не выкуплен или не реализован, руководителем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органа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4D456E88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вырученные от реализации (выкупа) подарка, зачисляются в доход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внутригородского муниципального образования города федерального значения Санкт-Петербурга поселок Стрельна 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бюджетным законодательством Российской Федерации.</w:t>
      </w:r>
    </w:p>
    <w:p w14:paraId="7BAE35D0" w14:textId="77777777" w:rsidR="00E81032" w:rsidRDefault="00E810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55367AB" w14:textId="77777777" w:rsidR="00600D9B" w:rsidRPr="00600D9B" w:rsidRDefault="00600D9B" w:rsidP="00E81032">
      <w:pPr>
        <w:spacing w:after="0" w:line="240" w:lineRule="auto"/>
        <w:ind w:left="4536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П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оложению о с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ообщении отдельными категориями лиц о получении подарка в связи с протокольными мероприятиями,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ебными командировками и другими официальными мероприятиями,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ко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торых связано с исполнением ими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служеб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ных (должностных) обязанностей,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сдаче и оценке 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подарка, реализации (выкупе) и зачислении средств,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вырученных от его реализации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14:paraId="4BBCF5BE" w14:textId="77777777" w:rsidR="00600D9B" w:rsidRDefault="00600D9B" w:rsidP="00600D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получении подарка</w:t>
      </w:r>
    </w:p>
    <w:p w14:paraId="2B2C6612" w14:textId="77777777" w:rsidR="00E81032" w:rsidRDefault="00E81032" w:rsidP="00E81032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</w:p>
    <w:p w14:paraId="61549787" w14:textId="77777777" w:rsidR="00E81032" w:rsidRPr="00E81032" w:rsidRDefault="00E81032" w:rsidP="00E81032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_____________________________________</w:t>
      </w:r>
    </w:p>
    <w:p w14:paraId="054611D4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органа местного самоуправления)</w:t>
      </w:r>
    </w:p>
    <w:p w14:paraId="6C26A830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__________________________________</w:t>
      </w:r>
    </w:p>
    <w:p w14:paraId="220F1FCB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фамилия, имя, отчество (при наличии)</w:t>
      </w:r>
    </w:p>
    <w:p w14:paraId="39436705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</w:p>
    <w:p w14:paraId="69D3EE1A" w14:textId="77777777" w:rsidR="00E81032" w:rsidRP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(занимаемая должность)</w:t>
      </w:r>
    </w:p>
    <w:p w14:paraId="026239A2" w14:textId="77777777" w:rsidR="00600D9B" w:rsidRPr="00600D9B" w:rsidRDefault="00600D9B" w:rsidP="00C07DC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Уведомление о получении подарка от </w:t>
      </w:r>
      <w:r w:rsidR="00E81032" w:rsidRP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E81032" w:rsidRP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__________20__г.</w:t>
      </w:r>
    </w:p>
    <w:p w14:paraId="0D49BBB2" w14:textId="77777777" w:rsidR="00600D9B" w:rsidRDefault="00600D9B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245D9" w14:textId="77777777" w:rsidR="00E81032" w:rsidRDefault="00E81032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</w:t>
      </w:r>
      <w:r w:rsidR="00C0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подарка (ов) на _______________________</w:t>
      </w:r>
    </w:p>
    <w:p w14:paraId="322E90C8" w14:textId="77777777" w:rsidR="00E81032" w:rsidRDefault="00E81032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0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07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получения)</w:t>
      </w:r>
    </w:p>
    <w:p w14:paraId="3F7515FC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9D92969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B1651D8" w14:textId="77777777" w:rsidR="00C07DC9" w:rsidRPr="00C07DC9" w:rsidRDefault="00C07DC9" w:rsidP="00C07D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Style w:val="a6"/>
        <w:tblW w:w="9481" w:type="dxa"/>
        <w:tblLook w:val="04A0" w:firstRow="1" w:lastRow="0" w:firstColumn="1" w:lastColumn="0" w:noHBand="0" w:noVBand="1"/>
      </w:tblPr>
      <w:tblGrid>
        <w:gridCol w:w="2392"/>
        <w:gridCol w:w="3953"/>
        <w:gridCol w:w="1417"/>
        <w:gridCol w:w="1719"/>
      </w:tblGrid>
      <w:tr w:rsidR="00C07DC9" w14:paraId="56C3B4DE" w14:textId="77777777" w:rsidTr="00C07DC9">
        <w:tc>
          <w:tcPr>
            <w:tcW w:w="2392" w:type="dxa"/>
          </w:tcPr>
          <w:p w14:paraId="524ECE38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953" w:type="dxa"/>
          </w:tcPr>
          <w:p w14:paraId="344A12D6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14:paraId="18C16314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19" w:type="dxa"/>
          </w:tcPr>
          <w:p w14:paraId="4E02A6BE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рублях*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C07DC9" w14:paraId="5077F59F" w14:textId="77777777" w:rsidTr="00C07DC9">
        <w:tc>
          <w:tcPr>
            <w:tcW w:w="2392" w:type="dxa"/>
          </w:tcPr>
          <w:p w14:paraId="2CFE8D6E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3" w:type="dxa"/>
          </w:tcPr>
          <w:p w14:paraId="3C847433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406AAE0E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</w:tcPr>
          <w:p w14:paraId="57A42DA5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C07DC9" w14:paraId="055DA0DE" w14:textId="77777777" w:rsidTr="00C07DC9">
        <w:tc>
          <w:tcPr>
            <w:tcW w:w="2392" w:type="dxa"/>
          </w:tcPr>
          <w:p w14:paraId="2516B712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3" w:type="dxa"/>
          </w:tcPr>
          <w:p w14:paraId="7379ED00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86136F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5DA45BAB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DC9" w14:paraId="4A29DEE5" w14:textId="77777777" w:rsidTr="00C07DC9">
        <w:tc>
          <w:tcPr>
            <w:tcW w:w="2392" w:type="dxa"/>
          </w:tcPr>
          <w:p w14:paraId="73F10DC8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3" w:type="dxa"/>
          </w:tcPr>
          <w:p w14:paraId="01AAA726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ADB0917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0FF87840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DC9" w14:paraId="26D1496E" w14:textId="77777777" w:rsidTr="00C07DC9">
        <w:tc>
          <w:tcPr>
            <w:tcW w:w="2392" w:type="dxa"/>
          </w:tcPr>
          <w:p w14:paraId="4358D5DD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53" w:type="dxa"/>
          </w:tcPr>
          <w:p w14:paraId="42115933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E97D22B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116690E5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FAC931" w14:textId="77777777" w:rsidR="00E81032" w:rsidRDefault="00E81032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53A89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00A37C87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на __________________ листах.</w:t>
      </w:r>
    </w:p>
    <w:p w14:paraId="1AED09F5" w14:textId="77777777" w:rsidR="00C07DC9" w:rsidRDefault="00C07DC9" w:rsidP="00C07D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07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документа)</w:t>
      </w:r>
    </w:p>
    <w:p w14:paraId="12A3B75A" w14:textId="77777777" w:rsidR="00C07DC9" w:rsidRDefault="00C07DC9" w:rsidP="00C07D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2DBDB147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14:paraId="6146CE1D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/________________/  «____» ______ 20____ г.</w:t>
      </w:r>
    </w:p>
    <w:p w14:paraId="745E2482" w14:textId="77777777" w:rsidR="00C07DC9" w:rsidRP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(расшифровка подписи)</w:t>
      </w:r>
    </w:p>
    <w:p w14:paraId="5AAB7C05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ицо, принявшее</w:t>
      </w:r>
    </w:p>
    <w:p w14:paraId="7FC1C220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/________________/  «____» ______ 20____ г.</w:t>
      </w:r>
    </w:p>
    <w:p w14:paraId="47413E8F" w14:textId="77777777" w:rsidR="00C07DC9" w:rsidRP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(расшифровка подписи)</w:t>
      </w:r>
    </w:p>
    <w:p w14:paraId="2D09D462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14:paraId="6D2584AC" w14:textId="77777777" w:rsidR="00C07DC9" w:rsidRP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уведомлений    __________   «___» ______ 20__ г.</w:t>
      </w:r>
    </w:p>
    <w:sectPr w:rsidR="00C07DC9" w:rsidRPr="00C07DC9" w:rsidSect="002659C6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CA4C" w14:textId="77777777" w:rsidR="00740658" w:rsidRDefault="00740658" w:rsidP="00C07DC9">
      <w:pPr>
        <w:spacing w:after="0" w:line="240" w:lineRule="auto"/>
      </w:pPr>
      <w:r>
        <w:separator/>
      </w:r>
    </w:p>
  </w:endnote>
  <w:endnote w:type="continuationSeparator" w:id="0">
    <w:p w14:paraId="3649C96A" w14:textId="77777777" w:rsidR="00740658" w:rsidRDefault="00740658" w:rsidP="00C0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3AAC" w14:textId="77777777" w:rsidR="00740658" w:rsidRDefault="00740658" w:rsidP="00C07DC9">
      <w:pPr>
        <w:spacing w:after="0" w:line="240" w:lineRule="auto"/>
      </w:pPr>
      <w:r>
        <w:separator/>
      </w:r>
    </w:p>
  </w:footnote>
  <w:footnote w:type="continuationSeparator" w:id="0">
    <w:p w14:paraId="2543AD95" w14:textId="77777777" w:rsidR="00740658" w:rsidRDefault="00740658" w:rsidP="00C07DC9">
      <w:pPr>
        <w:spacing w:after="0" w:line="240" w:lineRule="auto"/>
      </w:pPr>
      <w:r>
        <w:continuationSeparator/>
      </w:r>
    </w:p>
  </w:footnote>
  <w:footnote w:id="1">
    <w:p w14:paraId="14582DC2" w14:textId="77777777" w:rsidR="00274AF1" w:rsidRPr="00C07DC9" w:rsidRDefault="00274AF1">
      <w:pPr>
        <w:pStyle w:val="a7"/>
        <w:rPr>
          <w:sz w:val="16"/>
        </w:rPr>
      </w:pPr>
      <w:r>
        <w:rPr>
          <w:rStyle w:val="a9"/>
        </w:rPr>
        <w:footnoteRef/>
      </w:r>
      <w:r>
        <w:t xml:space="preserve"> </w:t>
      </w:r>
      <w:r w:rsidRPr="00600D9B">
        <w:rPr>
          <w:rFonts w:ascii="Times New Roman" w:eastAsia="Times New Roman" w:hAnsi="Times New Roman" w:cs="Times New Roman"/>
          <w:szCs w:val="24"/>
          <w:lang w:eastAsia="ru-RU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244674"/>
      <w:docPartObj>
        <w:docPartGallery w:val="Page Numbers (Top of Page)"/>
        <w:docPartUnique/>
      </w:docPartObj>
    </w:sdtPr>
    <w:sdtEndPr/>
    <w:sdtContent>
      <w:p w14:paraId="47A6D1F0" w14:textId="77777777" w:rsidR="002659C6" w:rsidRDefault="00F57B56">
        <w:pPr>
          <w:pStyle w:val="ac"/>
          <w:jc w:val="center"/>
        </w:pPr>
        <w:r>
          <w:fldChar w:fldCharType="begin"/>
        </w:r>
        <w:r w:rsidR="002659C6">
          <w:instrText>PAGE   \* MERGEFORMAT</w:instrText>
        </w:r>
        <w:r>
          <w:fldChar w:fldCharType="separate"/>
        </w:r>
        <w:r w:rsidR="00B01467">
          <w:rPr>
            <w:noProof/>
          </w:rPr>
          <w:t>3</w:t>
        </w:r>
        <w:r>
          <w:fldChar w:fldCharType="end"/>
        </w:r>
      </w:p>
    </w:sdtContent>
  </w:sdt>
  <w:p w14:paraId="65D0B3AF" w14:textId="77777777" w:rsidR="002659C6" w:rsidRDefault="002659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73382"/>
    <w:multiLevelType w:val="hybridMultilevel"/>
    <w:tmpl w:val="CA883BE0"/>
    <w:lvl w:ilvl="0" w:tplc="7DDAA49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B411B"/>
    <w:multiLevelType w:val="hybridMultilevel"/>
    <w:tmpl w:val="EA6E10EC"/>
    <w:lvl w:ilvl="0" w:tplc="428A2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FE4017"/>
    <w:multiLevelType w:val="hybridMultilevel"/>
    <w:tmpl w:val="F39A1362"/>
    <w:lvl w:ilvl="0" w:tplc="DFD443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090421730">
    <w:abstractNumId w:val="3"/>
  </w:num>
  <w:num w:numId="2" w16cid:durableId="1783725222">
    <w:abstractNumId w:val="2"/>
  </w:num>
  <w:num w:numId="3" w16cid:durableId="2053452993">
    <w:abstractNumId w:val="1"/>
  </w:num>
  <w:num w:numId="4" w16cid:durableId="152227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9B"/>
    <w:rsid w:val="00232A54"/>
    <w:rsid w:val="00242C60"/>
    <w:rsid w:val="002659C6"/>
    <w:rsid w:val="00274AF1"/>
    <w:rsid w:val="002777F6"/>
    <w:rsid w:val="00280646"/>
    <w:rsid w:val="003367EB"/>
    <w:rsid w:val="003A5C78"/>
    <w:rsid w:val="003C569D"/>
    <w:rsid w:val="003E34BD"/>
    <w:rsid w:val="00440A22"/>
    <w:rsid w:val="00527865"/>
    <w:rsid w:val="00574FB2"/>
    <w:rsid w:val="00575254"/>
    <w:rsid w:val="00600D9B"/>
    <w:rsid w:val="006B7A3D"/>
    <w:rsid w:val="00700A0C"/>
    <w:rsid w:val="0072122E"/>
    <w:rsid w:val="00740658"/>
    <w:rsid w:val="00806D40"/>
    <w:rsid w:val="008E0127"/>
    <w:rsid w:val="00994858"/>
    <w:rsid w:val="009D6B7E"/>
    <w:rsid w:val="00B01467"/>
    <w:rsid w:val="00B9789D"/>
    <w:rsid w:val="00C07C06"/>
    <w:rsid w:val="00C07DC9"/>
    <w:rsid w:val="00C255CF"/>
    <w:rsid w:val="00CF60AC"/>
    <w:rsid w:val="00E81032"/>
    <w:rsid w:val="00F57B56"/>
    <w:rsid w:val="00F705D5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B19E"/>
  <w15:docId w15:val="{F6EA4349-DB55-404C-AEA8-7B64DB0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0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0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0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D9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00D9B"/>
    <w:pPr>
      <w:ind w:left="720"/>
      <w:contextualSpacing/>
    </w:pPr>
  </w:style>
  <w:style w:type="table" w:styleId="a6">
    <w:name w:val="Table Grid"/>
    <w:basedOn w:val="a1"/>
    <w:uiPriority w:val="59"/>
    <w:rsid w:val="00C0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07DC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7DC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7D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0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D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F6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link w:val="a4"/>
    <w:uiPriority w:val="34"/>
    <w:locked/>
    <w:rsid w:val="00CF60AC"/>
  </w:style>
  <w:style w:type="paragraph" w:styleId="ac">
    <w:name w:val="header"/>
    <w:basedOn w:val="a"/>
    <w:link w:val="ad"/>
    <w:uiPriority w:val="99"/>
    <w:unhideWhenUsed/>
    <w:rsid w:val="0026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59C6"/>
  </w:style>
  <w:style w:type="paragraph" w:styleId="ae">
    <w:name w:val="footer"/>
    <w:basedOn w:val="a"/>
    <w:link w:val="af"/>
    <w:uiPriority w:val="99"/>
    <w:unhideWhenUsed/>
    <w:rsid w:val="0026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4990691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990691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6914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499069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69148" TargetMode="External"/><Relationship Id="rId14" Type="http://schemas.openxmlformats.org/officeDocument/2006/relationships/hyperlink" Target="https://docs.cntd.ru/document/499069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078BB-74E5-421B-A38B-E513D84A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2025-06-06T06:35:00Z</cp:lastPrinted>
  <dcterms:created xsi:type="dcterms:W3CDTF">2025-07-04T06:10:00Z</dcterms:created>
  <dcterms:modified xsi:type="dcterms:W3CDTF">2025-07-04T06:14:00Z</dcterms:modified>
</cp:coreProperties>
</file>