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08C1" w14:textId="77777777" w:rsidR="00FA6A6E" w:rsidRDefault="004A6FED" w:rsidP="004A6FED">
      <w:pPr>
        <w:pStyle w:val="a7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709779" wp14:editId="2E6FCDE2">
            <wp:extent cx="985962" cy="683128"/>
            <wp:effectExtent l="0" t="0" r="5080" b="3175"/>
            <wp:docPr id="1744478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78619" name="Рисунок 174447861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7" t="27331" r="20834" b="28639"/>
                    <a:stretch/>
                  </pic:blipFill>
                  <pic:spPr bwMode="auto">
                    <a:xfrm>
                      <a:off x="0" y="0"/>
                      <a:ext cx="988181" cy="68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6B3F2" w14:textId="77777777" w:rsidR="004A6FED" w:rsidRDefault="004A6FED" w:rsidP="004A6FED">
      <w:pPr>
        <w:pStyle w:val="a7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</w:t>
      </w:r>
      <w:r w:rsidR="00B13894"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  <w:b/>
          <w:bCs/>
        </w:rPr>
        <w:t>ЕЛЬНА</w:t>
      </w:r>
    </w:p>
    <w:p w14:paraId="708230F7" w14:textId="77777777" w:rsidR="004A6FED" w:rsidRDefault="004A6FED" w:rsidP="004A6FED">
      <w:pPr>
        <w:pStyle w:val="a7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4D9D5CB4" w14:textId="77777777" w:rsidR="004A6FED" w:rsidRDefault="004A6FED" w:rsidP="004A6FED">
      <w:pPr>
        <w:pStyle w:val="a7"/>
        <w:ind w:left="0"/>
        <w:jc w:val="center"/>
        <w:rPr>
          <w:rFonts w:ascii="Times New Roman" w:hAnsi="Times New Roman" w:cs="Times New Roman"/>
          <w:b/>
          <w:bCs/>
        </w:rPr>
      </w:pPr>
    </w:p>
    <w:p w14:paraId="28FA51AA" w14:textId="56DB49B6" w:rsidR="004A6FED" w:rsidRDefault="004A6FED" w:rsidP="004A6FED">
      <w:pPr>
        <w:pStyle w:val="a7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261BAC4B" w14:textId="77777777" w:rsidR="004A6FED" w:rsidRDefault="004A6FED" w:rsidP="004A6FED">
      <w:pPr>
        <w:pStyle w:val="a7"/>
        <w:ind w:left="0"/>
        <w:jc w:val="center"/>
        <w:rPr>
          <w:rFonts w:ascii="Times New Roman" w:hAnsi="Times New Roman" w:cs="Times New Roman"/>
          <w:b/>
          <w:bCs/>
        </w:rPr>
      </w:pPr>
    </w:p>
    <w:p w14:paraId="0EAD824E" w14:textId="1B06B36B" w:rsidR="004A6FED" w:rsidRPr="004A6FED" w:rsidRDefault="00A17A8B" w:rsidP="004A6FED">
      <w:pPr>
        <w:pStyle w:val="a7"/>
        <w:ind w:left="0"/>
        <w:rPr>
          <w:rFonts w:ascii="Times New Roman" w:hAnsi="Times New Roman" w:cs="Times New Roman"/>
        </w:rPr>
      </w:pPr>
      <w:r w:rsidRPr="00A17A8B">
        <w:rPr>
          <w:rFonts w:ascii="Times New Roman" w:hAnsi="Times New Roman" w:cs="Times New Roman"/>
        </w:rPr>
        <w:t>02 июля 2025 года</w:t>
      </w:r>
      <w:r w:rsidR="004A6FED" w:rsidRPr="00A17A8B">
        <w:rPr>
          <w:rFonts w:ascii="Times New Roman" w:hAnsi="Times New Roman" w:cs="Times New Roman"/>
        </w:rPr>
        <w:tab/>
      </w:r>
      <w:r w:rsidR="004A6FED">
        <w:rPr>
          <w:rFonts w:ascii="Times New Roman" w:hAnsi="Times New Roman" w:cs="Times New Roman"/>
          <w:b/>
          <w:bCs/>
        </w:rPr>
        <w:tab/>
      </w:r>
      <w:r w:rsidR="004A6FED">
        <w:rPr>
          <w:rFonts w:ascii="Times New Roman" w:hAnsi="Times New Roman" w:cs="Times New Roman"/>
          <w:b/>
          <w:bCs/>
        </w:rPr>
        <w:tab/>
      </w:r>
      <w:r w:rsidR="00790853">
        <w:rPr>
          <w:rFonts w:ascii="Times New Roman" w:hAnsi="Times New Roman" w:cs="Times New Roman"/>
          <w:b/>
          <w:bCs/>
        </w:rPr>
        <w:t xml:space="preserve"> </w:t>
      </w:r>
      <w:r w:rsidR="004A6FED">
        <w:rPr>
          <w:rFonts w:ascii="Times New Roman" w:hAnsi="Times New Roman" w:cs="Times New Roman"/>
          <w:b/>
          <w:bCs/>
        </w:rPr>
        <w:tab/>
      </w:r>
      <w:r w:rsidR="004A6FED">
        <w:rPr>
          <w:rFonts w:ascii="Times New Roman" w:hAnsi="Times New Roman" w:cs="Times New Roman"/>
          <w:b/>
          <w:bCs/>
        </w:rPr>
        <w:tab/>
      </w:r>
      <w:r w:rsidR="004A6FE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4A6FED" w:rsidRPr="004A6FE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78</w:t>
      </w:r>
    </w:p>
    <w:p w14:paraId="316CA1A2" w14:textId="77777777" w:rsidR="004A6FED" w:rsidRDefault="004A6FED" w:rsidP="00FA6A6E">
      <w:pPr>
        <w:pStyle w:val="a7"/>
        <w:jc w:val="center"/>
        <w:rPr>
          <w:rFonts w:ascii="Times New Roman" w:hAnsi="Times New Roman" w:cs="Times New Roman"/>
        </w:rPr>
      </w:pPr>
    </w:p>
    <w:p w14:paraId="2F819FA4" w14:textId="77777777" w:rsidR="004A6FED" w:rsidRDefault="004A6FED" w:rsidP="004A6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признании утратившими силу некоторых муниципальных нормативных правовых актов </w:t>
      </w:r>
    </w:p>
    <w:p w14:paraId="1AD61D9D" w14:textId="77777777" w:rsidR="004A6FED" w:rsidRDefault="004A6FED" w:rsidP="004A6FED">
      <w:pPr>
        <w:spacing w:after="0" w:line="240" w:lineRule="auto"/>
        <w:rPr>
          <w:rFonts w:ascii="Times New Roman" w:hAnsi="Times New Roman" w:cs="Times New Roman"/>
          <w:b/>
        </w:rPr>
      </w:pPr>
    </w:p>
    <w:p w14:paraId="233ACB01" w14:textId="77777777" w:rsidR="004A6FED" w:rsidRPr="001F097A" w:rsidRDefault="004A6FED" w:rsidP="004A6FE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1F097A">
        <w:rPr>
          <w:rFonts w:ascii="Times New Roman" w:hAnsi="Times New Roman" w:cs="Times New Roman"/>
          <w:bCs/>
        </w:rPr>
        <w:t xml:space="preserve">В целях </w:t>
      </w:r>
      <w:r>
        <w:rPr>
          <w:rFonts w:ascii="Times New Roman" w:hAnsi="Times New Roman" w:cs="Times New Roman"/>
          <w:bCs/>
        </w:rPr>
        <w:t>исключения множественности муниципальных нормативных правовых актов по одному и тому же предмету правового регулирования</w:t>
      </w:r>
    </w:p>
    <w:p w14:paraId="218ABD55" w14:textId="77777777" w:rsidR="004A6FED" w:rsidRDefault="004A6FED" w:rsidP="00FA6A6E">
      <w:pPr>
        <w:pStyle w:val="a7"/>
        <w:jc w:val="center"/>
        <w:rPr>
          <w:rFonts w:ascii="Times New Roman" w:hAnsi="Times New Roman" w:cs="Times New Roman"/>
        </w:rPr>
      </w:pPr>
    </w:p>
    <w:p w14:paraId="628E22CB" w14:textId="77777777" w:rsidR="004A6FED" w:rsidRDefault="004A6FED" w:rsidP="00FA6A6E">
      <w:pPr>
        <w:pStyle w:val="a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01D9B971" w14:textId="77777777" w:rsidR="004A6FED" w:rsidRPr="004A6FED" w:rsidRDefault="004A6FED" w:rsidP="00FA6A6E">
      <w:pPr>
        <w:pStyle w:val="a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18ABC28D" w14:textId="77777777" w:rsidR="00D13AD6" w:rsidRDefault="00D13AD6" w:rsidP="00FA6A6E">
      <w:pPr>
        <w:pStyle w:val="a7"/>
        <w:jc w:val="center"/>
        <w:rPr>
          <w:rFonts w:ascii="Times New Roman" w:hAnsi="Times New Roman" w:cs="Times New Roman"/>
        </w:rPr>
      </w:pPr>
    </w:p>
    <w:p w14:paraId="10534BEE" w14:textId="77777777" w:rsidR="00FA6A6E" w:rsidRPr="00FA6A6E" w:rsidRDefault="00072375" w:rsidP="00FA6A6E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072375">
        <w:rPr>
          <w:rFonts w:ascii="Times New Roman" w:hAnsi="Times New Roman" w:cs="Times New Roman"/>
        </w:rPr>
        <w:t>Признать утратившим</w:t>
      </w:r>
      <w:r w:rsidR="004A6FED">
        <w:rPr>
          <w:rFonts w:ascii="Times New Roman" w:hAnsi="Times New Roman" w:cs="Times New Roman"/>
        </w:rPr>
        <w:t>и</w:t>
      </w:r>
      <w:r w:rsidRPr="00072375">
        <w:rPr>
          <w:rFonts w:ascii="Times New Roman" w:hAnsi="Times New Roman" w:cs="Times New Roman"/>
        </w:rPr>
        <w:t xml:space="preserve"> силу:</w:t>
      </w:r>
    </w:p>
    <w:p w14:paraId="6694B67C" w14:textId="77777777" w:rsidR="00204A4D" w:rsidRDefault="00204A4D" w:rsidP="00204A4D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Муниципального Совета Муниципального образования поселок Стрельна </w:t>
      </w:r>
      <w:r w:rsidRPr="00204A4D">
        <w:rPr>
          <w:rFonts w:ascii="Times New Roman" w:hAnsi="Times New Roman" w:cs="Times New Roman"/>
        </w:rPr>
        <w:t>от 16.06.2005 № 28 «Об утверждении Положения «О звании почетный гражданин пос. Стрельна»</w:t>
      </w:r>
      <w:r>
        <w:rPr>
          <w:rFonts w:ascii="Times New Roman" w:hAnsi="Times New Roman" w:cs="Times New Roman"/>
        </w:rPr>
        <w:t>;</w:t>
      </w:r>
    </w:p>
    <w:p w14:paraId="7229A8C2" w14:textId="77777777" w:rsidR="00204A4D" w:rsidRPr="00204A4D" w:rsidRDefault="00204A4D" w:rsidP="00204A4D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Муниципального Совета Муниципального образования поселок Стрельна </w:t>
      </w:r>
      <w:r w:rsidRPr="00204A4D">
        <w:rPr>
          <w:rFonts w:ascii="Times New Roman" w:hAnsi="Times New Roman" w:cs="Times New Roman"/>
        </w:rPr>
        <w:t>от 05.07.2007 № 38 «О внесении дополнений в Положение о звании Почетный гражданин пос. Стрельна»</w:t>
      </w:r>
      <w:r>
        <w:rPr>
          <w:rFonts w:ascii="Times New Roman" w:hAnsi="Times New Roman" w:cs="Times New Roman"/>
        </w:rPr>
        <w:t>;</w:t>
      </w:r>
    </w:p>
    <w:p w14:paraId="433C0207" w14:textId="77777777" w:rsidR="00D3488C" w:rsidRDefault="00D3488C" w:rsidP="000806C0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08.04.2008 №</w:t>
      </w:r>
      <w:r w:rsidR="007908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23 «О внесении изменений в Положение «О бюджетном процессе в муниципальном Образовании поселок Стрельна»</w:t>
      </w:r>
      <w:r w:rsidR="007908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принятое решением МС №</w:t>
      </w:r>
      <w:r w:rsidR="007908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87 от 17.12.2007»;</w:t>
      </w:r>
    </w:p>
    <w:p w14:paraId="7026A194" w14:textId="77777777" w:rsidR="00D3488C" w:rsidRDefault="00D3488C" w:rsidP="000806C0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Муниципального Совета Муниципального образования поселок Стрельна от 20.07.2010 №52 «О внесении изменений в Положение «Об информировании, консультировании и содействии жителям Муниципального образования поселок Стрельна по вопросам создания товариществ собственников жилья, формирования земельных участков, на которых расположены многоквартирные дома»; </w:t>
      </w:r>
    </w:p>
    <w:p w14:paraId="15119F35" w14:textId="77777777" w:rsidR="00FA6A6E" w:rsidRDefault="000806C0" w:rsidP="000806C0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072375" w:rsidRPr="00072375">
        <w:rPr>
          <w:rFonts w:ascii="Times New Roman" w:hAnsi="Times New Roman" w:cs="Times New Roman"/>
        </w:rPr>
        <w:t xml:space="preserve">ешение Муниципального Совета Муниципального образования поселок Стрельна </w:t>
      </w:r>
      <w:r w:rsidR="00072375">
        <w:rPr>
          <w:rFonts w:ascii="Times New Roman" w:hAnsi="Times New Roman" w:cs="Times New Roman"/>
        </w:rPr>
        <w:t>от 21.09.2010 №69 «Об утверждении Порядка уведомления Главы Муниципального образования поселок Стрельна муниципальными служащими Муниципального Совета Муниципального образования поселок Стрельна о фактах обращения в целях склонения их к совершению коррупционных правонарушений»</w:t>
      </w:r>
      <w:r>
        <w:rPr>
          <w:rFonts w:ascii="Times New Roman" w:hAnsi="Times New Roman" w:cs="Times New Roman"/>
        </w:rPr>
        <w:t>;</w:t>
      </w:r>
    </w:p>
    <w:p w14:paraId="60157238" w14:textId="77777777" w:rsidR="007648E4" w:rsidRDefault="007648E4" w:rsidP="000806C0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15.09.2015 №30 «Об утверждении Квалификационных требований к уровню профессионального образования, стажу муниципальной службы, стажу работу по специальности, профессиональным знаниям и навыкам, необходимым для замещения должностей муниципальной службы в органах местного самоуправления внутригородского Муниципального образования Санкт-Петербурга поселок Стрельна»;</w:t>
      </w:r>
    </w:p>
    <w:p w14:paraId="31CBB080" w14:textId="77777777" w:rsidR="004A6FED" w:rsidRDefault="004A6FED" w:rsidP="000806C0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18.05.2021 №28 «Об утверждении Порядка уведомления о возникшем конфликте интересов или о возможности его возникновения лицами, замещающими муниципальные должности Муниципального Совета Муниципального образования поселок Стрельна».</w:t>
      </w:r>
    </w:p>
    <w:p w14:paraId="6E3EF663" w14:textId="77777777" w:rsidR="004A6FED" w:rsidRDefault="004A6FED" w:rsidP="004A6FED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07F36A5" w14:textId="5563A5D1" w:rsidR="00C1431E" w:rsidRDefault="004A6FED" w:rsidP="004A6FED">
      <w:pPr>
        <w:pStyle w:val="a7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решение вступает в </w:t>
      </w:r>
      <w:r w:rsidR="00C1431E">
        <w:rPr>
          <w:rFonts w:ascii="Times New Roman" w:hAnsi="Times New Roman" w:cs="Times New Roman"/>
        </w:rPr>
        <w:t xml:space="preserve">силу с момента его </w:t>
      </w:r>
      <w:r w:rsidR="00A17A8B">
        <w:rPr>
          <w:rFonts w:ascii="Times New Roman" w:hAnsi="Times New Roman" w:cs="Times New Roman"/>
        </w:rPr>
        <w:t>официального опубликования (обнародования).</w:t>
      </w:r>
    </w:p>
    <w:p w14:paraId="2B600307" w14:textId="77777777" w:rsidR="00C1431E" w:rsidRDefault="00C1431E" w:rsidP="00C143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0E808" w14:textId="77777777" w:rsidR="00C1431E" w:rsidRDefault="00C1431E" w:rsidP="00C143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B23AA2" w14:textId="77777777" w:rsidR="00C1431E" w:rsidRDefault="00C1431E" w:rsidP="00C143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35803221" w14:textId="77777777" w:rsidR="00C1431E" w:rsidRDefault="00C1431E" w:rsidP="00C143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120FF2F2" w14:textId="77777777" w:rsidR="004A6FED" w:rsidRPr="00C1431E" w:rsidRDefault="00C1431E" w:rsidP="00C143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И.А. Климачева </w:t>
      </w:r>
      <w:r w:rsidR="004A6FED" w:rsidRPr="00C1431E">
        <w:rPr>
          <w:rFonts w:ascii="Times New Roman" w:hAnsi="Times New Roman" w:cs="Times New Roman"/>
        </w:rPr>
        <w:t xml:space="preserve"> </w:t>
      </w:r>
    </w:p>
    <w:p w14:paraId="08E7ECB5" w14:textId="77777777" w:rsidR="000806C0" w:rsidRPr="000806C0" w:rsidRDefault="000806C0" w:rsidP="000806C0">
      <w:pPr>
        <w:tabs>
          <w:tab w:val="left" w:pos="1165"/>
        </w:tabs>
      </w:pPr>
    </w:p>
    <w:sectPr w:rsidR="000806C0" w:rsidRPr="000806C0" w:rsidSect="00A17A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C324" w14:textId="77777777" w:rsidR="00A17A8B" w:rsidRDefault="00A17A8B" w:rsidP="00A17A8B">
      <w:pPr>
        <w:spacing w:after="0" w:line="240" w:lineRule="auto"/>
      </w:pPr>
      <w:r>
        <w:separator/>
      </w:r>
    </w:p>
  </w:endnote>
  <w:endnote w:type="continuationSeparator" w:id="0">
    <w:p w14:paraId="5CD5F015" w14:textId="77777777" w:rsidR="00A17A8B" w:rsidRDefault="00A17A8B" w:rsidP="00A1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E03D" w14:textId="77777777" w:rsidR="00A17A8B" w:rsidRDefault="00A17A8B" w:rsidP="00A17A8B">
      <w:pPr>
        <w:spacing w:after="0" w:line="240" w:lineRule="auto"/>
      </w:pPr>
      <w:r>
        <w:separator/>
      </w:r>
    </w:p>
  </w:footnote>
  <w:footnote w:type="continuationSeparator" w:id="0">
    <w:p w14:paraId="215607CC" w14:textId="77777777" w:rsidR="00A17A8B" w:rsidRDefault="00A17A8B" w:rsidP="00A1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840885"/>
      <w:docPartObj>
        <w:docPartGallery w:val="Page Numbers (Top of Page)"/>
        <w:docPartUnique/>
      </w:docPartObj>
    </w:sdtPr>
    <w:sdtContent>
      <w:p w14:paraId="7926597D" w14:textId="53D3F78A" w:rsidR="00A17A8B" w:rsidRDefault="00A17A8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DC4D71" w14:textId="77777777" w:rsidR="00A17A8B" w:rsidRDefault="00A17A8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F5C"/>
    <w:multiLevelType w:val="hybridMultilevel"/>
    <w:tmpl w:val="8ED051CE"/>
    <w:lvl w:ilvl="0" w:tplc="A776D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A4312"/>
    <w:multiLevelType w:val="hybridMultilevel"/>
    <w:tmpl w:val="B07C1BD2"/>
    <w:lvl w:ilvl="0" w:tplc="4A647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70C59"/>
    <w:multiLevelType w:val="hybridMultilevel"/>
    <w:tmpl w:val="BEBC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17557">
    <w:abstractNumId w:val="2"/>
  </w:num>
  <w:num w:numId="2" w16cid:durableId="514223717">
    <w:abstractNumId w:val="1"/>
  </w:num>
  <w:num w:numId="3" w16cid:durableId="194225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D9"/>
    <w:rsid w:val="000657E5"/>
    <w:rsid w:val="00072375"/>
    <w:rsid w:val="00074516"/>
    <w:rsid w:val="000806C0"/>
    <w:rsid w:val="000D3002"/>
    <w:rsid w:val="00204A4D"/>
    <w:rsid w:val="00465B60"/>
    <w:rsid w:val="004820BC"/>
    <w:rsid w:val="004A6FED"/>
    <w:rsid w:val="00604A13"/>
    <w:rsid w:val="00667AC0"/>
    <w:rsid w:val="006B7DA2"/>
    <w:rsid w:val="00702846"/>
    <w:rsid w:val="007648E4"/>
    <w:rsid w:val="00790853"/>
    <w:rsid w:val="00815FF2"/>
    <w:rsid w:val="00835F07"/>
    <w:rsid w:val="00A17A8B"/>
    <w:rsid w:val="00AF33D9"/>
    <w:rsid w:val="00B13894"/>
    <w:rsid w:val="00B92003"/>
    <w:rsid w:val="00C1431E"/>
    <w:rsid w:val="00CC74B1"/>
    <w:rsid w:val="00D13AD6"/>
    <w:rsid w:val="00D3488C"/>
    <w:rsid w:val="00DE7029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A255"/>
  <w15:docId w15:val="{F34801AF-1179-428A-A3C3-EFB51640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F2"/>
  </w:style>
  <w:style w:type="paragraph" w:styleId="1">
    <w:name w:val="heading 1"/>
    <w:basedOn w:val="a"/>
    <w:next w:val="a"/>
    <w:link w:val="10"/>
    <w:uiPriority w:val="9"/>
    <w:qFormat/>
    <w:rsid w:val="00AF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3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3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3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3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3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3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3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3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3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3D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1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389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1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17A8B"/>
  </w:style>
  <w:style w:type="paragraph" w:styleId="af0">
    <w:name w:val="footer"/>
    <w:basedOn w:val="a"/>
    <w:link w:val="af1"/>
    <w:uiPriority w:val="99"/>
    <w:unhideWhenUsed/>
    <w:rsid w:val="00A17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1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2025-07-04T07:49:00Z</cp:lastPrinted>
  <dcterms:created xsi:type="dcterms:W3CDTF">2025-07-04T07:50:00Z</dcterms:created>
  <dcterms:modified xsi:type="dcterms:W3CDTF">2025-07-04T07:50:00Z</dcterms:modified>
</cp:coreProperties>
</file>