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9C" w:rsidRDefault="00DE3CD0" w:rsidP="00A85405">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2406015</wp:posOffset>
            </wp:positionH>
            <wp:positionV relativeFrom="paragraph">
              <wp:posOffset>-116840</wp:posOffset>
            </wp:positionV>
            <wp:extent cx="889635" cy="714375"/>
            <wp:effectExtent l="19050" t="0" r="5715"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5" cstate="print">
                      <a:lum bright="-20000" contrast="40000"/>
                    </a:blip>
                    <a:srcRect l="22966" t="29781" r="23471" b="29781"/>
                    <a:stretch>
                      <a:fillRect/>
                    </a:stretch>
                  </pic:blipFill>
                  <pic:spPr bwMode="auto">
                    <a:xfrm>
                      <a:off x="0" y="0"/>
                      <a:ext cx="889635" cy="714375"/>
                    </a:xfrm>
                    <a:prstGeom prst="rect">
                      <a:avLst/>
                    </a:prstGeom>
                    <a:noFill/>
                    <a:ln w="9525">
                      <a:noFill/>
                      <a:miter lim="800000"/>
                      <a:headEnd/>
                      <a:tailEnd/>
                    </a:ln>
                  </pic:spPr>
                </pic:pic>
              </a:graphicData>
            </a:graphic>
          </wp:anchor>
        </w:drawing>
      </w:r>
    </w:p>
    <w:p w:rsidR="00B27B7D" w:rsidRDefault="00D2226E" w:rsidP="00A85405">
      <w:pPr>
        <w:wordWrap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27B7D" w:rsidRDefault="00B27B7D" w:rsidP="00A85405">
      <w:pPr>
        <w:wordWrap w:val="0"/>
        <w:spacing w:after="0" w:line="240" w:lineRule="auto"/>
        <w:jc w:val="center"/>
        <w:rPr>
          <w:rFonts w:ascii="Times New Roman" w:eastAsia="Times New Roman" w:hAnsi="Times New Roman" w:cs="Times New Roman"/>
          <w:sz w:val="24"/>
          <w:szCs w:val="24"/>
          <w:lang w:eastAsia="ru-RU"/>
        </w:rPr>
      </w:pPr>
    </w:p>
    <w:p w:rsidR="00D2226E" w:rsidRDefault="00D2226E" w:rsidP="00A85405">
      <w:pPr>
        <w:wordWrap w:val="0"/>
        <w:spacing w:after="0" w:line="240" w:lineRule="auto"/>
        <w:jc w:val="center"/>
        <w:rPr>
          <w:rFonts w:ascii="Times New Roman" w:eastAsia="Times New Roman" w:hAnsi="Times New Roman" w:cs="Times New Roman"/>
          <w:sz w:val="24"/>
          <w:szCs w:val="24"/>
          <w:lang w:eastAsia="ru-RU"/>
        </w:rPr>
      </w:pPr>
    </w:p>
    <w:p w:rsidR="00467E5E" w:rsidRPr="00467E5E" w:rsidRDefault="00467E5E" w:rsidP="00467E5E">
      <w:pPr>
        <w:spacing w:after="0" w:line="240" w:lineRule="auto"/>
        <w:jc w:val="center"/>
        <w:rPr>
          <w:rFonts w:ascii="Times New Roman" w:hAnsi="Times New Roman" w:cs="Times New Roman"/>
          <w:b/>
          <w:sz w:val="24"/>
          <w:szCs w:val="24"/>
          <w:lang w:eastAsia="ru-RU"/>
        </w:rPr>
      </w:pPr>
      <w:r w:rsidRPr="00467E5E">
        <w:rPr>
          <w:rFonts w:ascii="Times New Roman" w:hAnsi="Times New Roman" w:cs="Times New Roman"/>
          <w:b/>
          <w:bCs/>
          <w:sz w:val="24"/>
          <w:szCs w:val="24"/>
          <w:lang w:eastAsia="ru-RU"/>
        </w:rPr>
        <w:t xml:space="preserve">МУНИЦИПАЛЬНЫЙ СОВЕТ ВНУТРИГОРОДСКОГО МУНИЦИПАЛЬНОГО ОБРАЗОВАНИЯ ГОРОДА ФЕДЕРАЛЬНОГО ЗНАЧЕНИЯ САНКТ-ПЕТЕРБУРГА ПОСЕЛОК СТРЕЛЬНА </w:t>
      </w:r>
      <w:r w:rsidRPr="00467E5E">
        <w:rPr>
          <w:rFonts w:ascii="Times New Roman" w:hAnsi="Times New Roman" w:cs="Times New Roman"/>
          <w:b/>
          <w:sz w:val="24"/>
          <w:szCs w:val="24"/>
          <w:lang w:eastAsia="ru-RU"/>
        </w:rPr>
        <w:t>V</w:t>
      </w:r>
      <w:r w:rsidRPr="00467E5E">
        <w:rPr>
          <w:rFonts w:ascii="Times New Roman" w:hAnsi="Times New Roman" w:cs="Times New Roman"/>
          <w:b/>
          <w:sz w:val="24"/>
          <w:szCs w:val="24"/>
          <w:lang w:val="en-US" w:eastAsia="ru-RU"/>
        </w:rPr>
        <w:t>I</w:t>
      </w:r>
      <w:r w:rsidRPr="00467E5E">
        <w:rPr>
          <w:rFonts w:ascii="Times New Roman" w:hAnsi="Times New Roman" w:cs="Times New Roman"/>
          <w:b/>
          <w:sz w:val="24"/>
          <w:szCs w:val="24"/>
          <w:lang w:eastAsia="ru-RU"/>
        </w:rPr>
        <w:t xml:space="preserve"> СОЗЫВА</w:t>
      </w:r>
    </w:p>
    <w:p w:rsidR="001B5FB9" w:rsidRPr="00323CBA" w:rsidRDefault="001B5FB9" w:rsidP="00467E5E">
      <w:pPr>
        <w:pBdr>
          <w:bottom w:val="single" w:sz="12" w:space="1" w:color="000000"/>
        </w:pBdr>
        <w:wordWrap w:val="0"/>
        <w:spacing w:after="0" w:line="240" w:lineRule="auto"/>
        <w:jc w:val="center"/>
        <w:rPr>
          <w:rFonts w:ascii="Times New Roman" w:eastAsia="Times New Roman" w:hAnsi="Times New Roman" w:cs="Times New Roman"/>
          <w:sz w:val="24"/>
          <w:szCs w:val="24"/>
          <w:lang w:eastAsia="ru-RU"/>
        </w:rPr>
      </w:pPr>
    </w:p>
    <w:p w:rsidR="001B5FB9" w:rsidRPr="00323CBA" w:rsidRDefault="001B5FB9" w:rsidP="00A85405">
      <w:pPr>
        <w:wordWrap w:val="0"/>
        <w:spacing w:after="0" w:line="240" w:lineRule="auto"/>
        <w:ind w:left="432" w:hanging="432"/>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kern w:val="36"/>
          <w:sz w:val="24"/>
          <w:szCs w:val="24"/>
          <w:lang w:eastAsia="ru-RU"/>
        </w:rPr>
        <w:t> </w:t>
      </w:r>
    </w:p>
    <w:p w:rsidR="001B5FB9" w:rsidRPr="00323CBA" w:rsidRDefault="001B5FB9" w:rsidP="00A85405">
      <w:pPr>
        <w:wordWrap w:val="0"/>
        <w:spacing w:after="0" w:line="240" w:lineRule="auto"/>
        <w:ind w:left="432" w:hanging="432"/>
        <w:jc w:val="center"/>
        <w:outlineLvl w:val="0"/>
        <w:rPr>
          <w:rFonts w:ascii="Times New Roman" w:eastAsia="Times New Roman" w:hAnsi="Times New Roman" w:cs="Times New Roman"/>
          <w:b/>
          <w:bCs/>
          <w:kern w:val="36"/>
          <w:sz w:val="24"/>
          <w:szCs w:val="24"/>
          <w:lang w:eastAsia="ru-RU"/>
        </w:rPr>
      </w:pPr>
      <w:r w:rsidRPr="00323CBA">
        <w:rPr>
          <w:rFonts w:ascii="Times New Roman" w:eastAsia="Times New Roman" w:hAnsi="Times New Roman" w:cs="Times New Roman"/>
          <w:b/>
          <w:kern w:val="36"/>
          <w:sz w:val="24"/>
          <w:szCs w:val="24"/>
          <w:lang w:eastAsia="ru-RU"/>
        </w:rPr>
        <w:t>РЕШЕНИЕ</w:t>
      </w:r>
    </w:p>
    <w:p w:rsidR="001B5FB9" w:rsidRPr="00605D40" w:rsidRDefault="001B5FB9" w:rsidP="00A85405">
      <w:pPr>
        <w:wordWrap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23CBA">
        <w:rPr>
          <w:rFonts w:ascii="Times New Roman" w:eastAsia="Times New Roman" w:hAnsi="Times New Roman" w:cs="Times New Roman"/>
          <w:sz w:val="24"/>
          <w:szCs w:val="24"/>
          <w:lang w:eastAsia="ru-RU"/>
        </w:rPr>
        <w:t xml:space="preserve"> </w:t>
      </w:r>
      <w:r w:rsidR="00CD4E47">
        <w:rPr>
          <w:rFonts w:ascii="Times New Roman" w:eastAsia="Times New Roman" w:hAnsi="Times New Roman" w:cs="Times New Roman"/>
          <w:sz w:val="24"/>
          <w:szCs w:val="24"/>
          <w:lang w:eastAsia="ru-RU"/>
        </w:rPr>
        <w:t>о</w:t>
      </w:r>
      <w:r w:rsidR="00FF2281">
        <w:rPr>
          <w:rFonts w:ascii="Times New Roman" w:eastAsia="Times New Roman" w:hAnsi="Times New Roman" w:cs="Times New Roman"/>
          <w:sz w:val="24"/>
          <w:szCs w:val="24"/>
          <w:lang w:eastAsia="ru-RU"/>
        </w:rPr>
        <w:t>т</w:t>
      </w:r>
      <w:r w:rsidR="00CD4E47">
        <w:rPr>
          <w:rFonts w:ascii="Times New Roman" w:eastAsia="Times New Roman" w:hAnsi="Times New Roman" w:cs="Times New Roman"/>
          <w:sz w:val="24"/>
          <w:szCs w:val="24"/>
          <w:lang w:eastAsia="ru-RU"/>
        </w:rPr>
        <w:t xml:space="preserve"> </w:t>
      </w:r>
      <w:r w:rsidR="00EF1933">
        <w:rPr>
          <w:rFonts w:ascii="Times New Roman" w:eastAsia="Times New Roman" w:hAnsi="Times New Roman" w:cs="Times New Roman"/>
          <w:sz w:val="24"/>
          <w:szCs w:val="24"/>
          <w:lang w:eastAsia="ru-RU"/>
        </w:rPr>
        <w:t xml:space="preserve">17 ноября </w:t>
      </w:r>
      <w:r w:rsidR="00856D69">
        <w:rPr>
          <w:rFonts w:ascii="Times New Roman" w:eastAsia="Times New Roman" w:hAnsi="Times New Roman" w:cs="Times New Roman"/>
          <w:sz w:val="24"/>
          <w:szCs w:val="24"/>
          <w:lang w:eastAsia="ru-RU"/>
        </w:rPr>
        <w:t xml:space="preserve">2023 </w:t>
      </w:r>
      <w:r w:rsidR="00FF2281" w:rsidRPr="00EA5036">
        <w:rPr>
          <w:rFonts w:ascii="Times New Roman" w:eastAsia="Times New Roman" w:hAnsi="Times New Roman" w:cs="Times New Roman"/>
          <w:sz w:val="24"/>
          <w:szCs w:val="24"/>
          <w:lang w:eastAsia="ru-RU"/>
        </w:rPr>
        <w:t xml:space="preserve">года       </w:t>
      </w:r>
      <w:r w:rsidRPr="00EA5036">
        <w:rPr>
          <w:rFonts w:ascii="Times New Roman" w:eastAsia="Times New Roman" w:hAnsi="Times New Roman" w:cs="Times New Roman"/>
          <w:sz w:val="24"/>
          <w:szCs w:val="24"/>
          <w:lang w:eastAsia="ru-RU"/>
        </w:rPr>
        <w:t xml:space="preserve">                                                                                            </w:t>
      </w:r>
      <w:r w:rsidR="00EF1933">
        <w:rPr>
          <w:rFonts w:ascii="Times New Roman" w:eastAsia="Times New Roman" w:hAnsi="Times New Roman" w:cs="Times New Roman"/>
          <w:sz w:val="24"/>
          <w:szCs w:val="24"/>
          <w:lang w:eastAsia="ru-RU"/>
        </w:rPr>
        <w:t xml:space="preserve">     </w:t>
      </w:r>
      <w:r w:rsidRPr="00323CBA">
        <w:rPr>
          <w:rFonts w:ascii="Times New Roman" w:eastAsia="Times New Roman" w:hAnsi="Times New Roman" w:cs="Times New Roman"/>
          <w:sz w:val="24"/>
          <w:szCs w:val="24"/>
          <w:lang w:eastAsia="ru-RU"/>
        </w:rPr>
        <w:t>№</w:t>
      </w:r>
      <w:r w:rsidR="00977AED">
        <w:rPr>
          <w:rFonts w:ascii="Times New Roman" w:eastAsia="Times New Roman" w:hAnsi="Times New Roman" w:cs="Times New Roman"/>
          <w:sz w:val="24"/>
          <w:szCs w:val="24"/>
          <w:lang w:eastAsia="ru-RU"/>
        </w:rPr>
        <w:t xml:space="preserve"> </w:t>
      </w:r>
      <w:r w:rsidR="00EF1933">
        <w:rPr>
          <w:rFonts w:ascii="Times New Roman" w:eastAsia="Times New Roman" w:hAnsi="Times New Roman" w:cs="Times New Roman"/>
          <w:sz w:val="24"/>
          <w:szCs w:val="24"/>
          <w:lang w:eastAsia="ru-RU"/>
        </w:rPr>
        <w:t>8</w:t>
      </w:r>
      <w:r w:rsidR="0021162A">
        <w:rPr>
          <w:rFonts w:ascii="Times New Roman" w:eastAsia="Times New Roman" w:hAnsi="Times New Roman" w:cs="Times New Roman"/>
          <w:sz w:val="24"/>
          <w:szCs w:val="24"/>
          <w:lang w:eastAsia="ru-RU"/>
        </w:rPr>
        <w:t>2</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b/>
          <w:bCs/>
          <w:sz w:val="24"/>
          <w:szCs w:val="24"/>
          <w:lang w:eastAsia="ru-RU"/>
        </w:rPr>
        <w:t> </w:t>
      </w:r>
    </w:p>
    <w:p w:rsidR="001B5FB9" w:rsidRDefault="001B5FB9" w:rsidP="00A85405">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О внесении изменений и дополнений</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в Устав </w:t>
      </w:r>
      <w:r w:rsidR="00452516">
        <w:rPr>
          <w:rFonts w:ascii="Times New Roman" w:eastAsia="Times New Roman" w:hAnsi="Times New Roman" w:cs="Times New Roman"/>
          <w:b/>
          <w:bCs/>
          <w:sz w:val="24"/>
          <w:szCs w:val="24"/>
          <w:lang w:eastAsia="ru-RU"/>
        </w:rPr>
        <w:t>в</w:t>
      </w:r>
      <w:r w:rsidRPr="00323CBA">
        <w:rPr>
          <w:rFonts w:ascii="Times New Roman" w:eastAsia="Times New Roman" w:hAnsi="Times New Roman" w:cs="Times New Roman"/>
          <w:b/>
          <w:bCs/>
          <w:sz w:val="24"/>
          <w:szCs w:val="24"/>
          <w:lang w:eastAsia="ru-RU"/>
        </w:rPr>
        <w:t>нутригородского   муниципального образования</w:t>
      </w:r>
      <w:r>
        <w:rPr>
          <w:rFonts w:ascii="Times New Roman" w:eastAsia="Times New Roman" w:hAnsi="Times New Roman" w:cs="Times New Roman"/>
          <w:b/>
          <w:bCs/>
          <w:sz w:val="24"/>
          <w:szCs w:val="24"/>
          <w:lang w:eastAsia="ru-RU"/>
        </w:rPr>
        <w:t xml:space="preserve"> </w:t>
      </w:r>
      <w:r w:rsidRPr="00323CBA">
        <w:rPr>
          <w:rFonts w:ascii="Times New Roman" w:eastAsia="Times New Roman" w:hAnsi="Times New Roman" w:cs="Times New Roman"/>
          <w:b/>
          <w:bCs/>
          <w:sz w:val="24"/>
          <w:szCs w:val="24"/>
          <w:lang w:eastAsia="ru-RU"/>
        </w:rPr>
        <w:t xml:space="preserve"> </w:t>
      </w:r>
      <w:r w:rsidR="00452516">
        <w:rPr>
          <w:rFonts w:ascii="Times New Roman" w:eastAsia="Times New Roman" w:hAnsi="Times New Roman" w:cs="Times New Roman"/>
          <w:b/>
          <w:bCs/>
          <w:sz w:val="24"/>
          <w:szCs w:val="24"/>
          <w:lang w:eastAsia="ru-RU"/>
        </w:rPr>
        <w:t xml:space="preserve">города федерального значения </w:t>
      </w:r>
      <w:r w:rsidRPr="00323CBA">
        <w:rPr>
          <w:rFonts w:ascii="Times New Roman" w:eastAsia="Times New Roman" w:hAnsi="Times New Roman" w:cs="Times New Roman"/>
          <w:b/>
          <w:bCs/>
          <w:sz w:val="24"/>
          <w:szCs w:val="24"/>
          <w:lang w:eastAsia="ru-RU"/>
        </w:rPr>
        <w:t>Са</w:t>
      </w:r>
      <w:r>
        <w:rPr>
          <w:rFonts w:ascii="Times New Roman" w:eastAsia="Times New Roman" w:hAnsi="Times New Roman" w:cs="Times New Roman"/>
          <w:b/>
          <w:bCs/>
          <w:sz w:val="24"/>
          <w:szCs w:val="24"/>
          <w:lang w:eastAsia="ru-RU"/>
        </w:rPr>
        <w:t>нкт-Петербурга поселок Стрельна</w:t>
      </w:r>
    </w:p>
    <w:p w:rsidR="001B5FB9" w:rsidRPr="00323CBA" w:rsidRDefault="001B5FB9" w:rsidP="00A85405">
      <w:pPr>
        <w:wordWrap w:val="0"/>
        <w:spacing w:after="0" w:line="240" w:lineRule="auto"/>
        <w:jc w:val="center"/>
        <w:rPr>
          <w:rFonts w:ascii="Times New Roman" w:eastAsia="Times New Roman" w:hAnsi="Times New Roman" w:cs="Times New Roman"/>
          <w:sz w:val="24"/>
          <w:szCs w:val="24"/>
          <w:lang w:eastAsia="ru-RU"/>
        </w:rPr>
      </w:pPr>
      <w:r w:rsidRPr="00323CBA">
        <w:rPr>
          <w:rFonts w:ascii="Times New Roman" w:eastAsia="Times New Roman" w:hAnsi="Times New Roman" w:cs="Times New Roman"/>
          <w:sz w:val="24"/>
          <w:szCs w:val="24"/>
          <w:lang w:eastAsia="ru-RU"/>
        </w:rPr>
        <w:t> </w:t>
      </w:r>
    </w:p>
    <w:p w:rsidR="00E51CA6" w:rsidRPr="009D1C0E" w:rsidRDefault="001B5FB9" w:rsidP="009D1C0E">
      <w:pPr>
        <w:autoSpaceDE w:val="0"/>
        <w:autoSpaceDN w:val="0"/>
        <w:adjustRightInd w:val="0"/>
        <w:spacing w:after="0" w:line="240" w:lineRule="auto"/>
        <w:ind w:firstLine="567"/>
        <w:jc w:val="both"/>
        <w:rPr>
          <w:rFonts w:ascii="Times New Roman" w:hAnsi="Times New Roman"/>
          <w:sz w:val="24"/>
          <w:szCs w:val="24"/>
        </w:rPr>
      </w:pPr>
      <w:r w:rsidRPr="003742EA">
        <w:rPr>
          <w:rFonts w:ascii="Times New Roman" w:hAnsi="Times New Roman" w:cs="Times New Roman"/>
          <w:sz w:val="24"/>
          <w:szCs w:val="24"/>
        </w:rPr>
        <w:t>В</w:t>
      </w:r>
      <w:r w:rsidRPr="003742EA">
        <w:rPr>
          <w:rFonts w:ascii="Times New Roman" w:hAnsi="Times New Roman" w:cs="Times New Roman"/>
          <w:spacing w:val="-2"/>
          <w:sz w:val="24"/>
          <w:szCs w:val="24"/>
        </w:rPr>
        <w:t xml:space="preserve"> соответствии </w:t>
      </w:r>
      <w:r w:rsidR="000F2BC0">
        <w:rPr>
          <w:rFonts w:ascii="Times New Roman" w:hAnsi="Times New Roman" w:cs="Times New Roman"/>
          <w:spacing w:val="-2"/>
          <w:sz w:val="24"/>
          <w:szCs w:val="24"/>
        </w:rPr>
        <w:t>с</w:t>
      </w:r>
      <w:r w:rsidR="00506E37" w:rsidRPr="00D207F8">
        <w:rPr>
          <w:rFonts w:ascii="Times New Roman" w:hAnsi="Times New Roman"/>
          <w:sz w:val="24"/>
          <w:szCs w:val="24"/>
        </w:rPr>
        <w:t xml:space="preserve"> </w:t>
      </w:r>
      <w:r w:rsidRPr="003742EA">
        <w:rPr>
          <w:rFonts w:ascii="Times New Roman" w:hAnsi="Times New Roman" w:cs="Times New Roman"/>
          <w:spacing w:val="-2"/>
          <w:sz w:val="24"/>
          <w:szCs w:val="24"/>
        </w:rPr>
        <w:t xml:space="preserve">Законом Санкт-Петербурга от 23.09.2009 № 420-79 «Об организации местного самоуправления в Санкт-Петербурге», Уставом </w:t>
      </w:r>
      <w:r w:rsidR="00467E5E">
        <w:rPr>
          <w:rFonts w:ascii="Times New Roman" w:hAnsi="Times New Roman" w:cs="Times New Roman"/>
          <w:spacing w:val="-2"/>
          <w:sz w:val="24"/>
          <w:szCs w:val="24"/>
        </w:rPr>
        <w:t>в</w:t>
      </w:r>
      <w:r w:rsidRPr="003742EA">
        <w:rPr>
          <w:rFonts w:ascii="Times New Roman" w:hAnsi="Times New Roman" w:cs="Times New Roman"/>
          <w:spacing w:val="-2"/>
          <w:sz w:val="24"/>
          <w:szCs w:val="24"/>
        </w:rPr>
        <w:t>нутригородского муниципального образования</w:t>
      </w:r>
      <w:r w:rsidR="00467E5E">
        <w:rPr>
          <w:rFonts w:ascii="Times New Roman" w:hAnsi="Times New Roman" w:cs="Times New Roman"/>
          <w:spacing w:val="-2"/>
          <w:sz w:val="24"/>
          <w:szCs w:val="24"/>
        </w:rPr>
        <w:t xml:space="preserve"> города федерального значения</w:t>
      </w:r>
      <w:r w:rsidRPr="003742EA">
        <w:rPr>
          <w:rFonts w:ascii="Times New Roman" w:hAnsi="Times New Roman" w:cs="Times New Roman"/>
          <w:spacing w:val="-2"/>
          <w:sz w:val="24"/>
          <w:szCs w:val="24"/>
        </w:rPr>
        <w:t xml:space="preserve"> Сан</w:t>
      </w:r>
      <w:r w:rsidR="00262D38">
        <w:rPr>
          <w:rFonts w:ascii="Times New Roman" w:hAnsi="Times New Roman" w:cs="Times New Roman"/>
          <w:spacing w:val="-2"/>
          <w:sz w:val="24"/>
          <w:szCs w:val="24"/>
        </w:rPr>
        <w:t>кт-Петербурга поселок Стрельна</w:t>
      </w:r>
      <w:r w:rsidRPr="003742EA">
        <w:rPr>
          <w:rFonts w:ascii="Times New Roman" w:hAnsi="Times New Roman" w:cs="Times New Roman"/>
          <w:spacing w:val="-2"/>
          <w:sz w:val="24"/>
          <w:szCs w:val="24"/>
        </w:rPr>
        <w:t xml:space="preserve">, </w:t>
      </w:r>
    </w:p>
    <w:p w:rsidR="006F2B32" w:rsidRPr="00323CBA" w:rsidRDefault="001B5FB9" w:rsidP="00DE3CD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40"/>
        <w:jc w:val="both"/>
        <w:rPr>
          <w:rFonts w:ascii="Times New Roman" w:hAnsi="Times New Roman" w:cs="Times New Roman"/>
          <w:sz w:val="24"/>
          <w:szCs w:val="24"/>
        </w:rPr>
      </w:pPr>
      <w:r w:rsidRPr="00323CBA">
        <w:rPr>
          <w:rFonts w:ascii="Times New Roman" w:hAnsi="Times New Roman" w:cs="Times New Roman"/>
          <w:b/>
          <w:bCs/>
          <w:sz w:val="24"/>
          <w:szCs w:val="24"/>
        </w:rPr>
        <w:t> </w:t>
      </w:r>
      <w:r w:rsidR="00DE3CD0">
        <w:rPr>
          <w:rFonts w:ascii="Times New Roman" w:hAnsi="Times New Roman" w:cs="Times New Roman"/>
          <w:b/>
          <w:bCs/>
          <w:sz w:val="24"/>
          <w:szCs w:val="24"/>
        </w:rPr>
        <w:t xml:space="preserve">                                    </w:t>
      </w:r>
      <w:r w:rsidR="006F2B32" w:rsidRPr="00323CBA">
        <w:rPr>
          <w:rFonts w:ascii="Times New Roman" w:hAnsi="Times New Roman" w:cs="Times New Roman"/>
          <w:b/>
          <w:bCs/>
          <w:sz w:val="24"/>
          <w:szCs w:val="24"/>
        </w:rPr>
        <w:t>МУНИЦИПАЛЬНЫЙ СОВЕТ</w:t>
      </w:r>
    </w:p>
    <w:p w:rsidR="006F2B32" w:rsidRDefault="006F2B32" w:rsidP="006F2B32">
      <w:pPr>
        <w:wordWrap w:val="0"/>
        <w:spacing w:after="0" w:line="240" w:lineRule="auto"/>
        <w:jc w:val="center"/>
        <w:rPr>
          <w:rFonts w:ascii="Times New Roman" w:eastAsia="Times New Roman" w:hAnsi="Times New Roman" w:cs="Times New Roman"/>
          <w:b/>
          <w:bCs/>
          <w:sz w:val="24"/>
          <w:szCs w:val="24"/>
          <w:lang w:eastAsia="ru-RU"/>
        </w:rPr>
      </w:pPr>
      <w:r w:rsidRPr="00323CBA">
        <w:rPr>
          <w:rFonts w:ascii="Times New Roman" w:eastAsia="Times New Roman" w:hAnsi="Times New Roman" w:cs="Times New Roman"/>
          <w:b/>
          <w:bCs/>
          <w:sz w:val="24"/>
          <w:szCs w:val="24"/>
          <w:lang w:eastAsia="ru-RU"/>
        </w:rPr>
        <w:t>РЕШИЛ:</w:t>
      </w:r>
    </w:p>
    <w:p w:rsidR="006F2B32" w:rsidRPr="00AA6D34" w:rsidRDefault="006F2B32" w:rsidP="006F2B32">
      <w:pPr>
        <w:wordWrap w:val="0"/>
        <w:spacing w:after="0" w:line="240" w:lineRule="auto"/>
        <w:jc w:val="center"/>
        <w:rPr>
          <w:rFonts w:ascii="Times New Roman" w:eastAsia="Times New Roman" w:hAnsi="Times New Roman" w:cs="Times New Roman"/>
          <w:sz w:val="24"/>
          <w:szCs w:val="24"/>
          <w:lang w:eastAsia="ru-RU"/>
        </w:rPr>
      </w:pPr>
    </w:p>
    <w:p w:rsidR="006F2B32" w:rsidRPr="00AA6D34" w:rsidRDefault="006F2B32" w:rsidP="009D1C0E">
      <w:pPr>
        <w:pStyle w:val="a3"/>
        <w:numPr>
          <w:ilvl w:val="0"/>
          <w:numId w:val="2"/>
        </w:numPr>
        <w:wordWrap w:val="0"/>
        <w:autoSpaceDE w:val="0"/>
        <w:autoSpaceDN w:val="0"/>
        <w:adjustRightInd w:val="0"/>
        <w:spacing w:after="0" w:line="240" w:lineRule="auto"/>
        <w:ind w:left="0" w:firstLine="567"/>
        <w:jc w:val="both"/>
        <w:outlineLvl w:val="1"/>
        <w:rPr>
          <w:rFonts w:ascii="Times New Roman" w:eastAsia="Times New Roman" w:hAnsi="Times New Roman" w:cs="Times New Roman"/>
          <w:spacing w:val="-2"/>
          <w:sz w:val="24"/>
          <w:szCs w:val="24"/>
          <w:lang w:eastAsia="ru-RU"/>
        </w:rPr>
      </w:pPr>
      <w:r w:rsidRPr="00AA6D34">
        <w:rPr>
          <w:rFonts w:ascii="Times New Roman" w:eastAsia="Times New Roman" w:hAnsi="Times New Roman" w:cs="Times New Roman"/>
          <w:sz w:val="24"/>
          <w:szCs w:val="24"/>
          <w:lang w:eastAsia="ru-RU"/>
        </w:rPr>
        <w:t xml:space="preserve"> </w:t>
      </w:r>
      <w:proofErr w:type="gramStart"/>
      <w:r w:rsidR="00EB78A1" w:rsidRPr="00AA6D34">
        <w:rPr>
          <w:rFonts w:ascii="Times New Roman" w:eastAsia="Times New Roman" w:hAnsi="Times New Roman" w:cs="Times New Roman"/>
          <w:sz w:val="24"/>
          <w:szCs w:val="24"/>
          <w:lang w:eastAsia="ru-RU"/>
        </w:rPr>
        <w:t xml:space="preserve">Утвердить </w:t>
      </w:r>
      <w:r w:rsidRPr="00AA6D34">
        <w:rPr>
          <w:rFonts w:ascii="Times New Roman" w:eastAsia="Times New Roman" w:hAnsi="Times New Roman" w:cs="Times New Roman"/>
          <w:sz w:val="24"/>
          <w:szCs w:val="24"/>
          <w:lang w:eastAsia="ru-RU"/>
        </w:rPr>
        <w:t>изменения и дополнения в Устав</w:t>
      </w:r>
      <w:r w:rsidRPr="00AA6D34">
        <w:rPr>
          <w:rFonts w:ascii="Times New Roman" w:eastAsia="Times New Roman" w:hAnsi="Times New Roman" w:cs="Times New Roman"/>
          <w:bCs/>
          <w:sz w:val="24"/>
          <w:szCs w:val="24"/>
          <w:lang w:eastAsia="ru-RU"/>
        </w:rPr>
        <w:t xml:space="preserve"> </w:t>
      </w:r>
      <w:r w:rsidRPr="00AA6D34">
        <w:rPr>
          <w:rFonts w:ascii="Times New Roman" w:hAnsi="Times New Roman" w:cs="Times New Roman"/>
          <w:spacing w:val="-2"/>
          <w:sz w:val="24"/>
          <w:szCs w:val="24"/>
        </w:rPr>
        <w:t>внутригородского муниципального образования города федерального значения Санкт-Петербурга поселок Стрельна</w:t>
      </w:r>
      <w:r w:rsidRPr="00AA6D34">
        <w:rPr>
          <w:rFonts w:ascii="Times New Roman" w:eastAsia="Times New Roman" w:hAnsi="Times New Roman" w:cs="Times New Roman"/>
          <w:bCs/>
          <w:sz w:val="24"/>
          <w:szCs w:val="24"/>
          <w:lang w:eastAsia="ru-RU"/>
        </w:rPr>
        <w:t xml:space="preserve">, принятый </w:t>
      </w:r>
      <w:r w:rsidRPr="00AA6D34">
        <w:rPr>
          <w:rFonts w:ascii="Times New Roman" w:hAnsi="Times New Roman" w:cs="Times New Roman"/>
          <w:sz w:val="24"/>
          <w:szCs w:val="24"/>
        </w:rPr>
        <w:t xml:space="preserve">решением Муниципального Совета Муниципального образования поселок Стрельна от 14.03.2017 № 09 с изменениями и дополнениями, принятыми решениями Муниципального Совета Муниципального образования поселок Стрельна </w:t>
      </w:r>
      <w:hyperlink r:id="rId6" w:tgtFrame="_blank" w:history="1">
        <w:r w:rsidRPr="00AA6D34">
          <w:rPr>
            <w:rFonts w:ascii="Times New Roman" w:eastAsia="Times New Roman" w:hAnsi="Times New Roman" w:cs="Times New Roman"/>
            <w:sz w:val="24"/>
            <w:szCs w:val="24"/>
            <w:lang w:eastAsia="ru-RU"/>
          </w:rPr>
          <w:t>от 05.09.2017 № 63</w:t>
        </w:r>
      </w:hyperlink>
      <w:r w:rsidRPr="00AA6D34">
        <w:rPr>
          <w:rFonts w:ascii="Times New Roman" w:eastAsia="Times New Roman" w:hAnsi="Times New Roman" w:cs="Times New Roman"/>
          <w:sz w:val="24"/>
          <w:szCs w:val="24"/>
          <w:lang w:eastAsia="ru-RU"/>
        </w:rPr>
        <w:t>, </w:t>
      </w:r>
      <w:hyperlink r:id="rId7" w:tgtFrame="_blank" w:history="1">
        <w:r w:rsidRPr="00AA6D34">
          <w:rPr>
            <w:rFonts w:ascii="Times New Roman" w:eastAsia="Times New Roman" w:hAnsi="Times New Roman" w:cs="Times New Roman"/>
            <w:sz w:val="24"/>
            <w:szCs w:val="24"/>
            <w:lang w:eastAsia="ru-RU"/>
          </w:rPr>
          <w:t>от 19.06.2018 № 37</w:t>
        </w:r>
      </w:hyperlink>
      <w:r w:rsidRPr="00AA6D34">
        <w:rPr>
          <w:rFonts w:ascii="Times New Roman" w:eastAsia="Times New Roman" w:hAnsi="Times New Roman" w:cs="Times New Roman"/>
          <w:sz w:val="24"/>
          <w:szCs w:val="24"/>
          <w:lang w:eastAsia="ru-RU"/>
        </w:rPr>
        <w:t>, от </w:t>
      </w:r>
      <w:hyperlink r:id="rId8" w:tgtFrame="_blank" w:history="1">
        <w:r w:rsidRPr="00AA6D34">
          <w:rPr>
            <w:rFonts w:ascii="Times New Roman" w:eastAsia="Times New Roman" w:hAnsi="Times New Roman" w:cs="Times New Roman"/>
            <w:sz w:val="24"/>
            <w:szCs w:val="24"/>
            <w:lang w:eastAsia="ru-RU"/>
          </w:rPr>
          <w:t>29.09.2020 № 51</w:t>
        </w:r>
      </w:hyperlink>
      <w:r w:rsidRPr="00AA6D34">
        <w:rPr>
          <w:rFonts w:ascii="Times New Roman" w:hAnsi="Times New Roman" w:cs="Times New Roman"/>
          <w:sz w:val="24"/>
          <w:szCs w:val="24"/>
        </w:rPr>
        <w:t xml:space="preserve">, </w:t>
      </w:r>
      <w:hyperlink r:id="rId9" w:tgtFrame="_blank" w:history="1">
        <w:r w:rsidRPr="00AA6D34">
          <w:rPr>
            <w:rFonts w:ascii="Times New Roman" w:eastAsia="Times New Roman" w:hAnsi="Times New Roman" w:cs="Times New Roman"/>
            <w:sz w:val="24"/>
            <w:szCs w:val="24"/>
            <w:lang w:eastAsia="ru-RU"/>
          </w:rPr>
          <w:t>от 30.03.2021 № 22</w:t>
        </w:r>
      </w:hyperlink>
      <w:r w:rsidRPr="00AA6D34">
        <w:rPr>
          <w:rFonts w:ascii="Times New Roman" w:hAnsi="Times New Roman" w:cs="Times New Roman"/>
          <w:sz w:val="24"/>
          <w:szCs w:val="24"/>
        </w:rPr>
        <w:t xml:space="preserve">, </w:t>
      </w:r>
      <w:hyperlink r:id="rId10" w:tgtFrame="_blank" w:history="1">
        <w:r w:rsidRPr="00AA6D34">
          <w:rPr>
            <w:rStyle w:val="hyperlink"/>
            <w:rFonts w:ascii="Times New Roman" w:hAnsi="Times New Roman" w:cs="Times New Roman"/>
            <w:sz w:val="24"/>
            <w:szCs w:val="24"/>
          </w:rPr>
          <w:t>от 28.09.2021 № 55</w:t>
        </w:r>
      </w:hyperlink>
      <w:r w:rsidR="00546C3C" w:rsidRPr="00AA6D34">
        <w:rPr>
          <w:rFonts w:ascii="Times New Roman" w:hAnsi="Times New Roman" w:cs="Times New Roman"/>
          <w:sz w:val="24"/>
          <w:szCs w:val="24"/>
        </w:rPr>
        <w:t xml:space="preserve">, </w:t>
      </w:r>
      <w:r w:rsidR="00FE1F23" w:rsidRPr="00AA6D34">
        <w:rPr>
          <w:rFonts w:ascii="Times New Roman" w:hAnsi="Times New Roman" w:cs="Times New Roman"/>
          <w:sz w:val="24"/>
          <w:szCs w:val="24"/>
        </w:rPr>
        <w:t xml:space="preserve"> </w:t>
      </w:r>
      <w:hyperlink r:id="rId11" w:tgtFrame="_blank" w:history="1">
        <w:r w:rsidR="00546C3C" w:rsidRPr="00AA6D34">
          <w:rPr>
            <w:rFonts w:ascii="Times New Roman" w:eastAsia="Times New Roman" w:hAnsi="Times New Roman" w:cs="Times New Roman"/>
            <w:sz w:val="24"/>
            <w:szCs w:val="24"/>
            <w:lang w:eastAsia="ru-RU"/>
          </w:rPr>
          <w:t>от 17.08.2022 № 32</w:t>
        </w:r>
      </w:hyperlink>
      <w:r w:rsidR="00AA6D34" w:rsidRPr="00AA6D34">
        <w:rPr>
          <w:rFonts w:ascii="Times New Roman" w:hAnsi="Times New Roman" w:cs="Times New Roman"/>
          <w:sz w:val="24"/>
          <w:szCs w:val="24"/>
        </w:rPr>
        <w:t xml:space="preserve">, </w:t>
      </w:r>
      <w:hyperlink r:id="rId12" w:tgtFrame="_blank" w:history="1">
        <w:r w:rsidR="00E37BD5" w:rsidRPr="00546BBC">
          <w:rPr>
            <w:rStyle w:val="hyperlink"/>
            <w:rFonts w:ascii="Times New Roman" w:hAnsi="Times New Roman" w:cs="Times New Roman"/>
            <w:sz w:val="24"/>
            <w:szCs w:val="24"/>
          </w:rPr>
          <w:t xml:space="preserve">от 27.02.2023 № </w:t>
        </w:r>
        <w:r w:rsidR="00E37BD5">
          <w:rPr>
            <w:rStyle w:val="hyperlink"/>
            <w:rFonts w:ascii="Times New Roman" w:hAnsi="Times New Roman" w:cs="Times New Roman"/>
            <w:sz w:val="24"/>
            <w:szCs w:val="24"/>
          </w:rPr>
          <w:t xml:space="preserve"> </w:t>
        </w:r>
        <w:r w:rsidR="00E37BD5" w:rsidRPr="00546BBC">
          <w:rPr>
            <w:rStyle w:val="hyperlink"/>
            <w:rFonts w:ascii="Times New Roman" w:hAnsi="Times New Roman" w:cs="Times New Roman"/>
            <w:sz w:val="24"/>
            <w:szCs w:val="24"/>
          </w:rPr>
          <w:t>08</w:t>
        </w:r>
      </w:hyperlink>
      <w:r w:rsidR="00E37BD5">
        <w:t xml:space="preserve">, </w:t>
      </w:r>
      <w:hyperlink r:id="rId13" w:tgtFrame="_blank" w:history="1">
        <w:r w:rsidR="005A0CD0" w:rsidRPr="00990F05">
          <w:rPr>
            <w:rStyle w:val="hyperlink"/>
            <w:rFonts w:ascii="Times New Roman" w:hAnsi="Times New Roman" w:cs="Times New Roman"/>
            <w:sz w:val="24"/>
            <w:szCs w:val="24"/>
          </w:rPr>
          <w:t>от</w:t>
        </w:r>
        <w:proofErr w:type="gramEnd"/>
        <w:r w:rsidR="005A0CD0" w:rsidRPr="00990F05">
          <w:rPr>
            <w:rStyle w:val="hyperlink"/>
            <w:rFonts w:ascii="Times New Roman" w:hAnsi="Times New Roman" w:cs="Times New Roman"/>
            <w:sz w:val="24"/>
            <w:szCs w:val="24"/>
          </w:rPr>
          <w:t xml:space="preserve"> 18.07.2023 № 41</w:t>
        </w:r>
      </w:hyperlink>
      <w:r w:rsidR="00546C3C" w:rsidRPr="00AA6D34">
        <w:rPr>
          <w:rFonts w:ascii="Times New Roman" w:hAnsi="Times New Roman" w:cs="Times New Roman"/>
          <w:sz w:val="24"/>
          <w:szCs w:val="24"/>
        </w:rPr>
        <w:t xml:space="preserve"> </w:t>
      </w:r>
      <w:r w:rsidR="00FE1F23" w:rsidRPr="00AA6D34">
        <w:rPr>
          <w:rFonts w:ascii="Times New Roman" w:hAnsi="Times New Roman" w:cs="Times New Roman"/>
          <w:sz w:val="24"/>
          <w:szCs w:val="24"/>
        </w:rPr>
        <w:t xml:space="preserve">(далее </w:t>
      </w:r>
      <w:proofErr w:type="gramStart"/>
      <w:r w:rsidR="00FE1F23" w:rsidRPr="00AA6D34">
        <w:rPr>
          <w:rFonts w:ascii="Times New Roman" w:hAnsi="Times New Roman" w:cs="Times New Roman"/>
          <w:sz w:val="24"/>
          <w:szCs w:val="24"/>
        </w:rPr>
        <w:t>–У</w:t>
      </w:r>
      <w:proofErr w:type="gramEnd"/>
      <w:r w:rsidR="00FE1F23" w:rsidRPr="00AA6D34">
        <w:rPr>
          <w:rFonts w:ascii="Times New Roman" w:hAnsi="Times New Roman" w:cs="Times New Roman"/>
          <w:sz w:val="24"/>
          <w:szCs w:val="24"/>
        </w:rPr>
        <w:t>став)</w:t>
      </w:r>
      <w:r w:rsidRPr="00AA6D34">
        <w:rPr>
          <w:rFonts w:ascii="Times New Roman" w:hAnsi="Times New Roman" w:cs="Times New Roman"/>
          <w:sz w:val="24"/>
          <w:szCs w:val="24"/>
        </w:rPr>
        <w:t xml:space="preserve">  согласно приложению № 1</w:t>
      </w:r>
      <w:r w:rsidRPr="00AA6D34">
        <w:rPr>
          <w:rFonts w:ascii="Times New Roman" w:eastAsia="Times New Roman" w:hAnsi="Times New Roman" w:cs="Times New Roman"/>
          <w:sz w:val="24"/>
          <w:szCs w:val="24"/>
          <w:lang w:eastAsia="ru-RU"/>
        </w:rPr>
        <w:t>.</w:t>
      </w:r>
    </w:p>
    <w:p w:rsidR="00EB78A1" w:rsidRPr="00AA6D34" w:rsidRDefault="00EB78A1" w:rsidP="00AA6D34">
      <w:pPr>
        <w:pStyle w:val="a3"/>
        <w:numPr>
          <w:ilvl w:val="0"/>
          <w:numId w:val="2"/>
        </w:numPr>
        <w:spacing w:after="0" w:line="240" w:lineRule="auto"/>
        <w:ind w:left="0" w:firstLine="567"/>
        <w:jc w:val="both"/>
        <w:rPr>
          <w:rFonts w:ascii="Times New Roman" w:eastAsia="Times New Roman" w:hAnsi="Times New Roman" w:cs="Times New Roman"/>
          <w:color w:val="000000"/>
          <w:sz w:val="24"/>
          <w:szCs w:val="24"/>
          <w:lang w:eastAsia="ru-RU"/>
        </w:rPr>
      </w:pPr>
      <w:r w:rsidRPr="00AA6D34">
        <w:rPr>
          <w:rFonts w:ascii="Times New Roman" w:hAnsi="Times New Roman" w:cs="Times New Roman"/>
          <w:sz w:val="24"/>
          <w:szCs w:val="24"/>
        </w:rPr>
        <w:t xml:space="preserve">Главе муниципального образования, </w:t>
      </w:r>
      <w:proofErr w:type="gramStart"/>
      <w:r w:rsidRPr="00AA6D34">
        <w:rPr>
          <w:rFonts w:ascii="Times New Roman" w:hAnsi="Times New Roman" w:cs="Times New Roman"/>
          <w:sz w:val="24"/>
          <w:szCs w:val="24"/>
        </w:rPr>
        <w:t>исполняющему</w:t>
      </w:r>
      <w:proofErr w:type="gramEnd"/>
      <w:r w:rsidRPr="00AA6D34">
        <w:rPr>
          <w:rFonts w:ascii="Times New Roman" w:hAnsi="Times New Roman" w:cs="Times New Roman"/>
          <w:sz w:val="24"/>
          <w:szCs w:val="24"/>
        </w:rPr>
        <w:t xml:space="preserve"> полномочия председателя Муниципального Совета, изменения и дополнения в Устав, утвержденные настоящим решением, направить в Главное управление  Министерства юстиции Российской Федерации по Санкт-Петербургу </w:t>
      </w:r>
      <w:r w:rsidR="00AA6D34" w:rsidRPr="00AA6D34">
        <w:rPr>
          <w:rFonts w:ascii="Times New Roman" w:eastAsia="Times New Roman" w:hAnsi="Times New Roman" w:cs="Times New Roman"/>
          <w:color w:val="000000"/>
          <w:sz w:val="24"/>
          <w:szCs w:val="24"/>
          <w:lang w:eastAsia="ru-RU"/>
        </w:rPr>
        <w:t>и Ленинградской области для государственной регистрации.</w:t>
      </w:r>
    </w:p>
    <w:p w:rsidR="00E37BD5" w:rsidRPr="00E37BD5" w:rsidRDefault="00EB78A1" w:rsidP="00E37BD5">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r w:rsidRPr="00AA6D34">
        <w:rPr>
          <w:rFonts w:ascii="Times New Roman" w:hAnsi="Times New Roman" w:cs="Times New Roman"/>
          <w:color w:val="000000"/>
          <w:sz w:val="24"/>
          <w:szCs w:val="24"/>
        </w:rPr>
        <w:t xml:space="preserve"> </w:t>
      </w:r>
      <w:proofErr w:type="gramStart"/>
      <w:r w:rsidRPr="00AA6D34">
        <w:rPr>
          <w:rFonts w:ascii="Times New Roman" w:hAnsi="Times New Roman" w:cs="Times New Roman"/>
          <w:color w:val="000000"/>
          <w:sz w:val="24"/>
          <w:szCs w:val="24"/>
        </w:rPr>
        <w:t>Контроль за</w:t>
      </w:r>
      <w:proofErr w:type="gramEnd"/>
      <w:r w:rsidRPr="00AA6D34">
        <w:rPr>
          <w:rFonts w:ascii="Times New Roman" w:hAnsi="Times New Roman" w:cs="Times New Roman"/>
          <w:color w:val="000000"/>
          <w:sz w:val="24"/>
          <w:szCs w:val="24"/>
        </w:rPr>
        <w:t xml:space="preserve"> исполнением настоящего решения возложить на Главу муниципального образования, исполняющего полномочия председателя Муниципального Совета Беленкова В.Н.</w:t>
      </w:r>
    </w:p>
    <w:p w:rsidR="00E37BD5" w:rsidRPr="00E37BD5" w:rsidRDefault="00EB78A1" w:rsidP="00E37BD5">
      <w:pPr>
        <w:pStyle w:val="a3"/>
        <w:numPr>
          <w:ilvl w:val="0"/>
          <w:numId w:val="2"/>
        </w:numPr>
        <w:wordWrap w:val="0"/>
        <w:autoSpaceDE w:val="0"/>
        <w:autoSpaceDN w:val="0"/>
        <w:adjustRightInd w:val="0"/>
        <w:spacing w:after="0" w:line="240" w:lineRule="auto"/>
        <w:ind w:left="0" w:firstLine="426"/>
        <w:jc w:val="both"/>
        <w:outlineLvl w:val="1"/>
        <w:rPr>
          <w:rFonts w:ascii="Times New Roman" w:eastAsia="Times New Roman" w:hAnsi="Times New Roman" w:cs="Times New Roman"/>
          <w:spacing w:val="-2"/>
          <w:sz w:val="24"/>
          <w:szCs w:val="24"/>
          <w:lang w:eastAsia="ru-RU"/>
        </w:rPr>
      </w:pPr>
      <w:r w:rsidRPr="00E37BD5">
        <w:rPr>
          <w:rFonts w:ascii="Times New Roman" w:hAnsi="Times New Roman" w:cs="Times New Roman"/>
          <w:sz w:val="24"/>
          <w:szCs w:val="24"/>
        </w:rPr>
        <w:t xml:space="preserve"> Настоящее решение после регистрации подлежит официальному опубликованию и вступает в силу после его официальног</w:t>
      </w:r>
      <w:r w:rsidR="00E37BD5">
        <w:rPr>
          <w:rFonts w:ascii="Times New Roman" w:hAnsi="Times New Roman" w:cs="Times New Roman"/>
          <w:sz w:val="24"/>
          <w:szCs w:val="24"/>
        </w:rPr>
        <w:t>о опубликования (обнародования)</w:t>
      </w:r>
      <w:r w:rsidR="00D7166F">
        <w:rPr>
          <w:rFonts w:ascii="Times New Roman" w:hAnsi="Times New Roman" w:cs="Times New Roman"/>
          <w:sz w:val="24"/>
          <w:szCs w:val="24"/>
        </w:rPr>
        <w:t>,</w:t>
      </w:r>
      <w:r w:rsidR="00E37BD5" w:rsidRPr="00E37BD5">
        <w:rPr>
          <w:rFonts w:ascii="Times New Roman" w:hAnsi="Times New Roman" w:cs="Times New Roman"/>
          <w:sz w:val="24"/>
          <w:szCs w:val="24"/>
        </w:rPr>
        <w:t xml:space="preserve"> за исключением </w:t>
      </w:r>
      <w:hyperlink r:id="rId14" w:history="1">
        <w:r w:rsidR="00E37BD5" w:rsidRPr="00D7166F">
          <w:rPr>
            <w:rFonts w:ascii="Times New Roman" w:hAnsi="Times New Roman" w:cs="Times New Roman"/>
            <w:sz w:val="24"/>
            <w:szCs w:val="24"/>
          </w:rPr>
          <w:t xml:space="preserve"> пункт</w:t>
        </w:r>
        <w:r w:rsidR="002C459B" w:rsidRPr="00D7166F">
          <w:rPr>
            <w:rFonts w:ascii="Times New Roman" w:hAnsi="Times New Roman" w:cs="Times New Roman"/>
            <w:sz w:val="24"/>
            <w:szCs w:val="24"/>
          </w:rPr>
          <w:t>ов</w:t>
        </w:r>
        <w:r w:rsidR="00E37BD5" w:rsidRPr="00D7166F">
          <w:rPr>
            <w:rFonts w:ascii="Times New Roman" w:hAnsi="Times New Roman" w:cs="Times New Roman"/>
            <w:sz w:val="24"/>
            <w:szCs w:val="24"/>
          </w:rPr>
          <w:t xml:space="preserve"> </w:t>
        </w:r>
        <w:r w:rsidR="002C459B" w:rsidRPr="00D7166F">
          <w:rPr>
            <w:rFonts w:ascii="Times New Roman" w:hAnsi="Times New Roman" w:cs="Times New Roman"/>
            <w:sz w:val="24"/>
            <w:szCs w:val="24"/>
          </w:rPr>
          <w:t>1</w:t>
        </w:r>
      </w:hyperlink>
      <w:r w:rsidR="002C459B" w:rsidRPr="00D7166F">
        <w:rPr>
          <w:rFonts w:ascii="Times New Roman" w:hAnsi="Times New Roman" w:cs="Times New Roman"/>
          <w:sz w:val="24"/>
          <w:szCs w:val="24"/>
        </w:rPr>
        <w:t>, 2</w:t>
      </w:r>
      <w:r w:rsidR="00E37BD5" w:rsidRPr="00D7166F">
        <w:rPr>
          <w:rFonts w:ascii="Times New Roman" w:hAnsi="Times New Roman" w:cs="Times New Roman"/>
          <w:sz w:val="24"/>
          <w:szCs w:val="24"/>
        </w:rPr>
        <w:t xml:space="preserve"> при</w:t>
      </w:r>
      <w:r w:rsidR="00E37BD5">
        <w:rPr>
          <w:rFonts w:ascii="Times New Roman" w:hAnsi="Times New Roman" w:cs="Times New Roman"/>
          <w:sz w:val="24"/>
          <w:szCs w:val="24"/>
        </w:rPr>
        <w:t>ложения 1</w:t>
      </w:r>
      <w:r w:rsidR="002C459B">
        <w:rPr>
          <w:rFonts w:ascii="Times New Roman" w:hAnsi="Times New Roman" w:cs="Times New Roman"/>
          <w:sz w:val="24"/>
          <w:szCs w:val="24"/>
        </w:rPr>
        <w:t xml:space="preserve"> к настоящему решению</w:t>
      </w:r>
      <w:r w:rsidR="00D7166F">
        <w:rPr>
          <w:rFonts w:ascii="Times New Roman" w:hAnsi="Times New Roman" w:cs="Times New Roman"/>
          <w:sz w:val="24"/>
          <w:szCs w:val="24"/>
        </w:rPr>
        <w:t>,</w:t>
      </w:r>
      <w:r w:rsidR="00E37BD5">
        <w:rPr>
          <w:rFonts w:ascii="Times New Roman" w:hAnsi="Times New Roman" w:cs="Times New Roman"/>
          <w:sz w:val="24"/>
          <w:szCs w:val="24"/>
        </w:rPr>
        <w:t xml:space="preserve"> </w:t>
      </w:r>
      <w:r w:rsidR="00E37BD5" w:rsidRPr="00E37BD5">
        <w:rPr>
          <w:rFonts w:ascii="Times New Roman" w:hAnsi="Times New Roman" w:cs="Times New Roman"/>
          <w:sz w:val="24"/>
          <w:szCs w:val="24"/>
        </w:rPr>
        <w:t>вступающих в силу с 1 января 2024 года.</w:t>
      </w:r>
    </w:p>
    <w:p w:rsidR="00EB78A1" w:rsidRPr="00AA6D34" w:rsidRDefault="00EB78A1" w:rsidP="00EA425A">
      <w:pPr>
        <w:pStyle w:val="a3"/>
        <w:wordWrap w:val="0"/>
        <w:autoSpaceDE w:val="0"/>
        <w:autoSpaceDN w:val="0"/>
        <w:adjustRightInd w:val="0"/>
        <w:spacing w:after="0" w:line="240" w:lineRule="auto"/>
        <w:ind w:left="426"/>
        <w:jc w:val="both"/>
        <w:outlineLvl w:val="1"/>
        <w:rPr>
          <w:rFonts w:ascii="Times New Roman" w:eastAsia="Times New Roman" w:hAnsi="Times New Roman" w:cs="Times New Roman"/>
          <w:spacing w:val="-2"/>
          <w:sz w:val="24"/>
          <w:szCs w:val="24"/>
          <w:lang w:eastAsia="ru-RU"/>
        </w:rPr>
      </w:pPr>
    </w:p>
    <w:p w:rsidR="00277F4B" w:rsidRPr="00AA6D34" w:rsidRDefault="00277F4B" w:rsidP="00277F4B">
      <w:pPr>
        <w:wordWrap w:val="0"/>
        <w:spacing w:after="0" w:line="240" w:lineRule="auto"/>
        <w:rPr>
          <w:rFonts w:ascii="Times New Roman" w:eastAsia="Times New Roman" w:hAnsi="Times New Roman" w:cs="Times New Roman"/>
          <w:sz w:val="24"/>
          <w:szCs w:val="24"/>
          <w:lang w:eastAsia="ru-RU"/>
        </w:rPr>
      </w:pPr>
    </w:p>
    <w:p w:rsidR="00277F4B" w:rsidRPr="00CE049B" w:rsidRDefault="00277F4B" w:rsidP="00277F4B">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 </w:t>
      </w:r>
    </w:p>
    <w:p w:rsidR="00277F4B" w:rsidRPr="00CE049B" w:rsidRDefault="00277F4B" w:rsidP="00277F4B">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Глава Муниципального образования,</w:t>
      </w:r>
    </w:p>
    <w:p w:rsidR="00277F4B" w:rsidRPr="00CE049B" w:rsidRDefault="00277F4B" w:rsidP="00277F4B">
      <w:pPr>
        <w:wordWrap w:val="0"/>
        <w:spacing w:after="0" w:line="240" w:lineRule="auto"/>
        <w:rPr>
          <w:rFonts w:ascii="Times New Roman" w:eastAsia="Times New Roman" w:hAnsi="Times New Roman" w:cs="Times New Roman"/>
          <w:sz w:val="24"/>
          <w:szCs w:val="24"/>
          <w:lang w:eastAsia="ru-RU"/>
        </w:rPr>
      </w:pPr>
      <w:proofErr w:type="gramStart"/>
      <w:r w:rsidRPr="00CE049B">
        <w:rPr>
          <w:rFonts w:ascii="Times New Roman" w:eastAsia="Times New Roman" w:hAnsi="Times New Roman" w:cs="Times New Roman"/>
          <w:spacing w:val="-2"/>
          <w:sz w:val="24"/>
          <w:szCs w:val="24"/>
          <w:lang w:eastAsia="ru-RU"/>
        </w:rPr>
        <w:t>исполняющий</w:t>
      </w:r>
      <w:proofErr w:type="gramEnd"/>
      <w:r w:rsidRPr="00CE049B">
        <w:rPr>
          <w:rFonts w:ascii="Times New Roman" w:eastAsia="Times New Roman" w:hAnsi="Times New Roman" w:cs="Times New Roman"/>
          <w:spacing w:val="-2"/>
          <w:sz w:val="24"/>
          <w:szCs w:val="24"/>
          <w:lang w:eastAsia="ru-RU"/>
        </w:rPr>
        <w:t xml:space="preserve"> полномочия председателя  </w:t>
      </w:r>
    </w:p>
    <w:p w:rsidR="00277F4B" w:rsidRPr="00CE049B" w:rsidRDefault="00277F4B" w:rsidP="00277F4B">
      <w:pPr>
        <w:wordWrap w:val="0"/>
        <w:spacing w:after="0" w:line="240" w:lineRule="auto"/>
        <w:rPr>
          <w:rFonts w:ascii="Times New Roman" w:eastAsia="Times New Roman" w:hAnsi="Times New Roman" w:cs="Times New Roman"/>
          <w:sz w:val="24"/>
          <w:szCs w:val="24"/>
          <w:lang w:eastAsia="ru-RU"/>
        </w:rPr>
      </w:pPr>
      <w:r w:rsidRPr="00CE049B">
        <w:rPr>
          <w:rFonts w:ascii="Times New Roman" w:eastAsia="Times New Roman" w:hAnsi="Times New Roman" w:cs="Times New Roman"/>
          <w:spacing w:val="-2"/>
          <w:sz w:val="24"/>
          <w:szCs w:val="24"/>
          <w:lang w:eastAsia="ru-RU"/>
        </w:rPr>
        <w:t>Муниципального Совета                                                                                          В.Н. Беленков</w:t>
      </w:r>
    </w:p>
    <w:p w:rsidR="00DE3CD0" w:rsidRDefault="00DE3CD0" w:rsidP="006F2B32">
      <w:pPr>
        <w:wordWrap w:val="0"/>
        <w:spacing w:after="0" w:line="240" w:lineRule="auto"/>
        <w:ind w:left="5670"/>
        <w:rPr>
          <w:rFonts w:ascii="Times New Roman" w:eastAsia="Times New Roman" w:hAnsi="Times New Roman" w:cs="Times New Roman"/>
          <w:lang w:eastAsia="ru-RU"/>
        </w:rPr>
      </w:pPr>
    </w:p>
    <w:p w:rsidR="00810FF8" w:rsidRDefault="00810FF8" w:rsidP="006F2B32">
      <w:pPr>
        <w:wordWrap w:val="0"/>
        <w:spacing w:after="0" w:line="240" w:lineRule="auto"/>
        <w:ind w:left="5670"/>
        <w:rPr>
          <w:rFonts w:ascii="Times New Roman" w:eastAsia="Times New Roman" w:hAnsi="Times New Roman" w:cs="Times New Roman"/>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277F4B" w:rsidRDefault="00277F4B" w:rsidP="006F2B32">
      <w:pPr>
        <w:wordWrap w:val="0"/>
        <w:spacing w:after="0" w:line="240" w:lineRule="auto"/>
        <w:ind w:left="5670"/>
        <w:rPr>
          <w:rFonts w:ascii="Times New Roman" w:eastAsia="Times New Roman" w:hAnsi="Times New Roman" w:cs="Times New Roman"/>
          <w:sz w:val="20"/>
          <w:szCs w:val="20"/>
          <w:lang w:eastAsia="ru-RU"/>
        </w:rPr>
      </w:pPr>
    </w:p>
    <w:p w:rsidR="00856D69" w:rsidRPr="00810FF8" w:rsidRDefault="00856D69" w:rsidP="00856D69">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lastRenderedPageBreak/>
        <w:t>Приложение № 1</w:t>
      </w:r>
    </w:p>
    <w:p w:rsidR="00856D69" w:rsidRPr="00810FF8" w:rsidRDefault="00856D69" w:rsidP="00856D69">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t>к Решению Муниципального Совета  внутригородского муниципального</w:t>
      </w:r>
    </w:p>
    <w:p w:rsidR="00856D69" w:rsidRPr="00810FF8" w:rsidRDefault="00856D69" w:rsidP="00856D69">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t xml:space="preserve">образования города федерального </w:t>
      </w:r>
    </w:p>
    <w:p w:rsidR="00856D69" w:rsidRPr="00810FF8" w:rsidRDefault="00856D69" w:rsidP="00856D69">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t>значения Санкт-Петербурга поселок Стрельна</w:t>
      </w:r>
    </w:p>
    <w:p w:rsidR="00856D69" w:rsidRPr="00810FF8" w:rsidRDefault="00856D69" w:rsidP="00856D69">
      <w:pPr>
        <w:wordWrap w:val="0"/>
        <w:spacing w:after="0" w:line="240" w:lineRule="auto"/>
        <w:ind w:left="5670"/>
        <w:rPr>
          <w:rFonts w:ascii="Times New Roman" w:eastAsia="Times New Roman" w:hAnsi="Times New Roman" w:cs="Times New Roman"/>
          <w:sz w:val="20"/>
          <w:szCs w:val="20"/>
          <w:lang w:eastAsia="ru-RU"/>
        </w:rPr>
      </w:pPr>
      <w:r w:rsidRPr="00810FF8">
        <w:rPr>
          <w:rFonts w:ascii="Times New Roman" w:eastAsia="Times New Roman" w:hAnsi="Times New Roman" w:cs="Times New Roman"/>
          <w:sz w:val="20"/>
          <w:szCs w:val="20"/>
          <w:lang w:eastAsia="ru-RU"/>
        </w:rPr>
        <w:t>от</w:t>
      </w:r>
      <w:r>
        <w:rPr>
          <w:rFonts w:ascii="Times New Roman" w:eastAsia="Times New Roman" w:hAnsi="Times New Roman" w:cs="Times New Roman"/>
          <w:sz w:val="20"/>
          <w:szCs w:val="20"/>
          <w:lang w:eastAsia="ru-RU"/>
        </w:rPr>
        <w:t xml:space="preserve">  </w:t>
      </w:r>
      <w:r w:rsidR="00EF1933">
        <w:rPr>
          <w:rFonts w:ascii="Times New Roman" w:eastAsia="Times New Roman" w:hAnsi="Times New Roman" w:cs="Times New Roman"/>
          <w:sz w:val="20"/>
          <w:szCs w:val="20"/>
          <w:lang w:eastAsia="ru-RU"/>
        </w:rPr>
        <w:t xml:space="preserve">17 ноября  2023 года </w:t>
      </w:r>
      <w:r>
        <w:rPr>
          <w:rFonts w:ascii="Times New Roman" w:eastAsia="Times New Roman" w:hAnsi="Times New Roman" w:cs="Times New Roman"/>
          <w:sz w:val="20"/>
          <w:szCs w:val="20"/>
          <w:lang w:eastAsia="ru-RU"/>
        </w:rPr>
        <w:t xml:space="preserve"> </w:t>
      </w:r>
      <w:r w:rsidRPr="00810FF8">
        <w:rPr>
          <w:rFonts w:ascii="Times New Roman" w:eastAsia="Times New Roman" w:hAnsi="Times New Roman" w:cs="Times New Roman"/>
          <w:sz w:val="20"/>
          <w:szCs w:val="20"/>
          <w:lang w:eastAsia="ru-RU"/>
        </w:rPr>
        <w:t xml:space="preserve">№ </w:t>
      </w:r>
      <w:r w:rsidR="00EF1933">
        <w:rPr>
          <w:rFonts w:ascii="Times New Roman" w:eastAsia="Times New Roman" w:hAnsi="Times New Roman" w:cs="Times New Roman"/>
          <w:sz w:val="20"/>
          <w:szCs w:val="20"/>
          <w:lang w:eastAsia="ru-RU"/>
        </w:rPr>
        <w:t>8</w:t>
      </w:r>
      <w:r w:rsidR="0021162A">
        <w:rPr>
          <w:rFonts w:ascii="Times New Roman" w:eastAsia="Times New Roman" w:hAnsi="Times New Roman" w:cs="Times New Roman"/>
          <w:sz w:val="20"/>
          <w:szCs w:val="20"/>
          <w:lang w:eastAsia="ru-RU"/>
        </w:rPr>
        <w:t>2</w:t>
      </w:r>
    </w:p>
    <w:p w:rsidR="00856D69" w:rsidRPr="00E715C8" w:rsidRDefault="00856D69" w:rsidP="00856D69">
      <w:pPr>
        <w:wordWrap w:val="0"/>
        <w:spacing w:after="0" w:line="240" w:lineRule="auto"/>
        <w:ind w:left="5670"/>
        <w:rPr>
          <w:rFonts w:ascii="Times New Roman" w:eastAsia="Times New Roman" w:hAnsi="Times New Roman" w:cs="Times New Roman"/>
          <w:sz w:val="24"/>
          <w:szCs w:val="24"/>
          <w:lang w:eastAsia="ru-RU"/>
        </w:rPr>
      </w:pPr>
    </w:p>
    <w:p w:rsidR="00856D69" w:rsidRPr="00CE049B" w:rsidRDefault="00856D69" w:rsidP="00856D69">
      <w:pPr>
        <w:wordWrap w:val="0"/>
        <w:spacing w:after="100" w:afterAutospacing="1" w:line="240" w:lineRule="auto"/>
        <w:jc w:val="center"/>
        <w:rPr>
          <w:rFonts w:ascii="Times New Roman" w:eastAsia="Times New Roman" w:hAnsi="Times New Roman" w:cs="Times New Roman"/>
          <w:sz w:val="24"/>
          <w:szCs w:val="24"/>
          <w:lang w:eastAsia="ru-RU"/>
        </w:rPr>
      </w:pPr>
      <w:r w:rsidRPr="00CE049B">
        <w:rPr>
          <w:rFonts w:ascii="Times New Roman" w:eastAsia="Times New Roman" w:hAnsi="Times New Roman" w:cs="Times New Roman"/>
          <w:b/>
          <w:bCs/>
          <w:sz w:val="24"/>
          <w:szCs w:val="24"/>
          <w:lang w:eastAsia="ru-RU"/>
        </w:rPr>
        <w:t xml:space="preserve">Изменения  и дополнения в Устав </w:t>
      </w:r>
      <w:r>
        <w:rPr>
          <w:rFonts w:ascii="Times New Roman" w:eastAsia="Times New Roman" w:hAnsi="Times New Roman" w:cs="Times New Roman"/>
          <w:b/>
          <w:bCs/>
          <w:sz w:val="24"/>
          <w:szCs w:val="24"/>
          <w:lang w:eastAsia="ru-RU"/>
        </w:rPr>
        <w:t>в</w:t>
      </w:r>
      <w:r w:rsidRPr="00CE049B">
        <w:rPr>
          <w:rFonts w:ascii="Times New Roman" w:eastAsia="Times New Roman" w:hAnsi="Times New Roman" w:cs="Times New Roman"/>
          <w:b/>
          <w:bCs/>
          <w:sz w:val="24"/>
          <w:szCs w:val="24"/>
          <w:lang w:eastAsia="ru-RU"/>
        </w:rPr>
        <w:t xml:space="preserve">нутригородского муниципального образования </w:t>
      </w:r>
      <w:r>
        <w:rPr>
          <w:rFonts w:ascii="Times New Roman" w:eastAsia="Times New Roman" w:hAnsi="Times New Roman" w:cs="Times New Roman"/>
          <w:b/>
          <w:bCs/>
          <w:sz w:val="24"/>
          <w:szCs w:val="24"/>
          <w:lang w:eastAsia="ru-RU"/>
        </w:rPr>
        <w:t xml:space="preserve">города федерального значения </w:t>
      </w:r>
      <w:r w:rsidRPr="00CE049B">
        <w:rPr>
          <w:rFonts w:ascii="Times New Roman" w:eastAsia="Times New Roman" w:hAnsi="Times New Roman" w:cs="Times New Roman"/>
          <w:b/>
          <w:bCs/>
          <w:sz w:val="24"/>
          <w:szCs w:val="24"/>
          <w:lang w:eastAsia="ru-RU"/>
        </w:rPr>
        <w:t>Санкт-Петербурга поселок Стрельна </w:t>
      </w:r>
    </w:p>
    <w:p w:rsidR="00856D69" w:rsidRPr="00BD0E43" w:rsidRDefault="00856D69" w:rsidP="00856D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4"/>
          <w:szCs w:val="24"/>
        </w:rPr>
      </w:pPr>
      <w:proofErr w:type="gramStart"/>
      <w:r w:rsidRPr="00FB12EA">
        <w:rPr>
          <w:rFonts w:ascii="Times New Roman" w:hAnsi="Times New Roman" w:cs="Times New Roman"/>
          <w:sz w:val="24"/>
          <w:szCs w:val="24"/>
        </w:rPr>
        <w:t xml:space="preserve">Внести изменения и дополнения в Устав </w:t>
      </w:r>
      <w:r>
        <w:rPr>
          <w:rFonts w:ascii="Times New Roman" w:hAnsi="Times New Roman" w:cs="Times New Roman"/>
          <w:bCs/>
          <w:sz w:val="24"/>
          <w:szCs w:val="24"/>
        </w:rPr>
        <w:t>в</w:t>
      </w:r>
      <w:r w:rsidRPr="00FB12EA">
        <w:rPr>
          <w:rFonts w:ascii="Times New Roman" w:hAnsi="Times New Roman" w:cs="Times New Roman"/>
          <w:bCs/>
          <w:sz w:val="24"/>
          <w:szCs w:val="24"/>
        </w:rPr>
        <w:t xml:space="preserve">нутригородского   муниципального образования </w:t>
      </w:r>
      <w:r>
        <w:rPr>
          <w:rFonts w:ascii="Times New Roman" w:hAnsi="Times New Roman" w:cs="Times New Roman"/>
          <w:bCs/>
          <w:sz w:val="24"/>
          <w:szCs w:val="24"/>
        </w:rPr>
        <w:t xml:space="preserve">города федерального значения </w:t>
      </w:r>
      <w:r w:rsidRPr="00FB12EA">
        <w:rPr>
          <w:rFonts w:ascii="Times New Roman" w:hAnsi="Times New Roman" w:cs="Times New Roman"/>
          <w:bCs/>
          <w:sz w:val="24"/>
          <w:szCs w:val="24"/>
        </w:rPr>
        <w:t xml:space="preserve">Санкт-Петербурга поселок Стрельна, принятый </w:t>
      </w:r>
      <w:r w:rsidRPr="00FB12EA">
        <w:rPr>
          <w:rFonts w:ascii="Times New Roman" w:hAnsi="Times New Roman" w:cs="Times New Roman"/>
          <w:sz w:val="24"/>
          <w:szCs w:val="24"/>
        </w:rPr>
        <w:t>решением Муниципального Совета М</w:t>
      </w:r>
      <w:r>
        <w:rPr>
          <w:rFonts w:ascii="Times New Roman" w:hAnsi="Times New Roman" w:cs="Times New Roman"/>
          <w:sz w:val="24"/>
          <w:szCs w:val="24"/>
        </w:rPr>
        <w:t xml:space="preserve">униципального образования </w:t>
      </w:r>
      <w:r w:rsidRPr="00FB12EA">
        <w:rPr>
          <w:rFonts w:ascii="Times New Roman" w:hAnsi="Times New Roman" w:cs="Times New Roman"/>
          <w:sz w:val="24"/>
          <w:szCs w:val="24"/>
        </w:rPr>
        <w:t xml:space="preserve"> пос</w:t>
      </w:r>
      <w:r>
        <w:rPr>
          <w:rFonts w:ascii="Times New Roman" w:hAnsi="Times New Roman" w:cs="Times New Roman"/>
          <w:sz w:val="24"/>
          <w:szCs w:val="24"/>
        </w:rPr>
        <w:t>елок</w:t>
      </w:r>
      <w:r w:rsidRPr="00FB12EA">
        <w:rPr>
          <w:rFonts w:ascii="Times New Roman" w:hAnsi="Times New Roman" w:cs="Times New Roman"/>
          <w:sz w:val="24"/>
          <w:szCs w:val="24"/>
        </w:rPr>
        <w:t xml:space="preserve"> Стрельна от 14.03.2017 № 09, </w:t>
      </w:r>
      <w:r w:rsidRPr="00323CBA">
        <w:rPr>
          <w:rFonts w:ascii="Times New Roman" w:hAnsi="Times New Roman" w:cs="Times New Roman"/>
          <w:sz w:val="24"/>
          <w:szCs w:val="24"/>
        </w:rPr>
        <w:t xml:space="preserve">с изменениями и дополнениями,  принятыми </w:t>
      </w:r>
      <w:r w:rsidRPr="00A70078">
        <w:rPr>
          <w:rFonts w:ascii="Times New Roman" w:hAnsi="Times New Roman" w:cs="Times New Roman"/>
          <w:sz w:val="24"/>
          <w:szCs w:val="24"/>
        </w:rPr>
        <w:t>р</w:t>
      </w:r>
      <w:r w:rsidRPr="00323CBA">
        <w:rPr>
          <w:rFonts w:ascii="Times New Roman" w:hAnsi="Times New Roman" w:cs="Times New Roman"/>
          <w:sz w:val="24"/>
          <w:szCs w:val="24"/>
        </w:rPr>
        <w:t>ешением 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елок</w:t>
      </w:r>
      <w:r w:rsidRPr="00A70078">
        <w:rPr>
          <w:rFonts w:ascii="Times New Roman" w:hAnsi="Times New Roman" w:cs="Times New Roman"/>
          <w:sz w:val="24"/>
          <w:szCs w:val="24"/>
        </w:rPr>
        <w:t xml:space="preserve"> Стрельна</w:t>
      </w:r>
      <w:r w:rsidRPr="00323CBA">
        <w:rPr>
          <w:rFonts w:ascii="Times New Roman" w:hAnsi="Times New Roman" w:cs="Times New Roman"/>
          <w:sz w:val="24"/>
          <w:szCs w:val="24"/>
        </w:rPr>
        <w:t xml:space="preserve"> от 05.09.2017</w:t>
      </w:r>
      <w:r w:rsidRPr="00A70078">
        <w:rPr>
          <w:rFonts w:ascii="Times New Roman" w:hAnsi="Times New Roman" w:cs="Times New Roman"/>
          <w:sz w:val="24"/>
          <w:szCs w:val="24"/>
        </w:rPr>
        <w:t xml:space="preserve"> № 63,</w:t>
      </w:r>
      <w:r w:rsidRPr="00A70078">
        <w:rPr>
          <w:rFonts w:ascii="Times New Roman" w:hAnsi="Times New Roman" w:cs="Times New Roman"/>
          <w:color w:val="000000"/>
          <w:sz w:val="24"/>
          <w:szCs w:val="24"/>
        </w:rPr>
        <w:t xml:space="preserve"> 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A70078">
        <w:rPr>
          <w:rFonts w:ascii="Times New Roman" w:hAnsi="Times New Roman" w:cs="Times New Roman"/>
          <w:color w:val="000000"/>
          <w:sz w:val="24"/>
          <w:szCs w:val="24"/>
        </w:rPr>
        <w:t xml:space="preserve"> от 19.06.2018 № 37</w:t>
      </w:r>
      <w:r>
        <w:rPr>
          <w:rFonts w:ascii="Times New Roman" w:hAnsi="Times New Roman" w:cs="Times New Roman"/>
          <w:color w:val="000000"/>
          <w:sz w:val="24"/>
          <w:szCs w:val="24"/>
        </w:rPr>
        <w:t>,</w:t>
      </w:r>
      <w:r w:rsidRPr="000F2BC0">
        <w:rPr>
          <w:rFonts w:ascii="Times New Roman" w:hAnsi="Times New Roman" w:cs="Times New Roman"/>
          <w:color w:val="000000"/>
          <w:sz w:val="24"/>
          <w:szCs w:val="24"/>
        </w:rPr>
        <w:t xml:space="preserve"> </w:t>
      </w:r>
      <w:r w:rsidRPr="00A70078">
        <w:rPr>
          <w:rFonts w:ascii="Times New Roman" w:hAnsi="Times New Roman" w:cs="Times New Roman"/>
          <w:color w:val="000000"/>
          <w:sz w:val="24"/>
          <w:szCs w:val="24"/>
        </w:rPr>
        <w:t xml:space="preserve">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302F53">
        <w:rPr>
          <w:rFonts w:ascii="Times New Roman" w:hAnsi="Times New Roman" w:cs="Times New Roman"/>
          <w:color w:val="000000"/>
          <w:sz w:val="24"/>
          <w:szCs w:val="24"/>
        </w:rPr>
        <w:t xml:space="preserve"> </w:t>
      </w:r>
      <w:r w:rsidRPr="008E386B">
        <w:rPr>
          <w:rFonts w:ascii="Times New Roman" w:hAnsi="Times New Roman" w:cs="Times New Roman"/>
          <w:sz w:val="24"/>
          <w:szCs w:val="24"/>
        </w:rPr>
        <w:t>от </w:t>
      </w:r>
      <w:hyperlink r:id="rId15" w:tgtFrame="_blank" w:history="1">
        <w:r w:rsidRPr="008E386B">
          <w:rPr>
            <w:rFonts w:ascii="Times New Roman" w:hAnsi="Times New Roman" w:cs="Times New Roman"/>
            <w:sz w:val="24"/>
            <w:szCs w:val="24"/>
          </w:rPr>
          <w:t>29.09.2020</w:t>
        </w:r>
        <w:proofErr w:type="gramEnd"/>
        <w:r w:rsidRPr="008E386B">
          <w:rPr>
            <w:rFonts w:ascii="Times New Roman" w:hAnsi="Times New Roman" w:cs="Times New Roman"/>
            <w:sz w:val="24"/>
            <w:szCs w:val="24"/>
          </w:rPr>
          <w:t xml:space="preserve"> № </w:t>
        </w:r>
        <w:proofErr w:type="gramStart"/>
        <w:r w:rsidRPr="008E386B">
          <w:rPr>
            <w:rFonts w:ascii="Times New Roman" w:hAnsi="Times New Roman" w:cs="Times New Roman"/>
            <w:sz w:val="24"/>
            <w:szCs w:val="24"/>
          </w:rPr>
          <w:t>51</w:t>
        </w:r>
      </w:hyperlink>
      <w:r>
        <w:t xml:space="preserve">, </w:t>
      </w:r>
      <w:r w:rsidRPr="00A70078">
        <w:rPr>
          <w:rFonts w:ascii="Times New Roman" w:hAnsi="Times New Roman" w:cs="Times New Roman"/>
          <w:color w:val="000000"/>
          <w:sz w:val="24"/>
          <w:szCs w:val="24"/>
        </w:rPr>
        <w:t xml:space="preserve">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sidRPr="00302F53">
        <w:rPr>
          <w:rFonts w:ascii="Times New Roman" w:hAnsi="Times New Roman" w:cs="Times New Roman"/>
          <w:color w:val="000000"/>
          <w:sz w:val="24"/>
          <w:szCs w:val="24"/>
        </w:rPr>
        <w:t xml:space="preserve"> </w:t>
      </w:r>
      <w:hyperlink r:id="rId16" w:tgtFrame="_blank" w:history="1">
        <w:r w:rsidRPr="00B0076B">
          <w:rPr>
            <w:rFonts w:ascii="Times New Roman" w:hAnsi="Times New Roman" w:cs="Times New Roman"/>
            <w:sz w:val="24"/>
            <w:szCs w:val="24"/>
          </w:rPr>
          <w:t>от 30.03.2021 № 22</w:t>
        </w:r>
      </w:hyperlink>
      <w:r>
        <w:t xml:space="preserve">, </w:t>
      </w:r>
      <w:r w:rsidRPr="00A70078">
        <w:rPr>
          <w:rFonts w:ascii="Times New Roman" w:hAnsi="Times New Roman" w:cs="Times New Roman"/>
          <w:color w:val="000000"/>
          <w:sz w:val="24"/>
          <w:szCs w:val="24"/>
        </w:rPr>
        <w:t xml:space="preserve">решением </w:t>
      </w:r>
      <w:r w:rsidRPr="00323CBA">
        <w:rPr>
          <w:rFonts w:ascii="Times New Roman" w:hAnsi="Times New Roman" w:cs="Times New Roman"/>
          <w:sz w:val="24"/>
          <w:szCs w:val="24"/>
        </w:rPr>
        <w:t>Муниципального Совета</w:t>
      </w:r>
      <w:r w:rsidRPr="00A70078">
        <w:rPr>
          <w:rFonts w:ascii="Times New Roman" w:hAnsi="Times New Roman" w:cs="Times New Roman"/>
          <w:sz w:val="24"/>
          <w:szCs w:val="24"/>
        </w:rPr>
        <w:t xml:space="preserve"> М</w:t>
      </w:r>
      <w:r>
        <w:rPr>
          <w:rFonts w:ascii="Times New Roman" w:hAnsi="Times New Roman" w:cs="Times New Roman"/>
          <w:sz w:val="24"/>
          <w:szCs w:val="24"/>
        </w:rPr>
        <w:t>униципального образования</w:t>
      </w:r>
      <w:r w:rsidRPr="00A70078">
        <w:rPr>
          <w:rFonts w:ascii="Times New Roman" w:hAnsi="Times New Roman" w:cs="Times New Roman"/>
          <w:sz w:val="24"/>
          <w:szCs w:val="24"/>
        </w:rPr>
        <w:t xml:space="preserve"> пос</w:t>
      </w:r>
      <w:r>
        <w:rPr>
          <w:rFonts w:ascii="Times New Roman" w:hAnsi="Times New Roman" w:cs="Times New Roman"/>
          <w:sz w:val="24"/>
          <w:szCs w:val="24"/>
        </w:rPr>
        <w:t xml:space="preserve">елок </w:t>
      </w:r>
      <w:r w:rsidRPr="00A70078">
        <w:rPr>
          <w:rFonts w:ascii="Times New Roman" w:hAnsi="Times New Roman" w:cs="Times New Roman"/>
          <w:sz w:val="24"/>
          <w:szCs w:val="24"/>
        </w:rPr>
        <w:t xml:space="preserve"> Стрельна</w:t>
      </w:r>
      <w:r>
        <w:rPr>
          <w:rFonts w:ascii="Times New Roman" w:hAnsi="Times New Roman" w:cs="Times New Roman"/>
          <w:sz w:val="24"/>
          <w:szCs w:val="24"/>
        </w:rPr>
        <w:t xml:space="preserve"> </w:t>
      </w:r>
      <w:hyperlink r:id="rId17" w:tgtFrame="_blank" w:history="1">
        <w:r w:rsidRPr="00BD0E43">
          <w:rPr>
            <w:rStyle w:val="hyperlink"/>
            <w:rFonts w:ascii="Times New Roman" w:hAnsi="Times New Roman" w:cs="Times New Roman"/>
            <w:sz w:val="24"/>
            <w:szCs w:val="24"/>
          </w:rPr>
          <w:t>от 28.09.2021 № 55</w:t>
        </w:r>
      </w:hyperlink>
      <w:r w:rsidRPr="00BD0E43">
        <w:t xml:space="preserve">, </w:t>
      </w:r>
      <w:r w:rsidRPr="00BD0E43">
        <w:rPr>
          <w:rFonts w:ascii="Times New Roman" w:hAnsi="Times New Roman" w:cs="Times New Roman"/>
          <w:sz w:val="24"/>
          <w:szCs w:val="24"/>
        </w:rPr>
        <w:t xml:space="preserve">решением Муниципального Совета Муниципального образования поселок  Стрельна </w:t>
      </w:r>
      <w:hyperlink r:id="rId18" w:tgtFrame="_blank" w:history="1">
        <w:r w:rsidRPr="00BD0E43">
          <w:rPr>
            <w:rFonts w:ascii="Times New Roman" w:hAnsi="Times New Roman" w:cs="Times New Roman"/>
            <w:sz w:val="24"/>
            <w:szCs w:val="24"/>
          </w:rPr>
          <w:t>от 17.08.2022 № 32</w:t>
        </w:r>
      </w:hyperlink>
      <w:r w:rsidRPr="00BD0E43">
        <w:t>,</w:t>
      </w:r>
      <w:r w:rsidRPr="00E37BD5">
        <w:rPr>
          <w:rFonts w:ascii="Times New Roman" w:hAnsi="Times New Roman" w:cs="Times New Roman"/>
          <w:sz w:val="24"/>
          <w:szCs w:val="24"/>
        </w:rPr>
        <w:t xml:space="preserve"> </w:t>
      </w:r>
      <w:r w:rsidRPr="00BD0E43">
        <w:rPr>
          <w:rFonts w:ascii="Times New Roman" w:hAnsi="Times New Roman" w:cs="Times New Roman"/>
          <w:sz w:val="24"/>
          <w:szCs w:val="24"/>
        </w:rPr>
        <w:t>решением Муниципального Совета Муниципального образования поселок  Стрельна</w:t>
      </w:r>
      <w:r w:rsidRPr="00BD0E43">
        <w:t xml:space="preserve"> </w:t>
      </w:r>
      <w:hyperlink r:id="rId19" w:tgtFrame="_blank" w:history="1">
        <w:r w:rsidRPr="00546BBC">
          <w:rPr>
            <w:rStyle w:val="hyperlink"/>
            <w:rFonts w:ascii="Times New Roman" w:hAnsi="Times New Roman" w:cs="Times New Roman"/>
            <w:sz w:val="24"/>
            <w:szCs w:val="24"/>
          </w:rPr>
          <w:t xml:space="preserve">от 27.02.2023 № </w:t>
        </w:r>
        <w:r>
          <w:rPr>
            <w:rStyle w:val="hyperlink"/>
            <w:rFonts w:ascii="Times New Roman" w:hAnsi="Times New Roman" w:cs="Times New Roman"/>
            <w:sz w:val="24"/>
            <w:szCs w:val="24"/>
          </w:rPr>
          <w:t xml:space="preserve"> </w:t>
        </w:r>
        <w:r w:rsidRPr="00546BBC">
          <w:rPr>
            <w:rStyle w:val="hyperlink"/>
            <w:rFonts w:ascii="Times New Roman" w:hAnsi="Times New Roman" w:cs="Times New Roman"/>
            <w:sz w:val="24"/>
            <w:szCs w:val="24"/>
          </w:rPr>
          <w:t>08</w:t>
        </w:r>
      </w:hyperlink>
      <w:r>
        <w:t xml:space="preserve">, </w:t>
      </w:r>
      <w:r w:rsidRPr="00BD0E43">
        <w:rPr>
          <w:rFonts w:ascii="Times New Roman" w:hAnsi="Times New Roman" w:cs="Times New Roman"/>
          <w:sz w:val="24"/>
          <w:szCs w:val="24"/>
        </w:rPr>
        <w:t xml:space="preserve">решением Муниципального Совета Муниципального образования поселок  Стрельна </w:t>
      </w:r>
      <w:hyperlink r:id="rId20" w:tgtFrame="_blank" w:history="1">
        <w:r w:rsidRPr="00990F05">
          <w:rPr>
            <w:rStyle w:val="hyperlink"/>
            <w:rFonts w:ascii="Times New Roman" w:hAnsi="Times New Roman" w:cs="Times New Roman"/>
            <w:sz w:val="24"/>
            <w:szCs w:val="24"/>
          </w:rPr>
          <w:t>от 18.07.2023 № 41</w:t>
        </w:r>
      </w:hyperlink>
      <w:r w:rsidRPr="00BD0E43">
        <w:rPr>
          <w:rFonts w:ascii="Times New Roman" w:hAnsi="Times New Roman" w:cs="Times New Roman"/>
          <w:sz w:val="24"/>
          <w:szCs w:val="24"/>
        </w:rPr>
        <w:t xml:space="preserve">  (далее – Устав):</w:t>
      </w:r>
      <w:bookmarkStart w:id="0" w:name="_Hlk57216242"/>
      <w:proofErr w:type="gramEnd"/>
    </w:p>
    <w:bookmarkEnd w:id="0"/>
    <w:p w:rsidR="00856D69" w:rsidRPr="000D1273" w:rsidRDefault="00856D69" w:rsidP="00856D69">
      <w:pPr>
        <w:pStyle w:val="a3"/>
        <w:numPr>
          <w:ilvl w:val="0"/>
          <w:numId w:val="15"/>
        </w:numPr>
        <w:autoSpaceDE w:val="0"/>
        <w:autoSpaceDN w:val="0"/>
        <w:adjustRightInd w:val="0"/>
        <w:spacing w:after="0" w:line="240" w:lineRule="auto"/>
        <w:jc w:val="both"/>
        <w:rPr>
          <w:rFonts w:ascii="Times New Roman" w:hAnsi="Times New Roman" w:cs="Times New Roman"/>
          <w:sz w:val="24"/>
          <w:szCs w:val="24"/>
        </w:rPr>
      </w:pPr>
      <w:r w:rsidRPr="000D1273">
        <w:rPr>
          <w:rFonts w:ascii="Times New Roman" w:hAnsi="Times New Roman" w:cs="Times New Roman"/>
          <w:sz w:val="24"/>
          <w:szCs w:val="24"/>
        </w:rPr>
        <w:t>Пункт 1 статьи 30 Устава изложить в следующей редакции:</w:t>
      </w:r>
    </w:p>
    <w:p w:rsidR="00856D69" w:rsidRPr="000D1273" w:rsidRDefault="00856D69" w:rsidP="00856D69">
      <w:pPr>
        <w:pStyle w:val="a3"/>
        <w:autoSpaceDE w:val="0"/>
        <w:autoSpaceDN w:val="0"/>
        <w:adjustRightInd w:val="0"/>
        <w:spacing w:after="0" w:line="240" w:lineRule="auto"/>
        <w:ind w:left="0" w:firstLine="644"/>
        <w:jc w:val="both"/>
        <w:rPr>
          <w:rFonts w:ascii="Times New Roman" w:hAnsi="Times New Roman" w:cs="Times New Roman"/>
          <w:sz w:val="24"/>
          <w:szCs w:val="24"/>
        </w:rPr>
      </w:pPr>
      <w:r>
        <w:rPr>
          <w:rFonts w:ascii="Times New Roman" w:hAnsi="Times New Roman" w:cs="Times New Roman"/>
          <w:sz w:val="24"/>
          <w:szCs w:val="24"/>
        </w:rPr>
        <w:t>«1. Муниципальный Совет состоит из десяти депутатов, избираемых населением Муниципального образования, обладающим активным избирательным правом, на основе всеобщего, прямого и равного избирательного права при тайном голосовании на муниципальных выборах по двум многомандатным (один округ – пять депутатов) избирательным округам, образуемым на территории Муниципального образования</w:t>
      </w:r>
      <w:proofErr w:type="gramStart"/>
      <w:r>
        <w:rPr>
          <w:rFonts w:ascii="Times New Roman" w:hAnsi="Times New Roman" w:cs="Times New Roman"/>
          <w:sz w:val="24"/>
          <w:szCs w:val="24"/>
        </w:rPr>
        <w:t>.».</w:t>
      </w:r>
      <w:proofErr w:type="gramEnd"/>
    </w:p>
    <w:p w:rsidR="00856D69" w:rsidRPr="0029623F" w:rsidRDefault="00856D69" w:rsidP="00856D69">
      <w:pPr>
        <w:spacing w:after="0" w:line="240" w:lineRule="auto"/>
        <w:jc w:val="both"/>
        <w:rPr>
          <w:rFonts w:ascii="Times New Roman" w:eastAsia="Times New Roman" w:hAnsi="Times New Roman" w:cs="Times New Roman"/>
          <w:sz w:val="24"/>
          <w:szCs w:val="24"/>
          <w:lang w:eastAsia="ru-RU"/>
        </w:rPr>
      </w:pPr>
    </w:p>
    <w:p w:rsidR="00856D69" w:rsidRPr="00C81BF1" w:rsidRDefault="00856D69" w:rsidP="00856D69">
      <w:pPr>
        <w:pStyle w:val="a3"/>
        <w:numPr>
          <w:ilvl w:val="0"/>
          <w:numId w:val="15"/>
        </w:numPr>
        <w:spacing w:after="0" w:line="240" w:lineRule="auto"/>
        <w:ind w:left="0" w:firstLine="567"/>
        <w:jc w:val="both"/>
        <w:rPr>
          <w:rFonts w:ascii="Times New Roman" w:eastAsia="Times New Roman" w:hAnsi="Times New Roman" w:cs="Times New Roman"/>
          <w:sz w:val="24"/>
          <w:szCs w:val="24"/>
          <w:lang w:eastAsia="ru-RU"/>
        </w:rPr>
      </w:pPr>
      <w:r w:rsidRPr="00C81BF1">
        <w:rPr>
          <w:rFonts w:ascii="Times New Roman" w:eastAsia="Times New Roman" w:hAnsi="Times New Roman" w:cs="Times New Roman"/>
          <w:sz w:val="24"/>
          <w:szCs w:val="24"/>
          <w:lang w:eastAsia="ru-RU"/>
        </w:rPr>
        <w:t>Пункт 5 статьи 38 Устава изложить в следующей редакции:</w:t>
      </w:r>
    </w:p>
    <w:p w:rsidR="00856D69" w:rsidRPr="00C81BF1" w:rsidRDefault="00856D69" w:rsidP="00856D69">
      <w:pPr>
        <w:spacing w:after="0" w:line="240" w:lineRule="auto"/>
        <w:ind w:firstLine="567"/>
        <w:jc w:val="both"/>
        <w:rPr>
          <w:rFonts w:ascii="Times New Roman" w:eastAsia="Times New Roman" w:hAnsi="Times New Roman" w:cs="Times New Roman"/>
          <w:sz w:val="24"/>
          <w:szCs w:val="24"/>
          <w:lang w:eastAsia="ru-RU"/>
        </w:rPr>
      </w:pPr>
      <w:r w:rsidRPr="00C81BF1">
        <w:rPr>
          <w:rFonts w:ascii="Times New Roman" w:eastAsia="Times New Roman" w:hAnsi="Times New Roman" w:cs="Times New Roman"/>
          <w:sz w:val="24"/>
          <w:szCs w:val="24"/>
          <w:lang w:eastAsia="ru-RU"/>
        </w:rPr>
        <w:t xml:space="preserve">«5. </w:t>
      </w:r>
      <w:proofErr w:type="gramStart"/>
      <w:r w:rsidRPr="00C81BF1">
        <w:rPr>
          <w:rFonts w:ascii="Times New Roman" w:hAnsi="Times New Roman" w:cs="Times New Roman"/>
          <w:sz w:val="24"/>
          <w:szCs w:val="24"/>
        </w:rPr>
        <w:t xml:space="preserve">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w:t>
      </w:r>
      <w:r w:rsidRPr="00C81BF1">
        <w:rPr>
          <w:rFonts w:ascii="Times New Roman" w:hAnsi="Times New Roman" w:cs="Times New Roman"/>
          <w:color w:val="000000"/>
          <w:sz w:val="24"/>
          <w:szCs w:val="24"/>
        </w:rPr>
        <w:t>а так же исключаются из реестра лиц, уволенных в связи с утратой доверия в соответствии со статьей 15 Федерального закона № 273-ФЗ «О противодействии коррупции»</w:t>
      </w:r>
      <w:r w:rsidRPr="00C81BF1">
        <w:rPr>
          <w:rFonts w:ascii="Times New Roman" w:eastAsia="Times New Roman" w:hAnsi="Times New Roman" w:cs="Times New Roman"/>
          <w:sz w:val="24"/>
          <w:szCs w:val="24"/>
          <w:lang w:eastAsia="ru-RU"/>
        </w:rPr>
        <w:t>.».</w:t>
      </w:r>
      <w:proofErr w:type="gramEnd"/>
    </w:p>
    <w:p w:rsidR="00856D69" w:rsidRPr="00BD0E43" w:rsidRDefault="00856D69" w:rsidP="00856D69">
      <w:pPr>
        <w:pStyle w:val="a3"/>
        <w:numPr>
          <w:ilvl w:val="0"/>
          <w:numId w:val="15"/>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D0E43">
        <w:rPr>
          <w:rFonts w:ascii="Times New Roman" w:eastAsia="Times New Roman" w:hAnsi="Times New Roman" w:cs="Times New Roman"/>
          <w:sz w:val="24"/>
          <w:szCs w:val="24"/>
          <w:lang w:eastAsia="ru-RU"/>
        </w:rPr>
        <w:t>Подпункт 9 пункта 10 статьи 45 Устава изложить в следующей редакции:</w:t>
      </w:r>
    </w:p>
    <w:p w:rsidR="00856D69" w:rsidRPr="00BD0E43" w:rsidRDefault="00856D69" w:rsidP="00856D69">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BD0E43">
        <w:rPr>
          <w:rFonts w:ascii="Times New Roman" w:eastAsia="Times New Roman" w:hAnsi="Times New Roman" w:cs="Times New Roman"/>
          <w:sz w:val="24"/>
          <w:szCs w:val="24"/>
          <w:lang w:eastAsia="ru-RU"/>
        </w:rPr>
        <w:t xml:space="preserve">«9) </w:t>
      </w:r>
      <w:r w:rsidRPr="00BD0E43">
        <w:rPr>
          <w:rFonts w:ascii="Times New Roman"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BD0E43">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D0E43">
        <w:rPr>
          <w:rFonts w:ascii="Times New Roman" w:hAnsi="Times New Roman" w:cs="Times New Roman"/>
          <w:sz w:val="24"/>
          <w:szCs w:val="24"/>
        </w:rPr>
        <w:t>;»</w:t>
      </w:r>
      <w:proofErr w:type="gramEnd"/>
      <w:r w:rsidRPr="00BD0E43">
        <w:rPr>
          <w:rFonts w:ascii="Times New Roman" w:hAnsi="Times New Roman" w:cs="Times New Roman"/>
          <w:sz w:val="24"/>
          <w:szCs w:val="24"/>
        </w:rPr>
        <w:t>.</w:t>
      </w:r>
    </w:p>
    <w:p w:rsidR="00856D69" w:rsidRPr="00BD0E43" w:rsidRDefault="00856D69" w:rsidP="00856D69">
      <w:pPr>
        <w:pStyle w:val="a3"/>
        <w:numPr>
          <w:ilvl w:val="0"/>
          <w:numId w:val="15"/>
        </w:numPr>
        <w:shd w:val="clear" w:color="auto" w:fill="FFFFFF"/>
        <w:spacing w:after="0" w:line="240" w:lineRule="auto"/>
        <w:ind w:left="0" w:firstLine="567"/>
        <w:jc w:val="both"/>
        <w:rPr>
          <w:rFonts w:ascii="Times New Roman" w:eastAsia="Times New Roman" w:hAnsi="Times New Roman" w:cs="Times New Roman"/>
          <w:sz w:val="24"/>
          <w:szCs w:val="24"/>
          <w:lang w:eastAsia="ru-RU"/>
        </w:rPr>
      </w:pPr>
      <w:r w:rsidRPr="00BD0E43">
        <w:rPr>
          <w:rFonts w:ascii="Times New Roman" w:eastAsia="Times New Roman" w:hAnsi="Times New Roman" w:cs="Times New Roman"/>
          <w:sz w:val="24"/>
          <w:szCs w:val="24"/>
          <w:lang w:eastAsia="ru-RU"/>
        </w:rPr>
        <w:t xml:space="preserve">Дополнить пункт 5 статьи 49 Устава абзацем  следующего содержания: </w:t>
      </w:r>
    </w:p>
    <w:p w:rsidR="00856D69" w:rsidRDefault="00856D69" w:rsidP="00856D6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D0E4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w:t>
      </w:r>
      <w:r w:rsidRPr="00BD0E43">
        <w:rPr>
          <w:rFonts w:ascii="Times New Roman" w:eastAsia="Times New Roman" w:hAnsi="Times New Roman" w:cs="Times New Roman"/>
          <w:sz w:val="24"/>
          <w:szCs w:val="24"/>
          <w:lang w:eastAsia="ru-RU"/>
        </w:rPr>
        <w:t>рохождени</w:t>
      </w:r>
      <w:r>
        <w:rPr>
          <w:rFonts w:ascii="Times New Roman" w:eastAsia="Times New Roman" w:hAnsi="Times New Roman" w:cs="Times New Roman"/>
          <w:sz w:val="24"/>
          <w:szCs w:val="24"/>
          <w:lang w:eastAsia="ru-RU"/>
        </w:rPr>
        <w:t>е</w:t>
      </w:r>
      <w:r w:rsidRPr="00BD0E43">
        <w:rPr>
          <w:rFonts w:ascii="Times New Roman" w:eastAsia="Times New Roman" w:hAnsi="Times New Roman" w:cs="Times New Roman"/>
          <w:sz w:val="24"/>
          <w:szCs w:val="24"/>
          <w:lang w:eastAsia="ru-RU"/>
        </w:rPr>
        <w:t xml:space="preserve"> службы</w:t>
      </w:r>
      <w:r>
        <w:rPr>
          <w:rFonts w:ascii="Times New Roman" w:eastAsia="Times New Roman" w:hAnsi="Times New Roman" w:cs="Times New Roman"/>
          <w:sz w:val="24"/>
          <w:szCs w:val="24"/>
          <w:lang w:eastAsia="ru-RU"/>
        </w:rPr>
        <w:t xml:space="preserve"> </w:t>
      </w:r>
      <w:r w:rsidRPr="00BD0E43">
        <w:rPr>
          <w:rFonts w:ascii="Times New Roman" w:eastAsia="Times New Roman" w:hAnsi="Times New Roman" w:cs="Times New Roman"/>
          <w:sz w:val="24"/>
          <w:szCs w:val="24"/>
          <w:lang w:eastAsia="ru-RU"/>
        </w:rPr>
        <w:t xml:space="preserve">муниципальных служащих, которые на день вступления в силу Федерального </w:t>
      </w:r>
      <w:r>
        <w:rPr>
          <w:rFonts w:ascii="Times New Roman" w:eastAsia="Times New Roman" w:hAnsi="Times New Roman" w:cs="Times New Roman"/>
          <w:sz w:val="24"/>
          <w:szCs w:val="24"/>
          <w:lang w:eastAsia="ru-RU"/>
        </w:rPr>
        <w:t>з</w:t>
      </w:r>
      <w:r w:rsidRPr="00BD0E43">
        <w:rPr>
          <w:rFonts w:ascii="Times New Roman" w:eastAsia="Times New Roman" w:hAnsi="Times New Roman" w:cs="Times New Roman"/>
          <w:sz w:val="24"/>
          <w:szCs w:val="24"/>
          <w:lang w:eastAsia="ru-RU"/>
        </w:rPr>
        <w:t>акона от 30.04.2021 № 116-ФЗ «О внесении изменений в отдельные законодательные акты Российской Федерации</w:t>
      </w:r>
      <w:r>
        <w:rPr>
          <w:rFonts w:ascii="Times New Roman" w:eastAsia="Times New Roman" w:hAnsi="Times New Roman" w:cs="Times New Roman"/>
          <w:sz w:val="24"/>
          <w:szCs w:val="24"/>
          <w:lang w:eastAsia="ru-RU"/>
        </w:rPr>
        <w:t>»,</w:t>
      </w:r>
      <w:r w:rsidRPr="00BD0E43">
        <w:rPr>
          <w:rFonts w:ascii="Times New Roman" w:eastAsia="Times New Roman" w:hAnsi="Times New Roman" w:cs="Times New Roman"/>
          <w:sz w:val="24"/>
          <w:szCs w:val="24"/>
          <w:lang w:eastAsia="ru-RU"/>
        </w:rPr>
        <w:t xml:space="preserve"> имеют гражданство (подданство) иностранного государства, </w:t>
      </w:r>
      <w:r>
        <w:rPr>
          <w:rFonts w:ascii="Times New Roman" w:eastAsia="Times New Roman" w:hAnsi="Times New Roman" w:cs="Times New Roman"/>
          <w:sz w:val="24"/>
          <w:szCs w:val="24"/>
          <w:lang w:eastAsia="ru-RU"/>
        </w:rPr>
        <w:t>регулируется</w:t>
      </w:r>
      <w:r w:rsidRPr="00BD0E43">
        <w:rPr>
          <w:rFonts w:ascii="Times New Roman" w:eastAsia="Times New Roman" w:hAnsi="Times New Roman" w:cs="Times New Roman"/>
          <w:sz w:val="24"/>
          <w:szCs w:val="24"/>
          <w:lang w:eastAsia="ru-RU"/>
        </w:rPr>
        <w:t xml:space="preserve"> положениями </w:t>
      </w:r>
      <w:r>
        <w:rPr>
          <w:rFonts w:ascii="Times New Roman" w:eastAsia="Times New Roman" w:hAnsi="Times New Roman" w:cs="Times New Roman"/>
          <w:sz w:val="24"/>
          <w:szCs w:val="24"/>
          <w:lang w:eastAsia="ru-RU"/>
        </w:rPr>
        <w:t>указанного ф</w:t>
      </w:r>
      <w:r w:rsidRPr="00BD0E43">
        <w:rPr>
          <w:rFonts w:ascii="Times New Roman" w:eastAsia="Times New Roman" w:hAnsi="Times New Roman" w:cs="Times New Roman"/>
          <w:sz w:val="24"/>
          <w:szCs w:val="24"/>
          <w:lang w:eastAsia="ru-RU"/>
        </w:rPr>
        <w:t xml:space="preserve">едерального </w:t>
      </w:r>
      <w:r>
        <w:rPr>
          <w:rFonts w:ascii="Times New Roman" w:eastAsia="Times New Roman" w:hAnsi="Times New Roman" w:cs="Times New Roman"/>
          <w:sz w:val="24"/>
          <w:szCs w:val="24"/>
          <w:lang w:eastAsia="ru-RU"/>
        </w:rPr>
        <w:t>закона</w:t>
      </w:r>
      <w:proofErr w:type="gramStart"/>
      <w:r>
        <w:rPr>
          <w:rFonts w:ascii="Times New Roman" w:eastAsia="Times New Roman" w:hAnsi="Times New Roman" w:cs="Times New Roman"/>
          <w:sz w:val="24"/>
          <w:szCs w:val="24"/>
          <w:lang w:eastAsia="ru-RU"/>
        </w:rPr>
        <w:t>.».</w:t>
      </w:r>
      <w:proofErr w:type="gramEnd"/>
    </w:p>
    <w:p w:rsidR="00856D69" w:rsidRPr="00080021" w:rsidRDefault="00856D69" w:rsidP="00856D69">
      <w:pPr>
        <w:shd w:val="clear" w:color="auto" w:fill="FFFFFF"/>
        <w:spacing w:after="0" w:line="240" w:lineRule="auto"/>
        <w:ind w:firstLine="567"/>
        <w:jc w:val="both"/>
        <w:rPr>
          <w:rFonts w:ascii="Times New Roman" w:eastAsia="Times New Roman" w:hAnsi="Times New Roman" w:cs="Times New Roman"/>
          <w:color w:val="2C2D2E"/>
          <w:sz w:val="24"/>
          <w:szCs w:val="24"/>
          <w:lang w:eastAsia="ru-RU"/>
        </w:rPr>
      </w:pPr>
    </w:p>
    <w:p w:rsidR="00856D69" w:rsidRPr="002008B0" w:rsidRDefault="00856D69" w:rsidP="00856D69">
      <w:pPr>
        <w:wordWrap w:val="0"/>
        <w:spacing w:after="0" w:line="240" w:lineRule="auto"/>
        <w:ind w:left="5670"/>
        <w:rPr>
          <w:rFonts w:ascii="Times New Roman" w:hAnsi="Times New Roman" w:cs="Times New Roman"/>
          <w:color w:val="FF0000"/>
          <w:sz w:val="24"/>
          <w:szCs w:val="24"/>
        </w:rPr>
      </w:pPr>
    </w:p>
    <w:p w:rsidR="00AA6D34" w:rsidRPr="00080021" w:rsidRDefault="00AA6D34" w:rsidP="00856D69">
      <w:pPr>
        <w:wordWrap w:val="0"/>
        <w:spacing w:after="0" w:line="240" w:lineRule="auto"/>
        <w:ind w:left="5670"/>
        <w:rPr>
          <w:rFonts w:ascii="Times New Roman" w:eastAsia="Times New Roman" w:hAnsi="Times New Roman" w:cs="Times New Roman"/>
          <w:color w:val="2C2D2E"/>
          <w:sz w:val="24"/>
          <w:szCs w:val="24"/>
          <w:lang w:eastAsia="ru-RU"/>
        </w:rPr>
      </w:pPr>
    </w:p>
    <w:sectPr w:rsidR="00AA6D34" w:rsidRPr="00080021" w:rsidSect="00AC3371">
      <w:pgSz w:w="11906" w:h="16838"/>
      <w:pgMar w:top="709"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F26"/>
    <w:multiLevelType w:val="hybridMultilevel"/>
    <w:tmpl w:val="4C2C9374"/>
    <w:lvl w:ilvl="0" w:tplc="42E0E3B4">
      <w:start w:val="1"/>
      <w:numFmt w:val="decimal"/>
      <w:lvlText w:val="%1)"/>
      <w:lvlJc w:val="left"/>
      <w:pPr>
        <w:ind w:left="1033" w:hanging="465"/>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C513E55"/>
    <w:multiLevelType w:val="hybridMultilevel"/>
    <w:tmpl w:val="4F8ADB14"/>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8023102"/>
    <w:multiLevelType w:val="hybridMultilevel"/>
    <w:tmpl w:val="E81C12D0"/>
    <w:lvl w:ilvl="0" w:tplc="3BAECC36">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EC77D79"/>
    <w:multiLevelType w:val="hybridMultilevel"/>
    <w:tmpl w:val="9E384F6A"/>
    <w:lvl w:ilvl="0" w:tplc="FC168CDE">
      <w:start w:val="1"/>
      <w:numFmt w:val="decimal"/>
      <w:lvlText w:val="%1."/>
      <w:lvlJc w:val="left"/>
      <w:pPr>
        <w:ind w:left="862" w:hanging="360"/>
      </w:pPr>
      <w:rPr>
        <w:rFonts w:hint="default"/>
        <w:color w:val="auto"/>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F1C310C"/>
    <w:multiLevelType w:val="hybridMultilevel"/>
    <w:tmpl w:val="ACD88A6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C73F11"/>
    <w:multiLevelType w:val="hybridMultilevel"/>
    <w:tmpl w:val="4192C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161384"/>
    <w:multiLevelType w:val="hybridMultilevel"/>
    <w:tmpl w:val="A76C74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CE2089D"/>
    <w:multiLevelType w:val="multilevel"/>
    <w:tmpl w:val="D69CB11C"/>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080" w:hanging="360"/>
      </w:pPr>
      <w:rPr>
        <w:rFonts w:asciiTheme="minorHAnsi" w:hAnsiTheme="minorHAnsi" w:cstheme="minorBidi" w:hint="default"/>
        <w:sz w:val="22"/>
      </w:rPr>
    </w:lvl>
    <w:lvl w:ilvl="2">
      <w:start w:val="1"/>
      <w:numFmt w:val="decimal"/>
      <w:isLgl/>
      <w:lvlText w:val="%1.%2.%3."/>
      <w:lvlJc w:val="left"/>
      <w:pPr>
        <w:ind w:left="1800" w:hanging="720"/>
      </w:pPr>
      <w:rPr>
        <w:rFonts w:asciiTheme="minorHAnsi" w:hAnsiTheme="minorHAnsi" w:cstheme="minorBidi" w:hint="default"/>
        <w:sz w:val="22"/>
      </w:rPr>
    </w:lvl>
    <w:lvl w:ilvl="3">
      <w:start w:val="1"/>
      <w:numFmt w:val="decimal"/>
      <w:isLgl/>
      <w:lvlText w:val="%1.%2.%3.%4."/>
      <w:lvlJc w:val="left"/>
      <w:pPr>
        <w:ind w:left="2160" w:hanging="720"/>
      </w:pPr>
      <w:rPr>
        <w:rFonts w:asciiTheme="minorHAnsi" w:hAnsiTheme="minorHAnsi" w:cstheme="minorBidi" w:hint="default"/>
        <w:sz w:val="22"/>
      </w:rPr>
    </w:lvl>
    <w:lvl w:ilvl="4">
      <w:start w:val="1"/>
      <w:numFmt w:val="decimal"/>
      <w:isLgl/>
      <w:lvlText w:val="%1.%2.%3.%4.%5."/>
      <w:lvlJc w:val="left"/>
      <w:pPr>
        <w:ind w:left="2880" w:hanging="1080"/>
      </w:pPr>
      <w:rPr>
        <w:rFonts w:asciiTheme="minorHAnsi" w:hAnsiTheme="minorHAnsi" w:cstheme="minorBidi" w:hint="default"/>
        <w:sz w:val="22"/>
      </w:rPr>
    </w:lvl>
    <w:lvl w:ilvl="5">
      <w:start w:val="1"/>
      <w:numFmt w:val="decimal"/>
      <w:isLgl/>
      <w:lvlText w:val="%1.%2.%3.%4.%5.%6."/>
      <w:lvlJc w:val="left"/>
      <w:pPr>
        <w:ind w:left="3240" w:hanging="1080"/>
      </w:pPr>
      <w:rPr>
        <w:rFonts w:asciiTheme="minorHAnsi" w:hAnsiTheme="minorHAnsi" w:cstheme="minorBidi" w:hint="default"/>
        <w:sz w:val="22"/>
      </w:rPr>
    </w:lvl>
    <w:lvl w:ilvl="6">
      <w:start w:val="1"/>
      <w:numFmt w:val="decimal"/>
      <w:isLgl/>
      <w:lvlText w:val="%1.%2.%3.%4.%5.%6.%7."/>
      <w:lvlJc w:val="left"/>
      <w:pPr>
        <w:ind w:left="3960" w:hanging="1440"/>
      </w:pPr>
      <w:rPr>
        <w:rFonts w:asciiTheme="minorHAnsi" w:hAnsiTheme="minorHAnsi" w:cstheme="minorBidi" w:hint="default"/>
        <w:sz w:val="22"/>
      </w:rPr>
    </w:lvl>
    <w:lvl w:ilvl="7">
      <w:start w:val="1"/>
      <w:numFmt w:val="decimal"/>
      <w:isLgl/>
      <w:lvlText w:val="%1.%2.%3.%4.%5.%6.%7.%8."/>
      <w:lvlJc w:val="left"/>
      <w:pPr>
        <w:ind w:left="4320" w:hanging="1440"/>
      </w:pPr>
      <w:rPr>
        <w:rFonts w:asciiTheme="minorHAnsi" w:hAnsiTheme="minorHAnsi" w:cstheme="minorBidi" w:hint="default"/>
        <w:sz w:val="22"/>
      </w:rPr>
    </w:lvl>
    <w:lvl w:ilvl="8">
      <w:start w:val="1"/>
      <w:numFmt w:val="decimal"/>
      <w:isLgl/>
      <w:lvlText w:val="%1.%2.%3.%4.%5.%6.%7.%8.%9."/>
      <w:lvlJc w:val="left"/>
      <w:pPr>
        <w:ind w:left="5040" w:hanging="1800"/>
      </w:pPr>
      <w:rPr>
        <w:rFonts w:asciiTheme="minorHAnsi" w:hAnsiTheme="minorHAnsi" w:cstheme="minorBidi" w:hint="default"/>
        <w:sz w:val="22"/>
      </w:rPr>
    </w:lvl>
  </w:abstractNum>
  <w:abstractNum w:abstractNumId="8">
    <w:nsid w:val="381422D2"/>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3042C1"/>
    <w:multiLevelType w:val="hybridMultilevel"/>
    <w:tmpl w:val="F954B8FE"/>
    <w:lvl w:ilvl="0" w:tplc="ABD80700">
      <w:start w:val="1"/>
      <w:numFmt w:val="decimal"/>
      <w:lvlText w:val="%1."/>
      <w:lvlJc w:val="left"/>
      <w:pPr>
        <w:ind w:left="927"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5941420"/>
    <w:multiLevelType w:val="multilevel"/>
    <w:tmpl w:val="0419001F"/>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3."/>
      <w:lvlJc w:val="left"/>
      <w:pPr>
        <w:tabs>
          <w:tab w:val="num" w:pos="1440"/>
        </w:tabs>
        <w:ind w:left="1224" w:hanging="504"/>
      </w:pPr>
    </w:lvl>
    <w:lvl w:ilvl="3">
      <w:start w:val="1"/>
      <w:numFmt w:val="decimal"/>
      <w:lvlRestart w:val="0"/>
      <w:lvlText w:val="%1.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48900E43"/>
    <w:multiLevelType w:val="hybridMultilevel"/>
    <w:tmpl w:val="1ADCB2B2"/>
    <w:lvl w:ilvl="0" w:tplc="6AA826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4B727E6"/>
    <w:multiLevelType w:val="hybridMultilevel"/>
    <w:tmpl w:val="BDD4D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303747"/>
    <w:multiLevelType w:val="hybridMultilevel"/>
    <w:tmpl w:val="7054D15C"/>
    <w:lvl w:ilvl="0" w:tplc="FEBC2114">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294BA2"/>
    <w:multiLevelType w:val="hybridMultilevel"/>
    <w:tmpl w:val="A0FC7F9C"/>
    <w:lvl w:ilvl="0" w:tplc="EA88EA24">
      <w:start w:val="1"/>
      <w:numFmt w:val="decimal"/>
      <w:lvlText w:val="%1."/>
      <w:lvlJc w:val="left"/>
      <w:pPr>
        <w:ind w:left="1407" w:hanging="84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6AA4CC6"/>
    <w:multiLevelType w:val="hybridMultilevel"/>
    <w:tmpl w:val="91F85198"/>
    <w:lvl w:ilvl="0" w:tplc="6AA82668">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1"/>
  </w:num>
  <w:num w:numId="3">
    <w:abstractNumId w:val="0"/>
  </w:num>
  <w:num w:numId="4">
    <w:abstractNumId w:val="1"/>
  </w:num>
  <w:num w:numId="5">
    <w:abstractNumId w:val="6"/>
  </w:num>
  <w:num w:numId="6">
    <w:abstractNumId w:val="9"/>
  </w:num>
  <w:num w:numId="7">
    <w:abstractNumId w:val="1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num>
  <w:num w:numId="11">
    <w:abstractNumId w:val="10"/>
  </w:num>
  <w:num w:numId="12">
    <w:abstractNumId w:val="7"/>
  </w:num>
  <w:num w:numId="13">
    <w:abstractNumId w:val="12"/>
  </w:num>
  <w:num w:numId="14">
    <w:abstractNumId w:val="3"/>
  </w:num>
  <w:num w:numId="15">
    <w:abstractNumId w:val="4"/>
  </w:num>
  <w:num w:numId="16">
    <w:abstractNumId w:val="1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516B60"/>
    <w:rsid w:val="00002669"/>
    <w:rsid w:val="0000687A"/>
    <w:rsid w:val="000069C6"/>
    <w:rsid w:val="00011E0A"/>
    <w:rsid w:val="0002365C"/>
    <w:rsid w:val="00025EA4"/>
    <w:rsid w:val="00040B73"/>
    <w:rsid w:val="00043427"/>
    <w:rsid w:val="0004595F"/>
    <w:rsid w:val="00054067"/>
    <w:rsid w:val="00080021"/>
    <w:rsid w:val="00090344"/>
    <w:rsid w:val="00091CD5"/>
    <w:rsid w:val="0009644B"/>
    <w:rsid w:val="000D0D35"/>
    <w:rsid w:val="000E382A"/>
    <w:rsid w:val="000E3F5B"/>
    <w:rsid w:val="000E7530"/>
    <w:rsid w:val="000F2BC0"/>
    <w:rsid w:val="000F625A"/>
    <w:rsid w:val="001047DB"/>
    <w:rsid w:val="00105B97"/>
    <w:rsid w:val="00133CCB"/>
    <w:rsid w:val="0013508F"/>
    <w:rsid w:val="001443CF"/>
    <w:rsid w:val="0015120B"/>
    <w:rsid w:val="00156BE6"/>
    <w:rsid w:val="0016095C"/>
    <w:rsid w:val="00172EEF"/>
    <w:rsid w:val="001A01E5"/>
    <w:rsid w:val="001A1D71"/>
    <w:rsid w:val="001A5E0B"/>
    <w:rsid w:val="001B20C0"/>
    <w:rsid w:val="001B5FB9"/>
    <w:rsid w:val="001B7EDF"/>
    <w:rsid w:val="001C14D7"/>
    <w:rsid w:val="001C2EC2"/>
    <w:rsid w:val="001F3B2A"/>
    <w:rsid w:val="002008B0"/>
    <w:rsid w:val="0021162A"/>
    <w:rsid w:val="00230309"/>
    <w:rsid w:val="002503FD"/>
    <w:rsid w:val="00250A96"/>
    <w:rsid w:val="00253F4D"/>
    <w:rsid w:val="00262284"/>
    <w:rsid w:val="00262D38"/>
    <w:rsid w:val="00265281"/>
    <w:rsid w:val="00275276"/>
    <w:rsid w:val="00275532"/>
    <w:rsid w:val="00277F4B"/>
    <w:rsid w:val="0028098E"/>
    <w:rsid w:val="00286D7F"/>
    <w:rsid w:val="00294953"/>
    <w:rsid w:val="002A30C5"/>
    <w:rsid w:val="002A3440"/>
    <w:rsid w:val="002B16E1"/>
    <w:rsid w:val="002C459B"/>
    <w:rsid w:val="002D0668"/>
    <w:rsid w:val="002D7745"/>
    <w:rsid w:val="002E0192"/>
    <w:rsid w:val="002E6F8F"/>
    <w:rsid w:val="0030455F"/>
    <w:rsid w:val="00310168"/>
    <w:rsid w:val="00313764"/>
    <w:rsid w:val="003203EC"/>
    <w:rsid w:val="00320B2D"/>
    <w:rsid w:val="00322A83"/>
    <w:rsid w:val="00325A30"/>
    <w:rsid w:val="00325E38"/>
    <w:rsid w:val="0033063D"/>
    <w:rsid w:val="00333937"/>
    <w:rsid w:val="003351EA"/>
    <w:rsid w:val="00335E9B"/>
    <w:rsid w:val="003360F9"/>
    <w:rsid w:val="00336B33"/>
    <w:rsid w:val="00337579"/>
    <w:rsid w:val="00337685"/>
    <w:rsid w:val="00341F99"/>
    <w:rsid w:val="00350908"/>
    <w:rsid w:val="00366482"/>
    <w:rsid w:val="003837DD"/>
    <w:rsid w:val="00385B0B"/>
    <w:rsid w:val="003905AD"/>
    <w:rsid w:val="00391ADA"/>
    <w:rsid w:val="00396071"/>
    <w:rsid w:val="003B668A"/>
    <w:rsid w:val="003C0AC3"/>
    <w:rsid w:val="003C4658"/>
    <w:rsid w:val="003D3CD6"/>
    <w:rsid w:val="003D5B73"/>
    <w:rsid w:val="003D7519"/>
    <w:rsid w:val="0042187A"/>
    <w:rsid w:val="00435EE1"/>
    <w:rsid w:val="00452516"/>
    <w:rsid w:val="004538E1"/>
    <w:rsid w:val="00460ED2"/>
    <w:rsid w:val="004618A2"/>
    <w:rsid w:val="00467B20"/>
    <w:rsid w:val="00467E5E"/>
    <w:rsid w:val="00471C08"/>
    <w:rsid w:val="00474914"/>
    <w:rsid w:val="00474A02"/>
    <w:rsid w:val="0049187E"/>
    <w:rsid w:val="004954BD"/>
    <w:rsid w:val="004B2CCF"/>
    <w:rsid w:val="004C1162"/>
    <w:rsid w:val="004D3FC6"/>
    <w:rsid w:val="004D46F1"/>
    <w:rsid w:val="004D53CA"/>
    <w:rsid w:val="004F226D"/>
    <w:rsid w:val="004F33B6"/>
    <w:rsid w:val="004F60C0"/>
    <w:rsid w:val="00501737"/>
    <w:rsid w:val="00506E37"/>
    <w:rsid w:val="00516B60"/>
    <w:rsid w:val="00521E1F"/>
    <w:rsid w:val="00523AB8"/>
    <w:rsid w:val="0053034B"/>
    <w:rsid w:val="00535743"/>
    <w:rsid w:val="00537D83"/>
    <w:rsid w:val="00545C1C"/>
    <w:rsid w:val="0054639D"/>
    <w:rsid w:val="00546C3C"/>
    <w:rsid w:val="00561002"/>
    <w:rsid w:val="00584F4F"/>
    <w:rsid w:val="00591FB2"/>
    <w:rsid w:val="00594741"/>
    <w:rsid w:val="0059684C"/>
    <w:rsid w:val="005A0CD0"/>
    <w:rsid w:val="005A395A"/>
    <w:rsid w:val="005B0D99"/>
    <w:rsid w:val="005B0E7F"/>
    <w:rsid w:val="005B204E"/>
    <w:rsid w:val="005B47FB"/>
    <w:rsid w:val="005C11F7"/>
    <w:rsid w:val="005C25CB"/>
    <w:rsid w:val="005D29C2"/>
    <w:rsid w:val="005D7BD3"/>
    <w:rsid w:val="005E69BB"/>
    <w:rsid w:val="00607400"/>
    <w:rsid w:val="00612F79"/>
    <w:rsid w:val="00620C96"/>
    <w:rsid w:val="006249CE"/>
    <w:rsid w:val="006278A8"/>
    <w:rsid w:val="00631109"/>
    <w:rsid w:val="00637A99"/>
    <w:rsid w:val="006416CF"/>
    <w:rsid w:val="00691008"/>
    <w:rsid w:val="0069440A"/>
    <w:rsid w:val="006A2BB8"/>
    <w:rsid w:val="006A37D7"/>
    <w:rsid w:val="006B7C66"/>
    <w:rsid w:val="006C497A"/>
    <w:rsid w:val="006C6CE8"/>
    <w:rsid w:val="006E38B3"/>
    <w:rsid w:val="006F1EA7"/>
    <w:rsid w:val="006F2B32"/>
    <w:rsid w:val="006F6707"/>
    <w:rsid w:val="0071446C"/>
    <w:rsid w:val="00720503"/>
    <w:rsid w:val="00731334"/>
    <w:rsid w:val="00743CBA"/>
    <w:rsid w:val="00745005"/>
    <w:rsid w:val="00750440"/>
    <w:rsid w:val="0075072E"/>
    <w:rsid w:val="00755801"/>
    <w:rsid w:val="00760B05"/>
    <w:rsid w:val="00766EB0"/>
    <w:rsid w:val="00770719"/>
    <w:rsid w:val="00774EE8"/>
    <w:rsid w:val="00775737"/>
    <w:rsid w:val="00776565"/>
    <w:rsid w:val="00786B23"/>
    <w:rsid w:val="00791920"/>
    <w:rsid w:val="00792256"/>
    <w:rsid w:val="007A4D6E"/>
    <w:rsid w:val="007B19EF"/>
    <w:rsid w:val="007D3918"/>
    <w:rsid w:val="007F348B"/>
    <w:rsid w:val="0080102B"/>
    <w:rsid w:val="0080284E"/>
    <w:rsid w:val="00802E8F"/>
    <w:rsid w:val="00810EB0"/>
    <w:rsid w:val="00810FF8"/>
    <w:rsid w:val="00815DE6"/>
    <w:rsid w:val="00823BDE"/>
    <w:rsid w:val="00824DF0"/>
    <w:rsid w:val="00827011"/>
    <w:rsid w:val="00856D69"/>
    <w:rsid w:val="008607D4"/>
    <w:rsid w:val="00871BDC"/>
    <w:rsid w:val="00873319"/>
    <w:rsid w:val="00881B13"/>
    <w:rsid w:val="0089579F"/>
    <w:rsid w:val="008A61BE"/>
    <w:rsid w:val="008C0B53"/>
    <w:rsid w:val="008D5DCD"/>
    <w:rsid w:val="008D657C"/>
    <w:rsid w:val="008E386B"/>
    <w:rsid w:val="008E694C"/>
    <w:rsid w:val="008E7D10"/>
    <w:rsid w:val="008F4CD6"/>
    <w:rsid w:val="00900B4F"/>
    <w:rsid w:val="0090729C"/>
    <w:rsid w:val="009078DB"/>
    <w:rsid w:val="0091575B"/>
    <w:rsid w:val="0091786A"/>
    <w:rsid w:val="00924E48"/>
    <w:rsid w:val="009271EE"/>
    <w:rsid w:val="00931279"/>
    <w:rsid w:val="00941906"/>
    <w:rsid w:val="00942D03"/>
    <w:rsid w:val="00944BA5"/>
    <w:rsid w:val="00952873"/>
    <w:rsid w:val="00954468"/>
    <w:rsid w:val="00971B2C"/>
    <w:rsid w:val="00977AED"/>
    <w:rsid w:val="00981F91"/>
    <w:rsid w:val="00986150"/>
    <w:rsid w:val="00994D6D"/>
    <w:rsid w:val="0099569E"/>
    <w:rsid w:val="009B4C7D"/>
    <w:rsid w:val="009B6019"/>
    <w:rsid w:val="009B77D5"/>
    <w:rsid w:val="009C2F5D"/>
    <w:rsid w:val="009D1C0E"/>
    <w:rsid w:val="009E30B7"/>
    <w:rsid w:val="009E42AC"/>
    <w:rsid w:val="009F5C3C"/>
    <w:rsid w:val="009F5CCF"/>
    <w:rsid w:val="009F68C9"/>
    <w:rsid w:val="00A26213"/>
    <w:rsid w:val="00A4365D"/>
    <w:rsid w:val="00A50B65"/>
    <w:rsid w:val="00A522C1"/>
    <w:rsid w:val="00A558FC"/>
    <w:rsid w:val="00A56554"/>
    <w:rsid w:val="00A62484"/>
    <w:rsid w:val="00A64E54"/>
    <w:rsid w:val="00A73601"/>
    <w:rsid w:val="00A85405"/>
    <w:rsid w:val="00AA22AA"/>
    <w:rsid w:val="00AA6D34"/>
    <w:rsid w:val="00AA7585"/>
    <w:rsid w:val="00AA79C1"/>
    <w:rsid w:val="00AB1D66"/>
    <w:rsid w:val="00AC3371"/>
    <w:rsid w:val="00AD541E"/>
    <w:rsid w:val="00AD7F22"/>
    <w:rsid w:val="00AE6F56"/>
    <w:rsid w:val="00AF0475"/>
    <w:rsid w:val="00AF3F34"/>
    <w:rsid w:val="00AF4A23"/>
    <w:rsid w:val="00B0076B"/>
    <w:rsid w:val="00B15050"/>
    <w:rsid w:val="00B17898"/>
    <w:rsid w:val="00B212A8"/>
    <w:rsid w:val="00B21C65"/>
    <w:rsid w:val="00B27B7D"/>
    <w:rsid w:val="00B45327"/>
    <w:rsid w:val="00B53CEA"/>
    <w:rsid w:val="00B55F07"/>
    <w:rsid w:val="00B646A0"/>
    <w:rsid w:val="00B6533A"/>
    <w:rsid w:val="00B721EB"/>
    <w:rsid w:val="00B724AF"/>
    <w:rsid w:val="00B802F8"/>
    <w:rsid w:val="00B82D38"/>
    <w:rsid w:val="00B909E5"/>
    <w:rsid w:val="00B9751E"/>
    <w:rsid w:val="00B97A34"/>
    <w:rsid w:val="00BA344B"/>
    <w:rsid w:val="00BA5E47"/>
    <w:rsid w:val="00BB62E5"/>
    <w:rsid w:val="00BC3765"/>
    <w:rsid w:val="00BC483B"/>
    <w:rsid w:val="00BC5721"/>
    <w:rsid w:val="00BD0E43"/>
    <w:rsid w:val="00BE0DC1"/>
    <w:rsid w:val="00BE300C"/>
    <w:rsid w:val="00BE65F9"/>
    <w:rsid w:val="00BF43E2"/>
    <w:rsid w:val="00C13288"/>
    <w:rsid w:val="00C26609"/>
    <w:rsid w:val="00C45903"/>
    <w:rsid w:val="00C53585"/>
    <w:rsid w:val="00C575E2"/>
    <w:rsid w:val="00C60494"/>
    <w:rsid w:val="00C63BBA"/>
    <w:rsid w:val="00C7327D"/>
    <w:rsid w:val="00C81BF1"/>
    <w:rsid w:val="00C97ADD"/>
    <w:rsid w:val="00CA7B50"/>
    <w:rsid w:val="00CB2797"/>
    <w:rsid w:val="00CB4B33"/>
    <w:rsid w:val="00CB699F"/>
    <w:rsid w:val="00CC004F"/>
    <w:rsid w:val="00CC5A6A"/>
    <w:rsid w:val="00CD0D8E"/>
    <w:rsid w:val="00CD3EB4"/>
    <w:rsid w:val="00CD4E47"/>
    <w:rsid w:val="00CD519A"/>
    <w:rsid w:val="00CF1F20"/>
    <w:rsid w:val="00D10EBE"/>
    <w:rsid w:val="00D11F95"/>
    <w:rsid w:val="00D20314"/>
    <w:rsid w:val="00D2226E"/>
    <w:rsid w:val="00D50C53"/>
    <w:rsid w:val="00D51047"/>
    <w:rsid w:val="00D617FD"/>
    <w:rsid w:val="00D671F8"/>
    <w:rsid w:val="00D7166F"/>
    <w:rsid w:val="00D75155"/>
    <w:rsid w:val="00D77176"/>
    <w:rsid w:val="00D80371"/>
    <w:rsid w:val="00D97947"/>
    <w:rsid w:val="00DA3946"/>
    <w:rsid w:val="00DC7B23"/>
    <w:rsid w:val="00DD27EF"/>
    <w:rsid w:val="00DD3B0E"/>
    <w:rsid w:val="00DD5391"/>
    <w:rsid w:val="00DD77C8"/>
    <w:rsid w:val="00DD79B6"/>
    <w:rsid w:val="00DE3CD0"/>
    <w:rsid w:val="00DF2513"/>
    <w:rsid w:val="00DF4664"/>
    <w:rsid w:val="00DF5191"/>
    <w:rsid w:val="00E030BA"/>
    <w:rsid w:val="00E21DB6"/>
    <w:rsid w:val="00E37BD5"/>
    <w:rsid w:val="00E413DE"/>
    <w:rsid w:val="00E51CA6"/>
    <w:rsid w:val="00E63289"/>
    <w:rsid w:val="00E65434"/>
    <w:rsid w:val="00E66B1E"/>
    <w:rsid w:val="00E713F6"/>
    <w:rsid w:val="00E715C8"/>
    <w:rsid w:val="00E76843"/>
    <w:rsid w:val="00E77F4D"/>
    <w:rsid w:val="00E84E82"/>
    <w:rsid w:val="00E86D95"/>
    <w:rsid w:val="00EA425A"/>
    <w:rsid w:val="00EA5036"/>
    <w:rsid w:val="00EA77EE"/>
    <w:rsid w:val="00EB78A1"/>
    <w:rsid w:val="00EE6076"/>
    <w:rsid w:val="00EF1933"/>
    <w:rsid w:val="00F06449"/>
    <w:rsid w:val="00F06D66"/>
    <w:rsid w:val="00F0759B"/>
    <w:rsid w:val="00F2349B"/>
    <w:rsid w:val="00F23AC3"/>
    <w:rsid w:val="00F23DDB"/>
    <w:rsid w:val="00F24D40"/>
    <w:rsid w:val="00F34336"/>
    <w:rsid w:val="00F410CC"/>
    <w:rsid w:val="00F47C02"/>
    <w:rsid w:val="00F62877"/>
    <w:rsid w:val="00F630EB"/>
    <w:rsid w:val="00F66D73"/>
    <w:rsid w:val="00F706E6"/>
    <w:rsid w:val="00F8522C"/>
    <w:rsid w:val="00F87387"/>
    <w:rsid w:val="00F92405"/>
    <w:rsid w:val="00F9592B"/>
    <w:rsid w:val="00FA78C6"/>
    <w:rsid w:val="00FB3C34"/>
    <w:rsid w:val="00FD52A4"/>
    <w:rsid w:val="00FD649A"/>
    <w:rsid w:val="00FE0442"/>
    <w:rsid w:val="00FE1F23"/>
    <w:rsid w:val="00FE5F7F"/>
    <w:rsid w:val="00FF2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B60"/>
  </w:style>
  <w:style w:type="paragraph" w:styleId="1">
    <w:name w:val="heading 1"/>
    <w:basedOn w:val="a"/>
    <w:next w:val="a"/>
    <w:link w:val="10"/>
    <w:uiPriority w:val="9"/>
    <w:qFormat/>
    <w:rsid w:val="009072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6B60"/>
    <w:pPr>
      <w:ind w:left="720"/>
      <w:contextualSpacing/>
    </w:pPr>
  </w:style>
  <w:style w:type="paragraph" w:styleId="a5">
    <w:name w:val="Normal (Web)"/>
    <w:basedOn w:val="a"/>
    <w:uiPriority w:val="99"/>
    <w:unhideWhenUsed/>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516B60"/>
    <w:rPr>
      <w:strike w:val="0"/>
      <w:dstrike w:val="0"/>
      <w:color w:val="666699"/>
      <w:u w:val="none"/>
      <w:effect w:val="none"/>
    </w:rPr>
  </w:style>
  <w:style w:type="paragraph" w:styleId="HTML">
    <w:name w:val="HTML Preformatted"/>
    <w:basedOn w:val="a"/>
    <w:link w:val="HTML0"/>
    <w:uiPriority w:val="99"/>
    <w:unhideWhenUsed/>
    <w:rsid w:val="00516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16B60"/>
    <w:rPr>
      <w:rFonts w:ascii="Courier New" w:eastAsia="Times New Roman" w:hAnsi="Courier New" w:cs="Courier New"/>
      <w:sz w:val="20"/>
      <w:szCs w:val="20"/>
      <w:lang w:eastAsia="ru-RU"/>
    </w:rPr>
  </w:style>
  <w:style w:type="paragraph" w:customStyle="1" w:styleId="ConsPlusNormal">
    <w:name w:val="ConsPlusNormal"/>
    <w:rsid w:val="00516B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Emphasis"/>
    <w:basedOn w:val="a0"/>
    <w:uiPriority w:val="20"/>
    <w:qFormat/>
    <w:rsid w:val="00516B60"/>
    <w:rPr>
      <w:i/>
      <w:iCs/>
    </w:rPr>
  </w:style>
  <w:style w:type="character" w:styleId="a8">
    <w:name w:val="Strong"/>
    <w:basedOn w:val="a0"/>
    <w:uiPriority w:val="22"/>
    <w:qFormat/>
    <w:rsid w:val="00516B60"/>
    <w:rPr>
      <w:b/>
      <w:bCs/>
    </w:rPr>
  </w:style>
  <w:style w:type="character" w:customStyle="1" w:styleId="a4">
    <w:name w:val="Абзац списка Знак"/>
    <w:link w:val="a3"/>
    <w:uiPriority w:val="34"/>
    <w:locked/>
    <w:rsid w:val="00516B60"/>
  </w:style>
  <w:style w:type="paragraph" w:customStyle="1" w:styleId="formattext">
    <w:name w:val="formattext"/>
    <w:basedOn w:val="a"/>
    <w:rsid w:val="00516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91920"/>
  </w:style>
  <w:style w:type="paragraph" w:customStyle="1" w:styleId="consplusnormal0">
    <w:name w:val="consplusnormal"/>
    <w:basedOn w:val="a"/>
    <w:rsid w:val="004B2C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8540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85405"/>
    <w:rPr>
      <w:rFonts w:ascii="Tahoma" w:hAnsi="Tahoma" w:cs="Tahoma"/>
      <w:sz w:val="16"/>
      <w:szCs w:val="16"/>
    </w:rPr>
  </w:style>
  <w:style w:type="paragraph" w:styleId="ab">
    <w:name w:val="Body Text"/>
    <w:basedOn w:val="a"/>
    <w:link w:val="ac"/>
    <w:uiPriority w:val="99"/>
    <w:unhideWhenUsed/>
    <w:rsid w:val="00691008"/>
    <w:pPr>
      <w:spacing w:after="120"/>
    </w:pPr>
    <w:rPr>
      <w:rFonts w:ascii="Calibri" w:eastAsia="Times New Roman" w:hAnsi="Calibri" w:cs="Times New Roman"/>
    </w:rPr>
  </w:style>
  <w:style w:type="character" w:customStyle="1" w:styleId="ac">
    <w:name w:val="Основной текст Знак"/>
    <w:basedOn w:val="a0"/>
    <w:link w:val="ab"/>
    <w:uiPriority w:val="99"/>
    <w:rsid w:val="00691008"/>
    <w:rPr>
      <w:rFonts w:ascii="Calibri" w:eastAsia="Times New Roman" w:hAnsi="Calibri" w:cs="Times New Roman"/>
    </w:rPr>
  </w:style>
  <w:style w:type="paragraph" w:customStyle="1" w:styleId="listparagraph">
    <w:name w:val="listparagraph"/>
    <w:basedOn w:val="a"/>
    <w:rsid w:val="00F924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0729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92553433">
      <w:bodyDiv w:val="1"/>
      <w:marLeft w:val="0"/>
      <w:marRight w:val="0"/>
      <w:marTop w:val="0"/>
      <w:marBottom w:val="0"/>
      <w:divBdr>
        <w:top w:val="none" w:sz="0" w:space="0" w:color="auto"/>
        <w:left w:val="none" w:sz="0" w:space="0" w:color="auto"/>
        <w:bottom w:val="none" w:sz="0" w:space="0" w:color="auto"/>
        <w:right w:val="none" w:sz="0" w:space="0" w:color="auto"/>
      </w:divBdr>
    </w:div>
    <w:div w:id="204677280">
      <w:bodyDiv w:val="1"/>
      <w:marLeft w:val="0"/>
      <w:marRight w:val="0"/>
      <w:marTop w:val="0"/>
      <w:marBottom w:val="0"/>
      <w:divBdr>
        <w:top w:val="none" w:sz="0" w:space="0" w:color="auto"/>
        <w:left w:val="none" w:sz="0" w:space="0" w:color="auto"/>
        <w:bottom w:val="none" w:sz="0" w:space="0" w:color="auto"/>
        <w:right w:val="none" w:sz="0" w:space="0" w:color="auto"/>
      </w:divBdr>
    </w:div>
    <w:div w:id="255406486">
      <w:bodyDiv w:val="1"/>
      <w:marLeft w:val="0"/>
      <w:marRight w:val="0"/>
      <w:marTop w:val="0"/>
      <w:marBottom w:val="0"/>
      <w:divBdr>
        <w:top w:val="none" w:sz="0" w:space="0" w:color="auto"/>
        <w:left w:val="none" w:sz="0" w:space="0" w:color="auto"/>
        <w:bottom w:val="none" w:sz="0" w:space="0" w:color="auto"/>
        <w:right w:val="none" w:sz="0" w:space="0" w:color="auto"/>
      </w:divBdr>
    </w:div>
    <w:div w:id="270236813">
      <w:bodyDiv w:val="1"/>
      <w:marLeft w:val="0"/>
      <w:marRight w:val="0"/>
      <w:marTop w:val="0"/>
      <w:marBottom w:val="0"/>
      <w:divBdr>
        <w:top w:val="none" w:sz="0" w:space="0" w:color="auto"/>
        <w:left w:val="none" w:sz="0" w:space="0" w:color="auto"/>
        <w:bottom w:val="none" w:sz="0" w:space="0" w:color="auto"/>
        <w:right w:val="none" w:sz="0" w:space="0" w:color="auto"/>
      </w:divBdr>
    </w:div>
    <w:div w:id="287206203">
      <w:bodyDiv w:val="1"/>
      <w:marLeft w:val="0"/>
      <w:marRight w:val="0"/>
      <w:marTop w:val="0"/>
      <w:marBottom w:val="0"/>
      <w:divBdr>
        <w:top w:val="none" w:sz="0" w:space="0" w:color="auto"/>
        <w:left w:val="none" w:sz="0" w:space="0" w:color="auto"/>
        <w:bottom w:val="none" w:sz="0" w:space="0" w:color="auto"/>
        <w:right w:val="none" w:sz="0" w:space="0" w:color="auto"/>
      </w:divBdr>
    </w:div>
    <w:div w:id="406150943">
      <w:bodyDiv w:val="1"/>
      <w:marLeft w:val="0"/>
      <w:marRight w:val="0"/>
      <w:marTop w:val="0"/>
      <w:marBottom w:val="0"/>
      <w:divBdr>
        <w:top w:val="none" w:sz="0" w:space="0" w:color="auto"/>
        <w:left w:val="none" w:sz="0" w:space="0" w:color="auto"/>
        <w:bottom w:val="none" w:sz="0" w:space="0" w:color="auto"/>
        <w:right w:val="none" w:sz="0" w:space="0" w:color="auto"/>
      </w:divBdr>
    </w:div>
    <w:div w:id="449126175">
      <w:bodyDiv w:val="1"/>
      <w:marLeft w:val="0"/>
      <w:marRight w:val="0"/>
      <w:marTop w:val="0"/>
      <w:marBottom w:val="0"/>
      <w:divBdr>
        <w:top w:val="none" w:sz="0" w:space="0" w:color="auto"/>
        <w:left w:val="none" w:sz="0" w:space="0" w:color="auto"/>
        <w:bottom w:val="none" w:sz="0" w:space="0" w:color="auto"/>
        <w:right w:val="none" w:sz="0" w:space="0" w:color="auto"/>
      </w:divBdr>
    </w:div>
    <w:div w:id="466633690">
      <w:bodyDiv w:val="1"/>
      <w:marLeft w:val="0"/>
      <w:marRight w:val="0"/>
      <w:marTop w:val="0"/>
      <w:marBottom w:val="0"/>
      <w:divBdr>
        <w:top w:val="none" w:sz="0" w:space="0" w:color="auto"/>
        <w:left w:val="none" w:sz="0" w:space="0" w:color="auto"/>
        <w:bottom w:val="none" w:sz="0" w:space="0" w:color="auto"/>
        <w:right w:val="none" w:sz="0" w:space="0" w:color="auto"/>
      </w:divBdr>
    </w:div>
    <w:div w:id="565382611">
      <w:bodyDiv w:val="1"/>
      <w:marLeft w:val="0"/>
      <w:marRight w:val="0"/>
      <w:marTop w:val="0"/>
      <w:marBottom w:val="0"/>
      <w:divBdr>
        <w:top w:val="none" w:sz="0" w:space="0" w:color="auto"/>
        <w:left w:val="none" w:sz="0" w:space="0" w:color="auto"/>
        <w:bottom w:val="none" w:sz="0" w:space="0" w:color="auto"/>
        <w:right w:val="none" w:sz="0" w:space="0" w:color="auto"/>
      </w:divBdr>
    </w:div>
    <w:div w:id="588850066">
      <w:bodyDiv w:val="1"/>
      <w:marLeft w:val="0"/>
      <w:marRight w:val="0"/>
      <w:marTop w:val="0"/>
      <w:marBottom w:val="0"/>
      <w:divBdr>
        <w:top w:val="none" w:sz="0" w:space="0" w:color="auto"/>
        <w:left w:val="none" w:sz="0" w:space="0" w:color="auto"/>
        <w:bottom w:val="none" w:sz="0" w:space="0" w:color="auto"/>
        <w:right w:val="none" w:sz="0" w:space="0" w:color="auto"/>
      </w:divBdr>
    </w:div>
    <w:div w:id="589705487">
      <w:bodyDiv w:val="1"/>
      <w:marLeft w:val="0"/>
      <w:marRight w:val="0"/>
      <w:marTop w:val="0"/>
      <w:marBottom w:val="0"/>
      <w:divBdr>
        <w:top w:val="none" w:sz="0" w:space="0" w:color="auto"/>
        <w:left w:val="none" w:sz="0" w:space="0" w:color="auto"/>
        <w:bottom w:val="none" w:sz="0" w:space="0" w:color="auto"/>
        <w:right w:val="none" w:sz="0" w:space="0" w:color="auto"/>
      </w:divBdr>
    </w:div>
    <w:div w:id="641665209">
      <w:bodyDiv w:val="1"/>
      <w:marLeft w:val="0"/>
      <w:marRight w:val="0"/>
      <w:marTop w:val="0"/>
      <w:marBottom w:val="0"/>
      <w:divBdr>
        <w:top w:val="none" w:sz="0" w:space="0" w:color="auto"/>
        <w:left w:val="none" w:sz="0" w:space="0" w:color="auto"/>
        <w:bottom w:val="none" w:sz="0" w:space="0" w:color="auto"/>
        <w:right w:val="none" w:sz="0" w:space="0" w:color="auto"/>
      </w:divBdr>
    </w:div>
    <w:div w:id="657995424">
      <w:bodyDiv w:val="1"/>
      <w:marLeft w:val="0"/>
      <w:marRight w:val="0"/>
      <w:marTop w:val="0"/>
      <w:marBottom w:val="0"/>
      <w:divBdr>
        <w:top w:val="none" w:sz="0" w:space="0" w:color="auto"/>
        <w:left w:val="none" w:sz="0" w:space="0" w:color="auto"/>
        <w:bottom w:val="none" w:sz="0" w:space="0" w:color="auto"/>
        <w:right w:val="none" w:sz="0" w:space="0" w:color="auto"/>
      </w:divBdr>
    </w:div>
    <w:div w:id="929969625">
      <w:bodyDiv w:val="1"/>
      <w:marLeft w:val="0"/>
      <w:marRight w:val="0"/>
      <w:marTop w:val="0"/>
      <w:marBottom w:val="0"/>
      <w:divBdr>
        <w:top w:val="none" w:sz="0" w:space="0" w:color="auto"/>
        <w:left w:val="none" w:sz="0" w:space="0" w:color="auto"/>
        <w:bottom w:val="none" w:sz="0" w:space="0" w:color="auto"/>
        <w:right w:val="none" w:sz="0" w:space="0" w:color="auto"/>
      </w:divBdr>
      <w:divsChild>
        <w:div w:id="1953241094">
          <w:marLeft w:val="0"/>
          <w:marRight w:val="0"/>
          <w:marTop w:val="0"/>
          <w:marBottom w:val="0"/>
          <w:divBdr>
            <w:top w:val="none" w:sz="0" w:space="0" w:color="auto"/>
            <w:left w:val="none" w:sz="0" w:space="0" w:color="auto"/>
            <w:bottom w:val="none" w:sz="0" w:space="0" w:color="auto"/>
            <w:right w:val="none" w:sz="0" w:space="0" w:color="auto"/>
          </w:divBdr>
        </w:div>
      </w:divsChild>
    </w:div>
    <w:div w:id="941572053">
      <w:bodyDiv w:val="1"/>
      <w:marLeft w:val="0"/>
      <w:marRight w:val="0"/>
      <w:marTop w:val="0"/>
      <w:marBottom w:val="0"/>
      <w:divBdr>
        <w:top w:val="none" w:sz="0" w:space="0" w:color="auto"/>
        <w:left w:val="none" w:sz="0" w:space="0" w:color="auto"/>
        <w:bottom w:val="none" w:sz="0" w:space="0" w:color="auto"/>
        <w:right w:val="none" w:sz="0" w:space="0" w:color="auto"/>
      </w:divBdr>
    </w:div>
    <w:div w:id="991523873">
      <w:bodyDiv w:val="1"/>
      <w:marLeft w:val="0"/>
      <w:marRight w:val="0"/>
      <w:marTop w:val="0"/>
      <w:marBottom w:val="0"/>
      <w:divBdr>
        <w:top w:val="none" w:sz="0" w:space="0" w:color="auto"/>
        <w:left w:val="none" w:sz="0" w:space="0" w:color="auto"/>
        <w:bottom w:val="none" w:sz="0" w:space="0" w:color="auto"/>
        <w:right w:val="none" w:sz="0" w:space="0" w:color="auto"/>
      </w:divBdr>
    </w:div>
    <w:div w:id="995063336">
      <w:bodyDiv w:val="1"/>
      <w:marLeft w:val="0"/>
      <w:marRight w:val="0"/>
      <w:marTop w:val="0"/>
      <w:marBottom w:val="0"/>
      <w:divBdr>
        <w:top w:val="none" w:sz="0" w:space="0" w:color="auto"/>
        <w:left w:val="none" w:sz="0" w:space="0" w:color="auto"/>
        <w:bottom w:val="none" w:sz="0" w:space="0" w:color="auto"/>
        <w:right w:val="none" w:sz="0" w:space="0" w:color="auto"/>
      </w:divBdr>
    </w:div>
    <w:div w:id="1089932617">
      <w:bodyDiv w:val="1"/>
      <w:marLeft w:val="0"/>
      <w:marRight w:val="0"/>
      <w:marTop w:val="0"/>
      <w:marBottom w:val="0"/>
      <w:divBdr>
        <w:top w:val="none" w:sz="0" w:space="0" w:color="auto"/>
        <w:left w:val="none" w:sz="0" w:space="0" w:color="auto"/>
        <w:bottom w:val="none" w:sz="0" w:space="0" w:color="auto"/>
        <w:right w:val="none" w:sz="0" w:space="0" w:color="auto"/>
      </w:divBdr>
    </w:div>
    <w:div w:id="1132987045">
      <w:bodyDiv w:val="1"/>
      <w:marLeft w:val="0"/>
      <w:marRight w:val="0"/>
      <w:marTop w:val="0"/>
      <w:marBottom w:val="0"/>
      <w:divBdr>
        <w:top w:val="none" w:sz="0" w:space="0" w:color="auto"/>
        <w:left w:val="none" w:sz="0" w:space="0" w:color="auto"/>
        <w:bottom w:val="none" w:sz="0" w:space="0" w:color="auto"/>
        <w:right w:val="none" w:sz="0" w:space="0" w:color="auto"/>
      </w:divBdr>
    </w:div>
    <w:div w:id="1141922179">
      <w:bodyDiv w:val="1"/>
      <w:marLeft w:val="0"/>
      <w:marRight w:val="0"/>
      <w:marTop w:val="0"/>
      <w:marBottom w:val="0"/>
      <w:divBdr>
        <w:top w:val="none" w:sz="0" w:space="0" w:color="auto"/>
        <w:left w:val="none" w:sz="0" w:space="0" w:color="auto"/>
        <w:bottom w:val="none" w:sz="0" w:space="0" w:color="auto"/>
        <w:right w:val="none" w:sz="0" w:space="0" w:color="auto"/>
      </w:divBdr>
    </w:div>
    <w:div w:id="1154377126">
      <w:bodyDiv w:val="1"/>
      <w:marLeft w:val="0"/>
      <w:marRight w:val="0"/>
      <w:marTop w:val="0"/>
      <w:marBottom w:val="0"/>
      <w:divBdr>
        <w:top w:val="none" w:sz="0" w:space="0" w:color="auto"/>
        <w:left w:val="none" w:sz="0" w:space="0" w:color="auto"/>
        <w:bottom w:val="none" w:sz="0" w:space="0" w:color="auto"/>
        <w:right w:val="none" w:sz="0" w:space="0" w:color="auto"/>
      </w:divBdr>
      <w:divsChild>
        <w:div w:id="681585031">
          <w:marLeft w:val="0"/>
          <w:marRight w:val="0"/>
          <w:marTop w:val="0"/>
          <w:marBottom w:val="0"/>
          <w:divBdr>
            <w:top w:val="none" w:sz="0" w:space="0" w:color="auto"/>
            <w:left w:val="none" w:sz="0" w:space="0" w:color="auto"/>
            <w:bottom w:val="none" w:sz="0" w:space="0" w:color="auto"/>
            <w:right w:val="none" w:sz="0" w:space="0" w:color="auto"/>
          </w:divBdr>
        </w:div>
      </w:divsChild>
    </w:div>
    <w:div w:id="1236279261">
      <w:bodyDiv w:val="1"/>
      <w:marLeft w:val="0"/>
      <w:marRight w:val="0"/>
      <w:marTop w:val="0"/>
      <w:marBottom w:val="0"/>
      <w:divBdr>
        <w:top w:val="none" w:sz="0" w:space="0" w:color="auto"/>
        <w:left w:val="none" w:sz="0" w:space="0" w:color="auto"/>
        <w:bottom w:val="none" w:sz="0" w:space="0" w:color="auto"/>
        <w:right w:val="none" w:sz="0" w:space="0" w:color="auto"/>
      </w:divBdr>
      <w:divsChild>
        <w:div w:id="905804774">
          <w:marLeft w:val="0"/>
          <w:marRight w:val="0"/>
          <w:marTop w:val="0"/>
          <w:marBottom w:val="0"/>
          <w:divBdr>
            <w:top w:val="none" w:sz="0" w:space="0" w:color="auto"/>
            <w:left w:val="none" w:sz="0" w:space="0" w:color="auto"/>
            <w:bottom w:val="none" w:sz="0" w:space="0" w:color="auto"/>
            <w:right w:val="none" w:sz="0" w:space="0" w:color="auto"/>
          </w:divBdr>
        </w:div>
      </w:divsChild>
    </w:div>
    <w:div w:id="1348216178">
      <w:bodyDiv w:val="1"/>
      <w:marLeft w:val="0"/>
      <w:marRight w:val="0"/>
      <w:marTop w:val="0"/>
      <w:marBottom w:val="0"/>
      <w:divBdr>
        <w:top w:val="none" w:sz="0" w:space="0" w:color="auto"/>
        <w:left w:val="none" w:sz="0" w:space="0" w:color="auto"/>
        <w:bottom w:val="none" w:sz="0" w:space="0" w:color="auto"/>
        <w:right w:val="none" w:sz="0" w:space="0" w:color="auto"/>
      </w:divBdr>
    </w:div>
    <w:div w:id="1365447287">
      <w:bodyDiv w:val="1"/>
      <w:marLeft w:val="0"/>
      <w:marRight w:val="0"/>
      <w:marTop w:val="0"/>
      <w:marBottom w:val="0"/>
      <w:divBdr>
        <w:top w:val="none" w:sz="0" w:space="0" w:color="auto"/>
        <w:left w:val="none" w:sz="0" w:space="0" w:color="auto"/>
        <w:bottom w:val="none" w:sz="0" w:space="0" w:color="auto"/>
        <w:right w:val="none" w:sz="0" w:space="0" w:color="auto"/>
      </w:divBdr>
    </w:div>
    <w:div w:id="1378553367">
      <w:bodyDiv w:val="1"/>
      <w:marLeft w:val="0"/>
      <w:marRight w:val="0"/>
      <w:marTop w:val="0"/>
      <w:marBottom w:val="0"/>
      <w:divBdr>
        <w:top w:val="none" w:sz="0" w:space="0" w:color="auto"/>
        <w:left w:val="none" w:sz="0" w:space="0" w:color="auto"/>
        <w:bottom w:val="none" w:sz="0" w:space="0" w:color="auto"/>
        <w:right w:val="none" w:sz="0" w:space="0" w:color="auto"/>
      </w:divBdr>
    </w:div>
    <w:div w:id="1419206288">
      <w:bodyDiv w:val="1"/>
      <w:marLeft w:val="0"/>
      <w:marRight w:val="0"/>
      <w:marTop w:val="0"/>
      <w:marBottom w:val="0"/>
      <w:divBdr>
        <w:top w:val="none" w:sz="0" w:space="0" w:color="auto"/>
        <w:left w:val="none" w:sz="0" w:space="0" w:color="auto"/>
        <w:bottom w:val="none" w:sz="0" w:space="0" w:color="auto"/>
        <w:right w:val="none" w:sz="0" w:space="0" w:color="auto"/>
      </w:divBdr>
    </w:div>
    <w:div w:id="1521747579">
      <w:bodyDiv w:val="1"/>
      <w:marLeft w:val="0"/>
      <w:marRight w:val="0"/>
      <w:marTop w:val="0"/>
      <w:marBottom w:val="0"/>
      <w:divBdr>
        <w:top w:val="none" w:sz="0" w:space="0" w:color="auto"/>
        <w:left w:val="none" w:sz="0" w:space="0" w:color="auto"/>
        <w:bottom w:val="none" w:sz="0" w:space="0" w:color="auto"/>
        <w:right w:val="none" w:sz="0" w:space="0" w:color="auto"/>
      </w:divBdr>
    </w:div>
    <w:div w:id="1534617012">
      <w:bodyDiv w:val="1"/>
      <w:marLeft w:val="0"/>
      <w:marRight w:val="0"/>
      <w:marTop w:val="0"/>
      <w:marBottom w:val="0"/>
      <w:divBdr>
        <w:top w:val="none" w:sz="0" w:space="0" w:color="auto"/>
        <w:left w:val="none" w:sz="0" w:space="0" w:color="auto"/>
        <w:bottom w:val="none" w:sz="0" w:space="0" w:color="auto"/>
        <w:right w:val="none" w:sz="0" w:space="0" w:color="auto"/>
      </w:divBdr>
    </w:div>
    <w:div w:id="1676955100">
      <w:bodyDiv w:val="1"/>
      <w:marLeft w:val="0"/>
      <w:marRight w:val="0"/>
      <w:marTop w:val="0"/>
      <w:marBottom w:val="0"/>
      <w:divBdr>
        <w:top w:val="none" w:sz="0" w:space="0" w:color="auto"/>
        <w:left w:val="none" w:sz="0" w:space="0" w:color="auto"/>
        <w:bottom w:val="none" w:sz="0" w:space="0" w:color="auto"/>
        <w:right w:val="none" w:sz="0" w:space="0" w:color="auto"/>
      </w:divBdr>
    </w:div>
    <w:div w:id="1685856949">
      <w:bodyDiv w:val="1"/>
      <w:marLeft w:val="0"/>
      <w:marRight w:val="0"/>
      <w:marTop w:val="0"/>
      <w:marBottom w:val="0"/>
      <w:divBdr>
        <w:top w:val="none" w:sz="0" w:space="0" w:color="auto"/>
        <w:left w:val="none" w:sz="0" w:space="0" w:color="auto"/>
        <w:bottom w:val="none" w:sz="0" w:space="0" w:color="auto"/>
        <w:right w:val="none" w:sz="0" w:space="0" w:color="auto"/>
      </w:divBdr>
    </w:div>
    <w:div w:id="1776706853">
      <w:bodyDiv w:val="1"/>
      <w:marLeft w:val="0"/>
      <w:marRight w:val="0"/>
      <w:marTop w:val="0"/>
      <w:marBottom w:val="0"/>
      <w:divBdr>
        <w:top w:val="none" w:sz="0" w:space="0" w:color="auto"/>
        <w:left w:val="none" w:sz="0" w:space="0" w:color="auto"/>
        <w:bottom w:val="none" w:sz="0" w:space="0" w:color="auto"/>
        <w:right w:val="none" w:sz="0" w:space="0" w:color="auto"/>
      </w:divBdr>
    </w:div>
    <w:div w:id="19440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6FD28452-3478-4742-8CFF-ABF71BD93C53" TargetMode="External"/><Relationship Id="rId13" Type="http://schemas.openxmlformats.org/officeDocument/2006/relationships/hyperlink" Target="https://pravo-search.minjust.ru/bigs/showDocument.html?id=85FF5EA3-F4CA-49B3-9104-D5D745F479DD" TargetMode="External"/><Relationship Id="rId18" Type="http://schemas.openxmlformats.org/officeDocument/2006/relationships/hyperlink" Target="https://pravo-search.minjust.ru/bigs/showDocument.html?id=DE770D5B-C58F-4D07-B5FF-C6AFD5A7A77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ravo.minjust.ru:8080/bigs/showDocument.html?id=4FC8CD7D-37B8-4BFD-A562-46332EC588FD" TargetMode="External"/><Relationship Id="rId12" Type="http://schemas.openxmlformats.org/officeDocument/2006/relationships/hyperlink" Target="https://pravo-search.minjust.ru/bigs/showDocument.html?id=D1A3B8C8-FEF9-40DB-9D51-C248438A58CA" TargetMode="External"/><Relationship Id="rId17" Type="http://schemas.openxmlformats.org/officeDocument/2006/relationships/hyperlink" Target="http://pravo-search.minjust.ru:8080/bigs/showDocument.html?id=D7541B07-3F97-4937-9AC5-BFC8E6E292B4" TargetMode="External"/><Relationship Id="rId2" Type="http://schemas.openxmlformats.org/officeDocument/2006/relationships/styles" Target="styles.xml"/><Relationship Id="rId16" Type="http://schemas.openxmlformats.org/officeDocument/2006/relationships/hyperlink" Target="http://pravo-search.minjust.ru:8080/bigs/showDocument.html?id=EC891D37-B35A-4598-B9D8-298E3ABBFB0C" TargetMode="External"/><Relationship Id="rId20" Type="http://schemas.openxmlformats.org/officeDocument/2006/relationships/hyperlink" Target="https://pravo-search.minjust.ru/bigs/showDocument.html?id=85FF5EA3-F4CA-49B3-9104-D5D745F479DD" TargetMode="External"/><Relationship Id="rId1" Type="http://schemas.openxmlformats.org/officeDocument/2006/relationships/numbering" Target="numbering.xml"/><Relationship Id="rId6" Type="http://schemas.openxmlformats.org/officeDocument/2006/relationships/hyperlink" Target="http://pravo.minjust.ru:8080/bigs/showDocument.html?id=6F4EFA27-8B91-4321-89E6-E3F0D6D15307" TargetMode="External"/><Relationship Id="rId11" Type="http://schemas.openxmlformats.org/officeDocument/2006/relationships/hyperlink" Target="https://pravo-search.minjust.ru/bigs/showDocument.html?id=DE770D5B-C58F-4D07-B5FF-C6AFD5A7A77D" TargetMode="External"/><Relationship Id="rId5" Type="http://schemas.openxmlformats.org/officeDocument/2006/relationships/image" Target="media/image1.jpeg"/><Relationship Id="rId15" Type="http://schemas.openxmlformats.org/officeDocument/2006/relationships/hyperlink" Target="http://pravo.minjust.ru:8080/bigs/showDocument.html?id=6FD28452-3478-4742-8CFF-ABF71BD93C53" TargetMode="External"/><Relationship Id="rId10" Type="http://schemas.openxmlformats.org/officeDocument/2006/relationships/hyperlink" Target="http://pravo-search.minjust.ru:8080/bigs/showDocument.html?id=D7541B07-3F97-4937-9AC5-BFC8E6E292B4" TargetMode="External"/><Relationship Id="rId19" Type="http://schemas.openxmlformats.org/officeDocument/2006/relationships/hyperlink" Target="https://pravo-search.minjust.ru/bigs/showDocument.html?id=D1A3B8C8-FEF9-40DB-9D51-C248438A58CA"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EC891D37-B35A-4598-B9D8-298E3ABBFB0C" TargetMode="External"/><Relationship Id="rId14" Type="http://schemas.openxmlformats.org/officeDocument/2006/relationships/hyperlink" Target="consultantplus://offline/ref=7DE52D6C88EC3BA1ABBD3061718BDCA413726F77375242BD4013EADDEC367E5F5CFC0ECFEBE828EC7770B4AA72F8D7818EB77F356EA7FDACU5jB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1138</Words>
  <Characters>6487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10</cp:revision>
  <cp:lastPrinted>2023-08-21T07:10:00Z</cp:lastPrinted>
  <dcterms:created xsi:type="dcterms:W3CDTF">2023-09-14T09:35:00Z</dcterms:created>
  <dcterms:modified xsi:type="dcterms:W3CDTF">2023-11-17T11:30:00Z</dcterms:modified>
</cp:coreProperties>
</file>