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CF647D" w:rsidRDefault="00FA6516" w:rsidP="00CF647D">
      <w:pPr>
        <w:rPr>
          <w:b/>
        </w:rPr>
      </w:pPr>
      <w:bookmarkStart w:id="0" w:name="P30"/>
      <w:bookmarkEnd w:id="0"/>
      <w:r w:rsidRPr="00CF647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647D">
        <w:br w:type="textWrapping" w:clear="all"/>
      </w:r>
    </w:p>
    <w:p w:rsidR="00FA6516" w:rsidRPr="00CF647D" w:rsidRDefault="00FA6516" w:rsidP="00CF647D">
      <w:pPr>
        <w:jc w:val="center"/>
        <w:rPr>
          <w:b/>
        </w:rPr>
      </w:pPr>
      <w:r w:rsidRPr="00CF647D">
        <w:rPr>
          <w:b/>
        </w:rPr>
        <w:t>МЕСТНАЯ АДМИНИСТРАЦИЯ</w:t>
      </w:r>
    </w:p>
    <w:p w:rsidR="00FA6516" w:rsidRPr="00CF647D" w:rsidRDefault="00FA6516" w:rsidP="00CF647D">
      <w:pPr>
        <w:pBdr>
          <w:bottom w:val="single" w:sz="12" w:space="1" w:color="auto"/>
        </w:pBdr>
        <w:jc w:val="center"/>
        <w:rPr>
          <w:b/>
        </w:rPr>
      </w:pPr>
      <w:r w:rsidRPr="00CF647D">
        <w:rPr>
          <w:b/>
        </w:rPr>
        <w:t>МУНИЦИПАЛЬНОГО ОБРАЗОВАНИЯ ПОСЕЛОК СТРЕЛЬНА</w:t>
      </w:r>
    </w:p>
    <w:p w:rsidR="00FA6516" w:rsidRPr="00CF647D" w:rsidRDefault="00FA6516" w:rsidP="00CF647D">
      <w:pPr>
        <w:jc w:val="center"/>
        <w:rPr>
          <w:b/>
        </w:rPr>
      </w:pPr>
    </w:p>
    <w:p w:rsidR="00FA6516" w:rsidRPr="00CF647D" w:rsidRDefault="00FA6516" w:rsidP="00CF647D">
      <w:pPr>
        <w:jc w:val="center"/>
        <w:rPr>
          <w:b/>
        </w:rPr>
      </w:pPr>
    </w:p>
    <w:p w:rsidR="003240D1" w:rsidRPr="003240D1" w:rsidRDefault="003240D1" w:rsidP="003240D1">
      <w:pPr>
        <w:ind w:firstLine="567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3240D1">
        <w:rPr>
          <w:rFonts w:eastAsia="Times New Roman"/>
          <w:b/>
          <w:bCs/>
          <w:color w:val="000000"/>
          <w:lang w:eastAsia="ru-RU"/>
        </w:rPr>
        <w:t>ПОСТАНОВЛЕНИЕ</w:t>
      </w:r>
    </w:p>
    <w:p w:rsidR="003240D1" w:rsidRPr="003240D1" w:rsidRDefault="003240D1" w:rsidP="003240D1">
      <w:pPr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</w:t>
      </w:r>
    </w:p>
    <w:p w:rsidR="003240D1" w:rsidRPr="003240D1" w:rsidRDefault="003240D1" w:rsidP="003240D1">
      <w:pPr>
        <w:ind w:firstLine="567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Поселок Стрельна</w:t>
      </w:r>
    </w:p>
    <w:p w:rsidR="003240D1" w:rsidRPr="003240D1" w:rsidRDefault="003240D1" w:rsidP="003240D1">
      <w:pPr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</w:t>
      </w:r>
    </w:p>
    <w:p w:rsidR="003240D1" w:rsidRPr="003240D1" w:rsidRDefault="003240D1" w:rsidP="003240D1">
      <w:pPr>
        <w:rPr>
          <w:rFonts w:eastAsia="Times New Roman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« 11 »  марта  2015  г.                                                                                                            № 22</w:t>
      </w:r>
    </w:p>
    <w:p w:rsidR="003240D1" w:rsidRDefault="003240D1" w:rsidP="003240D1">
      <w:pPr>
        <w:ind w:firstLine="567"/>
        <w:jc w:val="center"/>
        <w:rPr>
          <w:rFonts w:eastAsia="Times New Roman"/>
          <w:i/>
          <w:iCs/>
          <w:color w:val="000000"/>
          <w:lang w:eastAsia="ru-RU"/>
        </w:rPr>
      </w:pPr>
    </w:p>
    <w:p w:rsidR="003240D1" w:rsidRPr="003240D1" w:rsidRDefault="003240D1" w:rsidP="003240D1">
      <w:pPr>
        <w:ind w:firstLine="567"/>
        <w:jc w:val="center"/>
        <w:rPr>
          <w:rFonts w:eastAsia="Times New Roman"/>
          <w:color w:val="000000"/>
          <w:lang w:eastAsia="ru-RU"/>
        </w:rPr>
      </w:pPr>
      <w:r w:rsidRPr="003240D1">
        <w:rPr>
          <w:rFonts w:eastAsia="Times New Roman"/>
          <w:i/>
          <w:iCs/>
          <w:color w:val="000000"/>
          <w:lang w:eastAsia="ru-RU"/>
        </w:rPr>
        <w:t>(в ред. Постановлений от 20.07.2017 № 76, от 04.09.2017 № 95, от 23.07.2021 № 139)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b/>
          <w:bCs/>
          <w:color w:val="000000"/>
          <w:lang w:eastAsia="ru-RU"/>
        </w:rPr>
        <w:t> </w:t>
      </w:r>
    </w:p>
    <w:p w:rsidR="003240D1" w:rsidRPr="003240D1" w:rsidRDefault="003240D1" w:rsidP="003240D1">
      <w:pPr>
        <w:ind w:firstLine="567"/>
        <w:jc w:val="center"/>
        <w:rPr>
          <w:rFonts w:eastAsia="Times New Roman"/>
          <w:color w:val="000000"/>
          <w:lang w:eastAsia="ru-RU"/>
        </w:rPr>
      </w:pPr>
      <w:proofErr w:type="gramStart"/>
      <w:r w:rsidRPr="003240D1">
        <w:rPr>
          <w:rFonts w:eastAsia="Times New Roman"/>
          <w:b/>
          <w:bCs/>
          <w:color w:val="000000"/>
          <w:lang w:eastAsia="ru-RU"/>
        </w:rPr>
        <w:t>Об утверждении Перечня должностей муниципальной службы в  Местной администрации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3240D1" w:rsidRPr="003240D1" w:rsidRDefault="003240D1" w:rsidP="003240D1">
      <w:pPr>
        <w:ind w:firstLine="567"/>
        <w:jc w:val="center"/>
        <w:rPr>
          <w:rFonts w:eastAsia="Times New Roman"/>
          <w:i/>
          <w:iCs/>
          <w:color w:val="000000"/>
          <w:lang w:eastAsia="ru-RU"/>
        </w:rPr>
      </w:pPr>
    </w:p>
    <w:p w:rsidR="003240D1" w:rsidRPr="003240D1" w:rsidRDefault="003240D1" w:rsidP="003240D1">
      <w:pPr>
        <w:ind w:firstLine="567"/>
        <w:jc w:val="center"/>
        <w:rPr>
          <w:rFonts w:eastAsia="Times New Roman"/>
          <w:color w:val="000000"/>
          <w:lang w:eastAsia="ru-RU"/>
        </w:rPr>
      </w:pPr>
      <w:r w:rsidRPr="003240D1">
        <w:rPr>
          <w:rFonts w:eastAsia="Times New Roman"/>
          <w:i/>
          <w:iCs/>
          <w:color w:val="000000"/>
          <w:lang w:eastAsia="ru-RU"/>
        </w:rPr>
        <w:t>(наименование в ред. Постановлений от 20.07.2017 № 76, от 04.09.2017 № 95, от 23.07.2021 № 139, от 24.09.2021 № 161)</w:t>
      </w:r>
    </w:p>
    <w:p w:rsidR="003240D1" w:rsidRPr="003240D1" w:rsidRDefault="003240D1" w:rsidP="003240D1">
      <w:pPr>
        <w:ind w:firstLine="707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240D1">
        <w:rPr>
          <w:rFonts w:eastAsia="Times New Roman"/>
          <w:color w:val="000000"/>
          <w:lang w:eastAsia="ru-RU"/>
        </w:rPr>
        <w:t>В соответствии со ст. 8 Федерального закона от 25 декабря 2008 г. № 273-ФЗ «О противодействии коррупции» и Указом Президента РФ от 18 мая 2009 г. № 559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</w:t>
      </w:r>
      <w:proofErr w:type="gramEnd"/>
      <w:r w:rsidRPr="003240D1">
        <w:rPr>
          <w:rFonts w:eastAsia="Times New Roman"/>
          <w:color w:val="000000"/>
          <w:lang w:eastAsia="ru-RU"/>
        </w:rPr>
        <w:t xml:space="preserve"> о доходах, об имуществе и обязательствах имущественного характера своих супруги (супруга) и несовершеннолетних детей»</w:t>
      </w:r>
      <w:r w:rsidRPr="003240D1">
        <w:rPr>
          <w:rFonts w:eastAsia="Times New Roman"/>
          <w:b/>
          <w:bCs/>
          <w:color w:val="000000"/>
          <w:lang w:eastAsia="ru-RU"/>
        </w:rPr>
        <w:t> </w:t>
      </w:r>
      <w:r w:rsidRPr="003240D1">
        <w:rPr>
          <w:rFonts w:eastAsia="Times New Roman"/>
          <w:color w:val="000000"/>
          <w:lang w:eastAsia="ru-RU"/>
        </w:rPr>
        <w:t>в целях совершенствования деятельности по противодействию коррупции постановляю: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</w:t>
      </w:r>
    </w:p>
    <w:p w:rsidR="003240D1" w:rsidRPr="003240D1" w:rsidRDefault="003240D1" w:rsidP="003240D1">
      <w:pPr>
        <w:numPr>
          <w:ilvl w:val="0"/>
          <w:numId w:val="25"/>
        </w:numPr>
        <w:ind w:left="0" w:firstLine="567"/>
        <w:jc w:val="both"/>
        <w:rPr>
          <w:rFonts w:eastAsia="Times New Roman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                   Утвердить Перечень должностей муниципальной службы в </w:t>
      </w:r>
      <w:r w:rsidRPr="003240D1">
        <w:rPr>
          <w:rFonts w:eastAsia="Times New Roman"/>
          <w:b/>
          <w:bCs/>
          <w:color w:val="000000"/>
          <w:lang w:eastAsia="ru-RU"/>
        </w:rPr>
        <w:t> </w:t>
      </w:r>
      <w:r w:rsidRPr="003240D1">
        <w:rPr>
          <w:rFonts w:eastAsia="Times New Roman"/>
          <w:color w:val="000000"/>
          <w:lang w:eastAsia="ru-RU"/>
        </w:rPr>
        <w:t>Местной администрации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 согласно Приложению № 1 к настоящему постановлению</w:t>
      </w:r>
      <w:proofErr w:type="gramStart"/>
      <w:r w:rsidRPr="003240D1">
        <w:rPr>
          <w:rFonts w:eastAsia="Times New Roman"/>
          <w:color w:val="000000"/>
          <w:lang w:eastAsia="ru-RU"/>
        </w:rPr>
        <w:t>.</w:t>
      </w:r>
      <w:proofErr w:type="gramEnd"/>
      <w:r w:rsidRPr="003240D1">
        <w:rPr>
          <w:rFonts w:eastAsia="Times New Roman"/>
          <w:color w:val="000000"/>
          <w:lang w:eastAsia="ru-RU"/>
        </w:rPr>
        <w:t> </w:t>
      </w:r>
      <w:r w:rsidRPr="003240D1">
        <w:rPr>
          <w:rFonts w:eastAsia="Times New Roman"/>
          <w:i/>
          <w:iCs/>
          <w:color w:val="000000"/>
          <w:lang w:eastAsia="ru-RU"/>
        </w:rPr>
        <w:t>(</w:t>
      </w:r>
      <w:proofErr w:type="gramStart"/>
      <w:r w:rsidRPr="003240D1">
        <w:rPr>
          <w:rFonts w:eastAsia="Times New Roman"/>
          <w:i/>
          <w:iCs/>
          <w:color w:val="000000"/>
          <w:lang w:eastAsia="ru-RU"/>
        </w:rPr>
        <w:t>п</w:t>
      </w:r>
      <w:proofErr w:type="gramEnd"/>
      <w:r w:rsidRPr="003240D1">
        <w:rPr>
          <w:rFonts w:eastAsia="Times New Roman"/>
          <w:i/>
          <w:iCs/>
          <w:color w:val="000000"/>
          <w:lang w:eastAsia="ru-RU"/>
        </w:rPr>
        <w:t>ункт 1 в ред. Постановлений от 20.07.2017 № 76, от 04.09.2017 № 95, от 23.07.2021 № 139, от 24.09.2021 № 161)</w:t>
      </w:r>
    </w:p>
    <w:p w:rsidR="003240D1" w:rsidRPr="003240D1" w:rsidRDefault="003240D1" w:rsidP="003240D1">
      <w:pPr>
        <w:numPr>
          <w:ilvl w:val="0"/>
          <w:numId w:val="25"/>
        </w:numPr>
        <w:ind w:left="0" w:firstLine="567"/>
        <w:jc w:val="both"/>
        <w:rPr>
          <w:rFonts w:eastAsia="Times New Roman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                   Признать утратившим силу </w:t>
      </w:r>
      <w:hyperlink r:id="rId6" w:tgtFrame="_blank" w:history="1">
        <w:r w:rsidRPr="003240D1">
          <w:rPr>
            <w:rFonts w:eastAsia="Times New Roman"/>
            <w:color w:val="0000FF"/>
            <w:lang w:eastAsia="ru-RU"/>
          </w:rPr>
          <w:t>Постановление Местной администрации Муниципального образования поселок Стрельна от 21.03.2011 № 15</w:t>
        </w:r>
      </w:hyperlink>
      <w:r w:rsidRPr="003240D1">
        <w:rPr>
          <w:rFonts w:eastAsia="Times New Roman"/>
          <w:color w:val="000000"/>
          <w:lang w:eastAsia="ru-RU"/>
        </w:rPr>
        <w:t> с изменениями, внесенными Постановлением Местной администрации Муниципального образования поселок Стрельна от 10.07.2013 № 83.</w:t>
      </w:r>
    </w:p>
    <w:p w:rsidR="003240D1" w:rsidRPr="003240D1" w:rsidRDefault="003240D1" w:rsidP="003240D1">
      <w:pPr>
        <w:numPr>
          <w:ilvl w:val="0"/>
          <w:numId w:val="25"/>
        </w:numPr>
        <w:ind w:left="0" w:firstLine="567"/>
        <w:jc w:val="both"/>
        <w:rPr>
          <w:rFonts w:eastAsia="Times New Roman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                   </w:t>
      </w:r>
      <w:proofErr w:type="gramStart"/>
      <w:r w:rsidRPr="003240D1">
        <w:rPr>
          <w:rFonts w:eastAsia="Times New Roman"/>
          <w:color w:val="000000"/>
          <w:lang w:eastAsia="ru-RU"/>
        </w:rPr>
        <w:t>Контроль за</w:t>
      </w:r>
      <w:proofErr w:type="gramEnd"/>
      <w:r w:rsidRPr="003240D1">
        <w:rPr>
          <w:rFonts w:eastAsia="Times New Roman"/>
          <w:color w:val="000000"/>
          <w:lang w:eastAsia="ru-RU"/>
        </w:rPr>
        <w:t xml:space="preserve"> исполнением настоящего Постановления оставляю за собой.</w:t>
      </w:r>
    </w:p>
    <w:p w:rsidR="003240D1" w:rsidRPr="003240D1" w:rsidRDefault="003240D1" w:rsidP="003240D1">
      <w:pPr>
        <w:numPr>
          <w:ilvl w:val="0"/>
          <w:numId w:val="25"/>
        </w:numPr>
        <w:ind w:left="0" w:firstLine="567"/>
        <w:jc w:val="both"/>
        <w:rPr>
          <w:rFonts w:eastAsia="Times New Roman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lastRenderedPageBreak/>
        <w:t>                    Настоящее Постановление вступает в силу со дня официального опубликования          (обнародования).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Глава местной администрации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МО пос. Стрельна                                                                                    И.А.Климачева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</w:t>
      </w:r>
    </w:p>
    <w:p w:rsidR="003240D1" w:rsidRPr="003240D1" w:rsidRDefault="003240D1" w:rsidP="003240D1">
      <w:pPr>
        <w:ind w:firstLine="707"/>
        <w:jc w:val="right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ascii="Arial" w:eastAsia="Times New Roman" w:hAnsi="Arial" w:cs="Arial"/>
          <w:color w:val="000000"/>
          <w:lang w:eastAsia="ru-RU"/>
        </w:rPr>
        <w:br w:type="textWrapping" w:clear="all"/>
      </w:r>
      <w:r w:rsidRPr="003240D1">
        <w:rPr>
          <w:rFonts w:eastAsia="Times New Roman"/>
          <w:color w:val="000000"/>
          <w:lang w:eastAsia="ru-RU"/>
        </w:rPr>
        <w:t>Приложение № 1</w:t>
      </w:r>
    </w:p>
    <w:p w:rsidR="003240D1" w:rsidRPr="003240D1" w:rsidRDefault="003240D1" w:rsidP="003240D1">
      <w:pPr>
        <w:ind w:firstLine="707"/>
        <w:jc w:val="right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к Постановлению Местной администрации МО пос. Стрельна</w:t>
      </w:r>
    </w:p>
    <w:p w:rsidR="003240D1" w:rsidRPr="003240D1" w:rsidRDefault="003240D1" w:rsidP="003240D1">
      <w:pPr>
        <w:ind w:firstLine="707"/>
        <w:jc w:val="right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от «11» марта 2015 № 22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</w:t>
      </w:r>
    </w:p>
    <w:p w:rsidR="003240D1" w:rsidRPr="003240D1" w:rsidRDefault="003240D1" w:rsidP="003240D1">
      <w:pPr>
        <w:ind w:firstLine="567"/>
        <w:jc w:val="center"/>
        <w:rPr>
          <w:rFonts w:eastAsia="Times New Roman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Перечень должностей муниципальной службы в </w:t>
      </w:r>
      <w:r w:rsidRPr="003240D1">
        <w:rPr>
          <w:rFonts w:eastAsia="Times New Roman"/>
          <w:b/>
          <w:bCs/>
          <w:color w:val="000000"/>
          <w:lang w:eastAsia="ru-RU"/>
        </w:rPr>
        <w:t> </w:t>
      </w:r>
      <w:r w:rsidRPr="003240D1">
        <w:rPr>
          <w:rFonts w:eastAsia="Times New Roman"/>
          <w:color w:val="000000"/>
          <w:lang w:eastAsia="ru-RU"/>
        </w:rPr>
        <w:t>Местной администрации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3240D1" w:rsidRPr="003240D1" w:rsidRDefault="003240D1" w:rsidP="003240D1">
      <w:pPr>
        <w:ind w:firstLine="567"/>
        <w:jc w:val="center"/>
        <w:rPr>
          <w:rFonts w:eastAsia="Times New Roman"/>
          <w:color w:val="000000"/>
          <w:lang w:eastAsia="ru-RU"/>
        </w:rPr>
      </w:pPr>
      <w:r w:rsidRPr="003240D1">
        <w:rPr>
          <w:rFonts w:eastAsia="Times New Roman"/>
          <w:i/>
          <w:iCs/>
          <w:color w:val="000000"/>
          <w:lang w:eastAsia="ru-RU"/>
        </w:rPr>
        <w:t>(наименование в ред. Постановлений от 20.07.2017 № 76, от 04.09.2017 № 95, от 23.07.2021 № 139, от 24.09.2021 № 161)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В связи с тем, что исполнение должностных обязанностей муниципальных служащих Местной администрации Муниципального образования поселок Стрельна в различной степени связано с коррупционными рисками, в том числе: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-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- предоставление государственных и муниципальных услуг гражданам и организациям; </w:t>
      </w:r>
      <w:r w:rsidRPr="003240D1">
        <w:rPr>
          <w:rFonts w:eastAsia="Times New Roman"/>
          <w:i/>
          <w:iCs/>
          <w:color w:val="000000"/>
          <w:lang w:eastAsia="ru-RU"/>
        </w:rPr>
        <w:t>(абзац третий в ред. Постановления от 20.07.2017 № 76)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- осуществление контрольных и надзорных мероприятий;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- подготовку и принятие решений о распределении бюджетных ассигнований, субсидий, межбюджетных трансфертов;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- осуществление муниципальных закупок; </w:t>
      </w:r>
      <w:r w:rsidRPr="003240D1">
        <w:rPr>
          <w:rFonts w:eastAsia="Times New Roman"/>
          <w:i/>
          <w:iCs/>
          <w:color w:val="000000"/>
          <w:lang w:eastAsia="ru-RU"/>
        </w:rPr>
        <w:t>(абзац шестой в ред. Постановления от 20.07.2017 № 76)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- хранение и распределение материально-технических ресурсов;</w:t>
      </w:r>
    </w:p>
    <w:p w:rsidR="003240D1" w:rsidRPr="003240D1" w:rsidRDefault="003240D1" w:rsidP="003240D1">
      <w:pPr>
        <w:ind w:firstLine="70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240D1">
        <w:rPr>
          <w:rFonts w:eastAsia="Times New Roman"/>
          <w:color w:val="000000"/>
          <w:lang w:eastAsia="ru-RU"/>
        </w:rPr>
        <w:t>Перечень должностей муниципальной службы в</w:t>
      </w:r>
      <w:r w:rsidRPr="003240D1">
        <w:rPr>
          <w:rFonts w:eastAsia="Times New Roman"/>
          <w:b/>
          <w:bCs/>
          <w:color w:val="000000"/>
          <w:lang w:eastAsia="ru-RU"/>
        </w:rPr>
        <w:t> </w:t>
      </w:r>
      <w:r w:rsidRPr="003240D1">
        <w:rPr>
          <w:rFonts w:eastAsia="Times New Roman"/>
          <w:color w:val="000000"/>
          <w:lang w:eastAsia="ru-RU"/>
        </w:rPr>
        <w:t>Местной администрации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детей: </w:t>
      </w:r>
      <w:r w:rsidRPr="003240D1">
        <w:rPr>
          <w:rFonts w:eastAsia="Times New Roman"/>
          <w:i/>
          <w:iCs/>
          <w:color w:val="000000"/>
          <w:lang w:eastAsia="ru-RU"/>
        </w:rPr>
        <w:t>(абзац в ред. Постановлений от 23.07.2021 № 139, от 24.09.2021 № 161)</w:t>
      </w:r>
      <w:proofErr w:type="gramEnd"/>
    </w:p>
    <w:p w:rsidR="003240D1" w:rsidRPr="003240D1" w:rsidRDefault="003240D1" w:rsidP="003240D1">
      <w:pPr>
        <w:numPr>
          <w:ilvl w:val="0"/>
          <w:numId w:val="26"/>
        </w:numPr>
        <w:ind w:left="0" w:firstLine="567"/>
        <w:jc w:val="both"/>
        <w:rPr>
          <w:rFonts w:eastAsia="Times New Roman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                   Глава Местной администрации Муниципального образования поселок Стрельна.</w:t>
      </w:r>
    </w:p>
    <w:p w:rsidR="003240D1" w:rsidRPr="003240D1" w:rsidRDefault="003240D1" w:rsidP="003240D1">
      <w:pPr>
        <w:numPr>
          <w:ilvl w:val="0"/>
          <w:numId w:val="26"/>
        </w:numPr>
        <w:ind w:left="0" w:firstLine="567"/>
        <w:jc w:val="both"/>
        <w:rPr>
          <w:rFonts w:eastAsia="Times New Roman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                   Заместитель Главы Местной администрации Муниципального образования поселок Стрельна.</w:t>
      </w:r>
    </w:p>
    <w:p w:rsidR="003240D1" w:rsidRPr="003240D1" w:rsidRDefault="003240D1" w:rsidP="003240D1">
      <w:pPr>
        <w:numPr>
          <w:ilvl w:val="0"/>
          <w:numId w:val="26"/>
        </w:numPr>
        <w:ind w:left="0" w:firstLine="567"/>
        <w:jc w:val="both"/>
        <w:rPr>
          <w:rFonts w:eastAsia="Times New Roman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                   Главный бухгалтер Местной администрации Муниципального образования поселок Стрельна.</w:t>
      </w:r>
    </w:p>
    <w:p w:rsidR="003240D1" w:rsidRPr="003240D1" w:rsidRDefault="003240D1" w:rsidP="003240D1">
      <w:pPr>
        <w:numPr>
          <w:ilvl w:val="0"/>
          <w:numId w:val="26"/>
        </w:numPr>
        <w:ind w:left="0" w:firstLine="567"/>
        <w:jc w:val="both"/>
        <w:rPr>
          <w:rFonts w:eastAsia="Times New Roman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                   Главные специалисты, входящие в штат Местной администрации Муниципального образования поселок Стрельна.</w:t>
      </w:r>
    </w:p>
    <w:p w:rsidR="003240D1" w:rsidRPr="003240D1" w:rsidRDefault="003240D1" w:rsidP="003240D1">
      <w:pPr>
        <w:numPr>
          <w:ilvl w:val="0"/>
          <w:numId w:val="26"/>
        </w:numPr>
        <w:ind w:left="0" w:firstLine="567"/>
        <w:jc w:val="both"/>
        <w:rPr>
          <w:rFonts w:eastAsia="Times New Roman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lastRenderedPageBreak/>
        <w:t>                    Ведущие специалисты, входящие в штат Местной администрации Муниципального образования поселок Стрельна.</w:t>
      </w:r>
    </w:p>
    <w:p w:rsidR="003240D1" w:rsidRPr="003240D1" w:rsidRDefault="003240D1" w:rsidP="003240D1">
      <w:pPr>
        <w:numPr>
          <w:ilvl w:val="0"/>
          <w:numId w:val="26"/>
        </w:numPr>
        <w:ind w:left="0" w:firstLine="567"/>
        <w:jc w:val="both"/>
        <w:rPr>
          <w:rFonts w:eastAsia="Times New Roman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                   Специалисты первой категории, входящие в штат Местной администрации Муниципального образования поселок Стрельна.</w:t>
      </w:r>
    </w:p>
    <w:p w:rsidR="003240D1" w:rsidRPr="003240D1" w:rsidRDefault="003240D1" w:rsidP="003240D1">
      <w:pPr>
        <w:numPr>
          <w:ilvl w:val="0"/>
          <w:numId w:val="26"/>
        </w:numPr>
        <w:ind w:left="0" w:firstLine="567"/>
        <w:jc w:val="both"/>
        <w:rPr>
          <w:rFonts w:eastAsia="Times New Roman"/>
          <w:color w:val="000000"/>
          <w:lang w:eastAsia="ru-RU"/>
        </w:rPr>
      </w:pPr>
      <w:r w:rsidRPr="003240D1">
        <w:rPr>
          <w:rFonts w:eastAsia="Times New Roman"/>
          <w:color w:val="000000"/>
          <w:lang w:eastAsia="ru-RU"/>
        </w:rPr>
        <w:t>                    Руководители структурных подразделений Местной администрации Муниципального образования поселок Стрельна</w:t>
      </w:r>
      <w:proofErr w:type="gramStart"/>
      <w:r w:rsidRPr="003240D1">
        <w:rPr>
          <w:rFonts w:eastAsia="Times New Roman"/>
          <w:color w:val="000000"/>
          <w:lang w:eastAsia="ru-RU"/>
        </w:rPr>
        <w:t>.</w:t>
      </w:r>
      <w:proofErr w:type="gramEnd"/>
      <w:r w:rsidRPr="003240D1">
        <w:rPr>
          <w:rFonts w:eastAsia="Times New Roman"/>
          <w:color w:val="000000"/>
          <w:lang w:eastAsia="ru-RU"/>
        </w:rPr>
        <w:t> </w:t>
      </w:r>
      <w:r w:rsidRPr="003240D1">
        <w:rPr>
          <w:rFonts w:eastAsia="Times New Roman"/>
          <w:i/>
          <w:iCs/>
          <w:color w:val="000000"/>
          <w:lang w:eastAsia="ru-RU"/>
        </w:rPr>
        <w:t>(</w:t>
      </w:r>
      <w:proofErr w:type="gramStart"/>
      <w:r w:rsidRPr="003240D1">
        <w:rPr>
          <w:rFonts w:eastAsia="Times New Roman"/>
          <w:i/>
          <w:iCs/>
          <w:color w:val="000000"/>
          <w:lang w:eastAsia="ru-RU"/>
        </w:rPr>
        <w:t>п</w:t>
      </w:r>
      <w:proofErr w:type="gramEnd"/>
      <w:r w:rsidRPr="003240D1">
        <w:rPr>
          <w:rFonts w:eastAsia="Times New Roman"/>
          <w:i/>
          <w:iCs/>
          <w:color w:val="000000"/>
          <w:lang w:eastAsia="ru-RU"/>
        </w:rPr>
        <w:t>ункт 7 введен Постановлением от 20.07.2017 № 76)</w:t>
      </w:r>
    </w:p>
    <w:p w:rsidR="003361DD" w:rsidRPr="003240D1" w:rsidRDefault="003361DD" w:rsidP="003240D1">
      <w:pPr>
        <w:jc w:val="center"/>
      </w:pPr>
    </w:p>
    <w:sectPr w:rsidR="003361DD" w:rsidRPr="003240D1" w:rsidSect="00EC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A21"/>
    <w:multiLevelType w:val="hybridMultilevel"/>
    <w:tmpl w:val="3F1C6F80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F75914"/>
    <w:multiLevelType w:val="multilevel"/>
    <w:tmpl w:val="3D1A6AC6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0E1162CA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119533E7"/>
    <w:multiLevelType w:val="hybridMultilevel"/>
    <w:tmpl w:val="E09ED0E8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DDB095D"/>
    <w:multiLevelType w:val="hybridMultilevel"/>
    <w:tmpl w:val="D93C6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21EE9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24574F81"/>
    <w:multiLevelType w:val="hybridMultilevel"/>
    <w:tmpl w:val="9126CA5C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7F80692"/>
    <w:multiLevelType w:val="hybridMultilevel"/>
    <w:tmpl w:val="80E8D3F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B3F5D50"/>
    <w:multiLevelType w:val="hybridMultilevel"/>
    <w:tmpl w:val="00EEE414"/>
    <w:lvl w:ilvl="0" w:tplc="9BDCAC06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390781"/>
    <w:multiLevelType w:val="hybridMultilevel"/>
    <w:tmpl w:val="0FF441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41C4CE5"/>
    <w:multiLevelType w:val="hybridMultilevel"/>
    <w:tmpl w:val="4A7AA6EC"/>
    <w:lvl w:ilvl="0" w:tplc="9104B2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FB42D4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399A0736"/>
    <w:multiLevelType w:val="hybridMultilevel"/>
    <w:tmpl w:val="BA1079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038645A"/>
    <w:multiLevelType w:val="hybridMultilevel"/>
    <w:tmpl w:val="47AE2D0C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4D736C8"/>
    <w:multiLevelType w:val="hybridMultilevel"/>
    <w:tmpl w:val="9E464F86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52F5FD2"/>
    <w:multiLevelType w:val="hybridMultilevel"/>
    <w:tmpl w:val="51327734"/>
    <w:lvl w:ilvl="0" w:tplc="C82CF1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6346C5D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53ED6CC6"/>
    <w:multiLevelType w:val="hybridMultilevel"/>
    <w:tmpl w:val="56626014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9E15343"/>
    <w:multiLevelType w:val="hybridMultilevel"/>
    <w:tmpl w:val="E8B4E7BA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A6818AA"/>
    <w:multiLevelType w:val="multilevel"/>
    <w:tmpl w:val="C7B8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925355"/>
    <w:multiLevelType w:val="multilevel"/>
    <w:tmpl w:val="7BDA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9D1366"/>
    <w:multiLevelType w:val="multilevel"/>
    <w:tmpl w:val="057A9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2">
    <w:nsid w:val="71ED65F8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73251836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77B05C72"/>
    <w:multiLevelType w:val="hybridMultilevel"/>
    <w:tmpl w:val="82A8CF74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78245A7B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25"/>
  </w:num>
  <w:num w:numId="4">
    <w:abstractNumId w:val="23"/>
  </w:num>
  <w:num w:numId="5">
    <w:abstractNumId w:val="5"/>
  </w:num>
  <w:num w:numId="6">
    <w:abstractNumId w:val="11"/>
  </w:num>
  <w:num w:numId="7">
    <w:abstractNumId w:val="2"/>
  </w:num>
  <w:num w:numId="8">
    <w:abstractNumId w:val="22"/>
  </w:num>
  <w:num w:numId="9">
    <w:abstractNumId w:val="4"/>
  </w:num>
  <w:num w:numId="10">
    <w:abstractNumId w:val="8"/>
  </w:num>
  <w:num w:numId="11">
    <w:abstractNumId w:val="15"/>
  </w:num>
  <w:num w:numId="12">
    <w:abstractNumId w:val="1"/>
  </w:num>
  <w:num w:numId="13">
    <w:abstractNumId w:val="10"/>
  </w:num>
  <w:num w:numId="14">
    <w:abstractNumId w:val="13"/>
  </w:num>
  <w:num w:numId="15">
    <w:abstractNumId w:val="24"/>
  </w:num>
  <w:num w:numId="16">
    <w:abstractNumId w:val="9"/>
  </w:num>
  <w:num w:numId="17">
    <w:abstractNumId w:val="18"/>
  </w:num>
  <w:num w:numId="18">
    <w:abstractNumId w:val="0"/>
  </w:num>
  <w:num w:numId="19">
    <w:abstractNumId w:val="14"/>
  </w:num>
  <w:num w:numId="20">
    <w:abstractNumId w:val="17"/>
  </w:num>
  <w:num w:numId="21">
    <w:abstractNumId w:val="12"/>
  </w:num>
  <w:num w:numId="22">
    <w:abstractNumId w:val="3"/>
  </w:num>
  <w:num w:numId="23">
    <w:abstractNumId w:val="6"/>
  </w:num>
  <w:num w:numId="24">
    <w:abstractNumId w:val="21"/>
  </w:num>
  <w:num w:numId="25">
    <w:abstractNumId w:val="20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599B"/>
    <w:rsid w:val="00003DA4"/>
    <w:rsid w:val="0001446E"/>
    <w:rsid w:val="0006280E"/>
    <w:rsid w:val="000E68C9"/>
    <w:rsid w:val="000F3413"/>
    <w:rsid w:val="001271E9"/>
    <w:rsid w:val="001743AB"/>
    <w:rsid w:val="00186AEA"/>
    <w:rsid w:val="001A41B9"/>
    <w:rsid w:val="001C5D34"/>
    <w:rsid w:val="001D1F21"/>
    <w:rsid w:val="00206E6B"/>
    <w:rsid w:val="00222C0E"/>
    <w:rsid w:val="00266314"/>
    <w:rsid w:val="0026781E"/>
    <w:rsid w:val="00272534"/>
    <w:rsid w:val="002B2899"/>
    <w:rsid w:val="002C38D0"/>
    <w:rsid w:val="003234D5"/>
    <w:rsid w:val="003240D1"/>
    <w:rsid w:val="00325564"/>
    <w:rsid w:val="003361DD"/>
    <w:rsid w:val="00341DF5"/>
    <w:rsid w:val="00357535"/>
    <w:rsid w:val="0038157C"/>
    <w:rsid w:val="003F0B5E"/>
    <w:rsid w:val="0040469A"/>
    <w:rsid w:val="00424557"/>
    <w:rsid w:val="00435D5F"/>
    <w:rsid w:val="00444C18"/>
    <w:rsid w:val="004A1DCE"/>
    <w:rsid w:val="004A301B"/>
    <w:rsid w:val="004D321E"/>
    <w:rsid w:val="004E16A2"/>
    <w:rsid w:val="004E50D7"/>
    <w:rsid w:val="00514C20"/>
    <w:rsid w:val="0051575D"/>
    <w:rsid w:val="00525676"/>
    <w:rsid w:val="005402C1"/>
    <w:rsid w:val="00551340"/>
    <w:rsid w:val="005829C2"/>
    <w:rsid w:val="005A1DFB"/>
    <w:rsid w:val="005A4507"/>
    <w:rsid w:val="005B5B29"/>
    <w:rsid w:val="005C0D4C"/>
    <w:rsid w:val="006723C8"/>
    <w:rsid w:val="006A51B8"/>
    <w:rsid w:val="006C4A31"/>
    <w:rsid w:val="006E61BB"/>
    <w:rsid w:val="0070528D"/>
    <w:rsid w:val="00737C96"/>
    <w:rsid w:val="00742E45"/>
    <w:rsid w:val="00745964"/>
    <w:rsid w:val="00786361"/>
    <w:rsid w:val="0078780A"/>
    <w:rsid w:val="007B02C9"/>
    <w:rsid w:val="007B6CC7"/>
    <w:rsid w:val="007D32AF"/>
    <w:rsid w:val="007F3651"/>
    <w:rsid w:val="0084476E"/>
    <w:rsid w:val="008534D1"/>
    <w:rsid w:val="00856434"/>
    <w:rsid w:val="00864C97"/>
    <w:rsid w:val="0087121E"/>
    <w:rsid w:val="008717B8"/>
    <w:rsid w:val="00880005"/>
    <w:rsid w:val="00884F9C"/>
    <w:rsid w:val="008975E6"/>
    <w:rsid w:val="008D35F2"/>
    <w:rsid w:val="008E3DB8"/>
    <w:rsid w:val="00927263"/>
    <w:rsid w:val="00936742"/>
    <w:rsid w:val="00945E87"/>
    <w:rsid w:val="00954488"/>
    <w:rsid w:val="00973280"/>
    <w:rsid w:val="00986C1D"/>
    <w:rsid w:val="009B05C5"/>
    <w:rsid w:val="009D3292"/>
    <w:rsid w:val="009F07C3"/>
    <w:rsid w:val="00A22863"/>
    <w:rsid w:val="00A3051F"/>
    <w:rsid w:val="00A436FB"/>
    <w:rsid w:val="00AC464A"/>
    <w:rsid w:val="00AC6939"/>
    <w:rsid w:val="00B05675"/>
    <w:rsid w:val="00B543CB"/>
    <w:rsid w:val="00BA5923"/>
    <w:rsid w:val="00BA7D33"/>
    <w:rsid w:val="00BF3810"/>
    <w:rsid w:val="00C249E6"/>
    <w:rsid w:val="00C502A0"/>
    <w:rsid w:val="00C54FA1"/>
    <w:rsid w:val="00C81858"/>
    <w:rsid w:val="00C947A2"/>
    <w:rsid w:val="00CB5103"/>
    <w:rsid w:val="00CF647D"/>
    <w:rsid w:val="00D00F24"/>
    <w:rsid w:val="00D36079"/>
    <w:rsid w:val="00D53510"/>
    <w:rsid w:val="00DD599B"/>
    <w:rsid w:val="00DF4CCB"/>
    <w:rsid w:val="00E41266"/>
    <w:rsid w:val="00E71995"/>
    <w:rsid w:val="00E90C75"/>
    <w:rsid w:val="00EB0B98"/>
    <w:rsid w:val="00EB1B8E"/>
    <w:rsid w:val="00EC38FB"/>
    <w:rsid w:val="00ED593C"/>
    <w:rsid w:val="00EE2B70"/>
    <w:rsid w:val="00EE69CC"/>
    <w:rsid w:val="00EE6DBE"/>
    <w:rsid w:val="00F173E1"/>
    <w:rsid w:val="00F4497E"/>
    <w:rsid w:val="00F6778D"/>
    <w:rsid w:val="00F878E9"/>
    <w:rsid w:val="00FA6516"/>
    <w:rsid w:val="00FB6F69"/>
    <w:rsid w:val="00FF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styleId="af0">
    <w:name w:val="Normal (Web)"/>
    <w:basedOn w:val="a"/>
    <w:uiPriority w:val="99"/>
    <w:unhideWhenUsed/>
    <w:rsid w:val="008975E6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listparagraph">
    <w:name w:val="listparagraph"/>
    <w:basedOn w:val="a"/>
    <w:rsid w:val="00B543CB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normal0">
    <w:name w:val="consplusnormal"/>
    <w:basedOn w:val="a"/>
    <w:rsid w:val="00CF647D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nospacing">
    <w:name w:val="nospacing"/>
    <w:basedOn w:val="a"/>
    <w:rsid w:val="003240D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hyperlink">
    <w:name w:val="hyperlink"/>
    <w:basedOn w:val="a0"/>
    <w:rsid w:val="00324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6B28FFEB-F11A-44BF-BEE2-9A01788F164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2</cp:revision>
  <cp:lastPrinted>2021-04-01T07:51:00Z</cp:lastPrinted>
  <dcterms:created xsi:type="dcterms:W3CDTF">2022-03-15T11:43:00Z</dcterms:created>
  <dcterms:modified xsi:type="dcterms:W3CDTF">2022-03-15T11:43:00Z</dcterms:modified>
</cp:coreProperties>
</file>