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38A" w:rsidRPr="0046038A" w:rsidRDefault="00AD3B60" w:rsidP="0046038A">
      <w:pPr>
        <w:ind w:firstLine="0"/>
        <w:rPr>
          <w:rFonts w:ascii="Times New Roman" w:eastAsia="Times New Roman" w:hAnsi="Times New Roman" w:cs="Times New Roman"/>
          <w:sz w:val="24"/>
          <w:szCs w:val="24"/>
          <w:lang w:eastAsia="ru-RU"/>
        </w:rPr>
      </w:pPr>
      <w:r>
        <w:rPr>
          <w:rFonts w:ascii="Tahoma" w:eastAsia="Times New Roman" w:hAnsi="Tahoma" w:cs="Tahoma"/>
          <w:noProof/>
          <w:sz w:val="24"/>
          <w:szCs w:val="24"/>
          <w:lang w:eastAsia="ru-RU"/>
        </w:rPr>
        <w:drawing>
          <wp:anchor distT="0" distB="0" distL="114300" distR="114300" simplePos="0" relativeHeight="251659264" behindDoc="0" locked="0" layoutInCell="1" allowOverlap="1">
            <wp:simplePos x="0" y="0"/>
            <wp:positionH relativeFrom="column">
              <wp:posOffset>2510790</wp:posOffset>
            </wp:positionH>
            <wp:positionV relativeFrom="paragraph">
              <wp:posOffset>-320040</wp:posOffset>
            </wp:positionV>
            <wp:extent cx="889635" cy="714375"/>
            <wp:effectExtent l="19050" t="0" r="5715" b="0"/>
            <wp:wrapSquare wrapText="bothSides"/>
            <wp:docPr id="6"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5" cstate="print">
                      <a:lum bright="-20000" contrast="40000"/>
                    </a:blip>
                    <a:srcRect l="22966" t="29781" r="23471" b="29781"/>
                    <a:stretch>
                      <a:fillRect/>
                    </a:stretch>
                  </pic:blipFill>
                  <pic:spPr bwMode="auto">
                    <a:xfrm>
                      <a:off x="0" y="0"/>
                      <a:ext cx="889635" cy="714375"/>
                    </a:xfrm>
                    <a:prstGeom prst="rect">
                      <a:avLst/>
                    </a:prstGeom>
                    <a:noFill/>
                    <a:ln w="9525">
                      <a:noFill/>
                      <a:miter lim="800000"/>
                      <a:headEnd/>
                      <a:tailEnd/>
                    </a:ln>
                  </pic:spPr>
                </pic:pic>
              </a:graphicData>
            </a:graphic>
          </wp:anchor>
        </w:drawing>
      </w:r>
      <w:r w:rsidR="0046038A" w:rsidRPr="0046038A">
        <w:rPr>
          <w:rFonts w:ascii="Tahoma" w:eastAsia="Times New Roman" w:hAnsi="Tahoma" w:cs="Tahoma"/>
          <w:sz w:val="24"/>
          <w:szCs w:val="24"/>
          <w:lang w:eastAsia="ru-RU"/>
        </w:rPr>
        <w:t>﻿</w:t>
      </w:r>
    </w:p>
    <w:p w:rsidR="0046038A" w:rsidRPr="0046038A" w:rsidRDefault="0046038A" w:rsidP="0046038A">
      <w:pPr>
        <w:ind w:firstLine="0"/>
        <w:jc w:val="center"/>
        <w:rPr>
          <w:rFonts w:ascii="Times New Roman" w:eastAsia="Times New Roman" w:hAnsi="Times New Roman" w:cs="Times New Roman"/>
          <w:sz w:val="24"/>
          <w:szCs w:val="24"/>
          <w:lang w:eastAsia="ru-RU"/>
        </w:rPr>
      </w:pPr>
    </w:p>
    <w:p w:rsidR="0046038A" w:rsidRPr="0046038A" w:rsidRDefault="0046038A" w:rsidP="0046038A">
      <w:pPr>
        <w:ind w:firstLine="0"/>
        <w:jc w:val="center"/>
        <w:rPr>
          <w:rFonts w:ascii="Times New Roman" w:eastAsia="Times New Roman" w:hAnsi="Times New Roman" w:cs="Times New Roman"/>
          <w:sz w:val="24"/>
          <w:szCs w:val="24"/>
          <w:lang w:eastAsia="ru-RU"/>
        </w:rPr>
      </w:pPr>
      <w:r w:rsidRPr="0046038A">
        <w:rPr>
          <w:rFonts w:ascii="Times New Roman" w:eastAsia="Times New Roman" w:hAnsi="Times New Roman" w:cs="Times New Roman"/>
          <w:sz w:val="24"/>
          <w:szCs w:val="24"/>
          <w:lang w:eastAsia="ru-RU"/>
        </w:rPr>
        <w:t> </w:t>
      </w:r>
    </w:p>
    <w:p w:rsidR="00EF04D0" w:rsidRDefault="0046038A" w:rsidP="00AD3B60">
      <w:pPr>
        <w:ind w:firstLine="0"/>
        <w:jc w:val="center"/>
        <w:rPr>
          <w:rFonts w:ascii="Times New Roman" w:hAnsi="Times New Roman" w:cs="Times New Roman"/>
          <w:b/>
          <w:bCs/>
          <w:sz w:val="24"/>
          <w:szCs w:val="24"/>
          <w:lang w:eastAsia="ru-RU"/>
        </w:rPr>
      </w:pPr>
      <w:r w:rsidRPr="0046038A">
        <w:rPr>
          <w:rFonts w:ascii="Times New Roman" w:eastAsia="Times New Roman" w:hAnsi="Times New Roman" w:cs="Times New Roman"/>
          <w:b/>
          <w:bCs/>
          <w:sz w:val="24"/>
          <w:szCs w:val="24"/>
          <w:lang w:eastAsia="ru-RU"/>
        </w:rPr>
        <w:t> </w:t>
      </w:r>
      <w:r w:rsidR="00EF04D0">
        <w:rPr>
          <w:rFonts w:ascii="Times New Roman" w:hAnsi="Times New Roman" w:cs="Times New Roman"/>
          <w:b/>
          <w:bCs/>
          <w:sz w:val="24"/>
          <w:szCs w:val="24"/>
          <w:lang w:eastAsia="ru-RU"/>
        </w:rPr>
        <w:t>МЕСТНАЯ АДМИНИСТРАЦИЯ</w:t>
      </w:r>
    </w:p>
    <w:p w:rsidR="002B0D31" w:rsidRPr="002B0D31" w:rsidRDefault="002B0D31" w:rsidP="00AD3B60">
      <w:pPr>
        <w:ind w:firstLine="0"/>
        <w:jc w:val="center"/>
        <w:rPr>
          <w:rFonts w:ascii="Times New Roman" w:hAnsi="Times New Roman" w:cs="Times New Roman"/>
          <w:sz w:val="24"/>
          <w:szCs w:val="24"/>
          <w:lang w:eastAsia="ru-RU"/>
        </w:rPr>
      </w:pPr>
      <w:r w:rsidRPr="002B0D31">
        <w:rPr>
          <w:rFonts w:ascii="Times New Roman" w:hAnsi="Times New Roman" w:cs="Times New Roman"/>
          <w:b/>
          <w:bCs/>
          <w:sz w:val="24"/>
          <w:szCs w:val="24"/>
          <w:lang w:eastAsia="ru-RU"/>
        </w:rPr>
        <w:t>МУНИЦИПАЛЬНОГО ОБРАЗОВАНИЯ ПОСЕЛОК СТРЕЛЬНА</w:t>
      </w:r>
    </w:p>
    <w:p w:rsidR="0046038A" w:rsidRPr="00EF04D0" w:rsidRDefault="0046038A" w:rsidP="003C3C82">
      <w:pPr>
        <w:pBdr>
          <w:bottom w:val="single" w:sz="12" w:space="1" w:color="000000"/>
        </w:pBdr>
        <w:wordWrap w:val="0"/>
        <w:jc w:val="center"/>
        <w:rPr>
          <w:rFonts w:ascii="Times New Roman" w:eastAsia="Times New Roman" w:hAnsi="Times New Roman" w:cs="Times New Roman"/>
          <w:sz w:val="24"/>
          <w:szCs w:val="24"/>
          <w:lang w:eastAsia="ru-RU"/>
        </w:rPr>
      </w:pPr>
    </w:p>
    <w:p w:rsidR="00AD3B60" w:rsidRDefault="00AD3B60" w:rsidP="0046038A">
      <w:pPr>
        <w:jc w:val="center"/>
        <w:outlineLvl w:val="0"/>
        <w:rPr>
          <w:rFonts w:ascii="Times New Roman" w:eastAsia="Times New Roman" w:hAnsi="Times New Roman" w:cs="Times New Roman"/>
          <w:b/>
          <w:bCs/>
          <w:kern w:val="36"/>
          <w:sz w:val="24"/>
          <w:szCs w:val="24"/>
          <w:lang w:eastAsia="ru-RU"/>
        </w:rPr>
      </w:pPr>
    </w:p>
    <w:p w:rsidR="00A31944" w:rsidRDefault="00A31944" w:rsidP="00A31944">
      <w:pPr>
        <w:pStyle w:val="style3"/>
        <w:spacing w:before="24" w:beforeAutospacing="0" w:after="0" w:afterAutospacing="0"/>
        <w:ind w:firstLine="592"/>
        <w:jc w:val="center"/>
        <w:rPr>
          <w:rFonts w:ascii="Arial" w:hAnsi="Arial" w:cs="Arial"/>
          <w:color w:val="000000"/>
          <w:sz w:val="25"/>
          <w:szCs w:val="25"/>
        </w:rPr>
      </w:pPr>
      <w:r>
        <w:rPr>
          <w:rStyle w:val="fontstyle11"/>
          <w:b/>
          <w:bCs/>
          <w:color w:val="000000"/>
        </w:rPr>
        <w:t>ПОСТАНОВЛЕНИЕ</w:t>
      </w:r>
    </w:p>
    <w:p w:rsidR="00A31944" w:rsidRDefault="00A31944" w:rsidP="00A31944">
      <w:pPr>
        <w:pStyle w:val="style3"/>
        <w:spacing w:before="24" w:beforeAutospacing="0" w:after="0" w:afterAutospacing="0"/>
        <w:ind w:firstLine="592"/>
        <w:jc w:val="center"/>
        <w:rPr>
          <w:rFonts w:ascii="Arial" w:hAnsi="Arial" w:cs="Arial"/>
          <w:color w:val="000000"/>
          <w:sz w:val="25"/>
          <w:szCs w:val="25"/>
        </w:rPr>
      </w:pPr>
      <w:r>
        <w:rPr>
          <w:rStyle w:val="fontstyle12"/>
          <w:b/>
          <w:bCs/>
          <w:color w:val="000000"/>
        </w:rPr>
        <w:t> </w:t>
      </w:r>
    </w:p>
    <w:tbl>
      <w:tblPr>
        <w:tblW w:w="0" w:type="auto"/>
        <w:tblCellMar>
          <w:left w:w="0" w:type="dxa"/>
          <w:right w:w="0" w:type="dxa"/>
        </w:tblCellMar>
        <w:tblLook w:val="04A0"/>
      </w:tblPr>
      <w:tblGrid>
        <w:gridCol w:w="3192"/>
        <w:gridCol w:w="3208"/>
        <w:gridCol w:w="3171"/>
      </w:tblGrid>
      <w:tr w:rsidR="00A31944" w:rsidTr="00A31944">
        <w:tc>
          <w:tcPr>
            <w:tcW w:w="3379" w:type="dxa"/>
            <w:tcMar>
              <w:top w:w="0" w:type="dxa"/>
              <w:left w:w="108" w:type="dxa"/>
              <w:bottom w:w="0" w:type="dxa"/>
              <w:right w:w="108" w:type="dxa"/>
            </w:tcMar>
            <w:hideMark/>
          </w:tcPr>
          <w:p w:rsidR="00A31944" w:rsidRDefault="00A31944">
            <w:pPr>
              <w:pStyle w:val="style5"/>
              <w:spacing w:before="50" w:beforeAutospacing="0" w:after="0" w:afterAutospacing="0" w:line="415" w:lineRule="atLeast"/>
              <w:ind w:firstLine="567"/>
              <w:jc w:val="both"/>
              <w:rPr>
                <w:rFonts w:ascii="Arial" w:hAnsi="Arial" w:cs="Arial"/>
              </w:rPr>
            </w:pPr>
            <w:r>
              <w:rPr>
                <w:rStyle w:val="fontstyle12"/>
              </w:rPr>
              <w:t>19 августа 2013</w:t>
            </w:r>
          </w:p>
        </w:tc>
        <w:tc>
          <w:tcPr>
            <w:tcW w:w="3380" w:type="dxa"/>
            <w:tcMar>
              <w:top w:w="0" w:type="dxa"/>
              <w:left w:w="108" w:type="dxa"/>
              <w:bottom w:w="0" w:type="dxa"/>
              <w:right w:w="108" w:type="dxa"/>
            </w:tcMar>
            <w:hideMark/>
          </w:tcPr>
          <w:p w:rsidR="00A31944" w:rsidRDefault="00A31944">
            <w:pPr>
              <w:pStyle w:val="style5"/>
              <w:spacing w:before="0" w:beforeAutospacing="0" w:after="0" w:afterAutospacing="0"/>
              <w:ind w:firstLine="567"/>
              <w:jc w:val="center"/>
              <w:rPr>
                <w:rFonts w:ascii="Arial" w:hAnsi="Arial" w:cs="Arial"/>
              </w:rPr>
            </w:pPr>
            <w:r>
              <w:rPr>
                <w:rStyle w:val="fontstyle12"/>
              </w:rPr>
              <w:t>поселок</w:t>
            </w:r>
          </w:p>
          <w:p w:rsidR="00A31944" w:rsidRDefault="00A31944">
            <w:pPr>
              <w:pStyle w:val="style5"/>
              <w:spacing w:before="0" w:beforeAutospacing="0" w:after="0" w:afterAutospacing="0"/>
              <w:ind w:firstLine="567"/>
              <w:jc w:val="center"/>
              <w:rPr>
                <w:rFonts w:ascii="Arial" w:hAnsi="Arial" w:cs="Arial"/>
              </w:rPr>
            </w:pPr>
            <w:r>
              <w:rPr>
                <w:rStyle w:val="fontstyle12"/>
              </w:rPr>
              <w:t>Стрельна</w:t>
            </w:r>
          </w:p>
        </w:tc>
        <w:tc>
          <w:tcPr>
            <w:tcW w:w="3380" w:type="dxa"/>
            <w:tcMar>
              <w:top w:w="0" w:type="dxa"/>
              <w:left w:w="108" w:type="dxa"/>
              <w:bottom w:w="0" w:type="dxa"/>
              <w:right w:w="108" w:type="dxa"/>
            </w:tcMar>
            <w:hideMark/>
          </w:tcPr>
          <w:p w:rsidR="00A31944" w:rsidRDefault="00A31944">
            <w:pPr>
              <w:pStyle w:val="style5"/>
              <w:spacing w:before="50" w:beforeAutospacing="0" w:after="0" w:afterAutospacing="0" w:line="415" w:lineRule="atLeast"/>
              <w:ind w:firstLine="567"/>
              <w:jc w:val="right"/>
              <w:rPr>
                <w:rFonts w:ascii="Arial" w:hAnsi="Arial" w:cs="Arial"/>
              </w:rPr>
            </w:pPr>
            <w:r>
              <w:rPr>
                <w:rStyle w:val="fontstyle12"/>
              </w:rPr>
              <w:t>№96</w:t>
            </w:r>
          </w:p>
        </w:tc>
      </w:tr>
    </w:tbl>
    <w:p w:rsidR="00A31944" w:rsidRDefault="00A31944" w:rsidP="00A31944">
      <w:pPr>
        <w:pStyle w:val="style6"/>
        <w:spacing w:before="0" w:beforeAutospacing="0" w:after="0" w:afterAutospacing="0" w:line="240" w:lineRule="atLeast"/>
        <w:ind w:left="497"/>
        <w:jc w:val="center"/>
        <w:rPr>
          <w:rFonts w:ascii="Arial" w:hAnsi="Arial" w:cs="Arial"/>
          <w:color w:val="000000"/>
          <w:sz w:val="25"/>
          <w:szCs w:val="25"/>
        </w:rPr>
      </w:pPr>
      <w:r>
        <w:rPr>
          <w:i/>
          <w:iCs/>
          <w:color w:val="000000"/>
          <w:sz w:val="25"/>
          <w:szCs w:val="25"/>
        </w:rPr>
        <w:t>(в ред. Постановлений от 19.02.2021 № 32, от 01.06.2021 № 99, от 13.04.2022 № 39)</w:t>
      </w:r>
    </w:p>
    <w:p w:rsidR="00A31944" w:rsidRDefault="00A31944" w:rsidP="00A31944">
      <w:pPr>
        <w:pStyle w:val="style6"/>
        <w:spacing w:before="0" w:beforeAutospacing="0" w:after="0" w:afterAutospacing="0" w:line="240" w:lineRule="atLeast"/>
        <w:ind w:left="497"/>
        <w:jc w:val="center"/>
        <w:rPr>
          <w:rFonts w:ascii="Arial" w:hAnsi="Arial" w:cs="Arial"/>
          <w:color w:val="000000"/>
          <w:sz w:val="25"/>
          <w:szCs w:val="25"/>
        </w:rPr>
      </w:pPr>
      <w:r>
        <w:rPr>
          <w:color w:val="000000"/>
          <w:sz w:val="25"/>
          <w:szCs w:val="25"/>
        </w:rPr>
        <w:t> </w:t>
      </w:r>
    </w:p>
    <w:p w:rsidR="00A31944" w:rsidRDefault="00A31944" w:rsidP="00A31944">
      <w:pPr>
        <w:pStyle w:val="a3"/>
        <w:ind w:firstLine="592"/>
        <w:jc w:val="center"/>
        <w:rPr>
          <w:rFonts w:ascii="Arial" w:hAnsi="Arial" w:cs="Arial"/>
          <w:color w:val="000000"/>
          <w:sz w:val="25"/>
          <w:szCs w:val="25"/>
        </w:rPr>
      </w:pPr>
      <w:proofErr w:type="gramStart"/>
      <w:r>
        <w:rPr>
          <w:b/>
          <w:bCs/>
          <w:color w:val="000000"/>
          <w:sz w:val="25"/>
          <w:szCs w:val="25"/>
        </w:rPr>
        <w:t>Об утверждении Порядка размещения сведений о доходах, расходах, об имуществе и обязательствах имущественного характера лиц, замещающих должности муниципальной службы в Местной администрации внутригородского  муниципального образования города федерального значения Санкт-Петербурга поселок Стрельна и членов их семей на официальном сайте внутригородского  муниципального образования города федерального значения Санкт-Петербурга поселок Стрельна и предоставлении этих сведений средствам массовой информации для опубликования</w:t>
      </w:r>
      <w:proofErr w:type="gramEnd"/>
    </w:p>
    <w:p w:rsidR="00A31944" w:rsidRDefault="00A31944" w:rsidP="00A31944">
      <w:pPr>
        <w:pStyle w:val="a3"/>
        <w:ind w:firstLine="592"/>
        <w:jc w:val="center"/>
        <w:rPr>
          <w:rFonts w:ascii="Arial" w:hAnsi="Arial" w:cs="Arial"/>
          <w:color w:val="000000"/>
          <w:sz w:val="25"/>
          <w:szCs w:val="25"/>
        </w:rPr>
      </w:pPr>
      <w:r>
        <w:rPr>
          <w:i/>
          <w:iCs/>
          <w:color w:val="000000"/>
          <w:sz w:val="25"/>
          <w:szCs w:val="25"/>
        </w:rPr>
        <w:t>(наименование в ред. Постановлений от 01.06.2021 № 99, от 13.04.2022 № 39)</w:t>
      </w:r>
    </w:p>
    <w:p w:rsidR="00A31944" w:rsidRDefault="00A31944" w:rsidP="00A31944">
      <w:pPr>
        <w:pStyle w:val="a3"/>
        <w:ind w:firstLine="592"/>
        <w:jc w:val="center"/>
        <w:rPr>
          <w:rFonts w:ascii="Arial" w:hAnsi="Arial" w:cs="Arial"/>
          <w:color w:val="000000"/>
          <w:sz w:val="25"/>
          <w:szCs w:val="25"/>
        </w:rPr>
      </w:pPr>
      <w:r>
        <w:rPr>
          <w:b/>
          <w:bCs/>
          <w:color w:val="000000"/>
          <w:sz w:val="25"/>
          <w:szCs w:val="25"/>
        </w:rPr>
        <w:t> </w:t>
      </w:r>
    </w:p>
    <w:p w:rsidR="00A31944" w:rsidRDefault="00A31944" w:rsidP="00A31944">
      <w:pPr>
        <w:pStyle w:val="a3"/>
        <w:ind w:firstLine="540"/>
        <w:jc w:val="both"/>
        <w:rPr>
          <w:rFonts w:ascii="Arial" w:hAnsi="Arial" w:cs="Arial"/>
          <w:color w:val="000000"/>
          <w:sz w:val="25"/>
          <w:szCs w:val="25"/>
        </w:rPr>
      </w:pPr>
      <w:r>
        <w:rPr>
          <w:color w:val="000000"/>
          <w:sz w:val="25"/>
          <w:szCs w:val="25"/>
        </w:rPr>
        <w:t>В соответствии с Федеральным законом от 25 декабря 2008 г. № 273-ФЗ «О противодействии коррупции», Указом Президента РФ от 08.07.2013 №613 «Вопросы противодействия коррупции»</w:t>
      </w:r>
    </w:p>
    <w:p w:rsidR="00A31944" w:rsidRDefault="00A31944" w:rsidP="00A31944">
      <w:pPr>
        <w:pStyle w:val="a3"/>
        <w:ind w:firstLine="592"/>
        <w:jc w:val="both"/>
        <w:rPr>
          <w:rFonts w:ascii="Arial" w:hAnsi="Arial" w:cs="Arial"/>
          <w:color w:val="000000"/>
          <w:sz w:val="25"/>
          <w:szCs w:val="25"/>
        </w:rPr>
      </w:pPr>
      <w:r>
        <w:rPr>
          <w:b/>
          <w:bCs/>
          <w:color w:val="000000"/>
          <w:sz w:val="25"/>
          <w:szCs w:val="25"/>
        </w:rPr>
        <w:t> </w:t>
      </w:r>
    </w:p>
    <w:p w:rsidR="00A31944" w:rsidRDefault="00A31944" w:rsidP="00A31944">
      <w:pPr>
        <w:pStyle w:val="a3"/>
        <w:ind w:firstLine="592"/>
        <w:jc w:val="both"/>
        <w:rPr>
          <w:rFonts w:ascii="Arial" w:hAnsi="Arial" w:cs="Arial"/>
          <w:color w:val="000000"/>
          <w:sz w:val="25"/>
          <w:szCs w:val="25"/>
        </w:rPr>
      </w:pPr>
      <w:bookmarkStart w:id="0" w:name="sub_1"/>
      <w:r>
        <w:rPr>
          <w:b/>
          <w:bCs/>
          <w:color w:val="000000"/>
          <w:sz w:val="25"/>
          <w:szCs w:val="25"/>
        </w:rPr>
        <w:t>ПОСТАНОВЛЯЮ:</w:t>
      </w:r>
      <w:bookmarkEnd w:id="0"/>
    </w:p>
    <w:p w:rsidR="00A31944" w:rsidRDefault="00A31944" w:rsidP="00A31944">
      <w:pPr>
        <w:pStyle w:val="a3"/>
        <w:ind w:firstLine="592"/>
        <w:jc w:val="both"/>
        <w:rPr>
          <w:rFonts w:ascii="Arial" w:hAnsi="Arial" w:cs="Arial"/>
          <w:color w:val="000000"/>
          <w:sz w:val="25"/>
          <w:szCs w:val="25"/>
        </w:rPr>
      </w:pPr>
      <w:r>
        <w:rPr>
          <w:color w:val="000000"/>
          <w:sz w:val="25"/>
          <w:szCs w:val="25"/>
        </w:rPr>
        <w:t> </w:t>
      </w:r>
    </w:p>
    <w:p w:rsidR="00A31944" w:rsidRDefault="00A31944" w:rsidP="00A31944">
      <w:pPr>
        <w:numPr>
          <w:ilvl w:val="0"/>
          <w:numId w:val="1"/>
        </w:numPr>
        <w:ind w:left="1000" w:firstLine="0"/>
        <w:jc w:val="both"/>
        <w:rPr>
          <w:rFonts w:ascii="Times New Roman" w:hAnsi="Times New Roman" w:cs="Times New Roman"/>
          <w:color w:val="000000"/>
          <w:sz w:val="24"/>
          <w:szCs w:val="24"/>
        </w:rPr>
      </w:pPr>
      <w:proofErr w:type="gramStart"/>
      <w:r>
        <w:rPr>
          <w:color w:val="000000"/>
        </w:rPr>
        <w:t>Утвердить Порядок размещения сведений о доходах, расходах, об имуществе и обязательствах имущественного характера лиц, замещающих должности муниципальной службы в Местной администрации внутригородского  муниципального образования города федерального значения Санкт-Петербурга поселок Стрельна и членов их семей на официальном сайте внутригородского  муниципального образования города федерального значения Санкт-Петербурга поселок Стрельна и предоставлении этих сведений средствам массовой информации для опубликования (далее – Порядок) в согласно Приложению</w:t>
      </w:r>
      <w:proofErr w:type="gramEnd"/>
      <w:r>
        <w:rPr>
          <w:color w:val="000000"/>
        </w:rPr>
        <w:t xml:space="preserve"> 1 к настоящему Постановлению</w:t>
      </w:r>
      <w:proofErr w:type="gramStart"/>
      <w:r>
        <w:rPr>
          <w:color w:val="000000"/>
        </w:rPr>
        <w:t>.</w:t>
      </w:r>
      <w:proofErr w:type="gramEnd"/>
      <w:r>
        <w:rPr>
          <w:color w:val="000000"/>
        </w:rPr>
        <w:t> </w:t>
      </w:r>
      <w:r>
        <w:rPr>
          <w:i/>
          <w:iCs/>
          <w:color w:val="000000"/>
        </w:rPr>
        <w:t>(</w:t>
      </w:r>
      <w:proofErr w:type="gramStart"/>
      <w:r>
        <w:rPr>
          <w:i/>
          <w:iCs/>
          <w:color w:val="000000"/>
        </w:rPr>
        <w:t>п</w:t>
      </w:r>
      <w:proofErr w:type="gramEnd"/>
      <w:r>
        <w:rPr>
          <w:i/>
          <w:iCs/>
          <w:color w:val="000000"/>
        </w:rPr>
        <w:t>ункт 1 в ред. Постановлений от 01.06.2021 № 99, от 13.04.2022 № 39)</w:t>
      </w:r>
    </w:p>
    <w:p w:rsidR="00A31944" w:rsidRDefault="00A31944" w:rsidP="00A31944">
      <w:pPr>
        <w:numPr>
          <w:ilvl w:val="0"/>
          <w:numId w:val="1"/>
        </w:numPr>
        <w:spacing w:before="120" w:after="120"/>
        <w:ind w:left="0" w:firstLine="720"/>
        <w:jc w:val="both"/>
        <w:rPr>
          <w:color w:val="000000"/>
        </w:rPr>
      </w:pPr>
      <w:r>
        <w:rPr>
          <w:color w:val="000000"/>
          <w:sz w:val="14"/>
          <w:szCs w:val="14"/>
        </w:rPr>
        <w:t>               </w:t>
      </w:r>
      <w:proofErr w:type="gramStart"/>
      <w:r>
        <w:rPr>
          <w:color w:val="000000"/>
        </w:rPr>
        <w:t>Контроль за</w:t>
      </w:r>
      <w:proofErr w:type="gramEnd"/>
      <w:r>
        <w:rPr>
          <w:color w:val="000000"/>
        </w:rPr>
        <w:t xml:space="preserve"> исполнением настоящего Постановления оставляю за собой.</w:t>
      </w:r>
    </w:p>
    <w:p w:rsidR="00A31944" w:rsidRDefault="00A31944" w:rsidP="00A31944">
      <w:pPr>
        <w:numPr>
          <w:ilvl w:val="0"/>
          <w:numId w:val="1"/>
        </w:numPr>
        <w:spacing w:before="120" w:after="120"/>
        <w:ind w:left="0" w:firstLine="720"/>
        <w:jc w:val="both"/>
        <w:rPr>
          <w:color w:val="000000"/>
        </w:rPr>
      </w:pPr>
      <w:r>
        <w:rPr>
          <w:color w:val="000000"/>
          <w:sz w:val="14"/>
          <w:szCs w:val="14"/>
        </w:rPr>
        <w:t>               </w:t>
      </w:r>
      <w:r>
        <w:rPr>
          <w:color w:val="000000"/>
        </w:rPr>
        <w:t>Настоящее Постановление вступает в силу с момента его официального опубликования (обнародования).</w:t>
      </w:r>
    </w:p>
    <w:p w:rsidR="00A31944" w:rsidRDefault="00A31944" w:rsidP="00A31944">
      <w:pPr>
        <w:pStyle w:val="4"/>
        <w:spacing w:before="0"/>
        <w:ind w:firstLine="592"/>
        <w:jc w:val="both"/>
        <w:rPr>
          <w:rFonts w:ascii="Arial" w:hAnsi="Arial" w:cs="Arial"/>
          <w:color w:val="000000"/>
          <w:sz w:val="26"/>
          <w:szCs w:val="26"/>
        </w:rPr>
      </w:pPr>
      <w:r>
        <w:rPr>
          <w:b w:val="0"/>
          <w:bCs w:val="0"/>
          <w:color w:val="000000"/>
        </w:rPr>
        <w:t> </w:t>
      </w:r>
    </w:p>
    <w:p w:rsidR="00A31944" w:rsidRDefault="00A31944" w:rsidP="00A31944">
      <w:pPr>
        <w:pStyle w:val="4"/>
        <w:spacing w:before="0"/>
        <w:ind w:firstLine="592"/>
        <w:jc w:val="both"/>
        <w:rPr>
          <w:rFonts w:ascii="Arial" w:hAnsi="Arial" w:cs="Arial"/>
          <w:color w:val="000000"/>
          <w:sz w:val="26"/>
          <w:szCs w:val="26"/>
        </w:rPr>
      </w:pPr>
      <w:r>
        <w:rPr>
          <w:b w:val="0"/>
          <w:bCs w:val="0"/>
          <w:color w:val="000000"/>
        </w:rPr>
        <w:t>Глава местной администрации</w:t>
      </w:r>
    </w:p>
    <w:p w:rsidR="00A31944" w:rsidRDefault="00A31944" w:rsidP="00A31944">
      <w:pPr>
        <w:pStyle w:val="a3"/>
        <w:ind w:firstLine="397"/>
        <w:jc w:val="both"/>
        <w:rPr>
          <w:rFonts w:ascii="Arial" w:hAnsi="Arial" w:cs="Arial"/>
          <w:color w:val="000000"/>
          <w:sz w:val="25"/>
          <w:szCs w:val="25"/>
        </w:rPr>
      </w:pPr>
      <w:r>
        <w:rPr>
          <w:color w:val="000000"/>
          <w:sz w:val="25"/>
          <w:szCs w:val="25"/>
        </w:rPr>
        <w:t>МО пос. Стрельна                                                                                         С.Г. Широков</w:t>
      </w:r>
    </w:p>
    <w:p w:rsidR="00A31944" w:rsidRDefault="00A31944" w:rsidP="00A31944">
      <w:pPr>
        <w:pStyle w:val="a3"/>
        <w:ind w:firstLine="592"/>
        <w:jc w:val="both"/>
        <w:rPr>
          <w:rFonts w:ascii="Arial" w:hAnsi="Arial" w:cs="Arial"/>
          <w:color w:val="000000"/>
          <w:sz w:val="25"/>
          <w:szCs w:val="25"/>
        </w:rPr>
      </w:pPr>
      <w:r>
        <w:rPr>
          <w:color w:val="000000"/>
          <w:sz w:val="25"/>
          <w:szCs w:val="25"/>
        </w:rPr>
        <w:t> </w:t>
      </w:r>
    </w:p>
    <w:p w:rsidR="00A31944" w:rsidRDefault="00A31944" w:rsidP="00A31944">
      <w:pPr>
        <w:pStyle w:val="a3"/>
        <w:ind w:left="4536" w:firstLine="592"/>
        <w:jc w:val="both"/>
        <w:rPr>
          <w:rFonts w:ascii="Arial" w:hAnsi="Arial" w:cs="Arial"/>
          <w:color w:val="000000"/>
          <w:sz w:val="25"/>
          <w:szCs w:val="25"/>
        </w:rPr>
      </w:pPr>
      <w:r>
        <w:rPr>
          <w:rFonts w:ascii="Arial" w:hAnsi="Arial" w:cs="Arial"/>
          <w:color w:val="000000"/>
          <w:sz w:val="25"/>
          <w:szCs w:val="25"/>
        </w:rPr>
        <w:br w:type="textWrapping" w:clear="all"/>
      </w:r>
      <w:r>
        <w:rPr>
          <w:color w:val="000000"/>
          <w:sz w:val="25"/>
          <w:szCs w:val="25"/>
        </w:rPr>
        <w:t>Приложение 1</w:t>
      </w:r>
    </w:p>
    <w:p w:rsidR="00A31944" w:rsidRDefault="00A31944" w:rsidP="00A31944">
      <w:pPr>
        <w:pStyle w:val="a3"/>
        <w:ind w:left="4536" w:firstLine="592"/>
        <w:jc w:val="both"/>
        <w:rPr>
          <w:rFonts w:ascii="Arial" w:hAnsi="Arial" w:cs="Arial"/>
          <w:color w:val="000000"/>
          <w:sz w:val="25"/>
          <w:szCs w:val="25"/>
        </w:rPr>
      </w:pPr>
      <w:r>
        <w:rPr>
          <w:color w:val="000000"/>
          <w:sz w:val="25"/>
          <w:szCs w:val="25"/>
        </w:rPr>
        <w:lastRenderedPageBreak/>
        <w:t>к Постановлению Местной администрации Муниципального образования поселок Стрельна от «19» августа 2013 № 96</w:t>
      </w:r>
    </w:p>
    <w:p w:rsidR="00A31944" w:rsidRDefault="00A31944" w:rsidP="00A31944">
      <w:pPr>
        <w:pStyle w:val="a3"/>
        <w:ind w:left="4536" w:firstLine="592"/>
        <w:jc w:val="both"/>
        <w:rPr>
          <w:rFonts w:ascii="Arial" w:hAnsi="Arial" w:cs="Arial"/>
          <w:color w:val="000000"/>
          <w:sz w:val="25"/>
          <w:szCs w:val="25"/>
        </w:rPr>
      </w:pPr>
      <w:r>
        <w:rPr>
          <w:color w:val="000000"/>
          <w:sz w:val="25"/>
          <w:szCs w:val="25"/>
        </w:rPr>
        <w:t> </w:t>
      </w:r>
    </w:p>
    <w:p w:rsidR="00A31944" w:rsidRDefault="00A31944" w:rsidP="00A31944">
      <w:pPr>
        <w:pStyle w:val="a3"/>
        <w:ind w:firstLine="592"/>
        <w:jc w:val="center"/>
        <w:rPr>
          <w:rFonts w:ascii="Arial" w:hAnsi="Arial" w:cs="Arial"/>
          <w:color w:val="000000"/>
          <w:sz w:val="25"/>
          <w:szCs w:val="25"/>
        </w:rPr>
      </w:pPr>
      <w:r>
        <w:rPr>
          <w:b/>
          <w:bCs/>
          <w:color w:val="000000"/>
          <w:sz w:val="25"/>
          <w:szCs w:val="25"/>
        </w:rPr>
        <w:t> </w:t>
      </w:r>
    </w:p>
    <w:p w:rsidR="00A31944" w:rsidRDefault="00A31944" w:rsidP="00A31944">
      <w:pPr>
        <w:pStyle w:val="a3"/>
        <w:ind w:firstLine="592"/>
        <w:jc w:val="center"/>
        <w:rPr>
          <w:rFonts w:ascii="Arial" w:hAnsi="Arial" w:cs="Arial"/>
          <w:color w:val="000000"/>
          <w:sz w:val="25"/>
          <w:szCs w:val="25"/>
        </w:rPr>
      </w:pPr>
      <w:r>
        <w:rPr>
          <w:b/>
          <w:bCs/>
          <w:color w:val="000000"/>
          <w:sz w:val="25"/>
          <w:szCs w:val="25"/>
        </w:rPr>
        <w:t>ПОРЯДОК</w:t>
      </w:r>
    </w:p>
    <w:p w:rsidR="00A31944" w:rsidRDefault="00A31944" w:rsidP="00A31944">
      <w:pPr>
        <w:pStyle w:val="1"/>
        <w:ind w:firstLine="592"/>
        <w:rPr>
          <w:color w:val="000000"/>
        </w:rPr>
      </w:pPr>
      <w:proofErr w:type="gramStart"/>
      <w:r>
        <w:rPr>
          <w:color w:val="000000"/>
          <w:sz w:val="24"/>
          <w:szCs w:val="24"/>
        </w:rPr>
        <w:t>размещения сведений о доходах, расходах, об имуществе и обязательствах имущественного характера лиц, замещающих должности муниципальной службы в Местной администрации внутригородского  муниципального образования города федерального значения Санкт-Петербурга поселок Стрельна и членов их семей на официальном сайте внутригородского  муниципального образования города федерального значения Санкт-Петербурга поселок Стрельна и предоставлении этих сведений средствам массовой информации для опубликования</w:t>
      </w:r>
      <w:proofErr w:type="gramEnd"/>
    </w:p>
    <w:p w:rsidR="00A31944" w:rsidRDefault="00A31944" w:rsidP="00A31944">
      <w:pPr>
        <w:pStyle w:val="a3"/>
        <w:ind w:firstLine="592"/>
        <w:jc w:val="center"/>
        <w:rPr>
          <w:rFonts w:ascii="Arial" w:hAnsi="Arial" w:cs="Arial"/>
          <w:color w:val="000000"/>
          <w:sz w:val="25"/>
          <w:szCs w:val="25"/>
        </w:rPr>
      </w:pPr>
      <w:r>
        <w:rPr>
          <w:i/>
          <w:iCs/>
          <w:color w:val="000000"/>
          <w:sz w:val="25"/>
          <w:szCs w:val="25"/>
        </w:rPr>
        <w:t>(наименование в ред. Постановлений от 01.06.2021 № 99, от 13.04.2022 № 39)</w:t>
      </w:r>
    </w:p>
    <w:p w:rsidR="00A31944" w:rsidRDefault="00A31944" w:rsidP="00A31944">
      <w:pPr>
        <w:pStyle w:val="a3"/>
        <w:ind w:firstLine="592"/>
        <w:jc w:val="both"/>
        <w:rPr>
          <w:rFonts w:ascii="Arial" w:hAnsi="Arial" w:cs="Arial"/>
          <w:color w:val="000000"/>
          <w:sz w:val="25"/>
          <w:szCs w:val="25"/>
        </w:rPr>
      </w:pPr>
      <w:r>
        <w:rPr>
          <w:color w:val="000000"/>
          <w:sz w:val="25"/>
          <w:szCs w:val="25"/>
        </w:rPr>
        <w:t> </w:t>
      </w:r>
    </w:p>
    <w:p w:rsidR="00A31944" w:rsidRDefault="00A31944" w:rsidP="00A31944">
      <w:pPr>
        <w:pStyle w:val="a3"/>
        <w:ind w:firstLine="540"/>
        <w:jc w:val="both"/>
        <w:rPr>
          <w:rFonts w:ascii="Arial" w:hAnsi="Arial" w:cs="Arial"/>
          <w:color w:val="000000"/>
          <w:sz w:val="25"/>
          <w:szCs w:val="25"/>
        </w:rPr>
      </w:pPr>
      <w:r>
        <w:rPr>
          <w:color w:val="000000"/>
          <w:sz w:val="25"/>
          <w:szCs w:val="25"/>
        </w:rPr>
        <w:t xml:space="preserve">1. </w:t>
      </w:r>
      <w:proofErr w:type="gramStart"/>
      <w:r>
        <w:rPr>
          <w:color w:val="000000"/>
          <w:sz w:val="25"/>
          <w:szCs w:val="25"/>
        </w:rPr>
        <w:t>Настоящим Порядком устанавливаются обязанности по размещению сведений о доходах, расходах, об имуществе и обязательствах имущественного характера лиц, замещающих должности муниципальной службы в Местной администрации внутригородского  муниципального образования города федерального значения Санкт-Петербурга поселок Стрельна (далее – муниципальных служащих) и членов их семей в информационно-телекоммуникационной сети «Интернет» на официальном сайте внутригородского  муниципального образования города федерального значения Санкт-Петербурга поселок Стрельна и предоставлению этих сведений</w:t>
      </w:r>
      <w:proofErr w:type="gramEnd"/>
      <w:r>
        <w:rPr>
          <w:color w:val="000000"/>
          <w:sz w:val="25"/>
          <w:szCs w:val="25"/>
        </w:rPr>
        <w:t xml:space="preserve">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средствам массовой информации для опубликования</w:t>
      </w:r>
      <w:proofErr w:type="gramStart"/>
      <w:r>
        <w:rPr>
          <w:color w:val="000000"/>
          <w:sz w:val="25"/>
          <w:szCs w:val="25"/>
        </w:rPr>
        <w:t>.</w:t>
      </w:r>
      <w:proofErr w:type="gramEnd"/>
      <w:r>
        <w:rPr>
          <w:color w:val="000000"/>
          <w:sz w:val="25"/>
          <w:szCs w:val="25"/>
        </w:rPr>
        <w:t> </w:t>
      </w:r>
      <w:r>
        <w:rPr>
          <w:i/>
          <w:iCs/>
          <w:color w:val="000000"/>
          <w:sz w:val="25"/>
          <w:szCs w:val="25"/>
        </w:rPr>
        <w:t>(</w:t>
      </w:r>
      <w:proofErr w:type="gramStart"/>
      <w:r>
        <w:rPr>
          <w:i/>
          <w:iCs/>
          <w:color w:val="000000"/>
          <w:sz w:val="25"/>
          <w:szCs w:val="25"/>
        </w:rPr>
        <w:t>п</w:t>
      </w:r>
      <w:proofErr w:type="gramEnd"/>
      <w:r>
        <w:rPr>
          <w:i/>
          <w:iCs/>
          <w:color w:val="000000"/>
          <w:sz w:val="25"/>
          <w:szCs w:val="25"/>
        </w:rPr>
        <w:t>ункт 1 в ред. Постановлений от 01.06.2021 № 99, от 13.04.2022 № 39)</w:t>
      </w:r>
    </w:p>
    <w:p w:rsidR="00A31944" w:rsidRDefault="00A31944" w:rsidP="00A31944">
      <w:pPr>
        <w:pStyle w:val="a3"/>
        <w:ind w:firstLine="540"/>
        <w:jc w:val="both"/>
        <w:rPr>
          <w:rFonts w:ascii="Arial" w:hAnsi="Arial" w:cs="Arial"/>
          <w:color w:val="000000"/>
          <w:sz w:val="25"/>
          <w:szCs w:val="25"/>
        </w:rPr>
      </w:pPr>
      <w:bookmarkStart w:id="1" w:name="Par77"/>
      <w:bookmarkEnd w:id="1"/>
      <w:r>
        <w:rPr>
          <w:color w:val="000000"/>
          <w:sz w:val="25"/>
          <w:szCs w:val="25"/>
        </w:rPr>
        <w:t xml:space="preserve">2. </w:t>
      </w:r>
      <w:proofErr w:type="gramStart"/>
      <w:r>
        <w:rPr>
          <w:color w:val="000000"/>
          <w:sz w:val="25"/>
          <w:szCs w:val="25"/>
        </w:rPr>
        <w:t>На официальном сайте размещаются и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лиц, замещающих муниципальные должности в Местной администрации внутригородского муниципального образования города федерального значения Санкт-Петербурга поселок Стрельна,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w:t>
      </w:r>
      <w:proofErr w:type="gramEnd"/>
      <w:r>
        <w:rPr>
          <w:color w:val="000000"/>
          <w:sz w:val="25"/>
          <w:szCs w:val="25"/>
        </w:rPr>
        <w:t xml:space="preserve"> (супругов) и несовершеннолетних детей: </w:t>
      </w:r>
      <w:r>
        <w:rPr>
          <w:i/>
          <w:iCs/>
          <w:color w:val="000000"/>
          <w:sz w:val="25"/>
          <w:szCs w:val="25"/>
        </w:rPr>
        <w:t>(абзац первый в ред. Постановлений от 01.06.2021 № 99, от 13.04.2022 № 39)</w:t>
      </w:r>
    </w:p>
    <w:p w:rsidR="00A31944" w:rsidRDefault="00A31944" w:rsidP="00A31944">
      <w:pPr>
        <w:pStyle w:val="a3"/>
        <w:ind w:firstLine="540"/>
        <w:jc w:val="both"/>
        <w:rPr>
          <w:rFonts w:ascii="Arial" w:hAnsi="Arial" w:cs="Arial"/>
          <w:color w:val="000000"/>
          <w:sz w:val="25"/>
          <w:szCs w:val="25"/>
        </w:rPr>
      </w:pPr>
      <w:r>
        <w:rPr>
          <w:color w:val="000000"/>
          <w:sz w:val="25"/>
          <w:szCs w:val="25"/>
        </w:rPr>
        <w:t>а) перечень объектов недвижимого имущества, принадлежащих муниципальному служащему,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A31944" w:rsidRDefault="00A31944" w:rsidP="00A31944">
      <w:pPr>
        <w:pStyle w:val="a3"/>
        <w:ind w:firstLine="540"/>
        <w:jc w:val="both"/>
        <w:rPr>
          <w:rFonts w:ascii="Arial" w:hAnsi="Arial" w:cs="Arial"/>
          <w:color w:val="000000"/>
          <w:sz w:val="25"/>
          <w:szCs w:val="25"/>
        </w:rPr>
      </w:pPr>
      <w:r>
        <w:rPr>
          <w:color w:val="000000"/>
          <w:sz w:val="25"/>
          <w:szCs w:val="25"/>
        </w:rPr>
        <w:t>б) перечень транспортных средств с указанием вида и марки, принадлежащих на праве собственности муниципальному служащему, его супруге (супругу) и несовершеннолетним детям;</w:t>
      </w:r>
    </w:p>
    <w:p w:rsidR="00A31944" w:rsidRDefault="00A31944" w:rsidP="00A31944">
      <w:pPr>
        <w:pStyle w:val="a3"/>
        <w:ind w:firstLine="540"/>
        <w:jc w:val="both"/>
        <w:rPr>
          <w:rFonts w:ascii="Arial" w:hAnsi="Arial" w:cs="Arial"/>
          <w:color w:val="000000"/>
          <w:sz w:val="25"/>
          <w:szCs w:val="25"/>
        </w:rPr>
      </w:pPr>
      <w:r>
        <w:rPr>
          <w:color w:val="000000"/>
          <w:sz w:val="25"/>
          <w:szCs w:val="25"/>
        </w:rPr>
        <w:t>в) декларированный годовой доход муниципального служащего, его супруги (супруга) и несовершеннолетних детей;</w:t>
      </w:r>
    </w:p>
    <w:p w:rsidR="00A31944" w:rsidRDefault="00A31944" w:rsidP="00A31944">
      <w:pPr>
        <w:pStyle w:val="a3"/>
        <w:ind w:firstLine="540"/>
        <w:jc w:val="both"/>
        <w:rPr>
          <w:rFonts w:ascii="Arial" w:hAnsi="Arial" w:cs="Arial"/>
          <w:color w:val="000000"/>
          <w:sz w:val="25"/>
          <w:szCs w:val="25"/>
        </w:rPr>
      </w:pPr>
      <w:proofErr w:type="gramStart"/>
      <w:r>
        <w:rPr>
          <w:color w:val="000000"/>
          <w:sz w:val="25"/>
          <w:szCs w:val="25"/>
        </w:rPr>
        <w:t xml:space="preserve">г)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w:t>
      </w:r>
      <w:r>
        <w:rPr>
          <w:color w:val="000000"/>
          <w:sz w:val="25"/>
          <w:szCs w:val="25"/>
        </w:rPr>
        <w:lastRenderedPageBreak/>
        <w:t>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муниципального служащего и его супруги (супруга) за три последних года, предшествующих</w:t>
      </w:r>
      <w:proofErr w:type="gramEnd"/>
      <w:r>
        <w:rPr>
          <w:color w:val="000000"/>
          <w:sz w:val="25"/>
          <w:szCs w:val="25"/>
        </w:rPr>
        <w:t xml:space="preserve"> отчетному периоду</w:t>
      </w:r>
      <w:proofErr w:type="gramStart"/>
      <w:r>
        <w:rPr>
          <w:color w:val="000000"/>
          <w:sz w:val="25"/>
          <w:szCs w:val="25"/>
        </w:rPr>
        <w:t>.</w:t>
      </w:r>
      <w:proofErr w:type="gramEnd"/>
      <w:r>
        <w:rPr>
          <w:color w:val="000000"/>
          <w:sz w:val="25"/>
          <w:szCs w:val="25"/>
        </w:rPr>
        <w:t> </w:t>
      </w:r>
      <w:r>
        <w:rPr>
          <w:i/>
          <w:iCs/>
          <w:color w:val="000000"/>
          <w:sz w:val="25"/>
          <w:szCs w:val="25"/>
        </w:rPr>
        <w:t>(</w:t>
      </w:r>
      <w:proofErr w:type="gramStart"/>
      <w:r>
        <w:rPr>
          <w:i/>
          <w:iCs/>
          <w:color w:val="000000"/>
          <w:sz w:val="25"/>
          <w:szCs w:val="25"/>
        </w:rPr>
        <w:t>п</w:t>
      </w:r>
      <w:proofErr w:type="gramEnd"/>
      <w:r>
        <w:rPr>
          <w:i/>
          <w:iCs/>
          <w:color w:val="000000"/>
          <w:sz w:val="25"/>
          <w:szCs w:val="25"/>
        </w:rPr>
        <w:t>одпункт «г» в ред. Постановления от 19.02.2021 № 32)</w:t>
      </w:r>
    </w:p>
    <w:p w:rsidR="00A31944" w:rsidRDefault="00A31944" w:rsidP="00A31944">
      <w:pPr>
        <w:pStyle w:val="a3"/>
        <w:ind w:firstLine="540"/>
        <w:jc w:val="both"/>
        <w:rPr>
          <w:rFonts w:ascii="Arial" w:hAnsi="Arial" w:cs="Arial"/>
          <w:color w:val="000000"/>
          <w:sz w:val="25"/>
          <w:szCs w:val="25"/>
        </w:rPr>
      </w:pPr>
      <w:r>
        <w:rPr>
          <w:color w:val="000000"/>
          <w:sz w:val="25"/>
          <w:szCs w:val="25"/>
        </w:rPr>
        <w:t>3. В размещаемых на официальном сайте Муниципального образования поселок Стрельна и предоставляемых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 </w:t>
      </w:r>
      <w:r>
        <w:rPr>
          <w:i/>
          <w:iCs/>
          <w:color w:val="000000"/>
          <w:sz w:val="25"/>
          <w:szCs w:val="25"/>
        </w:rPr>
        <w:t>(абзац первый в ред. Постановления от 01.06.2021 № 99)</w:t>
      </w:r>
    </w:p>
    <w:p w:rsidR="00A31944" w:rsidRDefault="00A31944" w:rsidP="00A31944">
      <w:pPr>
        <w:pStyle w:val="a3"/>
        <w:ind w:firstLine="592"/>
        <w:jc w:val="both"/>
        <w:rPr>
          <w:rFonts w:ascii="Arial" w:hAnsi="Arial" w:cs="Arial"/>
          <w:color w:val="000000"/>
          <w:sz w:val="25"/>
          <w:szCs w:val="25"/>
        </w:rPr>
      </w:pPr>
      <w:proofErr w:type="gramStart"/>
      <w:r>
        <w:rPr>
          <w:color w:val="000000"/>
          <w:sz w:val="25"/>
          <w:szCs w:val="25"/>
        </w:rPr>
        <w:t>Сведения о доходах, расходах, об имуществе и обязательствах имущественного характера лиц, замещающих должности муниципальной службы, а также сведений о доходах, об имуществе и обязательствах имущественного характера их супруг (супругов) и несовершеннолетних детей, размещаются в информационно-телекоммуникационной сети «Интернет» на официальном сайте внутригородского муниципального образования города федерального значения Санкт-Петербурга поселок Стрельна в соответствии с требованиями к размещению и наполнению подразделов, посвященных вопросам</w:t>
      </w:r>
      <w:proofErr w:type="gramEnd"/>
      <w:r>
        <w:rPr>
          <w:color w:val="000000"/>
          <w:sz w:val="25"/>
          <w:szCs w:val="25"/>
        </w:rPr>
        <w:t xml:space="preserve"> </w:t>
      </w:r>
      <w:proofErr w:type="gramStart"/>
      <w:r>
        <w:rPr>
          <w:color w:val="000000"/>
          <w:sz w:val="25"/>
          <w:szCs w:val="25"/>
        </w:rPr>
        <w:t>противодействия коррупции, утвержденными  Приказом Минтруда России от 07.10.2013 №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w:t>
      </w:r>
      <w:proofErr w:type="gramEnd"/>
      <w:r>
        <w:rPr>
          <w:color w:val="000000"/>
          <w:sz w:val="25"/>
          <w:szCs w:val="25"/>
        </w:rPr>
        <w:t xml:space="preserve"> за собой размещение сведений о доходах, расходах, об имуществе и обязательствах имущественного характера»</w:t>
      </w:r>
      <w:proofErr w:type="gramStart"/>
      <w:r>
        <w:rPr>
          <w:color w:val="000000"/>
          <w:sz w:val="25"/>
          <w:szCs w:val="25"/>
        </w:rPr>
        <w:t>.</w:t>
      </w:r>
      <w:proofErr w:type="gramEnd"/>
      <w:r>
        <w:rPr>
          <w:color w:val="000000"/>
          <w:sz w:val="25"/>
          <w:szCs w:val="25"/>
        </w:rPr>
        <w:t> </w:t>
      </w:r>
      <w:r>
        <w:rPr>
          <w:i/>
          <w:iCs/>
          <w:color w:val="000000"/>
          <w:sz w:val="25"/>
          <w:szCs w:val="25"/>
        </w:rPr>
        <w:t>(</w:t>
      </w:r>
      <w:proofErr w:type="gramStart"/>
      <w:r>
        <w:rPr>
          <w:i/>
          <w:iCs/>
          <w:color w:val="000000"/>
          <w:sz w:val="25"/>
          <w:szCs w:val="25"/>
        </w:rPr>
        <w:t>а</w:t>
      </w:r>
      <w:proofErr w:type="gramEnd"/>
      <w:r>
        <w:rPr>
          <w:i/>
          <w:iCs/>
          <w:color w:val="000000"/>
          <w:sz w:val="25"/>
          <w:szCs w:val="25"/>
        </w:rPr>
        <w:t>бзац второй введен Постановлением от 13.04.2022 № 39)</w:t>
      </w:r>
    </w:p>
    <w:p w:rsidR="00A31944" w:rsidRDefault="00A31944" w:rsidP="00A31944">
      <w:pPr>
        <w:pStyle w:val="a3"/>
        <w:ind w:firstLine="540"/>
        <w:jc w:val="both"/>
        <w:rPr>
          <w:rFonts w:ascii="Arial" w:hAnsi="Arial" w:cs="Arial"/>
          <w:color w:val="000000"/>
          <w:sz w:val="25"/>
          <w:szCs w:val="25"/>
        </w:rPr>
      </w:pPr>
      <w:proofErr w:type="gramStart"/>
      <w:r>
        <w:rPr>
          <w:color w:val="000000"/>
          <w:sz w:val="25"/>
          <w:szCs w:val="25"/>
        </w:rPr>
        <w:t>При представлении лицами, замещающими должности муниципальной службы уточненных сведений о доходах, об имуществе и обязательствах имущественного характера соответствующие изменения вносятся в размещенные в информационно-телекоммуникационной сети «Интернет» на официальном сайте внутригородского муниципального образования города федерального значения Санкт-Петербурга поселок Стрельна сведения о доходах, расходах,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w:t>
      </w:r>
      <w:proofErr w:type="gramEnd"/>
      <w:r>
        <w:rPr>
          <w:color w:val="000000"/>
          <w:sz w:val="25"/>
          <w:szCs w:val="25"/>
        </w:rPr>
        <w:t xml:space="preserve"> сведений</w:t>
      </w:r>
      <w:proofErr w:type="gramStart"/>
      <w:r>
        <w:rPr>
          <w:color w:val="000000"/>
          <w:sz w:val="25"/>
          <w:szCs w:val="25"/>
        </w:rPr>
        <w:t>.</w:t>
      </w:r>
      <w:proofErr w:type="gramEnd"/>
      <w:r>
        <w:rPr>
          <w:color w:val="000000"/>
          <w:sz w:val="25"/>
          <w:szCs w:val="25"/>
        </w:rPr>
        <w:t> </w:t>
      </w:r>
      <w:r>
        <w:rPr>
          <w:i/>
          <w:iCs/>
          <w:color w:val="000000"/>
          <w:sz w:val="25"/>
          <w:szCs w:val="25"/>
        </w:rPr>
        <w:t>(</w:t>
      </w:r>
      <w:proofErr w:type="gramStart"/>
      <w:r>
        <w:rPr>
          <w:i/>
          <w:iCs/>
          <w:color w:val="000000"/>
          <w:sz w:val="25"/>
          <w:szCs w:val="25"/>
        </w:rPr>
        <w:t>а</w:t>
      </w:r>
      <w:proofErr w:type="gramEnd"/>
      <w:r>
        <w:rPr>
          <w:i/>
          <w:iCs/>
          <w:color w:val="000000"/>
          <w:sz w:val="25"/>
          <w:szCs w:val="25"/>
        </w:rPr>
        <w:t>бзац третий введен Постановлением от 13.04.2022 № 39)</w:t>
      </w:r>
    </w:p>
    <w:p w:rsidR="00A31944" w:rsidRDefault="00A31944" w:rsidP="00A31944">
      <w:pPr>
        <w:pStyle w:val="a3"/>
        <w:ind w:firstLine="540"/>
        <w:jc w:val="both"/>
        <w:rPr>
          <w:rFonts w:ascii="Arial" w:hAnsi="Arial" w:cs="Arial"/>
          <w:color w:val="000000"/>
          <w:sz w:val="25"/>
          <w:szCs w:val="25"/>
        </w:rPr>
      </w:pPr>
      <w:proofErr w:type="gramStart"/>
      <w:r>
        <w:rPr>
          <w:color w:val="000000"/>
          <w:sz w:val="25"/>
          <w:szCs w:val="25"/>
        </w:rPr>
        <w:t>а) иные сведения (кроме указанных в </w:t>
      </w:r>
      <w:hyperlink r:id="rId6" w:anchor="Par77" w:history="1">
        <w:r>
          <w:rPr>
            <w:rStyle w:val="a4"/>
            <w:color w:val="000000"/>
            <w:sz w:val="25"/>
            <w:szCs w:val="25"/>
          </w:rPr>
          <w:t>пункте 2</w:t>
        </w:r>
      </w:hyperlink>
      <w:r>
        <w:rPr>
          <w:color w:val="000000"/>
          <w:sz w:val="25"/>
          <w:szCs w:val="25"/>
        </w:rPr>
        <w:t> настоящего порядка) о доходах муниципального служащего,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A31944" w:rsidRDefault="00A31944" w:rsidP="00A31944">
      <w:pPr>
        <w:pStyle w:val="a3"/>
        <w:ind w:firstLine="540"/>
        <w:jc w:val="both"/>
        <w:rPr>
          <w:rFonts w:ascii="Arial" w:hAnsi="Arial" w:cs="Arial"/>
          <w:color w:val="000000"/>
          <w:sz w:val="25"/>
          <w:szCs w:val="25"/>
        </w:rPr>
      </w:pPr>
      <w:r>
        <w:rPr>
          <w:color w:val="000000"/>
          <w:sz w:val="25"/>
          <w:szCs w:val="25"/>
        </w:rPr>
        <w:t>б) </w:t>
      </w:r>
      <w:hyperlink r:id="rId7" w:history="1">
        <w:r>
          <w:rPr>
            <w:rStyle w:val="a4"/>
            <w:color w:val="000000"/>
            <w:sz w:val="25"/>
            <w:szCs w:val="25"/>
          </w:rPr>
          <w:t>персональные данные</w:t>
        </w:r>
      </w:hyperlink>
      <w:r>
        <w:rPr>
          <w:color w:val="000000"/>
          <w:sz w:val="25"/>
          <w:szCs w:val="25"/>
        </w:rPr>
        <w:t> супруги (супруга), детей и иных членов семьи муниципального служащего;</w:t>
      </w:r>
    </w:p>
    <w:p w:rsidR="00A31944" w:rsidRDefault="00A31944" w:rsidP="00A31944">
      <w:pPr>
        <w:pStyle w:val="a3"/>
        <w:ind w:firstLine="540"/>
        <w:jc w:val="both"/>
        <w:rPr>
          <w:rFonts w:ascii="Arial" w:hAnsi="Arial" w:cs="Arial"/>
          <w:color w:val="000000"/>
          <w:sz w:val="25"/>
          <w:szCs w:val="25"/>
        </w:rPr>
      </w:pPr>
      <w:r>
        <w:rPr>
          <w:color w:val="000000"/>
          <w:sz w:val="25"/>
          <w:szCs w:val="25"/>
        </w:rPr>
        <w:t>в) данные, позволяющие определить место жительства, почтовый адрес, телефон и иные индивидуальные средства коммуникации муниципального служащего, его супруги (супруга), детей и иных членов семьи;</w:t>
      </w:r>
    </w:p>
    <w:p w:rsidR="00A31944" w:rsidRDefault="00A31944" w:rsidP="00A31944">
      <w:pPr>
        <w:pStyle w:val="a3"/>
        <w:ind w:firstLine="540"/>
        <w:jc w:val="both"/>
        <w:rPr>
          <w:rFonts w:ascii="Arial" w:hAnsi="Arial" w:cs="Arial"/>
          <w:color w:val="000000"/>
          <w:sz w:val="25"/>
          <w:szCs w:val="25"/>
        </w:rPr>
      </w:pPr>
      <w:r>
        <w:rPr>
          <w:color w:val="000000"/>
          <w:sz w:val="25"/>
          <w:szCs w:val="25"/>
        </w:rPr>
        <w:t>г) данные, позволяющие определить местонахождение объектов недвижимого имущества, принадлежащих муниципальному служащему, его супруге (супругу), детям, иным членам семьи на праве собственности или находящихся в их пользовании;</w:t>
      </w:r>
    </w:p>
    <w:p w:rsidR="00A31944" w:rsidRDefault="00A31944" w:rsidP="00A31944">
      <w:pPr>
        <w:pStyle w:val="a3"/>
        <w:ind w:firstLine="540"/>
        <w:jc w:val="both"/>
        <w:rPr>
          <w:rFonts w:ascii="Arial" w:hAnsi="Arial" w:cs="Arial"/>
          <w:color w:val="000000"/>
          <w:sz w:val="25"/>
          <w:szCs w:val="25"/>
        </w:rPr>
      </w:pPr>
      <w:proofErr w:type="spellStart"/>
      <w:r>
        <w:rPr>
          <w:color w:val="000000"/>
          <w:sz w:val="25"/>
          <w:szCs w:val="25"/>
        </w:rPr>
        <w:lastRenderedPageBreak/>
        <w:t>д</w:t>
      </w:r>
      <w:proofErr w:type="spellEnd"/>
      <w:r>
        <w:rPr>
          <w:color w:val="000000"/>
          <w:sz w:val="25"/>
          <w:szCs w:val="25"/>
        </w:rPr>
        <w:t>) информацию, отнесенную к </w:t>
      </w:r>
      <w:hyperlink r:id="rId8" w:history="1">
        <w:r>
          <w:rPr>
            <w:rStyle w:val="a4"/>
            <w:color w:val="000000"/>
            <w:sz w:val="25"/>
            <w:szCs w:val="25"/>
          </w:rPr>
          <w:t>государственной тайне</w:t>
        </w:r>
      </w:hyperlink>
      <w:r>
        <w:rPr>
          <w:color w:val="000000"/>
          <w:sz w:val="25"/>
          <w:szCs w:val="25"/>
        </w:rPr>
        <w:t> или являющуюся </w:t>
      </w:r>
      <w:hyperlink r:id="rId9" w:history="1">
        <w:r>
          <w:rPr>
            <w:rStyle w:val="a4"/>
            <w:color w:val="000000"/>
            <w:sz w:val="25"/>
            <w:szCs w:val="25"/>
          </w:rPr>
          <w:t>конфиденциальной</w:t>
        </w:r>
      </w:hyperlink>
      <w:r>
        <w:rPr>
          <w:color w:val="000000"/>
          <w:sz w:val="25"/>
          <w:szCs w:val="25"/>
        </w:rPr>
        <w:t>.</w:t>
      </w:r>
    </w:p>
    <w:p w:rsidR="00A31944" w:rsidRDefault="00A31944" w:rsidP="00A31944">
      <w:pPr>
        <w:pStyle w:val="a3"/>
        <w:ind w:firstLine="592"/>
        <w:jc w:val="both"/>
        <w:rPr>
          <w:rFonts w:ascii="Arial" w:hAnsi="Arial" w:cs="Arial"/>
          <w:color w:val="000000"/>
          <w:sz w:val="25"/>
          <w:szCs w:val="25"/>
        </w:rPr>
      </w:pPr>
      <w:r>
        <w:rPr>
          <w:color w:val="000000"/>
          <w:sz w:val="25"/>
          <w:szCs w:val="25"/>
        </w:rPr>
        <w:t xml:space="preserve">4. </w:t>
      </w:r>
      <w:proofErr w:type="gramStart"/>
      <w:r>
        <w:rPr>
          <w:color w:val="000000"/>
          <w:sz w:val="25"/>
          <w:szCs w:val="25"/>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Pr>
          <w:color w:val="000000"/>
          <w:sz w:val="25"/>
          <w:szCs w:val="25"/>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в соответствии с Законом Санкт-Петербурга от 16.05.2016 № 248-44 «О представлении гражданами, претендующими на замещение должностей государственной гражданской службы Санкт-Петербурга, и государственными гражданскими служащими Санкт-Петербурга сведений о доходах, расходах, об имуществе и обязательствах имущественного характера»</w:t>
      </w:r>
      <w:proofErr w:type="gramStart"/>
      <w:r>
        <w:rPr>
          <w:color w:val="000000"/>
          <w:sz w:val="25"/>
          <w:szCs w:val="25"/>
        </w:rPr>
        <w:t>.</w:t>
      </w:r>
      <w:proofErr w:type="gramEnd"/>
      <w:r>
        <w:rPr>
          <w:color w:val="000000"/>
          <w:sz w:val="25"/>
          <w:szCs w:val="25"/>
        </w:rPr>
        <w:t> </w:t>
      </w:r>
      <w:r>
        <w:rPr>
          <w:i/>
          <w:iCs/>
          <w:color w:val="000000"/>
          <w:sz w:val="25"/>
          <w:szCs w:val="25"/>
        </w:rPr>
        <w:t>(</w:t>
      </w:r>
      <w:proofErr w:type="gramStart"/>
      <w:r>
        <w:rPr>
          <w:i/>
          <w:iCs/>
          <w:color w:val="000000"/>
          <w:sz w:val="25"/>
          <w:szCs w:val="25"/>
        </w:rPr>
        <w:t>п</w:t>
      </w:r>
      <w:proofErr w:type="gramEnd"/>
      <w:r>
        <w:rPr>
          <w:i/>
          <w:iCs/>
          <w:color w:val="000000"/>
          <w:sz w:val="25"/>
          <w:szCs w:val="25"/>
        </w:rPr>
        <w:t xml:space="preserve">ункт </w:t>
      </w:r>
      <w:proofErr w:type="gramStart"/>
      <w:r>
        <w:rPr>
          <w:i/>
          <w:iCs/>
          <w:color w:val="000000"/>
          <w:sz w:val="25"/>
          <w:szCs w:val="25"/>
        </w:rPr>
        <w:t>4 введен Постановлением от 13.04.2022 № 39)</w:t>
      </w:r>
      <w:proofErr w:type="gramEnd"/>
    </w:p>
    <w:p w:rsidR="00A31944" w:rsidRDefault="00A31944" w:rsidP="00A31944">
      <w:pPr>
        <w:pStyle w:val="a3"/>
        <w:ind w:firstLine="592"/>
        <w:jc w:val="both"/>
        <w:rPr>
          <w:rFonts w:ascii="Arial" w:hAnsi="Arial" w:cs="Arial"/>
          <w:color w:val="000000"/>
          <w:sz w:val="25"/>
          <w:szCs w:val="25"/>
        </w:rPr>
      </w:pPr>
      <w:r>
        <w:rPr>
          <w:color w:val="000000"/>
          <w:sz w:val="25"/>
          <w:szCs w:val="25"/>
        </w:rPr>
        <w:t>5. Сведения о доходах, об имуществе и обязательствах имущественного характера представляют:</w:t>
      </w:r>
    </w:p>
    <w:p w:rsidR="00A31944" w:rsidRDefault="00A31944" w:rsidP="00A31944">
      <w:pPr>
        <w:pStyle w:val="a3"/>
        <w:ind w:firstLine="592"/>
        <w:jc w:val="both"/>
        <w:rPr>
          <w:rFonts w:ascii="Arial" w:hAnsi="Arial" w:cs="Arial"/>
          <w:color w:val="000000"/>
          <w:sz w:val="25"/>
          <w:szCs w:val="25"/>
        </w:rPr>
      </w:pPr>
      <w:proofErr w:type="gramStart"/>
      <w:r>
        <w:rPr>
          <w:color w:val="000000"/>
          <w:sz w:val="25"/>
          <w:szCs w:val="25"/>
        </w:rPr>
        <w:t>граждане, претендующие на замещение должностей муниципальной службы (далее - граждане);</w:t>
      </w:r>
      <w:proofErr w:type="gramEnd"/>
    </w:p>
    <w:p w:rsidR="00A31944" w:rsidRDefault="00A31944" w:rsidP="00A31944">
      <w:pPr>
        <w:pStyle w:val="a3"/>
        <w:ind w:firstLine="592"/>
        <w:jc w:val="both"/>
        <w:rPr>
          <w:rFonts w:ascii="Arial" w:hAnsi="Arial" w:cs="Arial"/>
          <w:color w:val="000000"/>
          <w:sz w:val="25"/>
          <w:szCs w:val="25"/>
        </w:rPr>
      </w:pPr>
      <w:r>
        <w:rPr>
          <w:color w:val="000000"/>
          <w:sz w:val="25"/>
          <w:szCs w:val="25"/>
        </w:rPr>
        <w:t>Муниципальные служащие, замещающие должности муниципальной службы, предусмотренные перечнем должностей, указанным в пункте 5.1  настоящей статьи (далее – муниципальные служащие);</w:t>
      </w:r>
    </w:p>
    <w:p w:rsidR="00A31944" w:rsidRDefault="00A31944" w:rsidP="00A31944">
      <w:pPr>
        <w:pStyle w:val="a3"/>
        <w:ind w:firstLine="592"/>
        <w:jc w:val="both"/>
        <w:rPr>
          <w:rFonts w:ascii="Arial" w:hAnsi="Arial" w:cs="Arial"/>
          <w:color w:val="000000"/>
          <w:sz w:val="25"/>
          <w:szCs w:val="25"/>
        </w:rPr>
      </w:pPr>
      <w:r>
        <w:rPr>
          <w:color w:val="000000"/>
          <w:sz w:val="25"/>
          <w:szCs w:val="25"/>
        </w:rPr>
        <w:t>муниципальные служащие, замещающие должности муниципальной службы, не предусмотренные перечнем должностей, указанным в пункте 5.1 настоящей статьи, и претендующие на замещение должностей муниципальной службы, предусмотренных этим перечнем (далее - кандидаты на должности, предусмотренные перечнем).</w:t>
      </w:r>
    </w:p>
    <w:p w:rsidR="00A31944" w:rsidRDefault="00A31944" w:rsidP="00A31944">
      <w:pPr>
        <w:pStyle w:val="a3"/>
        <w:ind w:firstLine="592"/>
        <w:jc w:val="both"/>
        <w:rPr>
          <w:rFonts w:ascii="Arial" w:hAnsi="Arial" w:cs="Arial"/>
          <w:color w:val="000000"/>
          <w:sz w:val="25"/>
          <w:szCs w:val="25"/>
        </w:rPr>
      </w:pPr>
      <w:r>
        <w:rPr>
          <w:i/>
          <w:iCs/>
          <w:color w:val="000000"/>
          <w:sz w:val="25"/>
          <w:szCs w:val="25"/>
        </w:rPr>
        <w:t>(пункт 5 введен Постановлением от 13.04.2022 № 39)</w:t>
      </w:r>
    </w:p>
    <w:p w:rsidR="00A31944" w:rsidRDefault="00A31944" w:rsidP="00A31944">
      <w:pPr>
        <w:pStyle w:val="a3"/>
        <w:ind w:firstLine="592"/>
        <w:jc w:val="both"/>
        <w:rPr>
          <w:rFonts w:ascii="Arial" w:hAnsi="Arial" w:cs="Arial"/>
          <w:color w:val="000000"/>
          <w:sz w:val="25"/>
          <w:szCs w:val="25"/>
        </w:rPr>
      </w:pPr>
      <w:bookmarkStart w:id="2" w:name="Par4"/>
      <w:bookmarkEnd w:id="2"/>
      <w:r>
        <w:rPr>
          <w:color w:val="000000"/>
          <w:sz w:val="25"/>
          <w:szCs w:val="25"/>
        </w:rPr>
        <w:t xml:space="preserve">5.1. Перечень должностей муниципальной службы, при замещении которых муниципальные служащие обязаны представлять сведения о доходах, об имуществе и обязательствах имущественного характера, утверждается Главой Местной </w:t>
      </w:r>
      <w:proofErr w:type="gramStart"/>
      <w:r>
        <w:rPr>
          <w:color w:val="000000"/>
          <w:sz w:val="25"/>
          <w:szCs w:val="25"/>
        </w:rPr>
        <w:t>администрации внутригородского муниципального образования города федерального значения Санкт-Петербурга</w:t>
      </w:r>
      <w:proofErr w:type="gramEnd"/>
      <w:r>
        <w:rPr>
          <w:color w:val="000000"/>
          <w:sz w:val="25"/>
          <w:szCs w:val="25"/>
        </w:rPr>
        <w:t xml:space="preserve"> поселок Стрельна.</w:t>
      </w:r>
    </w:p>
    <w:p w:rsidR="00A31944" w:rsidRDefault="00A31944" w:rsidP="00A31944">
      <w:pPr>
        <w:pStyle w:val="a3"/>
        <w:ind w:firstLine="592"/>
        <w:jc w:val="both"/>
        <w:rPr>
          <w:rFonts w:ascii="Arial" w:hAnsi="Arial" w:cs="Arial"/>
          <w:color w:val="000000"/>
          <w:sz w:val="25"/>
          <w:szCs w:val="25"/>
        </w:rPr>
      </w:pPr>
      <w:bookmarkStart w:id="3" w:name="Par5"/>
      <w:bookmarkEnd w:id="3"/>
      <w:proofErr w:type="gramStart"/>
      <w:r>
        <w:rPr>
          <w:color w:val="000000"/>
          <w:sz w:val="25"/>
          <w:szCs w:val="25"/>
        </w:rPr>
        <w:t>В случае если гражданин, кандидат на должность, предусмотренную перечнем, или муниципальный служащий обнаружили, что в представленных ими в кадровую службу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о доходах, об имуществе и обязательствах имущественного характера в следующие сроки:</w:t>
      </w:r>
      <w:proofErr w:type="gramEnd"/>
    </w:p>
    <w:p w:rsidR="00A31944" w:rsidRDefault="00A31944" w:rsidP="00A31944">
      <w:pPr>
        <w:pStyle w:val="a3"/>
        <w:ind w:firstLine="592"/>
        <w:jc w:val="both"/>
        <w:rPr>
          <w:rFonts w:ascii="Arial" w:hAnsi="Arial" w:cs="Arial"/>
          <w:color w:val="000000"/>
          <w:sz w:val="25"/>
          <w:szCs w:val="25"/>
        </w:rPr>
      </w:pPr>
      <w:r>
        <w:rPr>
          <w:color w:val="000000"/>
          <w:sz w:val="25"/>
          <w:szCs w:val="25"/>
        </w:rPr>
        <w:t>1) гражданин, который представляет сведения о доходах, об имуществе и обязательствах имущественного характера при поступлении на муниципальную службу - в течение одного месяца со дня представления указанных сведений</w:t>
      </w:r>
      <w:proofErr w:type="gramStart"/>
      <w:r>
        <w:rPr>
          <w:color w:val="000000"/>
          <w:sz w:val="25"/>
          <w:szCs w:val="25"/>
        </w:rPr>
        <w:t xml:space="preserve"> ;</w:t>
      </w:r>
      <w:proofErr w:type="gramEnd"/>
    </w:p>
    <w:p w:rsidR="00A31944" w:rsidRDefault="00A31944" w:rsidP="00A31944">
      <w:pPr>
        <w:pStyle w:val="a3"/>
        <w:ind w:firstLine="592"/>
        <w:jc w:val="both"/>
        <w:rPr>
          <w:rFonts w:ascii="Arial" w:hAnsi="Arial" w:cs="Arial"/>
          <w:color w:val="000000"/>
          <w:sz w:val="25"/>
          <w:szCs w:val="25"/>
        </w:rPr>
      </w:pPr>
      <w:proofErr w:type="gramStart"/>
      <w:r>
        <w:rPr>
          <w:color w:val="000000"/>
          <w:sz w:val="25"/>
          <w:szCs w:val="25"/>
        </w:rPr>
        <w:t>2) муниципальный служащий, который представляет сведения о доходах, об имуществе и обязательствах имущественного характера ежегодно не позднее 30 апреля года, следующего за отчетным - в течение одного месяца после окончания срока;</w:t>
      </w:r>
      <w:proofErr w:type="gramEnd"/>
    </w:p>
    <w:p w:rsidR="00A31944" w:rsidRDefault="00A31944" w:rsidP="00A31944">
      <w:pPr>
        <w:pStyle w:val="a3"/>
        <w:ind w:firstLine="592"/>
        <w:jc w:val="both"/>
        <w:rPr>
          <w:rFonts w:ascii="Arial" w:hAnsi="Arial" w:cs="Arial"/>
          <w:color w:val="000000"/>
          <w:sz w:val="25"/>
          <w:szCs w:val="25"/>
        </w:rPr>
      </w:pPr>
      <w:r>
        <w:rPr>
          <w:color w:val="000000"/>
          <w:sz w:val="25"/>
          <w:szCs w:val="25"/>
        </w:rPr>
        <w:t>3) кандидат на должность, предусмотренную перечнем,  который представляет сведения о доходах, об имуществе и обязательствах имущественного характера - в течение одного месяца со дня представления указанных сведений.</w:t>
      </w:r>
    </w:p>
    <w:p w:rsidR="00A31944" w:rsidRDefault="00A31944" w:rsidP="00A31944">
      <w:pPr>
        <w:pStyle w:val="a3"/>
        <w:ind w:firstLine="592"/>
        <w:jc w:val="both"/>
        <w:rPr>
          <w:rFonts w:ascii="Arial" w:hAnsi="Arial" w:cs="Arial"/>
          <w:color w:val="000000"/>
          <w:sz w:val="25"/>
          <w:szCs w:val="25"/>
        </w:rPr>
      </w:pPr>
      <w:r>
        <w:rPr>
          <w:i/>
          <w:iCs/>
          <w:color w:val="000000"/>
          <w:sz w:val="25"/>
          <w:szCs w:val="25"/>
        </w:rPr>
        <w:lastRenderedPageBreak/>
        <w:t>(пункт 5.1 введен Постановлением от 13.04.2022 № 39)</w:t>
      </w:r>
    </w:p>
    <w:p w:rsidR="00EB1A3F" w:rsidRDefault="00EB1A3F" w:rsidP="00A31944">
      <w:pPr>
        <w:ind w:firstLine="0"/>
        <w:jc w:val="center"/>
      </w:pPr>
    </w:p>
    <w:sectPr w:rsidR="00EB1A3F" w:rsidSect="00EB1A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11BA1"/>
    <w:multiLevelType w:val="multilevel"/>
    <w:tmpl w:val="53D81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46038A"/>
    <w:rsid w:val="00025262"/>
    <w:rsid w:val="000311A0"/>
    <w:rsid w:val="002B0D31"/>
    <w:rsid w:val="003742CD"/>
    <w:rsid w:val="003C3C82"/>
    <w:rsid w:val="003C5371"/>
    <w:rsid w:val="00442C91"/>
    <w:rsid w:val="0046038A"/>
    <w:rsid w:val="00462C74"/>
    <w:rsid w:val="006B4648"/>
    <w:rsid w:val="008E225C"/>
    <w:rsid w:val="00916F12"/>
    <w:rsid w:val="00A31944"/>
    <w:rsid w:val="00AD3B60"/>
    <w:rsid w:val="00B530C2"/>
    <w:rsid w:val="00C0181D"/>
    <w:rsid w:val="00C45C8B"/>
    <w:rsid w:val="00C947B7"/>
    <w:rsid w:val="00CC151A"/>
    <w:rsid w:val="00D1192C"/>
    <w:rsid w:val="00D25C31"/>
    <w:rsid w:val="00D40D8D"/>
    <w:rsid w:val="00E50CF8"/>
    <w:rsid w:val="00E82EF1"/>
    <w:rsid w:val="00EB1A3F"/>
    <w:rsid w:val="00EF04D0"/>
    <w:rsid w:val="00F039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A3F"/>
  </w:style>
  <w:style w:type="paragraph" w:styleId="1">
    <w:name w:val="heading 1"/>
    <w:basedOn w:val="a"/>
    <w:link w:val="10"/>
    <w:uiPriority w:val="9"/>
    <w:qFormat/>
    <w:rsid w:val="0046038A"/>
    <w:pPr>
      <w:jc w:val="center"/>
      <w:outlineLvl w:val="0"/>
    </w:pPr>
    <w:rPr>
      <w:rFonts w:ascii="Arial" w:eastAsia="Times New Roman" w:hAnsi="Arial" w:cs="Arial"/>
      <w:b/>
      <w:bCs/>
      <w:kern w:val="36"/>
      <w:sz w:val="32"/>
      <w:szCs w:val="32"/>
      <w:lang w:eastAsia="ru-RU"/>
    </w:rPr>
  </w:style>
  <w:style w:type="paragraph" w:styleId="4">
    <w:name w:val="heading 4"/>
    <w:basedOn w:val="a"/>
    <w:next w:val="a"/>
    <w:link w:val="40"/>
    <w:uiPriority w:val="9"/>
    <w:semiHidden/>
    <w:unhideWhenUsed/>
    <w:qFormat/>
    <w:rsid w:val="00A3194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038A"/>
    <w:rPr>
      <w:rFonts w:ascii="Arial" w:eastAsia="Times New Roman" w:hAnsi="Arial" w:cs="Arial"/>
      <w:b/>
      <w:bCs/>
      <w:kern w:val="36"/>
      <w:sz w:val="32"/>
      <w:szCs w:val="32"/>
      <w:lang w:eastAsia="ru-RU"/>
    </w:rPr>
  </w:style>
  <w:style w:type="paragraph" w:styleId="a3">
    <w:name w:val="Normal (Web)"/>
    <w:basedOn w:val="a"/>
    <w:uiPriority w:val="99"/>
    <w:semiHidden/>
    <w:unhideWhenUsed/>
    <w:rsid w:val="0046038A"/>
    <w:pPr>
      <w:ind w:firstLine="0"/>
    </w:pPr>
    <w:rPr>
      <w:rFonts w:ascii="Times New Roman" w:eastAsia="Times New Roman" w:hAnsi="Times New Roman" w:cs="Times New Roman"/>
      <w:sz w:val="24"/>
      <w:szCs w:val="24"/>
      <w:lang w:eastAsia="ru-RU"/>
    </w:rPr>
  </w:style>
  <w:style w:type="paragraph" w:customStyle="1" w:styleId="listparagraph">
    <w:name w:val="listparagraph"/>
    <w:basedOn w:val="a"/>
    <w:rsid w:val="0046038A"/>
    <w:pPr>
      <w:ind w:left="720"/>
      <w:jc w:val="both"/>
    </w:pPr>
    <w:rPr>
      <w:rFonts w:ascii="Calibri" w:eastAsia="Times New Roman" w:hAnsi="Calibri" w:cs="Calibri"/>
      <w:lang w:eastAsia="ru-RU"/>
    </w:rPr>
  </w:style>
  <w:style w:type="paragraph" w:customStyle="1" w:styleId="normalweb">
    <w:name w:val="normalweb"/>
    <w:basedOn w:val="a"/>
    <w:rsid w:val="0046038A"/>
    <w:pPr>
      <w:spacing w:before="100" w:after="100"/>
      <w:jc w:val="both"/>
    </w:pPr>
    <w:rPr>
      <w:rFonts w:ascii="Arial" w:eastAsia="Times New Roman" w:hAnsi="Arial" w:cs="Arial"/>
      <w:sz w:val="24"/>
      <w:szCs w:val="24"/>
      <w:lang w:eastAsia="ru-RU"/>
    </w:rPr>
  </w:style>
  <w:style w:type="paragraph" w:customStyle="1" w:styleId="consnormal">
    <w:name w:val="consnormal"/>
    <w:basedOn w:val="a"/>
    <w:rsid w:val="0046038A"/>
    <w:pPr>
      <w:spacing w:before="100" w:after="100"/>
      <w:jc w:val="both"/>
    </w:pPr>
    <w:rPr>
      <w:rFonts w:ascii="Arial" w:eastAsia="Times New Roman" w:hAnsi="Arial" w:cs="Arial"/>
      <w:sz w:val="24"/>
      <w:szCs w:val="24"/>
      <w:lang w:eastAsia="ru-RU"/>
    </w:rPr>
  </w:style>
  <w:style w:type="paragraph" w:customStyle="1" w:styleId="consplusnormal">
    <w:name w:val="consplusnormal"/>
    <w:basedOn w:val="a"/>
    <w:rsid w:val="0046038A"/>
    <w:pPr>
      <w:spacing w:before="100" w:after="100"/>
      <w:jc w:val="both"/>
    </w:pPr>
    <w:rPr>
      <w:rFonts w:ascii="Arial" w:eastAsia="Times New Roman" w:hAnsi="Arial" w:cs="Arial"/>
      <w:sz w:val="24"/>
      <w:szCs w:val="24"/>
      <w:lang w:eastAsia="ru-RU"/>
    </w:rPr>
  </w:style>
  <w:style w:type="paragraph" w:customStyle="1" w:styleId="standard">
    <w:name w:val="standard"/>
    <w:basedOn w:val="a"/>
    <w:rsid w:val="0046038A"/>
    <w:pPr>
      <w:spacing w:before="100" w:after="100"/>
      <w:jc w:val="both"/>
    </w:pPr>
    <w:rPr>
      <w:rFonts w:ascii="Arial" w:eastAsia="Times New Roman" w:hAnsi="Arial" w:cs="Arial"/>
      <w:sz w:val="24"/>
      <w:szCs w:val="24"/>
      <w:lang w:eastAsia="ru-RU"/>
    </w:rPr>
  </w:style>
  <w:style w:type="paragraph" w:customStyle="1" w:styleId="21">
    <w:name w:val="21"/>
    <w:basedOn w:val="a"/>
    <w:rsid w:val="0046038A"/>
    <w:pPr>
      <w:jc w:val="both"/>
    </w:pPr>
    <w:rPr>
      <w:rFonts w:ascii="Arial" w:eastAsia="Times New Roman" w:hAnsi="Arial" w:cs="Arial"/>
      <w:sz w:val="20"/>
      <w:szCs w:val="20"/>
      <w:lang w:eastAsia="ru-RU"/>
    </w:rPr>
  </w:style>
  <w:style w:type="character" w:customStyle="1" w:styleId="emphasis">
    <w:name w:val="emphasis"/>
    <w:basedOn w:val="a0"/>
    <w:rsid w:val="0046038A"/>
    <w:rPr>
      <w:i/>
      <w:iCs/>
    </w:rPr>
  </w:style>
  <w:style w:type="character" w:customStyle="1" w:styleId="hyperlink">
    <w:name w:val="hyperlink"/>
    <w:basedOn w:val="a0"/>
    <w:rsid w:val="0046038A"/>
    <w:rPr>
      <w:strike w:val="0"/>
      <w:dstrike w:val="0"/>
      <w:color w:val="0000FF"/>
      <w:u w:val="none"/>
      <w:effect w:val="none"/>
    </w:rPr>
  </w:style>
  <w:style w:type="paragraph" w:customStyle="1" w:styleId="nospacing">
    <w:name w:val="nospacing"/>
    <w:basedOn w:val="a"/>
    <w:rsid w:val="00EF04D0"/>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A31944"/>
    <w:rPr>
      <w:rFonts w:asciiTheme="majorHAnsi" w:eastAsiaTheme="majorEastAsia" w:hAnsiTheme="majorHAnsi" w:cstheme="majorBidi"/>
      <w:b/>
      <w:bCs/>
      <w:i/>
      <w:iCs/>
      <w:color w:val="4F81BD" w:themeColor="accent1"/>
    </w:rPr>
  </w:style>
  <w:style w:type="paragraph" w:customStyle="1" w:styleId="style3">
    <w:name w:val="style3"/>
    <w:basedOn w:val="a"/>
    <w:rsid w:val="00A31944"/>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fontstyle11">
    <w:name w:val="fontstyle11"/>
    <w:basedOn w:val="a0"/>
    <w:rsid w:val="00A31944"/>
  </w:style>
  <w:style w:type="character" w:customStyle="1" w:styleId="fontstyle12">
    <w:name w:val="fontstyle12"/>
    <w:basedOn w:val="a0"/>
    <w:rsid w:val="00A31944"/>
  </w:style>
  <w:style w:type="paragraph" w:customStyle="1" w:styleId="style5">
    <w:name w:val="style5"/>
    <w:basedOn w:val="a"/>
    <w:rsid w:val="00A31944"/>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style6">
    <w:name w:val="style6"/>
    <w:basedOn w:val="a"/>
    <w:rsid w:val="00A31944"/>
    <w:pPr>
      <w:spacing w:before="100" w:beforeAutospacing="1" w:after="100" w:afterAutospacing="1"/>
      <w:ind w:firstLine="0"/>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31944"/>
    <w:rPr>
      <w:color w:val="0000FF"/>
      <w:u w:val="single"/>
    </w:rPr>
  </w:style>
</w:styles>
</file>

<file path=word/webSettings.xml><?xml version="1.0" encoding="utf-8"?>
<w:webSettings xmlns:r="http://schemas.openxmlformats.org/officeDocument/2006/relationships" xmlns:w="http://schemas.openxmlformats.org/wordprocessingml/2006/main">
  <w:divs>
    <w:div w:id="489061027">
      <w:bodyDiv w:val="1"/>
      <w:marLeft w:val="0"/>
      <w:marRight w:val="0"/>
      <w:marTop w:val="0"/>
      <w:marBottom w:val="0"/>
      <w:divBdr>
        <w:top w:val="none" w:sz="0" w:space="0" w:color="auto"/>
        <w:left w:val="none" w:sz="0" w:space="0" w:color="auto"/>
        <w:bottom w:val="none" w:sz="0" w:space="0" w:color="auto"/>
        <w:right w:val="none" w:sz="0" w:space="0" w:color="auto"/>
      </w:divBdr>
    </w:div>
    <w:div w:id="677970687">
      <w:marLeft w:val="0"/>
      <w:marRight w:val="0"/>
      <w:marTop w:val="0"/>
      <w:marBottom w:val="0"/>
      <w:divBdr>
        <w:top w:val="none" w:sz="0" w:space="0" w:color="auto"/>
        <w:left w:val="none" w:sz="0" w:space="0" w:color="auto"/>
        <w:bottom w:val="none" w:sz="0" w:space="0" w:color="auto"/>
        <w:right w:val="none" w:sz="0" w:space="0" w:color="auto"/>
      </w:divBdr>
    </w:div>
    <w:div w:id="1004674027">
      <w:bodyDiv w:val="1"/>
      <w:marLeft w:val="0"/>
      <w:marRight w:val="0"/>
      <w:marTop w:val="0"/>
      <w:marBottom w:val="0"/>
      <w:divBdr>
        <w:top w:val="none" w:sz="0" w:space="0" w:color="auto"/>
        <w:left w:val="none" w:sz="0" w:space="0" w:color="auto"/>
        <w:bottom w:val="none" w:sz="0" w:space="0" w:color="auto"/>
        <w:right w:val="none" w:sz="0" w:space="0" w:color="auto"/>
      </w:divBdr>
    </w:div>
    <w:div w:id="130496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3" Type="http://schemas.openxmlformats.org/officeDocument/2006/relationships/settings" Target="settings.xml"/><Relationship Id="rId7" Type="http://schemas.openxmlformats.org/officeDocument/2006/relationships/hyperlink" Target="http://pravo.minju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earch.minjust.ru/bigs/showDocument.html?id=B713D0EE-C7A7-42A9-868A-30A8483532F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1787</Words>
  <Characters>10188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2</cp:revision>
  <cp:lastPrinted>2020-12-07T11:17:00Z</cp:lastPrinted>
  <dcterms:created xsi:type="dcterms:W3CDTF">2022-06-29T12:51:00Z</dcterms:created>
  <dcterms:modified xsi:type="dcterms:W3CDTF">2022-06-29T12:51:00Z</dcterms:modified>
</cp:coreProperties>
</file>