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7E2FBD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C05635" w:rsidRDefault="00754C6B" w:rsidP="00C84B7C">
            <w:pPr>
              <w:jc w:val="center"/>
              <w:rPr>
                <w:szCs w:val="24"/>
              </w:rPr>
            </w:pPr>
            <w:r>
              <w:rPr>
                <w:szCs w:val="24"/>
                <w:u w:val="single"/>
              </w:rPr>
              <w:t>14.12.2020 г.</w:t>
            </w:r>
            <w:r w:rsidR="00C05635" w:rsidRPr="00C05635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DF439D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C84B7C">
              <w:rPr>
                <w:szCs w:val="24"/>
              </w:rPr>
              <w:t xml:space="preserve"> </w:t>
            </w:r>
            <w:r w:rsidR="00754C6B">
              <w:rPr>
                <w:szCs w:val="24"/>
              </w:rPr>
              <w:t xml:space="preserve"> </w:t>
            </w:r>
            <w:r w:rsidR="00754C6B" w:rsidRPr="00754C6B">
              <w:rPr>
                <w:szCs w:val="24"/>
                <w:u w:val="single"/>
              </w:rPr>
              <w:t>153</w:t>
            </w:r>
          </w:p>
        </w:tc>
      </w:tr>
    </w:tbl>
    <w:p w:rsidR="000806E8" w:rsidRPr="005A25F4" w:rsidRDefault="002B0397" w:rsidP="005A25F4">
      <w:pPr>
        <w:widowControl w:val="0"/>
        <w:spacing w:after="0" w:line="240" w:lineRule="auto"/>
        <w:jc w:val="center"/>
        <w:rPr>
          <w:b/>
        </w:rPr>
      </w:pPr>
      <w:r w:rsidRPr="0008762F">
        <w:rPr>
          <w:b/>
        </w:rPr>
        <w:t xml:space="preserve">Об утверждении </w:t>
      </w:r>
      <w:r w:rsidR="005A25F4">
        <w:rPr>
          <w:rFonts w:eastAsia="Times New Roman"/>
          <w:b/>
          <w:szCs w:val="24"/>
          <w:lang w:eastAsia="ar-SA"/>
        </w:rPr>
        <w:t>П</w:t>
      </w:r>
      <w:r w:rsidR="000806E8" w:rsidRPr="0008762F">
        <w:rPr>
          <w:rFonts w:eastAsia="Times New Roman"/>
          <w:b/>
          <w:szCs w:val="24"/>
          <w:lang w:eastAsia="ar-SA"/>
        </w:rPr>
        <w:t>лана деятельности</w:t>
      </w:r>
      <w:r w:rsidR="006544EB">
        <w:rPr>
          <w:rFonts w:eastAsia="Times New Roman"/>
          <w:b/>
          <w:szCs w:val="24"/>
          <w:lang w:eastAsia="ar-SA"/>
        </w:rPr>
        <w:t xml:space="preserve"> МО пос. Стрельна</w:t>
      </w:r>
      <w:r w:rsidR="005A25F4">
        <w:rPr>
          <w:rFonts w:eastAsia="Times New Roman"/>
          <w:b/>
          <w:szCs w:val="24"/>
          <w:lang w:eastAsia="ar-SA"/>
        </w:rPr>
        <w:t xml:space="preserve"> по </w:t>
      </w:r>
      <w:r w:rsidR="005A25F4" w:rsidRPr="005A25F4">
        <w:rPr>
          <w:b/>
          <w:szCs w:val="24"/>
          <w:lang w:eastAsia="ru-RU"/>
        </w:rPr>
        <w:t>осуществлению защиты прав потребителей</w:t>
      </w:r>
    </w:p>
    <w:p w:rsidR="0008762F" w:rsidRPr="0008762F" w:rsidRDefault="0008762F" w:rsidP="000806E8">
      <w:pPr>
        <w:spacing w:after="0" w:line="240" w:lineRule="auto"/>
        <w:jc w:val="center"/>
        <w:rPr>
          <w:b/>
        </w:rPr>
      </w:pPr>
    </w:p>
    <w:p w:rsidR="0008762F" w:rsidRDefault="0008762F" w:rsidP="00CD5FF8">
      <w:pPr>
        <w:spacing w:after="0" w:line="240" w:lineRule="auto"/>
        <w:ind w:firstLine="540"/>
        <w:jc w:val="both"/>
        <w:rPr>
          <w:szCs w:val="24"/>
        </w:rPr>
      </w:pPr>
      <w:r>
        <w:t xml:space="preserve">В </w:t>
      </w:r>
      <w:r w:rsidRPr="0066668B">
        <w:rPr>
          <w:szCs w:val="24"/>
          <w:lang w:eastAsia="ru-RU"/>
        </w:rPr>
        <w:t xml:space="preserve">соответствии </w:t>
      </w:r>
      <w:r w:rsidR="00754C6B">
        <w:rPr>
          <w:szCs w:val="24"/>
          <w:lang w:eastAsia="ru-RU"/>
        </w:rPr>
        <w:t xml:space="preserve">с </w:t>
      </w:r>
      <w:r w:rsidRPr="0066668B">
        <w:rPr>
          <w:szCs w:val="24"/>
        </w:rPr>
        <w:t>Законом Санкт-Петербурга от 23.09.2009 N 420-79 «Об организации местного самоуправления в Санкт-Петербурге</w:t>
      </w:r>
    </w:p>
    <w:p w:rsidR="0008762F" w:rsidRDefault="0008762F" w:rsidP="00CD5FF8">
      <w:pPr>
        <w:spacing w:after="0" w:line="240" w:lineRule="auto"/>
        <w:ind w:firstLine="540"/>
        <w:jc w:val="both"/>
        <w:rPr>
          <w:szCs w:val="24"/>
        </w:rPr>
      </w:pPr>
    </w:p>
    <w:p w:rsidR="005A25F4" w:rsidRDefault="0008762F" w:rsidP="005A25F4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08762F">
        <w:t xml:space="preserve"> </w:t>
      </w:r>
      <w:r w:rsidR="002B0397" w:rsidRPr="0008762F">
        <w:t xml:space="preserve">1. Утвердить </w:t>
      </w:r>
      <w:r w:rsidR="005A25F4">
        <w:rPr>
          <w:rFonts w:eastAsia="Times New Roman"/>
          <w:szCs w:val="24"/>
          <w:lang w:eastAsia="ar-SA"/>
        </w:rPr>
        <w:t>План</w:t>
      </w:r>
      <w:r w:rsidRPr="0008762F">
        <w:rPr>
          <w:rFonts w:eastAsia="Times New Roman"/>
          <w:szCs w:val="24"/>
          <w:lang w:eastAsia="ar-SA"/>
        </w:rPr>
        <w:t xml:space="preserve"> деятельности</w:t>
      </w:r>
      <w:r>
        <w:rPr>
          <w:rFonts w:eastAsia="Times New Roman"/>
          <w:bCs/>
          <w:szCs w:val="24"/>
          <w:lang w:eastAsia="ar-SA"/>
        </w:rPr>
        <w:t xml:space="preserve"> </w:t>
      </w:r>
      <w:r w:rsidR="006544EB">
        <w:rPr>
          <w:rFonts w:eastAsia="Times New Roman"/>
          <w:bCs/>
          <w:szCs w:val="24"/>
          <w:lang w:eastAsia="ar-SA"/>
        </w:rPr>
        <w:t xml:space="preserve">МО пос. Стрельна </w:t>
      </w:r>
      <w:r w:rsidR="005A25F4">
        <w:rPr>
          <w:rFonts w:eastAsia="Times New Roman"/>
          <w:szCs w:val="24"/>
          <w:lang w:eastAsia="ar-SA"/>
        </w:rPr>
        <w:t xml:space="preserve">по </w:t>
      </w:r>
      <w:r w:rsidR="005A25F4">
        <w:rPr>
          <w:szCs w:val="24"/>
          <w:lang w:eastAsia="ru-RU"/>
        </w:rPr>
        <w:t xml:space="preserve">осуществлению защиты прав потребителей </w:t>
      </w:r>
      <w:r w:rsidR="002B0397" w:rsidRPr="0008762F">
        <w:t xml:space="preserve">согласно приложению к настоящему распоряжению. </w:t>
      </w:r>
    </w:p>
    <w:p w:rsidR="002B0397" w:rsidRPr="005A25F4" w:rsidRDefault="00832C98" w:rsidP="005A25F4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08762F">
        <w:t>2.</w:t>
      </w:r>
      <w:r w:rsidR="002B0397">
        <w:t xml:space="preserve"> Распоряжение вступает в силу со дня его принятия. </w:t>
      </w:r>
    </w:p>
    <w:p w:rsidR="00DF439D" w:rsidRDefault="0008762F" w:rsidP="005A25F4">
      <w:pPr>
        <w:spacing w:after="0" w:line="240" w:lineRule="auto"/>
        <w:jc w:val="both"/>
      </w:pPr>
      <w:r>
        <w:rPr>
          <w:rFonts w:eastAsia="Times New Roman"/>
          <w:szCs w:val="24"/>
          <w:lang w:eastAsia="ru-RU"/>
        </w:rPr>
        <w:t>3</w:t>
      </w:r>
      <w:r w:rsidR="00DF439D">
        <w:rPr>
          <w:rFonts w:eastAsia="Times New Roman"/>
          <w:szCs w:val="24"/>
          <w:lang w:eastAsia="ru-RU"/>
        </w:rPr>
        <w:t xml:space="preserve">. </w:t>
      </w:r>
      <w:proofErr w:type="gramStart"/>
      <w:r w:rsidR="00251DDA" w:rsidRPr="00CB7133">
        <w:t>Контроль за</w:t>
      </w:r>
      <w:proofErr w:type="gramEnd"/>
      <w:r w:rsidR="00251DDA" w:rsidRPr="00CB7133">
        <w:t xml:space="preserve"> исполнением настоящего </w:t>
      </w:r>
      <w:r w:rsidR="00C84B7C">
        <w:t>р</w:t>
      </w:r>
      <w:r w:rsidR="00C05C30">
        <w:t>аспоряжения</w:t>
      </w:r>
      <w:r w:rsidR="00251DDA" w:rsidRPr="00CB7133">
        <w:t xml:space="preserve"> оставляю за собой.</w:t>
      </w:r>
    </w:p>
    <w:p w:rsidR="00251DDA" w:rsidRDefault="00251DDA" w:rsidP="00251DDA">
      <w:pPr>
        <w:pStyle w:val="Style2"/>
        <w:widowControl/>
        <w:spacing w:before="110"/>
        <w:ind w:firstLine="0"/>
      </w:pPr>
    </w:p>
    <w:p w:rsidR="00251DDA" w:rsidRDefault="00251DDA" w:rsidP="00D80687">
      <w:pPr>
        <w:pStyle w:val="Style2"/>
        <w:widowControl/>
        <w:ind w:firstLine="0"/>
      </w:pPr>
      <w:r w:rsidRPr="00145248">
        <w:t>Глав</w:t>
      </w:r>
      <w:r w:rsidR="008C7EB0">
        <w:t>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7EB0">
        <w:t xml:space="preserve">И.А. </w:t>
      </w:r>
      <w:proofErr w:type="spellStart"/>
      <w:r w:rsidR="008C7EB0">
        <w:t>Климачева</w:t>
      </w:r>
      <w:proofErr w:type="spellEnd"/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123DAF" w:rsidRDefault="00123DAF" w:rsidP="00123DAF">
      <w:pPr>
        <w:spacing w:after="0"/>
        <w:ind w:left="4962"/>
      </w:pPr>
    </w:p>
    <w:p w:rsidR="00123DAF" w:rsidRDefault="00123DAF" w:rsidP="00123DAF">
      <w:pPr>
        <w:spacing w:after="0"/>
        <w:ind w:left="4962"/>
      </w:pPr>
    </w:p>
    <w:p w:rsidR="00123DAF" w:rsidRDefault="00123DAF" w:rsidP="00123DAF">
      <w:pPr>
        <w:spacing w:after="0"/>
        <w:ind w:left="4962"/>
      </w:pPr>
    </w:p>
    <w:p w:rsidR="00123DAF" w:rsidRDefault="00123DAF" w:rsidP="00123DAF">
      <w:pPr>
        <w:spacing w:after="0"/>
        <w:ind w:left="4962"/>
      </w:pPr>
    </w:p>
    <w:p w:rsidR="00123DAF" w:rsidRDefault="00123DAF" w:rsidP="00123DAF">
      <w:pPr>
        <w:spacing w:after="0"/>
        <w:ind w:left="4962"/>
      </w:pPr>
    </w:p>
    <w:p w:rsidR="00123DAF" w:rsidRDefault="00123DAF" w:rsidP="00123DAF">
      <w:pPr>
        <w:spacing w:after="0"/>
        <w:ind w:left="4962"/>
      </w:pPr>
    </w:p>
    <w:p w:rsidR="00123DAF" w:rsidRDefault="00123DAF" w:rsidP="00123DAF">
      <w:pPr>
        <w:spacing w:after="0"/>
        <w:ind w:left="4962"/>
      </w:pPr>
    </w:p>
    <w:p w:rsidR="00123DAF" w:rsidRDefault="00123DAF" w:rsidP="00123DAF">
      <w:pPr>
        <w:spacing w:after="0"/>
        <w:ind w:left="4962"/>
      </w:pPr>
    </w:p>
    <w:p w:rsidR="00123DAF" w:rsidRDefault="00123DAF" w:rsidP="00123DAF">
      <w:pPr>
        <w:spacing w:after="0"/>
        <w:ind w:left="4962"/>
      </w:pPr>
    </w:p>
    <w:p w:rsidR="00123DAF" w:rsidRDefault="00123DAF" w:rsidP="00123DAF">
      <w:pPr>
        <w:spacing w:after="0"/>
        <w:ind w:left="4962"/>
      </w:pPr>
    </w:p>
    <w:p w:rsidR="00123DAF" w:rsidRDefault="00123DAF" w:rsidP="00123DAF">
      <w:pPr>
        <w:spacing w:after="0"/>
        <w:ind w:left="4962"/>
      </w:pPr>
    </w:p>
    <w:p w:rsidR="00123DAF" w:rsidRDefault="00123DAF" w:rsidP="00123DAF">
      <w:pPr>
        <w:spacing w:after="0"/>
        <w:ind w:left="4962"/>
      </w:pPr>
    </w:p>
    <w:p w:rsidR="00123DAF" w:rsidRDefault="00123DAF" w:rsidP="00123DAF">
      <w:pPr>
        <w:spacing w:after="0"/>
        <w:ind w:left="4962"/>
      </w:pPr>
    </w:p>
    <w:p w:rsidR="00123DAF" w:rsidRDefault="00123DAF" w:rsidP="00123DAF">
      <w:pPr>
        <w:spacing w:after="0"/>
        <w:ind w:left="4962"/>
      </w:pPr>
    </w:p>
    <w:p w:rsidR="00123DAF" w:rsidRDefault="00123DAF" w:rsidP="00123DAF">
      <w:pPr>
        <w:spacing w:after="0"/>
        <w:ind w:left="4962"/>
      </w:pPr>
    </w:p>
    <w:p w:rsidR="00123DAF" w:rsidRDefault="00123DAF" w:rsidP="00123DAF">
      <w:pPr>
        <w:spacing w:after="0"/>
        <w:ind w:left="4962"/>
      </w:pPr>
    </w:p>
    <w:p w:rsidR="0008762F" w:rsidRDefault="0008762F" w:rsidP="003A3528">
      <w:pPr>
        <w:spacing w:after="0" w:line="240" w:lineRule="auto"/>
        <w:ind w:left="4962"/>
      </w:pPr>
    </w:p>
    <w:p w:rsidR="0008762F" w:rsidRDefault="0008762F" w:rsidP="003A3528">
      <w:pPr>
        <w:spacing w:after="0" w:line="240" w:lineRule="auto"/>
        <w:ind w:left="4962"/>
      </w:pPr>
    </w:p>
    <w:p w:rsidR="005A25F4" w:rsidRDefault="005A25F4" w:rsidP="0008762F">
      <w:pPr>
        <w:spacing w:after="0" w:line="240" w:lineRule="auto"/>
        <w:ind w:left="4962"/>
      </w:pPr>
    </w:p>
    <w:p w:rsidR="008C3EEB" w:rsidRDefault="008C3EEB" w:rsidP="0008762F">
      <w:pPr>
        <w:spacing w:after="0" w:line="240" w:lineRule="auto"/>
        <w:ind w:left="4962"/>
      </w:pPr>
    </w:p>
    <w:p w:rsidR="00754C6B" w:rsidRDefault="00754C6B" w:rsidP="0008762F">
      <w:pPr>
        <w:spacing w:after="0" w:line="240" w:lineRule="auto"/>
        <w:ind w:left="4962"/>
      </w:pPr>
    </w:p>
    <w:p w:rsidR="008C3EEB" w:rsidRDefault="008C3EEB" w:rsidP="0008762F">
      <w:pPr>
        <w:spacing w:after="0" w:line="240" w:lineRule="auto"/>
        <w:ind w:left="4962"/>
      </w:pPr>
    </w:p>
    <w:p w:rsidR="00123DAF" w:rsidRDefault="00123DAF" w:rsidP="008C3EEB">
      <w:pPr>
        <w:spacing w:after="0" w:line="240" w:lineRule="auto"/>
        <w:ind w:left="4962"/>
      </w:pPr>
      <w:r>
        <w:t>Приложение 1</w:t>
      </w:r>
    </w:p>
    <w:p w:rsidR="00123DAF" w:rsidRDefault="00123DAF" w:rsidP="008C3EEB">
      <w:pPr>
        <w:spacing w:after="0" w:line="240" w:lineRule="auto"/>
        <w:ind w:left="4962"/>
      </w:pPr>
      <w:r>
        <w:t>к распоряжению Местной администрации Муниципального образования поселок Стрельна</w:t>
      </w:r>
    </w:p>
    <w:p w:rsidR="00123DAF" w:rsidRDefault="00123DAF" w:rsidP="008C3EEB">
      <w:pPr>
        <w:spacing w:after="0" w:line="240" w:lineRule="auto"/>
        <w:ind w:left="4962"/>
      </w:pPr>
      <w:r>
        <w:t>от «</w:t>
      </w:r>
      <w:r w:rsidR="00754C6B">
        <w:t>14</w:t>
      </w:r>
      <w:r>
        <w:t>»</w:t>
      </w:r>
      <w:r w:rsidR="00754C6B">
        <w:t xml:space="preserve"> декабря</w:t>
      </w:r>
      <w:r>
        <w:t xml:space="preserve"> 2020 № </w:t>
      </w:r>
      <w:r w:rsidR="00754C6B">
        <w:t xml:space="preserve"> 153</w:t>
      </w:r>
      <w:r>
        <w:t xml:space="preserve">  </w:t>
      </w:r>
    </w:p>
    <w:p w:rsidR="00A3415A" w:rsidRDefault="00A3415A" w:rsidP="008C3EEB">
      <w:pPr>
        <w:pStyle w:val="Style2"/>
        <w:widowControl/>
        <w:spacing w:line="240" w:lineRule="auto"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123DAF" w:rsidRDefault="00123DAF" w:rsidP="005A25F4">
      <w:pPr>
        <w:widowControl w:val="0"/>
        <w:spacing w:after="0" w:line="240" w:lineRule="auto"/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ПЛАН ДЕЯТЕЛЬНОСТИ</w:t>
      </w:r>
      <w:r w:rsidR="006544EB">
        <w:rPr>
          <w:rFonts w:eastAsia="Times New Roman"/>
          <w:b/>
          <w:szCs w:val="24"/>
          <w:lang w:eastAsia="ar-SA"/>
        </w:rPr>
        <w:t xml:space="preserve"> МО пос. Стрельна</w:t>
      </w:r>
    </w:p>
    <w:p w:rsidR="005A25F4" w:rsidRPr="005A25F4" w:rsidRDefault="005A25F4" w:rsidP="005A25F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4"/>
          <w:lang w:eastAsia="ru-RU"/>
        </w:rPr>
      </w:pPr>
      <w:r w:rsidRPr="005A25F4">
        <w:rPr>
          <w:b/>
          <w:szCs w:val="24"/>
          <w:lang w:eastAsia="ru-RU"/>
        </w:rPr>
        <w:t>по осуществлению защиты прав потребителей</w:t>
      </w:r>
    </w:p>
    <w:p w:rsidR="00123DAF" w:rsidRPr="005A25F4" w:rsidRDefault="00123DAF" w:rsidP="005A25F4">
      <w:pPr>
        <w:shd w:val="clear" w:color="auto" w:fill="FFFFFF"/>
        <w:tabs>
          <w:tab w:val="left" w:pos="3396"/>
        </w:tabs>
        <w:spacing w:after="0" w:line="240" w:lineRule="auto"/>
        <w:jc w:val="center"/>
        <w:rPr>
          <w:b/>
          <w:color w:val="000000"/>
          <w:sz w:val="28"/>
          <w:szCs w:val="24"/>
        </w:rPr>
      </w:pPr>
    </w:p>
    <w:p w:rsidR="00123DAF" w:rsidRPr="00913B00" w:rsidRDefault="00123DAF" w:rsidP="00123DAF">
      <w:pPr>
        <w:shd w:val="clear" w:color="auto" w:fill="FFFFFF"/>
        <w:tabs>
          <w:tab w:val="left" w:pos="3396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7"/>
        <w:gridCol w:w="8157"/>
      </w:tblGrid>
      <w:tr w:rsidR="00123DAF" w:rsidRPr="000D18CC" w:rsidTr="001D30CF">
        <w:tc>
          <w:tcPr>
            <w:tcW w:w="2157" w:type="dxa"/>
            <w:vAlign w:val="center"/>
          </w:tcPr>
          <w:p w:rsidR="00123DAF" w:rsidRDefault="00123DAF" w:rsidP="001D30CF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47485D">
              <w:rPr>
                <w:b/>
                <w:szCs w:val="24"/>
              </w:rPr>
              <w:t xml:space="preserve">Наименование </w:t>
            </w:r>
          </w:p>
          <w:p w:rsidR="00123DAF" w:rsidRPr="0047485D" w:rsidRDefault="00123DAF" w:rsidP="001D30CF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плана</w:t>
            </w:r>
          </w:p>
        </w:tc>
        <w:tc>
          <w:tcPr>
            <w:tcW w:w="8157" w:type="dxa"/>
            <w:vAlign w:val="center"/>
          </w:tcPr>
          <w:p w:rsidR="00123DAF" w:rsidRPr="00644EE2" w:rsidRDefault="00123DAF" w:rsidP="001D30CF">
            <w:pPr>
              <w:spacing w:after="0"/>
              <w:jc w:val="both"/>
              <w:rPr>
                <w:b/>
              </w:rPr>
            </w:pPr>
            <w:r w:rsidRPr="000B39E6">
              <w:rPr>
                <w:b/>
                <w:color w:val="000000"/>
                <w:szCs w:val="24"/>
              </w:rPr>
              <w:t>«ОСУЩЕСТВЛЕНИЕ ЗАЩИТЫ ПРАВ ПОТРЕБИТЕЛЕЙ НА ТЕРРИТОРИИ МУНИЦИПАЛЬНОГО ОБРАЗОВАНИЯ»</w:t>
            </w:r>
            <w:r w:rsidRPr="000B39E6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далее-план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).</w:t>
            </w:r>
          </w:p>
        </w:tc>
      </w:tr>
      <w:tr w:rsidR="00123DAF" w:rsidRPr="00E11201" w:rsidTr="001D30CF">
        <w:tc>
          <w:tcPr>
            <w:tcW w:w="2157" w:type="dxa"/>
            <w:vAlign w:val="center"/>
          </w:tcPr>
          <w:p w:rsidR="00123DAF" w:rsidRPr="004F442C" w:rsidRDefault="00123DAF" w:rsidP="001D30CF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Ответственный исполнитель плана</w:t>
            </w:r>
          </w:p>
        </w:tc>
        <w:tc>
          <w:tcPr>
            <w:tcW w:w="8157" w:type="dxa"/>
            <w:vAlign w:val="center"/>
          </w:tcPr>
          <w:p w:rsidR="00123DAF" w:rsidRPr="004B64F6" w:rsidRDefault="00123DAF" w:rsidP="001D30C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szCs w:val="24"/>
              </w:rPr>
              <w:t>Главный специалист-юрисконсульт Местной администрации Муниципального образования поселок Стрельна.</w:t>
            </w:r>
          </w:p>
        </w:tc>
      </w:tr>
      <w:tr w:rsidR="00123DAF" w:rsidTr="001D30CF">
        <w:tc>
          <w:tcPr>
            <w:tcW w:w="2157" w:type="dxa"/>
            <w:vAlign w:val="center"/>
          </w:tcPr>
          <w:p w:rsidR="00123DAF" w:rsidRDefault="00123DAF" w:rsidP="001D30CF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Участники реализации плана</w:t>
            </w:r>
          </w:p>
        </w:tc>
        <w:tc>
          <w:tcPr>
            <w:tcW w:w="8157" w:type="dxa"/>
            <w:vAlign w:val="center"/>
          </w:tcPr>
          <w:p w:rsidR="00123DAF" w:rsidRDefault="00123DAF" w:rsidP="00123DAF">
            <w:pPr>
              <w:numPr>
                <w:ilvl w:val="0"/>
                <w:numId w:val="6"/>
              </w:numPr>
              <w:spacing w:after="0" w:line="240" w:lineRule="auto"/>
              <w:ind w:left="537" w:hanging="537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специалист-юрисконсульт Местной администрации Муниципального образования поселок Стрельна;</w:t>
            </w:r>
          </w:p>
          <w:p w:rsidR="000C6FDA" w:rsidRDefault="000C6FDA" w:rsidP="00123DAF">
            <w:pPr>
              <w:numPr>
                <w:ilvl w:val="0"/>
                <w:numId w:val="6"/>
              </w:numPr>
              <w:spacing w:after="0" w:line="240" w:lineRule="auto"/>
              <w:ind w:left="537" w:hanging="537"/>
              <w:jc w:val="both"/>
              <w:rPr>
                <w:szCs w:val="24"/>
              </w:rPr>
            </w:pPr>
            <w:r>
              <w:rPr>
                <w:szCs w:val="24"/>
              </w:rPr>
              <w:t>МКУ МО пос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трельна «Стрельна»</w:t>
            </w:r>
          </w:p>
          <w:p w:rsidR="00123DAF" w:rsidRDefault="00123DAF" w:rsidP="00123DAF">
            <w:pPr>
              <w:numPr>
                <w:ilvl w:val="0"/>
                <w:numId w:val="6"/>
              </w:numPr>
              <w:spacing w:after="0" w:line="240" w:lineRule="auto"/>
              <w:ind w:left="537" w:hanging="537"/>
              <w:jc w:val="both"/>
              <w:rPr>
                <w:szCs w:val="24"/>
              </w:rPr>
            </w:pPr>
            <w:r>
              <w:rPr>
                <w:szCs w:val="24"/>
              </w:rPr>
              <w:t>физические и юридические лица;</w:t>
            </w:r>
          </w:p>
          <w:p w:rsidR="00123DAF" w:rsidRPr="005979FA" w:rsidRDefault="00123DAF" w:rsidP="00123DAF">
            <w:pPr>
              <w:numPr>
                <w:ilvl w:val="0"/>
                <w:numId w:val="6"/>
              </w:numPr>
              <w:spacing w:after="0" w:line="240" w:lineRule="auto"/>
              <w:ind w:left="537" w:hanging="537"/>
              <w:jc w:val="both"/>
              <w:rPr>
                <w:szCs w:val="24"/>
              </w:rPr>
            </w:pPr>
            <w:r>
              <w:rPr>
                <w:szCs w:val="24"/>
              </w:rPr>
              <w:t>общественные организации.</w:t>
            </w:r>
          </w:p>
        </w:tc>
      </w:tr>
      <w:tr w:rsidR="00123DAF" w:rsidRPr="000D18CC" w:rsidTr="001D30CF">
        <w:tc>
          <w:tcPr>
            <w:tcW w:w="2157" w:type="dxa"/>
            <w:vAlign w:val="center"/>
          </w:tcPr>
          <w:p w:rsidR="00123DAF" w:rsidRDefault="00123DAF" w:rsidP="001D30CF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 w:rsidRPr="004F442C">
              <w:rPr>
                <w:rFonts w:eastAsia="Times New Roman"/>
                <w:b/>
                <w:bCs/>
                <w:szCs w:val="24"/>
                <w:lang w:eastAsia="ar-SA"/>
              </w:rPr>
              <w:t>Цел</w:t>
            </w:r>
            <w:r>
              <w:rPr>
                <w:rFonts w:eastAsia="Times New Roman"/>
                <w:b/>
                <w:bCs/>
                <w:szCs w:val="24"/>
                <w:lang w:eastAsia="ar-SA"/>
              </w:rPr>
              <w:t>ь</w:t>
            </w:r>
            <w:r w:rsidRPr="004F442C">
              <w:rPr>
                <w:rFonts w:eastAsia="Times New Roman"/>
                <w:b/>
                <w:bCs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ar-SA"/>
              </w:rPr>
              <w:t>плана</w:t>
            </w:r>
          </w:p>
        </w:tc>
        <w:tc>
          <w:tcPr>
            <w:tcW w:w="8157" w:type="dxa"/>
            <w:vAlign w:val="center"/>
          </w:tcPr>
          <w:p w:rsidR="00123DAF" w:rsidRPr="000D18CC" w:rsidRDefault="00123DAF" w:rsidP="0008762F">
            <w:pPr>
              <w:tabs>
                <w:tab w:val="left" w:pos="370"/>
                <w:tab w:val="left" w:pos="397"/>
              </w:tabs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5979FA">
              <w:rPr>
                <w:color w:val="000000"/>
                <w:szCs w:val="24"/>
              </w:rPr>
              <w:t xml:space="preserve">существление защиты прав потребителей на территории </w:t>
            </w:r>
            <w:r w:rsidR="0008762F">
              <w:rPr>
                <w:color w:val="000000"/>
                <w:szCs w:val="24"/>
              </w:rPr>
              <w:t>М</w:t>
            </w:r>
            <w:r w:rsidRPr="005979FA">
              <w:rPr>
                <w:color w:val="000000"/>
                <w:szCs w:val="24"/>
              </w:rPr>
              <w:t>униципального образования</w:t>
            </w:r>
            <w:r>
              <w:rPr>
                <w:color w:val="000000"/>
                <w:szCs w:val="24"/>
              </w:rPr>
              <w:t>.</w:t>
            </w:r>
          </w:p>
        </w:tc>
      </w:tr>
      <w:tr w:rsidR="00123DAF" w:rsidRPr="000D18CC" w:rsidTr="001D30CF">
        <w:tc>
          <w:tcPr>
            <w:tcW w:w="2157" w:type="dxa"/>
            <w:vAlign w:val="center"/>
          </w:tcPr>
          <w:p w:rsidR="00123DAF" w:rsidRPr="004F442C" w:rsidRDefault="00123DAF" w:rsidP="001D30CF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eastAsia="Times New Roman"/>
                <w:b/>
                <w:bCs/>
                <w:szCs w:val="24"/>
                <w:lang w:eastAsia="ar-SA"/>
              </w:rPr>
            </w:pPr>
            <w:r w:rsidRPr="004F442C">
              <w:rPr>
                <w:rFonts w:eastAsia="Times New Roman"/>
                <w:b/>
                <w:szCs w:val="24"/>
                <w:lang w:eastAsia="ar-SA"/>
              </w:rPr>
              <w:t xml:space="preserve">Задачи </w:t>
            </w:r>
            <w:r>
              <w:rPr>
                <w:rFonts w:eastAsia="Times New Roman"/>
                <w:b/>
                <w:szCs w:val="24"/>
                <w:lang w:eastAsia="ar-SA"/>
              </w:rPr>
              <w:t>плана</w:t>
            </w:r>
          </w:p>
        </w:tc>
        <w:tc>
          <w:tcPr>
            <w:tcW w:w="8157" w:type="dxa"/>
            <w:vAlign w:val="center"/>
          </w:tcPr>
          <w:p w:rsidR="00123DAF" w:rsidRDefault="00123DAF" w:rsidP="001D30CF">
            <w:pPr>
              <w:pStyle w:val="ConsPlusNormal"/>
              <w:tabs>
                <w:tab w:val="left" w:pos="397"/>
                <w:tab w:val="left" w:pos="424"/>
              </w:tabs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5036EF">
              <w:rPr>
                <w:rFonts w:ascii="Times New Roman" w:hAnsi="Times New Roman" w:cs="Times New Roman"/>
                <w:sz w:val="24"/>
                <w:szCs w:val="24"/>
              </w:rPr>
              <w:t>аспространение информационных материалов;</w:t>
            </w:r>
          </w:p>
          <w:p w:rsidR="00123DAF" w:rsidRDefault="00123DAF" w:rsidP="001D30CF">
            <w:pPr>
              <w:pStyle w:val="ConsPlusNormal"/>
              <w:tabs>
                <w:tab w:val="left" w:pos="397"/>
                <w:tab w:val="left" w:pos="424"/>
              </w:tabs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информационное и консультационное сопровождение потребителей</w:t>
            </w:r>
            <w:r w:rsidR="000876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762F" w:rsidRPr="00644EE2" w:rsidRDefault="0008762F" w:rsidP="001D30CF">
            <w:pPr>
              <w:pStyle w:val="ConsPlusNormal"/>
              <w:tabs>
                <w:tab w:val="left" w:pos="397"/>
                <w:tab w:val="left" w:pos="424"/>
              </w:tabs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668B"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и взаимодействия органов местного самоуправления с общественными объединениями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3DAF" w:rsidRPr="000D18CC" w:rsidTr="001D30CF">
        <w:tc>
          <w:tcPr>
            <w:tcW w:w="2157" w:type="dxa"/>
            <w:vAlign w:val="center"/>
          </w:tcPr>
          <w:p w:rsidR="00123DAF" w:rsidRPr="004F442C" w:rsidRDefault="00123DAF" w:rsidP="001D30CF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Целевая аудитория</w:t>
            </w:r>
          </w:p>
        </w:tc>
        <w:tc>
          <w:tcPr>
            <w:tcW w:w="8157" w:type="dxa"/>
            <w:vAlign w:val="center"/>
          </w:tcPr>
          <w:p w:rsidR="00123DAF" w:rsidRPr="000D18CC" w:rsidRDefault="00123DAF" w:rsidP="001D30CF">
            <w:pPr>
              <w:tabs>
                <w:tab w:val="left" w:pos="397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75990">
              <w:rPr>
                <w:rFonts w:eastAsia="Times New Roman"/>
                <w:szCs w:val="24"/>
                <w:lang w:eastAsia="ru-RU"/>
              </w:rPr>
              <w:t>Жители муниципального образования</w:t>
            </w:r>
            <w:r>
              <w:rPr>
                <w:rFonts w:eastAsia="Times New Roman"/>
                <w:szCs w:val="24"/>
                <w:lang w:eastAsia="ru-RU"/>
              </w:rPr>
              <w:t>, юридические лица, расположенные на территории Муниципального образования.</w:t>
            </w:r>
          </w:p>
        </w:tc>
      </w:tr>
      <w:tr w:rsidR="00123DAF" w:rsidRPr="000D18CC" w:rsidTr="001D30CF">
        <w:tc>
          <w:tcPr>
            <w:tcW w:w="2157" w:type="dxa"/>
            <w:vAlign w:val="center"/>
          </w:tcPr>
          <w:p w:rsidR="00123DAF" w:rsidRDefault="00123DAF" w:rsidP="001D30CF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 xml:space="preserve"> Этапы и сроки реализации плана</w:t>
            </w:r>
          </w:p>
        </w:tc>
        <w:tc>
          <w:tcPr>
            <w:tcW w:w="8157" w:type="dxa"/>
            <w:vAlign w:val="center"/>
          </w:tcPr>
          <w:p w:rsidR="00123DAF" w:rsidRPr="000D18CC" w:rsidRDefault="00123DAF" w:rsidP="001D30CF">
            <w:pPr>
              <w:tabs>
                <w:tab w:val="left" w:pos="111"/>
              </w:tabs>
              <w:spacing w:after="0" w:line="240" w:lineRule="auto"/>
              <w:ind w:left="11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ar-SA"/>
              </w:rPr>
              <w:t>В течение 2021года.</w:t>
            </w:r>
          </w:p>
        </w:tc>
      </w:tr>
      <w:tr w:rsidR="00123DAF" w:rsidRPr="00B409D1" w:rsidTr="001D30CF">
        <w:tc>
          <w:tcPr>
            <w:tcW w:w="2157" w:type="dxa"/>
            <w:vAlign w:val="center"/>
          </w:tcPr>
          <w:p w:rsidR="00123DAF" w:rsidRPr="0070695E" w:rsidRDefault="00123DAF" w:rsidP="001D30CF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0695E">
              <w:rPr>
                <w:rFonts w:eastAsia="Times New Roman"/>
                <w:b/>
                <w:bCs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8157" w:type="dxa"/>
            <w:vAlign w:val="center"/>
          </w:tcPr>
          <w:p w:rsidR="00123DAF" w:rsidRDefault="00123DAF" w:rsidP="001D30CF">
            <w:pPr>
              <w:tabs>
                <w:tab w:val="left" w:pos="397"/>
              </w:tabs>
              <w:spacing w:after="0" w:line="240" w:lineRule="auto"/>
              <w:jc w:val="both"/>
              <w:rPr>
                <w:szCs w:val="24"/>
              </w:rPr>
            </w:pPr>
            <w:r w:rsidRPr="006F4E88">
              <w:rPr>
                <w:szCs w:val="24"/>
              </w:rPr>
              <w:t xml:space="preserve">Повышение уровня доступности информации о правах потребителя и механизмах их защиты, установленных законодательством Российской Федерации. </w:t>
            </w:r>
          </w:p>
          <w:p w:rsidR="00123DAF" w:rsidRPr="006F4E88" w:rsidRDefault="00123DAF" w:rsidP="001D30CF">
            <w:pPr>
              <w:tabs>
                <w:tab w:val="left" w:pos="397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4E88">
              <w:rPr>
                <w:szCs w:val="24"/>
              </w:rPr>
              <w:t>Повышение правовой грамотности населения за счет увеличения доли мероприятий информационно-просветительского характера, направленных на просвещение и информирование потребителей.</w:t>
            </w:r>
          </w:p>
        </w:tc>
      </w:tr>
      <w:tr w:rsidR="00123DAF" w:rsidRPr="00B409D1" w:rsidTr="001D30CF">
        <w:tc>
          <w:tcPr>
            <w:tcW w:w="2157" w:type="dxa"/>
            <w:vAlign w:val="center"/>
          </w:tcPr>
          <w:p w:rsidR="00123DAF" w:rsidRDefault="00123DAF" w:rsidP="001D30CF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Ресурсное обеспечение плана</w:t>
            </w:r>
          </w:p>
        </w:tc>
        <w:tc>
          <w:tcPr>
            <w:tcW w:w="8157" w:type="dxa"/>
            <w:vAlign w:val="center"/>
          </w:tcPr>
          <w:p w:rsidR="00123DAF" w:rsidRPr="00B409D1" w:rsidRDefault="00123DAF" w:rsidP="001D30CF">
            <w:pPr>
              <w:tabs>
                <w:tab w:val="left" w:pos="397"/>
              </w:tabs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 финансирования</w:t>
            </w:r>
          </w:p>
        </w:tc>
      </w:tr>
      <w:tr w:rsidR="00123DAF" w:rsidRPr="000D18CC" w:rsidTr="001D30CF">
        <w:tc>
          <w:tcPr>
            <w:tcW w:w="2157" w:type="dxa"/>
            <w:vAlign w:val="center"/>
          </w:tcPr>
          <w:p w:rsidR="00123DAF" w:rsidRPr="004F442C" w:rsidRDefault="00123DAF" w:rsidP="001D30CF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Нормативно-правовое обеспечение</w:t>
            </w:r>
            <w:r w:rsidRPr="004F442C">
              <w:rPr>
                <w:rFonts w:eastAsia="Times New Roman"/>
                <w:b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b/>
                <w:szCs w:val="24"/>
                <w:lang w:eastAsia="ar-SA"/>
              </w:rPr>
              <w:t>плана</w:t>
            </w:r>
          </w:p>
        </w:tc>
        <w:tc>
          <w:tcPr>
            <w:tcW w:w="8157" w:type="dxa"/>
            <w:vAlign w:val="center"/>
          </w:tcPr>
          <w:p w:rsidR="00123DAF" w:rsidRDefault="00123DAF" w:rsidP="001D30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5979FA">
              <w:rPr>
                <w:szCs w:val="24"/>
              </w:rPr>
              <w:t xml:space="preserve">Закон РФ от 07.02.1992 № 2300-1 </w:t>
            </w:r>
            <w:r>
              <w:rPr>
                <w:szCs w:val="24"/>
              </w:rPr>
              <w:t>«</w:t>
            </w:r>
            <w:r w:rsidRPr="005979FA">
              <w:rPr>
                <w:szCs w:val="24"/>
              </w:rPr>
              <w:t>О защите прав потребителей</w:t>
            </w:r>
            <w:r>
              <w:rPr>
                <w:szCs w:val="24"/>
              </w:rPr>
              <w:t>»</w:t>
            </w:r>
            <w:r w:rsidRPr="005979FA">
              <w:rPr>
                <w:szCs w:val="24"/>
              </w:rPr>
              <w:t>;</w:t>
            </w:r>
          </w:p>
          <w:p w:rsidR="00123DAF" w:rsidRDefault="00123DAF" w:rsidP="001D30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2.</w:t>
            </w:r>
            <w:hyperlink r:id="rId9" w:history="1">
              <w:r w:rsidRPr="005979FA">
                <w:rPr>
                  <w:rFonts w:eastAsia="Times New Roman"/>
                  <w:szCs w:val="24"/>
                </w:rPr>
                <w:t>Федеральный закон от 06.10.2003 № 131 «Об общих принципах организации местного самоуправления в Российской Федерации»;</w:t>
              </w:r>
            </w:hyperlink>
            <w:r w:rsidRPr="005979FA">
              <w:rPr>
                <w:rFonts w:eastAsia="Times New Roman"/>
                <w:szCs w:val="24"/>
              </w:rPr>
              <w:t xml:space="preserve"> </w:t>
            </w:r>
          </w:p>
          <w:p w:rsidR="00123DAF" w:rsidRPr="002D081F" w:rsidRDefault="00123DAF" w:rsidP="001D30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5979FA">
              <w:rPr>
                <w:rFonts w:eastAsia="Times New Roman"/>
                <w:szCs w:val="24"/>
              </w:rPr>
              <w:t>Закон Санкт-Петербурга от 23.09.2009 № 420-79 «Об организации местного самоуправления в Санкт-Петербурге»;</w:t>
            </w:r>
          </w:p>
          <w:p w:rsidR="00123DAF" w:rsidRDefault="00123DAF" w:rsidP="001D30CF">
            <w:pPr>
              <w:tabs>
                <w:tab w:val="left" w:pos="0"/>
                <w:tab w:val="left" w:pos="370"/>
                <w:tab w:val="left" w:pos="397"/>
              </w:tabs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  <w:r w:rsidRPr="005979FA">
              <w:rPr>
                <w:rFonts w:eastAsia="Times New Roman"/>
                <w:szCs w:val="24"/>
              </w:rPr>
              <w:t xml:space="preserve">Устав </w:t>
            </w:r>
            <w:r>
              <w:rPr>
                <w:rFonts w:eastAsia="Times New Roman"/>
                <w:szCs w:val="24"/>
              </w:rPr>
              <w:t>Внутригородского м</w:t>
            </w:r>
            <w:r w:rsidRPr="005979FA">
              <w:rPr>
                <w:rFonts w:eastAsia="Times New Roman"/>
                <w:szCs w:val="24"/>
              </w:rPr>
              <w:t>униципального образования</w:t>
            </w:r>
            <w:r>
              <w:rPr>
                <w:rFonts w:eastAsia="Times New Roman"/>
                <w:szCs w:val="24"/>
              </w:rPr>
              <w:t xml:space="preserve"> Санкт-Петербурга поселок Стрельна</w:t>
            </w:r>
            <w:r w:rsidRPr="005979FA">
              <w:rPr>
                <w:rFonts w:eastAsia="Times New Roman"/>
                <w:szCs w:val="24"/>
              </w:rPr>
              <w:t>.</w:t>
            </w:r>
          </w:p>
          <w:p w:rsidR="00123DAF" w:rsidRPr="00BE0E0A" w:rsidRDefault="00123DAF" w:rsidP="001D30CF">
            <w:pPr>
              <w:tabs>
                <w:tab w:val="left" w:pos="0"/>
                <w:tab w:val="left" w:pos="370"/>
                <w:tab w:val="left" w:pos="397"/>
              </w:tabs>
              <w:spacing w:after="0" w:line="240" w:lineRule="auto"/>
              <w:rPr>
                <w:rFonts w:eastAsia="Times New Roman"/>
              </w:rPr>
            </w:pPr>
          </w:p>
        </w:tc>
      </w:tr>
    </w:tbl>
    <w:p w:rsidR="00123DAF" w:rsidRDefault="00123DAF" w:rsidP="00123DAF">
      <w:pPr>
        <w:shd w:val="clear" w:color="auto" w:fill="FFFFFF"/>
        <w:suppressAutoHyphens/>
        <w:spacing w:after="0" w:line="240" w:lineRule="auto"/>
        <w:ind w:left="6804"/>
        <w:rPr>
          <w:b/>
          <w:caps/>
          <w:color w:val="000000"/>
          <w:spacing w:val="-9"/>
          <w:szCs w:val="24"/>
          <w:lang w:eastAsia="ru-RU"/>
        </w:rPr>
      </w:pPr>
    </w:p>
    <w:p w:rsidR="00123DAF" w:rsidRPr="00165C99" w:rsidRDefault="00123DAF" w:rsidP="00123DAF">
      <w:pPr>
        <w:shd w:val="clear" w:color="auto" w:fill="FFFFFF"/>
        <w:suppressAutoHyphens/>
        <w:spacing w:after="0" w:line="240" w:lineRule="auto"/>
        <w:ind w:left="6804"/>
        <w:rPr>
          <w:caps/>
          <w:color w:val="000000"/>
          <w:spacing w:val="-9"/>
          <w:szCs w:val="24"/>
          <w:lang w:eastAsia="ru-RU"/>
        </w:rPr>
      </w:pPr>
    </w:p>
    <w:p w:rsidR="00123DAF" w:rsidRPr="008C3EEB" w:rsidRDefault="00123DAF" w:rsidP="00764316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center"/>
        <w:rPr>
          <w:b/>
          <w:caps/>
          <w:color w:val="000000"/>
          <w:spacing w:val="-9"/>
          <w:szCs w:val="24"/>
          <w:lang w:eastAsia="ru-RU"/>
        </w:rPr>
      </w:pPr>
      <w:r w:rsidRPr="008C3EEB">
        <w:rPr>
          <w:b/>
          <w:color w:val="000000"/>
          <w:spacing w:val="-9"/>
          <w:szCs w:val="24"/>
          <w:lang w:eastAsia="ru-RU"/>
        </w:rPr>
        <w:t xml:space="preserve">ПЛАН ДЕЯТЕЛЬНОСТИ </w:t>
      </w:r>
      <w:r w:rsidR="00764316" w:rsidRPr="008C3EEB">
        <w:rPr>
          <w:b/>
          <w:color w:val="000000"/>
          <w:spacing w:val="-9"/>
          <w:szCs w:val="24"/>
          <w:lang w:eastAsia="ru-RU"/>
        </w:rPr>
        <w:t>МО пос. Стрельна</w:t>
      </w:r>
      <w:r w:rsidRPr="008C3EEB">
        <w:rPr>
          <w:b/>
          <w:color w:val="000000"/>
          <w:spacing w:val="-9"/>
          <w:szCs w:val="24"/>
          <w:lang w:eastAsia="ru-RU"/>
        </w:rPr>
        <w:t xml:space="preserve"> </w:t>
      </w:r>
      <w:r w:rsidR="00764316" w:rsidRPr="008C3EEB">
        <w:rPr>
          <w:b/>
          <w:color w:val="000000"/>
          <w:spacing w:val="-9"/>
          <w:szCs w:val="24"/>
          <w:lang w:eastAsia="ru-RU"/>
        </w:rPr>
        <w:t>на 2021 год</w:t>
      </w:r>
    </w:p>
    <w:p w:rsidR="00123DAF" w:rsidRPr="008C3EEB" w:rsidRDefault="00123DAF" w:rsidP="00123DAF">
      <w:pPr>
        <w:shd w:val="clear" w:color="auto" w:fill="FFFFFF"/>
        <w:suppressAutoHyphens/>
        <w:spacing w:after="0" w:line="240" w:lineRule="auto"/>
        <w:jc w:val="center"/>
        <w:rPr>
          <w:b/>
          <w:caps/>
          <w:color w:val="000000"/>
          <w:spacing w:val="-9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7"/>
        <w:gridCol w:w="4285"/>
        <w:gridCol w:w="1646"/>
        <w:gridCol w:w="3086"/>
      </w:tblGrid>
      <w:tr w:rsidR="00123DAF" w:rsidRPr="008C3EEB" w:rsidTr="000C6FDA">
        <w:tc>
          <w:tcPr>
            <w:tcW w:w="1297" w:type="dxa"/>
            <w:shd w:val="clear" w:color="auto" w:fill="auto"/>
            <w:vAlign w:val="center"/>
          </w:tcPr>
          <w:p w:rsidR="00123DAF" w:rsidRPr="008C3EEB" w:rsidRDefault="00123DAF" w:rsidP="001D30C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C3EEB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№ </w:t>
            </w:r>
            <w:r w:rsidRPr="008C3EEB">
              <w:rPr>
                <w:rFonts w:eastAsia="Times New Roman"/>
                <w:bCs/>
                <w:color w:val="000000"/>
                <w:szCs w:val="24"/>
                <w:lang w:eastAsia="ru-RU"/>
              </w:rPr>
              <w:br/>
            </w:r>
            <w:proofErr w:type="spellStart"/>
            <w:proofErr w:type="gramStart"/>
            <w:r w:rsidRPr="008C3EEB">
              <w:rPr>
                <w:rFonts w:eastAsia="Times New Roman"/>
                <w:bCs/>
                <w:color w:val="000000"/>
                <w:szCs w:val="24"/>
                <w:lang w:eastAsia="ru-RU"/>
              </w:rPr>
              <w:t>п</w:t>
            </w:r>
            <w:proofErr w:type="spellEnd"/>
            <w:proofErr w:type="gramEnd"/>
            <w:r w:rsidRPr="008C3EEB">
              <w:rPr>
                <w:rFonts w:eastAsia="Times New Roman"/>
                <w:bCs/>
                <w:color w:val="000000"/>
                <w:szCs w:val="24"/>
                <w:lang w:eastAsia="ru-RU"/>
              </w:rPr>
              <w:t>/</w:t>
            </w:r>
            <w:proofErr w:type="spellStart"/>
            <w:r w:rsidRPr="008C3EEB">
              <w:rPr>
                <w:rFonts w:eastAsia="Times New Roman"/>
                <w:bCs/>
                <w:color w:val="00000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85" w:type="dxa"/>
            <w:shd w:val="clear" w:color="auto" w:fill="auto"/>
            <w:vAlign w:val="center"/>
          </w:tcPr>
          <w:p w:rsidR="00123DAF" w:rsidRPr="008C3EEB" w:rsidRDefault="00123DAF" w:rsidP="001D30C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C3EEB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Наименование мероприятия </w:t>
            </w:r>
            <w:r w:rsidRPr="008C3EEB">
              <w:rPr>
                <w:rFonts w:eastAsia="Times New Roman"/>
                <w:bCs/>
                <w:color w:val="000000"/>
                <w:szCs w:val="24"/>
                <w:lang w:eastAsia="ru-RU"/>
              </w:rPr>
              <w:br/>
            </w:r>
          </w:p>
        </w:tc>
        <w:tc>
          <w:tcPr>
            <w:tcW w:w="1646" w:type="dxa"/>
            <w:shd w:val="clear" w:color="auto" w:fill="auto"/>
          </w:tcPr>
          <w:p w:rsidR="00123DAF" w:rsidRPr="008C3EEB" w:rsidRDefault="00123DAF" w:rsidP="001D30C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C3EEB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Срок исполнения </w:t>
            </w:r>
          </w:p>
        </w:tc>
        <w:tc>
          <w:tcPr>
            <w:tcW w:w="3086" w:type="dxa"/>
            <w:shd w:val="clear" w:color="auto" w:fill="auto"/>
          </w:tcPr>
          <w:p w:rsidR="00123DAF" w:rsidRPr="008C3EEB" w:rsidRDefault="00123DAF" w:rsidP="001D30C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C3EEB">
              <w:rPr>
                <w:rFonts w:eastAsia="Times New Roman"/>
                <w:bCs/>
                <w:color w:val="000000"/>
                <w:szCs w:val="24"/>
                <w:lang w:eastAsia="ru-RU"/>
              </w:rPr>
              <w:t>Ответственный исполнитель</w:t>
            </w:r>
          </w:p>
        </w:tc>
      </w:tr>
      <w:tr w:rsidR="00123DAF" w:rsidRPr="008C3EEB" w:rsidTr="000C6FDA">
        <w:tc>
          <w:tcPr>
            <w:tcW w:w="1297" w:type="dxa"/>
            <w:shd w:val="clear" w:color="auto" w:fill="auto"/>
            <w:vAlign w:val="center"/>
          </w:tcPr>
          <w:p w:rsidR="00123DAF" w:rsidRPr="008C3EEB" w:rsidRDefault="00123DAF" w:rsidP="001D30CF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8C3EEB">
              <w:rPr>
                <w:rFonts w:eastAsia="Times New Roman"/>
                <w:color w:val="000000"/>
                <w:szCs w:val="24"/>
              </w:rPr>
              <w:t>1.1.</w:t>
            </w:r>
          </w:p>
        </w:tc>
        <w:tc>
          <w:tcPr>
            <w:tcW w:w="4285" w:type="dxa"/>
            <w:vAlign w:val="center"/>
          </w:tcPr>
          <w:p w:rsidR="00123DAF" w:rsidRPr="008C3EEB" w:rsidRDefault="00123DAF" w:rsidP="001D30CF">
            <w:pPr>
              <w:spacing w:line="240" w:lineRule="auto"/>
              <w:rPr>
                <w:rFonts w:eastAsia="Times New Roman"/>
                <w:color w:val="000000"/>
                <w:szCs w:val="24"/>
              </w:rPr>
            </w:pPr>
            <w:r w:rsidRPr="008C3EEB">
              <w:rPr>
                <w:szCs w:val="24"/>
              </w:rPr>
              <w:t>Консультационная поддержка граждан по вопросам защиты прав потребителей.</w:t>
            </w:r>
          </w:p>
        </w:tc>
        <w:tc>
          <w:tcPr>
            <w:tcW w:w="1646" w:type="dxa"/>
          </w:tcPr>
          <w:p w:rsidR="00123DAF" w:rsidRPr="008C3EEB" w:rsidRDefault="00123DAF" w:rsidP="001D30C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  <w:p w:rsidR="00123DAF" w:rsidRPr="008C3EEB" w:rsidRDefault="00123DAF" w:rsidP="001D30C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C3EEB">
              <w:rPr>
                <w:rFonts w:eastAsia="Times New Roman"/>
                <w:bCs/>
                <w:color w:val="000000"/>
                <w:szCs w:val="24"/>
                <w:lang w:eastAsia="ru-RU"/>
              </w:rPr>
              <w:t>Весь период.</w:t>
            </w:r>
          </w:p>
        </w:tc>
        <w:tc>
          <w:tcPr>
            <w:tcW w:w="3086" w:type="dxa"/>
            <w:vAlign w:val="center"/>
          </w:tcPr>
          <w:p w:rsidR="00123DAF" w:rsidRPr="008C3EEB" w:rsidRDefault="00123DAF" w:rsidP="001D30CF">
            <w:pPr>
              <w:spacing w:line="240" w:lineRule="auto"/>
              <w:jc w:val="center"/>
              <w:rPr>
                <w:szCs w:val="24"/>
              </w:rPr>
            </w:pPr>
            <w:r w:rsidRPr="008C3EEB">
              <w:rPr>
                <w:szCs w:val="24"/>
              </w:rPr>
              <w:t>Главный специалист-юрисконсульт</w:t>
            </w:r>
            <w:r w:rsidR="00D72888" w:rsidRPr="008C3EEB">
              <w:rPr>
                <w:szCs w:val="24"/>
              </w:rPr>
              <w:t xml:space="preserve"> МА МО пос. Стрельна</w:t>
            </w:r>
          </w:p>
        </w:tc>
      </w:tr>
      <w:tr w:rsidR="00123DAF" w:rsidRPr="008C3EEB" w:rsidTr="000C6FDA">
        <w:tc>
          <w:tcPr>
            <w:tcW w:w="1297" w:type="dxa"/>
            <w:shd w:val="clear" w:color="auto" w:fill="auto"/>
            <w:vAlign w:val="center"/>
          </w:tcPr>
          <w:p w:rsidR="00123DAF" w:rsidRPr="008C3EEB" w:rsidRDefault="00123DAF" w:rsidP="001D30CF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8C3EEB">
              <w:rPr>
                <w:rFonts w:eastAsia="Times New Roman"/>
                <w:color w:val="000000"/>
                <w:szCs w:val="24"/>
              </w:rPr>
              <w:t>1.2.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123DAF" w:rsidRPr="008C3EEB" w:rsidRDefault="00123DAF" w:rsidP="001D30C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 w:rsidRPr="008C3EEB">
              <w:rPr>
                <w:szCs w:val="24"/>
              </w:rPr>
              <w:t xml:space="preserve">Освещение в официальном печатном издании газета «Вести Стрельны» и </w:t>
            </w:r>
            <w:r w:rsidRPr="008C3EEB">
              <w:rPr>
                <w:color w:val="000000"/>
                <w:szCs w:val="24"/>
              </w:rPr>
              <w:t>в информационно-</w:t>
            </w:r>
            <w:r w:rsidRPr="008C3EEB">
              <w:rPr>
                <w:color w:val="000000"/>
                <w:spacing w:val="-1"/>
                <w:szCs w:val="24"/>
              </w:rPr>
              <w:t xml:space="preserve">телекоммуникационной сети  «Интернет» </w:t>
            </w:r>
            <w:r w:rsidRPr="008C3EEB">
              <w:rPr>
                <w:szCs w:val="24"/>
              </w:rPr>
              <w:t>на официальном сайте Внутригородского муниципального образования Санкт-Петербурга поселок Стрельна по вопросам защиты прав потребителей.</w:t>
            </w:r>
          </w:p>
        </w:tc>
        <w:tc>
          <w:tcPr>
            <w:tcW w:w="1646" w:type="dxa"/>
            <w:shd w:val="clear" w:color="auto" w:fill="auto"/>
          </w:tcPr>
          <w:p w:rsidR="00123DAF" w:rsidRPr="008C3EEB" w:rsidRDefault="00123DAF" w:rsidP="001D30C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  <w:p w:rsidR="00123DAF" w:rsidRPr="008C3EEB" w:rsidRDefault="00123DAF" w:rsidP="001D30C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  <w:p w:rsidR="00123DAF" w:rsidRPr="008C3EEB" w:rsidRDefault="00123DAF" w:rsidP="001D30C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  <w:p w:rsidR="00123DAF" w:rsidRPr="008C3EEB" w:rsidRDefault="00123DAF" w:rsidP="001D30C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C3EEB">
              <w:rPr>
                <w:rFonts w:eastAsia="Times New Roman"/>
                <w:bCs/>
                <w:color w:val="000000"/>
                <w:szCs w:val="24"/>
                <w:lang w:eastAsia="ru-RU"/>
              </w:rPr>
              <w:t>Весь период</w:t>
            </w:r>
            <w:r w:rsidR="008C3EEB" w:rsidRPr="008C3EEB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2021 года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0C6FDA" w:rsidRDefault="00123DAF" w:rsidP="000C6FDA">
            <w:pPr>
              <w:spacing w:after="0" w:line="240" w:lineRule="auto"/>
              <w:jc w:val="both"/>
              <w:rPr>
                <w:szCs w:val="24"/>
              </w:rPr>
            </w:pPr>
            <w:r w:rsidRPr="008C3EEB">
              <w:rPr>
                <w:szCs w:val="24"/>
              </w:rPr>
              <w:t>Главный специалист-юрисконсульт</w:t>
            </w:r>
            <w:r w:rsidR="00D72888" w:rsidRPr="008C3EEB">
              <w:rPr>
                <w:szCs w:val="24"/>
              </w:rPr>
              <w:t xml:space="preserve"> МА МО пос. Стрельна</w:t>
            </w:r>
            <w:r w:rsidR="000C6FDA">
              <w:rPr>
                <w:szCs w:val="24"/>
              </w:rPr>
              <w:t>/ МКУ МО пос. Стрельна «Стрельна»</w:t>
            </w:r>
          </w:p>
          <w:p w:rsidR="00123DAF" w:rsidRPr="008C3EEB" w:rsidRDefault="00123DAF" w:rsidP="001D30CF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23DAF" w:rsidRPr="008C3EEB" w:rsidTr="000C6FDA">
        <w:tc>
          <w:tcPr>
            <w:tcW w:w="1297" w:type="dxa"/>
            <w:shd w:val="clear" w:color="auto" w:fill="auto"/>
            <w:vAlign w:val="center"/>
          </w:tcPr>
          <w:p w:rsidR="00123DAF" w:rsidRDefault="00123DAF" w:rsidP="001D30CF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8C3EEB">
              <w:rPr>
                <w:rFonts w:eastAsia="Times New Roman"/>
                <w:color w:val="000000"/>
                <w:szCs w:val="24"/>
              </w:rPr>
              <w:t>1.3.</w:t>
            </w:r>
          </w:p>
          <w:p w:rsidR="000C6FDA" w:rsidRPr="008C3EEB" w:rsidRDefault="000C6FDA" w:rsidP="001D30CF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285" w:type="dxa"/>
            <w:shd w:val="clear" w:color="auto" w:fill="auto"/>
            <w:vAlign w:val="center"/>
          </w:tcPr>
          <w:p w:rsidR="00123DAF" w:rsidRPr="008C3EEB" w:rsidRDefault="00123DAF" w:rsidP="001D30CF">
            <w:pPr>
              <w:spacing w:after="0" w:line="240" w:lineRule="auto"/>
              <w:rPr>
                <w:szCs w:val="24"/>
              </w:rPr>
            </w:pPr>
            <w:r w:rsidRPr="008C3EEB">
              <w:rPr>
                <w:szCs w:val="24"/>
              </w:rPr>
              <w:t>Подготовка предложений по улучшению взаимодействия структур, осуществляющих функции по контролю и надзору в сфере защиты прав потребителей.</w:t>
            </w:r>
          </w:p>
        </w:tc>
        <w:tc>
          <w:tcPr>
            <w:tcW w:w="1646" w:type="dxa"/>
            <w:shd w:val="clear" w:color="auto" w:fill="auto"/>
          </w:tcPr>
          <w:p w:rsidR="00123DAF" w:rsidRPr="008C3EEB" w:rsidRDefault="00123DAF" w:rsidP="001D30C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  <w:p w:rsidR="00123DAF" w:rsidRPr="008C3EEB" w:rsidRDefault="00123DAF" w:rsidP="001D30C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C3EEB">
              <w:rPr>
                <w:rFonts w:eastAsia="Times New Roman"/>
                <w:bCs/>
                <w:color w:val="000000"/>
                <w:szCs w:val="24"/>
                <w:lang w:eastAsia="ru-RU"/>
              </w:rPr>
              <w:t>Весь период</w:t>
            </w:r>
            <w:r w:rsidR="008C3EEB" w:rsidRPr="008C3EEB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2021 года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123DAF" w:rsidRPr="008C3EEB" w:rsidRDefault="00123DAF" w:rsidP="001D30CF">
            <w:pPr>
              <w:spacing w:line="240" w:lineRule="auto"/>
              <w:jc w:val="center"/>
              <w:rPr>
                <w:szCs w:val="24"/>
              </w:rPr>
            </w:pPr>
            <w:r w:rsidRPr="008C3EEB">
              <w:rPr>
                <w:szCs w:val="24"/>
              </w:rPr>
              <w:t>Главный специалист-юрисконсульт.</w:t>
            </w:r>
          </w:p>
        </w:tc>
      </w:tr>
      <w:tr w:rsidR="00123DAF" w:rsidRPr="008C3EEB" w:rsidTr="000C6FDA">
        <w:tc>
          <w:tcPr>
            <w:tcW w:w="1297" w:type="dxa"/>
            <w:shd w:val="clear" w:color="auto" w:fill="auto"/>
            <w:vAlign w:val="center"/>
          </w:tcPr>
          <w:p w:rsidR="000C6FDA" w:rsidRDefault="000C6FDA" w:rsidP="000C6FDA">
            <w:pPr>
              <w:ind w:left="720"/>
              <w:rPr>
                <w:rFonts w:eastAsia="Times New Roman"/>
                <w:color w:val="000000"/>
                <w:szCs w:val="24"/>
              </w:rPr>
            </w:pPr>
          </w:p>
          <w:p w:rsidR="000C6FDA" w:rsidRDefault="000C6FDA" w:rsidP="000C6FDA">
            <w:pPr>
              <w:ind w:left="720"/>
              <w:rPr>
                <w:rFonts w:eastAsia="Times New Roman"/>
                <w:color w:val="000000"/>
                <w:szCs w:val="24"/>
              </w:rPr>
            </w:pPr>
          </w:p>
          <w:p w:rsidR="000C6FDA" w:rsidRDefault="000C6FDA" w:rsidP="000C6FDA">
            <w:pPr>
              <w:ind w:left="72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1.4</w:t>
            </w:r>
          </w:p>
          <w:p w:rsidR="000C6FDA" w:rsidRDefault="000C6FDA" w:rsidP="000C6FDA">
            <w:pPr>
              <w:ind w:left="720"/>
              <w:rPr>
                <w:rFonts w:eastAsia="Times New Roman"/>
                <w:color w:val="000000"/>
                <w:szCs w:val="24"/>
              </w:rPr>
            </w:pPr>
          </w:p>
          <w:p w:rsidR="00123DAF" w:rsidRPr="008C3EEB" w:rsidRDefault="000C6FDA" w:rsidP="000C6FDA">
            <w:pPr>
              <w:ind w:left="72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123DAF" w:rsidRPr="008C3EEB" w:rsidRDefault="00123DAF" w:rsidP="006544E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C3EEB">
              <w:rPr>
                <w:rFonts w:eastAsia="Times New Roman"/>
                <w:color w:val="000000"/>
                <w:szCs w:val="24"/>
                <w:lang w:eastAsia="ru-RU"/>
              </w:rPr>
              <w:t xml:space="preserve">Организация проведения </w:t>
            </w:r>
            <w:r w:rsidR="008C3EEB">
              <w:rPr>
                <w:rFonts w:eastAsia="Times New Roman"/>
                <w:color w:val="000000"/>
                <w:szCs w:val="24"/>
                <w:lang w:eastAsia="ru-RU"/>
              </w:rPr>
              <w:t>семинара</w:t>
            </w:r>
            <w:r w:rsidRPr="008C3EEB"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 w:rsidR="003A3528" w:rsidRPr="008C3EEB">
              <w:rPr>
                <w:rFonts w:eastAsia="Times New Roman"/>
                <w:color w:val="000000"/>
                <w:szCs w:val="24"/>
                <w:lang w:eastAsia="ru-RU"/>
              </w:rPr>
              <w:t>опрос</w:t>
            </w:r>
            <w:r w:rsidR="006544EB">
              <w:rPr>
                <w:rFonts w:eastAsia="Times New Roman"/>
                <w:color w:val="000000"/>
                <w:szCs w:val="24"/>
                <w:lang w:eastAsia="ru-RU"/>
              </w:rPr>
              <w:t>ов</w:t>
            </w:r>
            <w:r w:rsidRPr="008C3EEB">
              <w:rPr>
                <w:rFonts w:eastAsia="Times New Roman"/>
                <w:color w:val="000000"/>
                <w:szCs w:val="24"/>
                <w:lang w:eastAsia="ru-RU"/>
              </w:rPr>
              <w:t xml:space="preserve">, просветительских мероприятий с жителями </w:t>
            </w:r>
            <w:r w:rsidR="003A3528" w:rsidRPr="008C3EEB">
              <w:rPr>
                <w:rFonts w:eastAsia="Times New Roman"/>
                <w:color w:val="000000"/>
                <w:szCs w:val="24"/>
                <w:lang w:eastAsia="ru-RU"/>
              </w:rPr>
              <w:t>МО пос. Стрельна</w:t>
            </w:r>
            <w:r w:rsidRPr="008C3EEB">
              <w:rPr>
                <w:rFonts w:eastAsia="Times New Roman"/>
                <w:color w:val="000000"/>
                <w:szCs w:val="24"/>
                <w:lang w:eastAsia="ru-RU"/>
              </w:rPr>
              <w:t xml:space="preserve"> по вопросу защиты прав потребителей.</w:t>
            </w:r>
          </w:p>
        </w:tc>
        <w:tc>
          <w:tcPr>
            <w:tcW w:w="1646" w:type="dxa"/>
            <w:shd w:val="clear" w:color="auto" w:fill="auto"/>
          </w:tcPr>
          <w:p w:rsidR="00123DAF" w:rsidRPr="008C3EEB" w:rsidRDefault="00123DAF" w:rsidP="001D30C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  <w:p w:rsidR="00123DAF" w:rsidRPr="008C3EEB" w:rsidRDefault="00123DAF" w:rsidP="001D30C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  <w:p w:rsidR="00123DAF" w:rsidRPr="008C3EEB" w:rsidRDefault="00123DAF" w:rsidP="001D30C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C3EEB">
              <w:rPr>
                <w:rFonts w:eastAsia="Times New Roman"/>
                <w:bCs/>
                <w:color w:val="000000"/>
                <w:szCs w:val="24"/>
                <w:lang w:eastAsia="ru-RU"/>
              </w:rPr>
              <w:t>Весь период</w:t>
            </w:r>
            <w:r w:rsidR="008C3EEB" w:rsidRPr="008C3EEB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2021 года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0C6FDA" w:rsidRDefault="00123DAF" w:rsidP="000C6FDA">
            <w:pPr>
              <w:spacing w:after="0" w:line="240" w:lineRule="auto"/>
              <w:jc w:val="both"/>
              <w:rPr>
                <w:szCs w:val="24"/>
              </w:rPr>
            </w:pPr>
            <w:r w:rsidRPr="008C3EEB">
              <w:rPr>
                <w:szCs w:val="24"/>
              </w:rPr>
              <w:t>Главный специалист-юрисконсульт</w:t>
            </w:r>
            <w:r w:rsidR="00D72888" w:rsidRPr="008C3EEB">
              <w:rPr>
                <w:szCs w:val="24"/>
              </w:rPr>
              <w:t xml:space="preserve"> МА МО пос. Стрельна </w:t>
            </w:r>
            <w:r w:rsidR="000C6FDA">
              <w:rPr>
                <w:szCs w:val="24"/>
              </w:rPr>
              <w:t>/ МКУ МО пос. Стрельна «Стрельна»</w:t>
            </w:r>
          </w:p>
          <w:p w:rsidR="00123DAF" w:rsidRPr="008C3EEB" w:rsidRDefault="00123DAF" w:rsidP="001D30CF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23DAF" w:rsidRPr="008C3EEB" w:rsidTr="000C6FDA">
        <w:tc>
          <w:tcPr>
            <w:tcW w:w="1297" w:type="dxa"/>
            <w:shd w:val="clear" w:color="auto" w:fill="auto"/>
            <w:vAlign w:val="center"/>
          </w:tcPr>
          <w:p w:rsidR="00123DAF" w:rsidRPr="008C3EEB" w:rsidRDefault="000C6FDA" w:rsidP="000C6FDA">
            <w:pPr>
              <w:ind w:left="72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1.5.</w:t>
            </w:r>
          </w:p>
        </w:tc>
        <w:tc>
          <w:tcPr>
            <w:tcW w:w="4285" w:type="dxa"/>
            <w:shd w:val="clear" w:color="auto" w:fill="auto"/>
            <w:vAlign w:val="center"/>
          </w:tcPr>
          <w:p w:rsidR="00123DAF" w:rsidRPr="008C3EEB" w:rsidRDefault="00123DAF" w:rsidP="000C6FD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8C3EEB">
              <w:rPr>
                <w:szCs w:val="24"/>
              </w:rPr>
              <w:t xml:space="preserve">Организация и проведение </w:t>
            </w:r>
            <w:proofErr w:type="spellStart"/>
            <w:r w:rsidRPr="008C3EEB">
              <w:rPr>
                <w:szCs w:val="24"/>
              </w:rPr>
              <w:t>онлайн-семинара</w:t>
            </w:r>
            <w:proofErr w:type="spellEnd"/>
            <w:r w:rsidR="000C6FDA" w:rsidRPr="000C6FDA">
              <w:rPr>
                <w:szCs w:val="24"/>
              </w:rPr>
              <w:t xml:space="preserve"> </w:t>
            </w:r>
            <w:r w:rsidR="000C6FDA">
              <w:rPr>
                <w:szCs w:val="24"/>
              </w:rPr>
              <w:t xml:space="preserve">с участием </w:t>
            </w:r>
            <w:r w:rsidR="000C6FDA" w:rsidRPr="000C6FDA">
              <w:rPr>
                <w:szCs w:val="24"/>
              </w:rPr>
              <w:t>СПб ООП «Общественный контроль»</w:t>
            </w:r>
            <w:r w:rsidR="003A3528" w:rsidRPr="008C3EEB">
              <w:rPr>
                <w:szCs w:val="24"/>
              </w:rPr>
              <w:t xml:space="preserve"> для жителей МО пос. Стрельна,</w:t>
            </w:r>
            <w:r w:rsidRPr="008C3EEB">
              <w:rPr>
                <w:szCs w:val="24"/>
              </w:rPr>
              <w:t xml:space="preserve"> посвященного Всемирному дню защиты прав потребителей по те</w:t>
            </w:r>
            <w:r w:rsidR="00764316" w:rsidRPr="008C3EEB">
              <w:rPr>
                <w:szCs w:val="24"/>
              </w:rPr>
              <w:t>ме:</w:t>
            </w:r>
            <w:r w:rsidR="000C6FDA">
              <w:rPr>
                <w:szCs w:val="24"/>
              </w:rPr>
              <w:t xml:space="preserve"> </w:t>
            </w:r>
            <w:r w:rsidRPr="008C3EEB">
              <w:rPr>
                <w:szCs w:val="24"/>
              </w:rPr>
              <w:t>«</w:t>
            </w:r>
            <w:r w:rsidR="00764316" w:rsidRPr="008C3EEB">
              <w:rPr>
                <w:rFonts w:eastAsia="Times New Roman"/>
                <w:bCs/>
                <w:szCs w:val="24"/>
                <w:lang w:eastAsia="ru-RU"/>
              </w:rPr>
              <w:t xml:space="preserve">Защита прав потребителей в период пандемии </w:t>
            </w:r>
            <w:proofErr w:type="spellStart"/>
            <w:r w:rsidR="00764316" w:rsidRPr="008C3EEB">
              <w:rPr>
                <w:rFonts w:eastAsia="Times New Roman"/>
                <w:bCs/>
                <w:szCs w:val="24"/>
                <w:lang w:eastAsia="ru-RU"/>
              </w:rPr>
              <w:t>коронавируса</w:t>
            </w:r>
            <w:proofErr w:type="spellEnd"/>
            <w:r w:rsidR="00764316" w:rsidRPr="008C3EEB"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8C3EEB">
              <w:rPr>
                <w:szCs w:val="24"/>
              </w:rPr>
              <w:t>»</w:t>
            </w:r>
            <w:r w:rsidR="000C6FDA" w:rsidRPr="00F7016F">
              <w:t xml:space="preserve"> </w:t>
            </w:r>
          </w:p>
        </w:tc>
        <w:tc>
          <w:tcPr>
            <w:tcW w:w="1646" w:type="dxa"/>
            <w:shd w:val="clear" w:color="auto" w:fill="auto"/>
          </w:tcPr>
          <w:p w:rsidR="00123DAF" w:rsidRPr="008C3EEB" w:rsidRDefault="00123DAF" w:rsidP="001D30C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  <w:p w:rsidR="00123DAF" w:rsidRPr="008C3EEB" w:rsidRDefault="00123DAF" w:rsidP="001D30C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  <w:p w:rsidR="00123DAF" w:rsidRPr="008C3EEB" w:rsidRDefault="00123DAF" w:rsidP="001D30C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C3EEB">
              <w:rPr>
                <w:rFonts w:eastAsia="Times New Roman"/>
                <w:bCs/>
                <w:color w:val="000000"/>
                <w:szCs w:val="24"/>
                <w:lang w:eastAsia="ru-RU"/>
              </w:rPr>
              <w:t>15 марта</w:t>
            </w:r>
            <w:r w:rsidR="008C3EEB" w:rsidRPr="008C3EEB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2021 год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0C6FDA" w:rsidRDefault="001673FC" w:rsidP="000C6FDA">
            <w:pPr>
              <w:spacing w:after="0" w:line="240" w:lineRule="auto"/>
              <w:jc w:val="both"/>
              <w:rPr>
                <w:szCs w:val="24"/>
              </w:rPr>
            </w:pPr>
            <w:hyperlink r:id="rId10" w:history="1">
              <w:r w:rsidR="00D72888" w:rsidRPr="008C3EEB">
                <w:rPr>
                  <w:szCs w:val="24"/>
                </w:rPr>
                <w:t> </w:t>
              </w:r>
            </w:hyperlink>
            <w:r w:rsidR="00123DAF" w:rsidRPr="008C3EEB">
              <w:rPr>
                <w:szCs w:val="24"/>
              </w:rPr>
              <w:t>Главный специалист-юрисконсульт</w:t>
            </w:r>
            <w:r w:rsidR="00D72888" w:rsidRPr="008C3EEB">
              <w:rPr>
                <w:szCs w:val="24"/>
              </w:rPr>
              <w:t xml:space="preserve"> МА МО пос. Стрельна</w:t>
            </w:r>
            <w:r w:rsidR="000C6FDA">
              <w:rPr>
                <w:szCs w:val="24"/>
              </w:rPr>
              <w:t>/ МКУ МО пос.  Стрельна «Стрельна»</w:t>
            </w:r>
          </w:p>
          <w:p w:rsidR="00123DAF" w:rsidRPr="008C3EEB" w:rsidRDefault="00123DAF" w:rsidP="00D72888">
            <w:pPr>
              <w:spacing w:line="240" w:lineRule="auto"/>
              <w:jc w:val="center"/>
              <w:rPr>
                <w:szCs w:val="24"/>
              </w:rPr>
            </w:pPr>
          </w:p>
        </w:tc>
      </w:tr>
    </w:tbl>
    <w:p w:rsidR="00123DAF" w:rsidRPr="008C3EEB" w:rsidRDefault="00123DAF" w:rsidP="00123DAF">
      <w:pPr>
        <w:tabs>
          <w:tab w:val="left" w:pos="284"/>
          <w:tab w:val="left" w:pos="7956"/>
        </w:tabs>
        <w:spacing w:after="0" w:line="240" w:lineRule="auto"/>
        <w:ind w:left="33"/>
        <w:jc w:val="center"/>
        <w:rPr>
          <w:b/>
          <w:szCs w:val="24"/>
        </w:rPr>
      </w:pPr>
    </w:p>
    <w:p w:rsidR="00123DAF" w:rsidRPr="008C3EEB" w:rsidRDefault="00123DAF" w:rsidP="00123DAF">
      <w:pPr>
        <w:spacing w:after="0"/>
        <w:rPr>
          <w:rFonts w:eastAsia="Times New Roman"/>
          <w:color w:val="000000"/>
          <w:szCs w:val="24"/>
          <w:lang w:eastAsia="ru-RU"/>
        </w:rPr>
      </w:pPr>
      <w:r w:rsidRPr="008C3EEB">
        <w:rPr>
          <w:rFonts w:eastAsia="Times New Roman"/>
          <w:color w:val="000000"/>
          <w:szCs w:val="24"/>
          <w:lang w:eastAsia="ru-RU"/>
        </w:rPr>
        <w:t xml:space="preserve"> </w:t>
      </w:r>
    </w:p>
    <w:sectPr w:rsidR="00123DAF" w:rsidRPr="008C3EEB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10C" w:rsidRDefault="0014610C" w:rsidP="007F5D19">
      <w:pPr>
        <w:spacing w:after="0" w:line="240" w:lineRule="auto"/>
      </w:pPr>
      <w:r>
        <w:separator/>
      </w:r>
    </w:p>
  </w:endnote>
  <w:endnote w:type="continuationSeparator" w:id="0">
    <w:p w:rsidR="0014610C" w:rsidRDefault="0014610C" w:rsidP="007F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10C" w:rsidRDefault="0014610C" w:rsidP="007F5D19">
      <w:pPr>
        <w:spacing w:after="0" w:line="240" w:lineRule="auto"/>
      </w:pPr>
      <w:r>
        <w:separator/>
      </w:r>
    </w:p>
  </w:footnote>
  <w:footnote w:type="continuationSeparator" w:id="0">
    <w:p w:rsidR="0014610C" w:rsidRDefault="0014610C" w:rsidP="007F5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7A08"/>
    <w:multiLevelType w:val="hybridMultilevel"/>
    <w:tmpl w:val="BB02DCC0"/>
    <w:lvl w:ilvl="0" w:tplc="CB621F1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516D6"/>
    <w:multiLevelType w:val="hybridMultilevel"/>
    <w:tmpl w:val="4FA019EA"/>
    <w:lvl w:ilvl="0" w:tplc="8AE29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7A747E4A"/>
    <w:multiLevelType w:val="multilevel"/>
    <w:tmpl w:val="6E2E3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30316"/>
    <w:rsid w:val="0003443E"/>
    <w:rsid w:val="00040826"/>
    <w:rsid w:val="0004558F"/>
    <w:rsid w:val="000728C2"/>
    <w:rsid w:val="00075BE2"/>
    <w:rsid w:val="00076EF7"/>
    <w:rsid w:val="000806E8"/>
    <w:rsid w:val="0008347C"/>
    <w:rsid w:val="0008762F"/>
    <w:rsid w:val="000A3762"/>
    <w:rsid w:val="000B7AD0"/>
    <w:rsid w:val="000C6FDA"/>
    <w:rsid w:val="000D7C38"/>
    <w:rsid w:val="000E333D"/>
    <w:rsid w:val="000E6BA9"/>
    <w:rsid w:val="000F14E4"/>
    <w:rsid w:val="00111B68"/>
    <w:rsid w:val="00117DF5"/>
    <w:rsid w:val="001204C1"/>
    <w:rsid w:val="00122F29"/>
    <w:rsid w:val="00123DAF"/>
    <w:rsid w:val="00130EE6"/>
    <w:rsid w:val="001320F7"/>
    <w:rsid w:val="00143F02"/>
    <w:rsid w:val="0014610C"/>
    <w:rsid w:val="00154E32"/>
    <w:rsid w:val="00162C2C"/>
    <w:rsid w:val="001673FC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2F10"/>
    <w:rsid w:val="002A490E"/>
    <w:rsid w:val="002B01CC"/>
    <w:rsid w:val="002B0397"/>
    <w:rsid w:val="002B5B94"/>
    <w:rsid w:val="002B65EE"/>
    <w:rsid w:val="002C0B70"/>
    <w:rsid w:val="002D0766"/>
    <w:rsid w:val="002D2B76"/>
    <w:rsid w:val="002D4A59"/>
    <w:rsid w:val="002E12ED"/>
    <w:rsid w:val="00305F38"/>
    <w:rsid w:val="00326288"/>
    <w:rsid w:val="00340693"/>
    <w:rsid w:val="00345272"/>
    <w:rsid w:val="00355358"/>
    <w:rsid w:val="003617FB"/>
    <w:rsid w:val="00366B10"/>
    <w:rsid w:val="00380ACC"/>
    <w:rsid w:val="00387B6F"/>
    <w:rsid w:val="00395191"/>
    <w:rsid w:val="003A3528"/>
    <w:rsid w:val="003A5545"/>
    <w:rsid w:val="003A7FE2"/>
    <w:rsid w:val="003B5424"/>
    <w:rsid w:val="003B74FB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7300D"/>
    <w:rsid w:val="004758F9"/>
    <w:rsid w:val="0048204E"/>
    <w:rsid w:val="00491075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0EEA"/>
    <w:rsid w:val="00527477"/>
    <w:rsid w:val="00555C3B"/>
    <w:rsid w:val="00560B7A"/>
    <w:rsid w:val="005620B6"/>
    <w:rsid w:val="00567B8C"/>
    <w:rsid w:val="00580672"/>
    <w:rsid w:val="005839BF"/>
    <w:rsid w:val="005A25F4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544EB"/>
    <w:rsid w:val="00674560"/>
    <w:rsid w:val="0067476C"/>
    <w:rsid w:val="00680BBE"/>
    <w:rsid w:val="00687840"/>
    <w:rsid w:val="00691F96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5DC9"/>
    <w:rsid w:val="007470AA"/>
    <w:rsid w:val="00752718"/>
    <w:rsid w:val="00754A16"/>
    <w:rsid w:val="00754C6B"/>
    <w:rsid w:val="00763A7A"/>
    <w:rsid w:val="00764316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E2FBD"/>
    <w:rsid w:val="007F5D19"/>
    <w:rsid w:val="0081492F"/>
    <w:rsid w:val="00823548"/>
    <w:rsid w:val="0082465C"/>
    <w:rsid w:val="00832C98"/>
    <w:rsid w:val="00850D13"/>
    <w:rsid w:val="008523E1"/>
    <w:rsid w:val="00867707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3EEB"/>
    <w:rsid w:val="008C7D71"/>
    <w:rsid w:val="008C7EB0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338FC"/>
    <w:rsid w:val="00A3415A"/>
    <w:rsid w:val="00A46A91"/>
    <w:rsid w:val="00A5177D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C02D15"/>
    <w:rsid w:val="00C05635"/>
    <w:rsid w:val="00C05C30"/>
    <w:rsid w:val="00C07743"/>
    <w:rsid w:val="00C13CAB"/>
    <w:rsid w:val="00C17374"/>
    <w:rsid w:val="00C2639C"/>
    <w:rsid w:val="00C31555"/>
    <w:rsid w:val="00C37123"/>
    <w:rsid w:val="00C52BD1"/>
    <w:rsid w:val="00C5643B"/>
    <w:rsid w:val="00C572D3"/>
    <w:rsid w:val="00C60087"/>
    <w:rsid w:val="00C70A73"/>
    <w:rsid w:val="00C73457"/>
    <w:rsid w:val="00C74E9E"/>
    <w:rsid w:val="00C84B7C"/>
    <w:rsid w:val="00C85090"/>
    <w:rsid w:val="00C852A4"/>
    <w:rsid w:val="00C86CF0"/>
    <w:rsid w:val="00CA6617"/>
    <w:rsid w:val="00CA7BC7"/>
    <w:rsid w:val="00CB7133"/>
    <w:rsid w:val="00CD5FF8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2888"/>
    <w:rsid w:val="00D761C9"/>
    <w:rsid w:val="00D80687"/>
    <w:rsid w:val="00D90E5A"/>
    <w:rsid w:val="00D96837"/>
    <w:rsid w:val="00DB70A6"/>
    <w:rsid w:val="00DC1F4A"/>
    <w:rsid w:val="00DD2071"/>
    <w:rsid w:val="00DD52E8"/>
    <w:rsid w:val="00DE2AD2"/>
    <w:rsid w:val="00DE6685"/>
    <w:rsid w:val="00DE7CDB"/>
    <w:rsid w:val="00DF3220"/>
    <w:rsid w:val="00DF439D"/>
    <w:rsid w:val="00DF4720"/>
    <w:rsid w:val="00E2447B"/>
    <w:rsid w:val="00E2492C"/>
    <w:rsid w:val="00E43C0B"/>
    <w:rsid w:val="00E54E5A"/>
    <w:rsid w:val="00E6472D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652C6"/>
    <w:rsid w:val="00F65E72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rsid w:val="00C84B7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F5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5D19"/>
    <w:rPr>
      <w:rFonts w:ascii="Courier New" w:eastAsia="Times New Roman" w:hAnsi="Courier New" w:cs="Courier New"/>
    </w:rPr>
  </w:style>
  <w:style w:type="paragraph" w:styleId="aa">
    <w:name w:val="header"/>
    <w:basedOn w:val="a"/>
    <w:link w:val="ab"/>
    <w:uiPriority w:val="99"/>
    <w:semiHidden/>
    <w:unhideWhenUsed/>
    <w:rsid w:val="007F5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F5D19"/>
    <w:rPr>
      <w:rFonts w:ascii="Times New Roman" w:hAnsi="Times New Roman"/>
      <w:sz w:val="24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7F5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F5D19"/>
    <w:rPr>
      <w:rFonts w:ascii="Times New Roman" w:hAnsi="Times New Roman"/>
      <w:sz w:val="24"/>
      <w:szCs w:val="22"/>
      <w:lang w:eastAsia="en-US"/>
    </w:rPr>
  </w:style>
  <w:style w:type="paragraph" w:customStyle="1" w:styleId="ConsPlusNormal">
    <w:name w:val="ConsPlusNormal"/>
    <w:rsid w:val="00123DA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FollowedHyperlink"/>
    <w:basedOn w:val="a0"/>
    <w:uiPriority w:val="99"/>
    <w:semiHidden/>
    <w:unhideWhenUsed/>
    <w:rsid w:val="00D7288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pbkontrol.ru/deyatelnost/vzaimodejstvie-s-organami/11-vzaimodejstvie-s-organami-gosudarstvennogo-nadzora/125-rospotrebnadzor-na-osnovanii-obrashcheniya-spb-oop-obshchestvennyj-kontrol-provel-vneplanovye-proverki-i-privlek-k-otvetstvennosti-izgotovitelej-i-prodavtsov-nekachestvennykh-myasnykh-konservov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E7B7EEF7CEA68D6DDE0A3AB350C9F9154F33AB9E032CCC73A59C9F18C9B3C9CD3D8A280F043C6Ed0b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C827A-613A-46D4-88FD-BAB9F0E0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2016-11-28T08:23:00Z</cp:lastPrinted>
  <dcterms:created xsi:type="dcterms:W3CDTF">2020-12-15T09:03:00Z</dcterms:created>
  <dcterms:modified xsi:type="dcterms:W3CDTF">2020-12-15T09:03:00Z</dcterms:modified>
</cp:coreProperties>
</file>