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tbl>
      <w:tblPr>
        <w:tblW w:w="0" w:type="auto"/>
        <w:tblLook w:val="04A0"/>
      </w:tblPr>
      <w:tblGrid>
        <w:gridCol w:w="3391"/>
        <w:gridCol w:w="3387"/>
        <w:gridCol w:w="3360"/>
      </w:tblGrid>
      <w:tr w:rsidR="003B347C" w:rsidRPr="00E147EF" w:rsidTr="0003004B">
        <w:tc>
          <w:tcPr>
            <w:tcW w:w="3473" w:type="dxa"/>
          </w:tcPr>
          <w:p w:rsidR="00FA6516" w:rsidRPr="00E147EF" w:rsidRDefault="0041136D" w:rsidP="0003004B">
            <w:pPr>
              <w:jc w:val="center"/>
            </w:pPr>
            <w:r>
              <w:t>20.02.2020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41136D">
            <w:pPr>
              <w:jc w:val="center"/>
            </w:pPr>
            <w:r w:rsidRPr="00E147EF">
              <w:t xml:space="preserve">№ </w:t>
            </w:r>
            <w:r w:rsidR="0041136D">
              <w:t>22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в </w:t>
      </w:r>
      <w:r w:rsidR="0009167C">
        <w:rPr>
          <w:b/>
        </w:rPr>
        <w:t xml:space="preserve">муниципальные программы,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 </w:t>
      </w:r>
      <w:r w:rsidR="0094318F" w:rsidRPr="006D53CC">
        <w:rPr>
          <w:b/>
        </w:rPr>
        <w:t>на</w:t>
      </w:r>
      <w:r w:rsidR="00CF537D" w:rsidRPr="006D53CC">
        <w:rPr>
          <w:b/>
        </w:rPr>
        <w:t xml:space="preserve"> </w:t>
      </w:r>
      <w:r w:rsidRPr="006D53CC">
        <w:rPr>
          <w:b/>
        </w:rPr>
        <w:t xml:space="preserve">2020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09167C" w:rsidRPr="0009167C" w:rsidRDefault="0009167C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09167C" w:rsidRPr="0009167C" w:rsidRDefault="0009167C" w:rsidP="0009167C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427804" w:rsidRDefault="00427804" w:rsidP="00427804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Внести изменения в муниципальную программу </w:t>
      </w:r>
      <w:r w:rsidRPr="00427804">
        <w:rPr>
          <w:sz w:val="26"/>
          <w:szCs w:val="26"/>
        </w:rPr>
        <w:t>«</w:t>
      </w:r>
      <w:r w:rsidRPr="00427804">
        <w:rPr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время»</w:t>
      </w:r>
      <w:r>
        <w:rPr>
          <w:lang w:eastAsia="ru-RU"/>
        </w:rPr>
        <w:t xml:space="preserve">, </w:t>
      </w:r>
      <w:r>
        <w:t xml:space="preserve">утвержденную постановлением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от 24.10.2019 №103:</w:t>
      </w:r>
    </w:p>
    <w:p w:rsidR="00427804" w:rsidRDefault="00427804" w:rsidP="00427804">
      <w:pPr>
        <w:pStyle w:val="a5"/>
        <w:tabs>
          <w:tab w:val="left" w:pos="0"/>
          <w:tab w:val="left" w:pos="284"/>
        </w:tabs>
        <w:ind w:left="0" w:firstLine="567"/>
        <w:jc w:val="both"/>
      </w:pPr>
      <w:r>
        <w:t xml:space="preserve">1.1. В  паспорте муниципальной программы </w:t>
      </w:r>
      <w:r w:rsidRPr="00427804">
        <w:rPr>
          <w:sz w:val="26"/>
          <w:szCs w:val="26"/>
        </w:rPr>
        <w:t>«</w:t>
      </w:r>
      <w:r w:rsidRPr="00427804">
        <w:rPr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время»</w:t>
      </w:r>
      <w:r>
        <w:rPr>
          <w:lang w:eastAsia="ru-RU"/>
        </w:rPr>
        <w:t xml:space="preserve"> о</w:t>
      </w:r>
      <w:r>
        <w:t>бъем финансирования изложить в редакции «</w:t>
      </w:r>
      <w:r w:rsidRPr="00EB23A0">
        <w:t>85</w:t>
      </w:r>
      <w:r>
        <w:t>5</w:t>
      </w:r>
      <w:r w:rsidRPr="00EB23A0">
        <w:t>,0 тысяч рублей</w:t>
      </w:r>
      <w:r>
        <w:t>»;</w:t>
      </w:r>
    </w:p>
    <w:p w:rsidR="00427804" w:rsidRDefault="00427804" w:rsidP="00427804">
      <w:pPr>
        <w:pStyle w:val="a5"/>
        <w:tabs>
          <w:tab w:val="left" w:pos="0"/>
          <w:tab w:val="left" w:pos="284"/>
        </w:tabs>
        <w:ind w:left="0" w:firstLine="567"/>
        <w:jc w:val="both"/>
        <w:rPr>
          <w:lang w:eastAsia="ru-RU"/>
        </w:rPr>
      </w:pPr>
      <w:r>
        <w:t xml:space="preserve">1.2. В перечне программных мероприятий муниципальной программы </w:t>
      </w:r>
      <w:r w:rsidRPr="00427804">
        <w:rPr>
          <w:sz w:val="26"/>
          <w:szCs w:val="26"/>
        </w:rPr>
        <w:t>«</w:t>
      </w:r>
      <w:r w:rsidRPr="00427804">
        <w:rPr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время»</w:t>
      </w:r>
      <w:r>
        <w:rPr>
          <w:lang w:eastAsia="ru-RU"/>
        </w:rPr>
        <w:t>:</w:t>
      </w:r>
    </w:p>
    <w:p w:rsidR="00427804" w:rsidRDefault="00427804" w:rsidP="00427804">
      <w:pPr>
        <w:pStyle w:val="a5"/>
        <w:tabs>
          <w:tab w:val="left" w:pos="0"/>
          <w:tab w:val="left" w:pos="284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пункт 1 столбец 6 изложить в редакции: «855,0».</w:t>
      </w:r>
    </w:p>
    <w:p w:rsidR="00427804" w:rsidRDefault="00427804" w:rsidP="00427804">
      <w:pPr>
        <w:pStyle w:val="a5"/>
        <w:tabs>
          <w:tab w:val="left" w:pos="0"/>
          <w:tab w:val="left" w:pos="284"/>
        </w:tabs>
        <w:ind w:left="0" w:firstLine="567"/>
        <w:jc w:val="both"/>
      </w:pPr>
    </w:p>
    <w:p w:rsidR="00427804" w:rsidRDefault="009A5D14" w:rsidP="00427804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proofErr w:type="gramStart"/>
      <w:r>
        <w:t xml:space="preserve">Внести изменения в ведомственную целевую программу </w:t>
      </w:r>
      <w:r w:rsidRPr="004040A1">
        <w:rPr>
          <w:lang w:eastAsia="ru-RU"/>
        </w:rPr>
        <w:t>«Б</w:t>
      </w:r>
      <w:r w:rsidRPr="004040A1">
        <w:t>лагоустройство территории муниципального образования»</w:t>
      </w:r>
      <w:r w:rsidR="00205C35">
        <w:t>, 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</w:t>
      </w:r>
      <w:r w:rsidR="00427804">
        <w:t>лок Стрельна от 10.12.2019 №119, от 20.01.2020 №10</w:t>
      </w:r>
      <w:r w:rsidR="00BA77C2">
        <w:t xml:space="preserve"> (далее – ВЦП «Благоустройство»</w:t>
      </w:r>
      <w:r w:rsidR="00427804">
        <w:t>:</w:t>
      </w:r>
      <w:proofErr w:type="gramEnd"/>
    </w:p>
    <w:p w:rsidR="00D60BDF" w:rsidRDefault="00DD1FEE" w:rsidP="00D60BDF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 xml:space="preserve">В паспорте </w:t>
      </w:r>
      <w:r w:rsidR="00531707">
        <w:t>ведомственной целевой программы</w:t>
      </w:r>
      <w:r>
        <w:t xml:space="preserve"> «</w:t>
      </w:r>
      <w:r w:rsidRPr="004040A1">
        <w:rPr>
          <w:lang w:eastAsia="ru-RU"/>
        </w:rPr>
        <w:t>«Б</w:t>
      </w:r>
      <w:r w:rsidRPr="004040A1">
        <w:t>лагоустройство территории муниципального образования»</w:t>
      </w:r>
      <w:r>
        <w:t xml:space="preserve"> </w:t>
      </w:r>
      <w:r w:rsidR="00D60BDF">
        <w:t>о</w:t>
      </w:r>
      <w:r w:rsidR="00D60BDF">
        <w:rPr>
          <w:lang w:eastAsia="ru-RU"/>
        </w:rPr>
        <w:t>бъем финансирования изложить в редакции «</w:t>
      </w:r>
      <w:r w:rsidR="00D60BDF" w:rsidRPr="00D60BDF">
        <w:rPr>
          <w:rFonts w:eastAsia="Times New Roman"/>
          <w:lang w:eastAsia="ru-RU"/>
        </w:rPr>
        <w:t>9429,2</w:t>
      </w:r>
      <w:r w:rsidR="00D60BDF" w:rsidRPr="00D60BDF">
        <w:rPr>
          <w:rFonts w:eastAsia="Times New Roman"/>
          <w:b/>
          <w:lang w:eastAsia="ru-RU"/>
        </w:rPr>
        <w:t xml:space="preserve"> </w:t>
      </w:r>
      <w:r w:rsidR="00D60BDF">
        <w:rPr>
          <w:lang w:eastAsia="ru-RU"/>
        </w:rPr>
        <w:t>тыс</w:t>
      </w:r>
      <w:proofErr w:type="gramStart"/>
      <w:r w:rsidR="00D60BDF">
        <w:rPr>
          <w:lang w:eastAsia="ru-RU"/>
        </w:rPr>
        <w:t>.р</w:t>
      </w:r>
      <w:proofErr w:type="gramEnd"/>
      <w:r w:rsidR="00D60BDF">
        <w:rPr>
          <w:lang w:eastAsia="ru-RU"/>
        </w:rPr>
        <w:t>ублей».</w:t>
      </w:r>
    </w:p>
    <w:p w:rsidR="00205C35" w:rsidRDefault="00205C35" w:rsidP="00F47873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r>
        <w:t>В перечне программных мероприятий</w:t>
      </w:r>
      <w:r w:rsidR="00F47873">
        <w:t xml:space="preserve"> ВЦП «</w:t>
      </w:r>
      <w:r w:rsidR="00F47873" w:rsidRPr="004040A1">
        <w:rPr>
          <w:lang w:eastAsia="ru-RU"/>
        </w:rPr>
        <w:t>«Б</w:t>
      </w:r>
      <w:r w:rsidR="00F47873" w:rsidRPr="004040A1">
        <w:t xml:space="preserve">лагоустройство территории </w:t>
      </w:r>
      <w:proofErr w:type="gramStart"/>
      <w:r w:rsidR="00F47873" w:rsidRPr="004040A1">
        <w:t>муниципального</w:t>
      </w:r>
      <w:proofErr w:type="gramEnd"/>
      <w:r w:rsidR="00F47873" w:rsidRPr="004040A1">
        <w:t xml:space="preserve"> образования»</w:t>
      </w:r>
      <w:r w:rsidR="00F47873">
        <w:t xml:space="preserve">: </w:t>
      </w:r>
      <w:r>
        <w:t xml:space="preserve"> </w:t>
      </w:r>
    </w:p>
    <w:p w:rsidR="00D40405" w:rsidRDefault="00D40405" w:rsidP="00205C35">
      <w:pPr>
        <w:pStyle w:val="a5"/>
        <w:tabs>
          <w:tab w:val="left" w:pos="1134"/>
        </w:tabs>
        <w:ind w:left="927"/>
        <w:jc w:val="both"/>
      </w:pPr>
      <w:r>
        <w:t>пункт 1 столбец 6 изложить в редакции: «1013,6»;</w:t>
      </w:r>
    </w:p>
    <w:p w:rsidR="00D40405" w:rsidRDefault="00D40405" w:rsidP="00205C35">
      <w:pPr>
        <w:pStyle w:val="a5"/>
        <w:tabs>
          <w:tab w:val="left" w:pos="1134"/>
        </w:tabs>
        <w:ind w:left="927"/>
        <w:jc w:val="both"/>
      </w:pPr>
      <w:r>
        <w:t>подпункт 1.1. столбец 6 изложить в редакции «1013,6»;</w:t>
      </w:r>
    </w:p>
    <w:p w:rsidR="00D40405" w:rsidRDefault="00D40405" w:rsidP="00205C35">
      <w:pPr>
        <w:pStyle w:val="a5"/>
        <w:tabs>
          <w:tab w:val="left" w:pos="1134"/>
        </w:tabs>
        <w:ind w:left="927"/>
        <w:jc w:val="both"/>
      </w:pPr>
      <w:r>
        <w:t>пункт 2 столбец 6 изложить в редакции: «3285,3»;</w:t>
      </w:r>
    </w:p>
    <w:p w:rsidR="00D40405" w:rsidRDefault="00D40405" w:rsidP="00D40405">
      <w:pPr>
        <w:pStyle w:val="a5"/>
        <w:tabs>
          <w:tab w:val="left" w:pos="1134"/>
        </w:tabs>
        <w:ind w:left="0" w:firstLine="927"/>
        <w:jc w:val="both"/>
      </w:pPr>
      <w:r>
        <w:t>подпункт 2.1. столбец 4 изложить в редакции: «</w:t>
      </w:r>
      <w:r w:rsidR="00DA1AAA">
        <w:t>1870,35</w:t>
      </w:r>
      <w:r>
        <w:t>», столбец 6 изложить в редакции: «3073,3»;</w:t>
      </w:r>
    </w:p>
    <w:p w:rsidR="0075232A" w:rsidRDefault="00D40405" w:rsidP="0075232A">
      <w:pPr>
        <w:pStyle w:val="a5"/>
        <w:tabs>
          <w:tab w:val="left" w:pos="1134"/>
        </w:tabs>
        <w:ind w:left="0" w:firstLine="927"/>
        <w:jc w:val="both"/>
      </w:pPr>
      <w:r>
        <w:t>пункт 2 дополнить подпунктом 2.4. следующего содержания: «столбец 2 изложить в редакции: «изготовление сметной документации», столбец 3 изложить в редакции: «услуга», столбец 4 изложить в редакции «1», столбец 5 изложить в редакции «</w:t>
      </w:r>
      <w:r>
        <w:rPr>
          <w:lang w:val="en-US"/>
        </w:rPr>
        <w:t>II</w:t>
      </w:r>
      <w:r w:rsidRPr="00D40405">
        <w:t>-</w:t>
      </w:r>
      <w:r>
        <w:rPr>
          <w:lang w:val="en-US"/>
        </w:rPr>
        <w:t>III</w:t>
      </w:r>
      <w:r>
        <w:t xml:space="preserve"> квартал», столбец 6 изложить в редакции: «30,0», столбец 7 изложить в редакции: </w:t>
      </w:r>
      <w:proofErr w:type="gramStart"/>
      <w:r>
        <w:t>«</w:t>
      </w:r>
      <w:r w:rsidR="0075232A">
        <w:t>Отдел благоустройства Местной администрации Муниципального образования поселок Стрельна»»;</w:t>
      </w:r>
      <w:proofErr w:type="gramEnd"/>
    </w:p>
    <w:p w:rsidR="00D40405" w:rsidRDefault="0075232A" w:rsidP="00DA1AAA">
      <w:pPr>
        <w:pStyle w:val="a5"/>
        <w:tabs>
          <w:tab w:val="left" w:pos="1134"/>
        </w:tabs>
        <w:ind w:left="0" w:firstLine="927"/>
        <w:jc w:val="both"/>
      </w:pPr>
      <w:r>
        <w:lastRenderedPageBreak/>
        <w:t>пункт 2 дополнить подпунктом 2.5. следующего содержания: «столбец 2 изложить в редакции: «осуществление технического надзора», столбец 3 изложить в редакции: «услуга», столбец 4 изложить в редакции «1», столбец 5 изложить в редакции «</w:t>
      </w:r>
      <w:r>
        <w:rPr>
          <w:lang w:val="en-US"/>
        </w:rPr>
        <w:t>II</w:t>
      </w:r>
      <w:r w:rsidRPr="00D40405">
        <w:t>-</w:t>
      </w:r>
      <w:r>
        <w:rPr>
          <w:lang w:val="en-US"/>
        </w:rPr>
        <w:t>IV</w:t>
      </w:r>
      <w:r>
        <w:t xml:space="preserve"> квартал», столбец 6 изложить в редакции: «</w:t>
      </w:r>
      <w:r w:rsidRPr="0075232A">
        <w:t>52</w:t>
      </w:r>
      <w:r>
        <w:t>,0», столбец 7 изложить в редакции: «Отдел благоустройства Местной администрации Муниципального образования поселок Стрельна»»;</w:t>
      </w:r>
    </w:p>
    <w:p w:rsidR="00D40405" w:rsidRDefault="0075232A" w:rsidP="00205C35">
      <w:pPr>
        <w:pStyle w:val="a5"/>
        <w:tabs>
          <w:tab w:val="left" w:pos="1134"/>
        </w:tabs>
        <w:ind w:left="927"/>
        <w:jc w:val="both"/>
      </w:pPr>
      <w:r>
        <w:t>пункт 3 столбец 6 читать «2363,9»;</w:t>
      </w:r>
    </w:p>
    <w:p w:rsidR="0075232A" w:rsidRDefault="0075232A" w:rsidP="0075232A">
      <w:pPr>
        <w:pStyle w:val="a5"/>
        <w:tabs>
          <w:tab w:val="left" w:pos="1134"/>
        </w:tabs>
        <w:ind w:left="0" w:firstLine="927"/>
        <w:jc w:val="both"/>
      </w:pPr>
      <w:r>
        <w:t>пункт 3 дополнить подпунктом 3.2. следующего содержания: «столбец 2 изложить в редакции: «демонтаж оборудования, изготовление (приобретение) доставка и установка детского оборудования», столбец 3 изложить в редакции: «условная единица», столбец 4 изложить в редакции: «17», столбец 5 изложить в редакции: «</w:t>
      </w:r>
      <w:r w:rsidRPr="0075232A">
        <w:rPr>
          <w:lang w:val="en-US"/>
        </w:rPr>
        <w:t>II</w:t>
      </w:r>
      <w:r w:rsidRPr="00D40405">
        <w:t>-</w:t>
      </w:r>
      <w:r w:rsidRPr="0075232A">
        <w:rPr>
          <w:lang w:val="en-US"/>
        </w:rPr>
        <w:t>IV</w:t>
      </w:r>
      <w:r>
        <w:t xml:space="preserve"> квартал», столбец 6 изложить в редакции: «2107,1», столбец 7 изложить в редакции: «Отдел благоустройства Местной администрации Муниципального образования поселок Стрельна»»;</w:t>
      </w:r>
    </w:p>
    <w:p w:rsidR="00D40405" w:rsidRDefault="00D40405" w:rsidP="00205C35">
      <w:pPr>
        <w:pStyle w:val="a5"/>
        <w:tabs>
          <w:tab w:val="left" w:pos="1134"/>
        </w:tabs>
        <w:ind w:left="927"/>
        <w:jc w:val="both"/>
      </w:pPr>
    </w:p>
    <w:p w:rsidR="0075232A" w:rsidRDefault="0075232A" w:rsidP="00205C35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>В Адресной программе выполнения работ по проектированию благоустройства при размещении элементов благоустройства (далее – Адресная программа 1)</w:t>
      </w:r>
      <w:r w:rsidR="000B4D33">
        <w:t>:</w:t>
      </w:r>
      <w:r>
        <w:t xml:space="preserve"> </w:t>
      </w:r>
    </w:p>
    <w:p w:rsidR="0075232A" w:rsidRDefault="0075232A" w:rsidP="0075232A">
      <w:pPr>
        <w:pStyle w:val="a5"/>
        <w:tabs>
          <w:tab w:val="left" w:pos="0"/>
        </w:tabs>
        <w:ind w:left="567"/>
        <w:jc w:val="both"/>
      </w:pPr>
      <w:r>
        <w:t xml:space="preserve">пункт 3 столбец </w:t>
      </w:r>
      <w:r w:rsidR="00FB24B2">
        <w:t xml:space="preserve">4 </w:t>
      </w:r>
      <w:r w:rsidR="00BA77C2">
        <w:t xml:space="preserve">Адресной программы 1 </w:t>
      </w:r>
      <w:r w:rsidR="00FB24B2">
        <w:t>изложить в редакции «3», столбец 5 изложить в редакции: «453,3»;</w:t>
      </w:r>
    </w:p>
    <w:p w:rsidR="00FB24B2" w:rsidRDefault="00FB24B2" w:rsidP="0075232A">
      <w:pPr>
        <w:pStyle w:val="a5"/>
        <w:tabs>
          <w:tab w:val="left" w:pos="0"/>
        </w:tabs>
        <w:ind w:left="567"/>
        <w:jc w:val="both"/>
      </w:pPr>
      <w:r>
        <w:t xml:space="preserve">подпункт 3.1. столбец 4 </w:t>
      </w:r>
      <w:r w:rsidR="00BA77C2">
        <w:t xml:space="preserve">Адресной программы 1 </w:t>
      </w:r>
      <w:r>
        <w:t>изложить в редакции: «113,5»;</w:t>
      </w:r>
    </w:p>
    <w:p w:rsidR="00FB24B2" w:rsidRDefault="00FB24B2" w:rsidP="0075232A">
      <w:pPr>
        <w:pStyle w:val="a5"/>
        <w:tabs>
          <w:tab w:val="left" w:pos="0"/>
        </w:tabs>
        <w:ind w:left="567"/>
        <w:jc w:val="both"/>
      </w:pPr>
      <w:r>
        <w:t xml:space="preserve">подпункт 3.2. столбец 4 </w:t>
      </w:r>
      <w:r w:rsidR="00BA77C2">
        <w:t xml:space="preserve">Адресной программы 1 </w:t>
      </w:r>
      <w:r>
        <w:t>изложить в редакции: «140,0»;</w:t>
      </w:r>
    </w:p>
    <w:p w:rsidR="0075232A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 xml:space="preserve">пункт 3 дополнить подпунктом 3.3. следующего содержания: «столбец 2 изложить в редакции: «ул. Львовская, д.д.19 корп.2 – 27 корп.2 (сквер вдоль устья </w:t>
      </w:r>
      <w:proofErr w:type="spellStart"/>
      <w:r>
        <w:t>Ижорки</w:t>
      </w:r>
      <w:proofErr w:type="spellEnd"/>
      <w:r>
        <w:t xml:space="preserve">)», столбец 3 изложить в редакции: «услуга», столбец 4 изложить в редакции «1», столбец 5 изложить в редакции: «200,0». </w:t>
      </w:r>
    </w:p>
    <w:p w:rsidR="0075232A" w:rsidRDefault="0075232A" w:rsidP="0075232A">
      <w:pPr>
        <w:pStyle w:val="a5"/>
        <w:tabs>
          <w:tab w:val="left" w:pos="0"/>
        </w:tabs>
        <w:ind w:left="567"/>
        <w:jc w:val="both"/>
      </w:pPr>
    </w:p>
    <w:p w:rsidR="00205C35" w:rsidRPr="00205C35" w:rsidRDefault="00205C35" w:rsidP="00205C35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 xml:space="preserve">В </w:t>
      </w:r>
      <w:r>
        <w:rPr>
          <w:lang w:eastAsia="ru-RU"/>
        </w:rPr>
        <w:t>Адресной программе</w:t>
      </w:r>
      <w:r w:rsidRPr="00205C35">
        <w:rPr>
          <w:lang w:eastAsia="ru-RU"/>
        </w:rPr>
        <w:t xml:space="preserve"> </w:t>
      </w:r>
      <w:r w:rsidRPr="00205C35">
        <w:rPr>
          <w:rFonts w:eastAsia="Times New Roman"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  <w:r w:rsidR="000169E1">
        <w:rPr>
          <w:rFonts w:eastAsia="Times New Roman"/>
          <w:lang w:eastAsia="ru-RU"/>
        </w:rPr>
        <w:t xml:space="preserve"> (далее – Адресная программа </w:t>
      </w:r>
      <w:r w:rsidR="00FB24B2">
        <w:rPr>
          <w:rFonts w:eastAsia="Times New Roman"/>
          <w:lang w:eastAsia="ru-RU"/>
        </w:rPr>
        <w:t>2</w:t>
      </w:r>
      <w:r w:rsidR="000169E1">
        <w:rPr>
          <w:rFonts w:eastAsia="Times New Roman"/>
          <w:lang w:eastAsia="ru-RU"/>
        </w:rPr>
        <w:t>)</w:t>
      </w:r>
      <w:r w:rsidR="000B4D33">
        <w:rPr>
          <w:rFonts w:eastAsia="Times New Roman"/>
          <w:lang w:eastAsia="ru-RU"/>
        </w:rPr>
        <w:t>:</w:t>
      </w:r>
    </w:p>
    <w:p w:rsidR="00205C35" w:rsidRDefault="00205C35" w:rsidP="00B178AD">
      <w:pPr>
        <w:pStyle w:val="a5"/>
        <w:tabs>
          <w:tab w:val="left" w:pos="0"/>
        </w:tabs>
        <w:ind w:left="0" w:firstLine="567"/>
        <w:jc w:val="both"/>
      </w:pPr>
      <w:r>
        <w:t xml:space="preserve">пункт 1 столбец </w:t>
      </w:r>
      <w:r w:rsidR="00B178AD">
        <w:t xml:space="preserve">4 </w:t>
      </w:r>
      <w:r w:rsidR="00BA77C2">
        <w:t xml:space="preserve">Адресной программы 2 </w:t>
      </w:r>
      <w:r w:rsidR="00B178AD">
        <w:t>изложить в редакции «</w:t>
      </w:r>
      <w:r w:rsidR="00DA1AAA">
        <w:t>1870,35</w:t>
      </w:r>
      <w:r w:rsidR="00B178AD">
        <w:t xml:space="preserve">», </w:t>
      </w:r>
      <w:r>
        <w:t>столбе</w:t>
      </w:r>
      <w:r w:rsidR="00FB24B2">
        <w:t>ц 5 изложить в редакции «3073,3</w:t>
      </w:r>
      <w:r>
        <w:t>»;</w:t>
      </w:r>
    </w:p>
    <w:p w:rsidR="00FB24B2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 xml:space="preserve">подпункт 1.1. столбец 5 </w:t>
      </w:r>
      <w:r w:rsidR="00BA77C2">
        <w:t xml:space="preserve">Адресной программы 2 </w:t>
      </w:r>
      <w:r>
        <w:t>изложить в редакции «344,5</w:t>
      </w:r>
      <w:r w:rsidR="000A603E">
        <w:t>»</w:t>
      </w:r>
      <w:r>
        <w:t>;</w:t>
      </w:r>
    </w:p>
    <w:p w:rsidR="00FB24B2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 xml:space="preserve">подпункт 1.2. столбец 5 </w:t>
      </w:r>
      <w:r w:rsidR="00BA77C2">
        <w:t xml:space="preserve">Адресной программы 2 </w:t>
      </w:r>
      <w:r>
        <w:t>изложить в редакции «180,9»;</w:t>
      </w:r>
    </w:p>
    <w:p w:rsidR="00FB24B2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 xml:space="preserve">подпункт 1.3. столбец 5 </w:t>
      </w:r>
      <w:r w:rsidR="00BA77C2">
        <w:t xml:space="preserve">Адресной программы 2 </w:t>
      </w:r>
      <w:r>
        <w:t>изложить в редакции «275,5»;</w:t>
      </w:r>
    </w:p>
    <w:p w:rsidR="00FB24B2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 xml:space="preserve">подпункт 1.4. столбец 5 </w:t>
      </w:r>
      <w:r w:rsidR="00BA77C2">
        <w:t xml:space="preserve">Адресной программы 2 </w:t>
      </w:r>
      <w:r>
        <w:t>изложить в редакции «282,4»;</w:t>
      </w:r>
    </w:p>
    <w:p w:rsidR="00FB24B2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 xml:space="preserve">подпункт 1.5. столбец 5 </w:t>
      </w:r>
      <w:r w:rsidR="00BA77C2">
        <w:t xml:space="preserve">Адресной программы 2 </w:t>
      </w:r>
      <w:r>
        <w:t>изложить в редакции «409,0»;</w:t>
      </w:r>
    </w:p>
    <w:p w:rsidR="00FB24B2" w:rsidRDefault="00FB24B2" w:rsidP="00FB24B2">
      <w:pPr>
        <w:pStyle w:val="a5"/>
        <w:tabs>
          <w:tab w:val="left" w:pos="0"/>
        </w:tabs>
        <w:ind w:left="0" w:firstLine="567"/>
        <w:jc w:val="both"/>
      </w:pPr>
      <w:r>
        <w:t>подпункт 1.6. столбец 5</w:t>
      </w:r>
      <w:r w:rsidR="00BA77C2" w:rsidRPr="00BA77C2">
        <w:t xml:space="preserve"> </w:t>
      </w:r>
      <w:r w:rsidR="00BA77C2">
        <w:t xml:space="preserve">Адресной программы 2 </w:t>
      </w:r>
      <w:r>
        <w:t>изложить в редакции «407,7»;</w:t>
      </w:r>
    </w:p>
    <w:p w:rsidR="000A603E" w:rsidRDefault="000A603E" w:rsidP="00DD1FEE">
      <w:pPr>
        <w:pStyle w:val="a5"/>
        <w:tabs>
          <w:tab w:val="left" w:pos="0"/>
        </w:tabs>
        <w:ind w:left="0" w:firstLine="567"/>
        <w:jc w:val="both"/>
      </w:pPr>
      <w:r>
        <w:t xml:space="preserve">подпункт 1.7. </w:t>
      </w:r>
      <w:r w:rsidR="00DA1AAA">
        <w:t xml:space="preserve">столбец 4 Адресной программы 2 изложить в редакции «122,5» </w:t>
      </w:r>
      <w:r>
        <w:t>столбец 5 изложить в редакции «</w:t>
      </w:r>
      <w:r w:rsidR="00FB24B2">
        <w:t>272,4</w:t>
      </w:r>
      <w:r>
        <w:t>»;</w:t>
      </w:r>
    </w:p>
    <w:p w:rsidR="000A603E" w:rsidRDefault="000A603E" w:rsidP="00DD1FEE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t xml:space="preserve">пункт 1 </w:t>
      </w:r>
      <w:r w:rsidR="00BA77C2">
        <w:t xml:space="preserve">Адресной программы 2 </w:t>
      </w:r>
      <w:r>
        <w:t>дополнить подпунктом 1.</w:t>
      </w:r>
      <w:r w:rsidR="00FB24B2">
        <w:t>10</w:t>
      </w:r>
      <w:r>
        <w:t xml:space="preserve">. следующего содержания: «столбец </w:t>
      </w:r>
      <w:r w:rsidR="00DD1FEE">
        <w:t>2 изложить в редакции «</w:t>
      </w:r>
      <w:r w:rsidR="00FB24B2">
        <w:rPr>
          <w:lang w:eastAsia="ru-RU"/>
        </w:rPr>
        <w:t>Санкт-Петербургское шоссе, д.67 корп.2 – Слободская, д.4 (со стороны сквера)</w:t>
      </w:r>
      <w:r w:rsidR="00DD1FEE">
        <w:rPr>
          <w:lang w:eastAsia="ru-RU"/>
        </w:rPr>
        <w:t>», столбец 3 изложить в редакции «</w:t>
      </w:r>
      <w:r w:rsidR="00DD1FEE" w:rsidRPr="00B00867">
        <w:rPr>
          <w:lang w:eastAsia="ru-RU"/>
        </w:rPr>
        <w:t>м</w:t>
      </w:r>
      <w:proofErr w:type="gramStart"/>
      <w:r w:rsidR="00DD1FEE" w:rsidRPr="00B00867">
        <w:rPr>
          <w:vertAlign w:val="superscript"/>
          <w:lang w:eastAsia="ru-RU"/>
        </w:rPr>
        <w:t>2</w:t>
      </w:r>
      <w:proofErr w:type="gramEnd"/>
      <w:r w:rsidR="00DD1FEE" w:rsidRPr="00DD1FEE">
        <w:rPr>
          <w:lang w:eastAsia="ru-RU"/>
        </w:rPr>
        <w:t>»</w:t>
      </w:r>
      <w:r w:rsidR="00DD1FEE">
        <w:rPr>
          <w:lang w:eastAsia="ru-RU"/>
        </w:rPr>
        <w:t>, столбец 4 изложить в редакции «</w:t>
      </w:r>
      <w:r w:rsidR="000B4D33">
        <w:rPr>
          <w:lang w:eastAsia="ru-RU"/>
        </w:rPr>
        <w:t>250,0</w:t>
      </w:r>
      <w:r w:rsidR="00DD1FEE">
        <w:rPr>
          <w:lang w:eastAsia="ru-RU"/>
        </w:rPr>
        <w:t>», столбец 5 изложить в редакции «</w:t>
      </w:r>
      <w:r w:rsidR="000B4D33">
        <w:rPr>
          <w:lang w:eastAsia="ru-RU"/>
        </w:rPr>
        <w:t>5</w:t>
      </w:r>
      <w:r w:rsidR="00DD1FEE">
        <w:rPr>
          <w:lang w:eastAsia="ru-RU"/>
        </w:rPr>
        <w:t>00,0»</w:t>
      </w:r>
      <w:r w:rsidR="000B4D33">
        <w:rPr>
          <w:lang w:eastAsia="ru-RU"/>
        </w:rPr>
        <w:t>»</w:t>
      </w:r>
      <w:r w:rsidR="00DD1FEE">
        <w:rPr>
          <w:lang w:eastAsia="ru-RU"/>
        </w:rPr>
        <w:t>.</w:t>
      </w:r>
    </w:p>
    <w:p w:rsidR="000B4D33" w:rsidRDefault="000B4D33" w:rsidP="000B4D33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t xml:space="preserve">пункт 1 </w:t>
      </w:r>
      <w:r w:rsidR="00BA77C2">
        <w:t xml:space="preserve">Адресной программы 2 </w:t>
      </w:r>
      <w:r>
        <w:t>дополнить подпунктом 1.11. следующего содержания: «столбец 2 изложить в редакции «</w:t>
      </w:r>
      <w:r>
        <w:rPr>
          <w:lang w:eastAsia="ru-RU"/>
        </w:rPr>
        <w:t>проезд к Народному переулку», столбец 3 изложить в редакции «</w:t>
      </w:r>
      <w:r w:rsidRPr="00B00867">
        <w:rPr>
          <w:lang w:eastAsia="ru-RU"/>
        </w:rPr>
        <w:t>м</w:t>
      </w:r>
      <w:proofErr w:type="gramStart"/>
      <w:r w:rsidRPr="00B00867">
        <w:rPr>
          <w:vertAlign w:val="superscript"/>
          <w:lang w:eastAsia="ru-RU"/>
        </w:rPr>
        <w:t>2</w:t>
      </w:r>
      <w:proofErr w:type="gramEnd"/>
      <w:r w:rsidRPr="00DD1FEE">
        <w:rPr>
          <w:lang w:eastAsia="ru-RU"/>
        </w:rPr>
        <w:t>»</w:t>
      </w:r>
      <w:r>
        <w:rPr>
          <w:lang w:eastAsia="ru-RU"/>
        </w:rPr>
        <w:t>, столбец 4 изложить в редакции «50,0», столбец 5 изложить в редакции «195,8»»;</w:t>
      </w:r>
    </w:p>
    <w:p w:rsidR="000B4D33" w:rsidRDefault="00BA77C2" w:rsidP="000B4D33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t xml:space="preserve">Адресную программу 2 </w:t>
      </w:r>
      <w:r w:rsidR="000B4D33">
        <w:rPr>
          <w:lang w:eastAsia="ru-RU"/>
        </w:rPr>
        <w:t>дополнить пунктом 4 следующего содержания: «столбец 2 изложить в редакции «Изготовление сметной документации», столбец 3 изложить в редакции: «услуга», столбец 4 изложить в редакции: «1», столбец 5 изложить в редакции: «30,0»»;</w:t>
      </w:r>
    </w:p>
    <w:p w:rsidR="000B4D33" w:rsidRDefault="000B4D33" w:rsidP="000B4D33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пункт 4 </w:t>
      </w:r>
      <w:r w:rsidR="00BA77C2">
        <w:t xml:space="preserve">Адресной программы 2 </w:t>
      </w:r>
      <w:r>
        <w:rPr>
          <w:lang w:eastAsia="ru-RU"/>
        </w:rPr>
        <w:t>дополнить подпунктом 4.1. следующего содержания: «столбец 2 изложить в редакции «Территория Муниципального образования», столбец 3 изложить в редакции: «услуга», столбец 4 изложить в редакции: «1», столбец 5 изложить в редакции: «30,0»»;</w:t>
      </w:r>
    </w:p>
    <w:p w:rsidR="000B4D33" w:rsidRDefault="00BA77C2" w:rsidP="000B4D33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lastRenderedPageBreak/>
        <w:t xml:space="preserve">Адресную программу 2 </w:t>
      </w:r>
      <w:r w:rsidR="000B4D33">
        <w:rPr>
          <w:lang w:eastAsia="ru-RU"/>
        </w:rPr>
        <w:t>дополнить пунктом 5 следующего содержания: «столбец 2 изложить в редакции «Осуществление технического надзора», столбец 3 изложить в редакции: «услуга», столбец 4 изложить в редакции: «1», столбец 5 изложить в редакции: «52,0»»;</w:t>
      </w:r>
    </w:p>
    <w:p w:rsidR="000B4D33" w:rsidRDefault="000B4D33" w:rsidP="000B4D33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пункт 5 </w:t>
      </w:r>
      <w:r w:rsidR="00BA77C2">
        <w:t xml:space="preserve">Адресной программы 2 </w:t>
      </w:r>
      <w:r>
        <w:rPr>
          <w:lang w:eastAsia="ru-RU"/>
        </w:rPr>
        <w:t xml:space="preserve">дополнить подпунктом 5.1. следующего содержания: «столбец 2 изложить в редакции «Территория Муниципального </w:t>
      </w:r>
      <w:r w:rsidR="00D73D57">
        <w:rPr>
          <w:lang w:eastAsia="ru-RU"/>
        </w:rPr>
        <w:t>образования</w:t>
      </w:r>
      <w:r>
        <w:rPr>
          <w:lang w:eastAsia="ru-RU"/>
        </w:rPr>
        <w:t>», столбец 3 изложить в редакции: «услуга», столбец 4 изложить в редакции: «1», столбец 5 изложить в редакции: «52,0».</w:t>
      </w:r>
    </w:p>
    <w:p w:rsidR="000B4D33" w:rsidRPr="00D73D57" w:rsidRDefault="00DD1FEE" w:rsidP="000B4D33">
      <w:pPr>
        <w:pStyle w:val="a5"/>
        <w:numPr>
          <w:ilvl w:val="1"/>
          <w:numId w:val="6"/>
        </w:numPr>
        <w:tabs>
          <w:tab w:val="left" w:pos="0"/>
        </w:tabs>
        <w:ind w:left="142" w:firstLine="425"/>
        <w:jc w:val="both"/>
        <w:rPr>
          <w:lang w:eastAsia="ru-RU"/>
        </w:rPr>
      </w:pPr>
      <w:r>
        <w:rPr>
          <w:lang w:eastAsia="ru-RU"/>
        </w:rPr>
        <w:t>А</w:t>
      </w:r>
      <w:r w:rsidR="000169E1">
        <w:rPr>
          <w:lang w:eastAsia="ru-RU"/>
        </w:rPr>
        <w:t>дресн</w:t>
      </w:r>
      <w:r w:rsidR="00D73D57">
        <w:rPr>
          <w:lang w:eastAsia="ru-RU"/>
        </w:rPr>
        <w:t>ую</w:t>
      </w:r>
      <w:r w:rsidR="000169E1">
        <w:rPr>
          <w:lang w:eastAsia="ru-RU"/>
        </w:rPr>
        <w:t xml:space="preserve"> программ</w:t>
      </w:r>
      <w:r w:rsidR="00D73D57">
        <w:rPr>
          <w:lang w:eastAsia="ru-RU"/>
        </w:rPr>
        <w:t>у</w:t>
      </w:r>
      <w:r>
        <w:rPr>
          <w:lang w:eastAsia="ru-RU"/>
        </w:rPr>
        <w:t xml:space="preserve"> </w:t>
      </w:r>
      <w:r w:rsidRPr="00DD1FEE">
        <w:rPr>
          <w:lang w:eastAsia="ru-RU"/>
        </w:rPr>
        <w:t xml:space="preserve">выполнения работ по </w:t>
      </w:r>
      <w:r w:rsidR="000B4D33">
        <w:rPr>
          <w:lang w:eastAsia="ru-RU"/>
        </w:rPr>
        <w:t xml:space="preserve">размещению, содержанию спортивных, детских площадок, включая ремонт расположенных на них элементов благоустройства, на внутриквартальных территориях </w:t>
      </w:r>
      <w:r w:rsidR="000B4D33" w:rsidRPr="000B4D33">
        <w:rPr>
          <w:rFonts w:eastAsia="Times New Roman"/>
          <w:lang w:eastAsia="ru-RU"/>
        </w:rPr>
        <w:t xml:space="preserve">(далее – Адресная программа </w:t>
      </w:r>
      <w:r w:rsidR="000B4D33">
        <w:rPr>
          <w:rFonts w:eastAsia="Times New Roman"/>
          <w:lang w:eastAsia="ru-RU"/>
        </w:rPr>
        <w:t>3</w:t>
      </w:r>
      <w:r w:rsidR="000B4D33" w:rsidRPr="000B4D33">
        <w:rPr>
          <w:rFonts w:eastAsia="Times New Roman"/>
          <w:lang w:eastAsia="ru-RU"/>
        </w:rPr>
        <w:t>)</w:t>
      </w:r>
      <w:r w:rsidR="000B4D33">
        <w:rPr>
          <w:rFonts w:eastAsia="Times New Roman"/>
          <w:lang w:eastAsia="ru-RU"/>
        </w:rPr>
        <w:t>:</w:t>
      </w:r>
    </w:p>
    <w:p w:rsidR="00D73D57" w:rsidRDefault="00D73D57" w:rsidP="00D73D57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дополнить Адресную программу 3 пунктом 2 следующего содержания: «столбец 2 изложить в редакции: «Демонтаж оборудования, изготовление (приобретение), доставка и установка детского оборудования», столбец 3 изложить в редакции: «условная единица», столбец 4 изложить в редакции: «17», столбец 5 изложить в редакции: «2107,1»»;</w:t>
      </w:r>
    </w:p>
    <w:p w:rsidR="00BA77C2" w:rsidRDefault="00BA77C2" w:rsidP="00BA77C2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пункт 2 Адресной программы 3 дополнить подпунктом 2.1. следующего содержания: «столбец 2 изложить в редакции: «Боровая ул., д.45», столбец 3 изложить в редакции: «условная единица», столбец 4 изложить в редакции: «16», столбец 5 изложить в редакции: «1500,0»»;</w:t>
      </w:r>
    </w:p>
    <w:p w:rsidR="00BA77C2" w:rsidRDefault="00BA77C2" w:rsidP="00BA77C2">
      <w:pPr>
        <w:pStyle w:val="a5"/>
        <w:tabs>
          <w:tab w:val="left" w:pos="0"/>
        </w:tabs>
        <w:ind w:left="0" w:firstLine="567"/>
        <w:jc w:val="both"/>
        <w:rPr>
          <w:lang w:eastAsia="ru-RU"/>
        </w:rPr>
      </w:pPr>
      <w:r>
        <w:rPr>
          <w:lang w:eastAsia="ru-RU"/>
        </w:rPr>
        <w:t>пункт 2 Адресной программы 3 дополнить подпунктом 2.2. следующего содержания: «столбец 2 изложить в редакции: «Кропоткинская ул., д.6», столбец 3 изложить в редакции: «условная единица», столбец 4 изложить в редакции: «1», столбец 5 изложить в редакции: «607,1»»;</w:t>
      </w:r>
    </w:p>
    <w:p w:rsidR="000B4D33" w:rsidRDefault="000B4D33" w:rsidP="000B4D33">
      <w:pPr>
        <w:tabs>
          <w:tab w:val="left" w:pos="0"/>
        </w:tabs>
        <w:jc w:val="both"/>
        <w:rPr>
          <w:lang w:eastAsia="ru-RU"/>
        </w:rPr>
      </w:pPr>
    </w:p>
    <w:p w:rsidR="00A25CAF" w:rsidRPr="00BA77C2" w:rsidRDefault="00F47873" w:rsidP="00A25CAF">
      <w:pPr>
        <w:pStyle w:val="a5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lang w:eastAsia="ru-RU"/>
        </w:rPr>
      </w:pPr>
      <w:proofErr w:type="gramStart"/>
      <w:r w:rsidRPr="00BA77C2">
        <w:t>Внести изменения в ведомственную целевую программу «</w:t>
      </w:r>
      <w:r w:rsidRPr="00BA77C2">
        <w:rPr>
          <w:bCs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BA77C2">
        <w:t>»</w:t>
      </w:r>
      <w:r w:rsidR="00A25CAF" w:rsidRPr="00BA77C2">
        <w:t>, 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10.12.2019 №119, от 20.01.2020 №10:</w:t>
      </w:r>
      <w:proofErr w:type="gramEnd"/>
    </w:p>
    <w:p w:rsidR="00D60BDF" w:rsidRPr="00BA77C2" w:rsidRDefault="00F47873" w:rsidP="00D60BDF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r w:rsidRPr="00BA77C2">
        <w:t xml:space="preserve">В </w:t>
      </w:r>
      <w:r w:rsidR="00531707" w:rsidRPr="00BA77C2">
        <w:t>паспорте ведомственной целевой программы «</w:t>
      </w:r>
      <w:r w:rsidR="00531707" w:rsidRPr="00BA77C2">
        <w:rPr>
          <w:bCs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="00531707" w:rsidRPr="00BA77C2">
        <w:t xml:space="preserve">» </w:t>
      </w:r>
      <w:r w:rsidR="00D60BDF" w:rsidRPr="00BA77C2">
        <w:t>о</w:t>
      </w:r>
      <w:r w:rsidR="00D60BDF" w:rsidRPr="00BA77C2">
        <w:rPr>
          <w:lang w:eastAsia="ru-RU"/>
        </w:rPr>
        <w:t>бъем финансирования изложить в редакции: «</w:t>
      </w:r>
      <w:r w:rsidR="00A25CAF" w:rsidRPr="00BA77C2">
        <w:rPr>
          <w:rFonts w:eastAsia="Times New Roman"/>
          <w:lang w:eastAsia="ru-RU"/>
        </w:rPr>
        <w:t>12514,5</w:t>
      </w:r>
      <w:r w:rsidR="00D60BDF" w:rsidRPr="00BA77C2">
        <w:rPr>
          <w:rFonts w:eastAsia="Times New Roman"/>
          <w:lang w:eastAsia="ru-RU"/>
        </w:rPr>
        <w:t xml:space="preserve"> </w:t>
      </w:r>
      <w:r w:rsidR="00D60BDF" w:rsidRPr="00BA77C2">
        <w:rPr>
          <w:lang w:eastAsia="ru-RU"/>
        </w:rPr>
        <w:t>тыс</w:t>
      </w:r>
      <w:proofErr w:type="gramStart"/>
      <w:r w:rsidR="00D60BDF" w:rsidRPr="00BA77C2">
        <w:rPr>
          <w:lang w:eastAsia="ru-RU"/>
        </w:rPr>
        <w:t>.р</w:t>
      </w:r>
      <w:proofErr w:type="gramEnd"/>
      <w:r w:rsidR="00D60BDF" w:rsidRPr="00BA77C2">
        <w:rPr>
          <w:lang w:eastAsia="ru-RU"/>
        </w:rPr>
        <w:t>ублей</w:t>
      </w:r>
      <w:r w:rsidR="00A25CAF" w:rsidRPr="00BA77C2">
        <w:rPr>
          <w:lang w:eastAsia="ru-RU"/>
        </w:rPr>
        <w:t>».</w:t>
      </w:r>
    </w:p>
    <w:p w:rsidR="00A25CAF" w:rsidRPr="00BA77C2" w:rsidRDefault="00A25CAF" w:rsidP="00D60BDF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r w:rsidRPr="00BA77C2">
        <w:rPr>
          <w:lang w:eastAsia="ru-RU"/>
        </w:rPr>
        <w:t>В перечне программных мероприятий:</w:t>
      </w:r>
    </w:p>
    <w:p w:rsidR="00A25CAF" w:rsidRDefault="00A25CAF" w:rsidP="00A25CAF">
      <w:pPr>
        <w:pStyle w:val="a5"/>
        <w:tabs>
          <w:tab w:val="left" w:pos="1134"/>
        </w:tabs>
        <w:ind w:left="567"/>
        <w:jc w:val="both"/>
      </w:pPr>
      <w:r w:rsidRPr="00BA77C2">
        <w:rPr>
          <w:lang w:eastAsia="ru-RU"/>
        </w:rPr>
        <w:t>подпункт 1.1., столбец  6 изложить в редакции: «11800,0».</w:t>
      </w:r>
    </w:p>
    <w:p w:rsidR="00A25CAF" w:rsidRDefault="00A25CAF" w:rsidP="00D60BDF">
      <w:pPr>
        <w:tabs>
          <w:tab w:val="left" w:pos="1134"/>
        </w:tabs>
        <w:jc w:val="both"/>
      </w:pPr>
    </w:p>
    <w:p w:rsidR="00A25CAF" w:rsidRDefault="00531707" w:rsidP="00A25CAF">
      <w:pPr>
        <w:pStyle w:val="a5"/>
        <w:numPr>
          <w:ilvl w:val="0"/>
          <w:numId w:val="6"/>
        </w:numPr>
        <w:tabs>
          <w:tab w:val="left" w:pos="1134"/>
        </w:tabs>
        <w:ind w:left="0" w:firstLine="426"/>
        <w:jc w:val="both"/>
      </w:pPr>
      <w:proofErr w:type="gramStart"/>
      <w:r>
        <w:t xml:space="preserve">Внести изменения в ведомственную целевую программу </w:t>
      </w:r>
      <w:r w:rsidRPr="00531707">
        <w:rPr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531707">
        <w:t>»</w:t>
      </w:r>
      <w:r w:rsidR="00A25CAF">
        <w:t>, 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10.12.2019 №119, от 20.01.2020 №10</w:t>
      </w:r>
      <w:r w:rsidR="009F538F">
        <w:t xml:space="preserve"> (далее – ВЦП </w:t>
      </w:r>
      <w:r w:rsidR="009F538F" w:rsidRPr="00531707">
        <w:rPr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="009F538F" w:rsidRPr="00531707">
        <w:t>»</w:t>
      </w:r>
      <w:r w:rsidR="009F538F">
        <w:t>)</w:t>
      </w:r>
      <w:r w:rsidR="00A25CAF">
        <w:t>:</w:t>
      </w:r>
      <w:proofErr w:type="gramEnd"/>
    </w:p>
    <w:p w:rsidR="00531707" w:rsidRDefault="00531707" w:rsidP="00531707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>
        <w:t>В паспорте</w:t>
      </w:r>
      <w:r w:rsidRPr="00531707">
        <w:t xml:space="preserve"> </w:t>
      </w:r>
      <w:r>
        <w:t xml:space="preserve">ведомственной целевой программы  </w:t>
      </w:r>
      <w:r w:rsidRPr="00531707">
        <w:rPr>
          <w:lang w:eastAsia="ru-RU"/>
        </w:rPr>
        <w:t xml:space="preserve">«Организация и проведение мероприятий по военно-патриотическому воспитанию молодежи </w:t>
      </w:r>
      <w:proofErr w:type="gramStart"/>
      <w:r w:rsidRPr="00531707">
        <w:rPr>
          <w:lang w:eastAsia="ru-RU"/>
        </w:rPr>
        <w:t>Муниципального</w:t>
      </w:r>
      <w:proofErr w:type="gramEnd"/>
      <w:r w:rsidRPr="00531707">
        <w:rPr>
          <w:lang w:eastAsia="ru-RU"/>
        </w:rPr>
        <w:t xml:space="preserve"> образования поселок Стрельна</w:t>
      </w:r>
      <w:r w:rsidRPr="00531707">
        <w:t>»</w:t>
      </w:r>
      <w:r>
        <w:t xml:space="preserve"> </w:t>
      </w:r>
      <w:r w:rsidR="00A25CAF">
        <w:t>объем финансирования изложить в редакции: «</w:t>
      </w:r>
      <w:r w:rsidR="000C46D8">
        <w:t>452,0 тысяч рублей».</w:t>
      </w:r>
    </w:p>
    <w:p w:rsidR="009F538F" w:rsidRDefault="009F538F" w:rsidP="009F538F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proofErr w:type="gramStart"/>
      <w:r>
        <w:t xml:space="preserve">Перечень программных мероприятий ВЦП </w:t>
      </w:r>
      <w:r w:rsidRPr="00531707">
        <w:rPr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531707">
        <w:t>»</w:t>
      </w:r>
      <w:r>
        <w:t xml:space="preserve"> дополнить пунктом 8 следующего содержания: «столбец 2 изложить в редакции</w:t>
      </w:r>
      <w:r w:rsidRPr="00EF1E44">
        <w:t xml:space="preserve"> </w:t>
      </w:r>
      <w:r>
        <w:t>«</w:t>
      </w:r>
      <w:r w:rsidR="004979BC">
        <w:t>Подготовка и выпуск брошюр</w:t>
      </w:r>
      <w:r>
        <w:t>», столбец 3 изложить в редакции «</w:t>
      </w:r>
      <w:r w:rsidRPr="00F41E07">
        <w:t>штука»</w:t>
      </w:r>
      <w:r>
        <w:t>, столбец 4</w:t>
      </w:r>
      <w:r w:rsidRPr="00F41E07">
        <w:t xml:space="preserve"> </w:t>
      </w:r>
      <w:r>
        <w:t>изложить в редакции</w:t>
      </w:r>
      <w:r w:rsidRPr="00F41E07">
        <w:t xml:space="preserve"> «</w:t>
      </w:r>
      <w:r>
        <w:t>2</w:t>
      </w:r>
      <w:r w:rsidRPr="00F41E07">
        <w:t>000»</w:t>
      </w:r>
      <w:r>
        <w:t>, столбец 5 изложить в редакции «III</w:t>
      </w:r>
      <w:r w:rsidRPr="00F5158D">
        <w:t xml:space="preserve"> </w:t>
      </w:r>
      <w:r>
        <w:t>квартал»,  столбец 6изложить в редакции «200,00», столбец 7 изложить в редакции «</w:t>
      </w:r>
      <w:r w:rsidRPr="00F5158D">
        <w:t>Муниципальное</w:t>
      </w:r>
      <w:proofErr w:type="gramEnd"/>
      <w:r w:rsidRPr="00F5158D">
        <w:t xml:space="preserve"> казенное учрежд</w:t>
      </w:r>
      <w:r>
        <w:t xml:space="preserve">ение Муниципального образования </w:t>
      </w:r>
      <w:r w:rsidRPr="00F5158D">
        <w:t>поселок Стрельна «Стрельна»</w:t>
      </w:r>
      <w:r>
        <w:t>.</w:t>
      </w:r>
    </w:p>
    <w:p w:rsidR="009F538F" w:rsidRDefault="009F538F" w:rsidP="009F538F">
      <w:pPr>
        <w:pStyle w:val="a5"/>
        <w:tabs>
          <w:tab w:val="left" w:pos="1134"/>
        </w:tabs>
        <w:ind w:left="426"/>
        <w:jc w:val="both"/>
      </w:pPr>
    </w:p>
    <w:p w:rsidR="00A25CAF" w:rsidRDefault="00531707" w:rsidP="00A25CAF">
      <w:pPr>
        <w:pStyle w:val="a5"/>
        <w:numPr>
          <w:ilvl w:val="0"/>
          <w:numId w:val="6"/>
        </w:numPr>
        <w:tabs>
          <w:tab w:val="left" w:pos="1134"/>
        </w:tabs>
        <w:ind w:left="0" w:firstLine="426"/>
        <w:jc w:val="both"/>
      </w:pPr>
      <w:proofErr w:type="gramStart"/>
      <w:r>
        <w:lastRenderedPageBreak/>
        <w:t xml:space="preserve">Внести изменения в ведомственную целевую программу  </w:t>
      </w:r>
      <w:r w:rsidRPr="00531707">
        <w:rPr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531707">
        <w:t>»</w:t>
      </w:r>
      <w:r w:rsidR="00A25CAF">
        <w:t>, 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10.12.2019 №119, от 20.01.2020 №10</w:t>
      </w:r>
      <w:r w:rsidR="009F538F">
        <w:t xml:space="preserve"> (далее – ВЦП </w:t>
      </w:r>
      <w:r w:rsidR="009F538F" w:rsidRPr="00531707">
        <w:rPr>
          <w:lang w:eastAsia="ru-RU"/>
        </w:rPr>
        <w:t>Организация и проведение досуговых мероприятий для детей, подростков и молодежи Муниципального</w:t>
      </w:r>
      <w:proofErr w:type="gramEnd"/>
      <w:r w:rsidR="009F538F" w:rsidRPr="00531707">
        <w:rPr>
          <w:lang w:eastAsia="ru-RU"/>
        </w:rPr>
        <w:t xml:space="preserve"> образования поселок Стрельна</w:t>
      </w:r>
      <w:r w:rsidR="009F538F" w:rsidRPr="00531707">
        <w:t>»</w:t>
      </w:r>
      <w:r w:rsidR="00A25CAF">
        <w:t>:</w:t>
      </w:r>
    </w:p>
    <w:p w:rsidR="00531707" w:rsidRDefault="00531707" w:rsidP="005317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r>
        <w:t xml:space="preserve"> В паспорте</w:t>
      </w:r>
      <w:r w:rsidRPr="00531707">
        <w:t xml:space="preserve"> </w:t>
      </w:r>
      <w:r>
        <w:t xml:space="preserve">ведомственной целевой программы </w:t>
      </w:r>
      <w:r w:rsidRPr="00531707">
        <w:rPr>
          <w:lang w:eastAsia="ru-RU"/>
        </w:rPr>
        <w:t xml:space="preserve">«Организация и проведение досуговых мероприятий для детей, подростков и молодежи </w:t>
      </w:r>
      <w:proofErr w:type="gramStart"/>
      <w:r w:rsidRPr="00531707">
        <w:rPr>
          <w:lang w:eastAsia="ru-RU"/>
        </w:rPr>
        <w:t>Муниципального</w:t>
      </w:r>
      <w:proofErr w:type="gramEnd"/>
      <w:r w:rsidRPr="00531707">
        <w:rPr>
          <w:lang w:eastAsia="ru-RU"/>
        </w:rPr>
        <w:t xml:space="preserve"> образования поселок Стрельна</w:t>
      </w:r>
      <w:r w:rsidRPr="00531707">
        <w:t>»</w:t>
      </w:r>
      <w:r>
        <w:t xml:space="preserve"> </w:t>
      </w:r>
      <w:r w:rsidR="000C46D8">
        <w:t>объем финансирования изложить в редакции: «3246,0 тысяч рублей».</w:t>
      </w:r>
    </w:p>
    <w:p w:rsidR="00A25CAF" w:rsidRPr="0009167C" w:rsidRDefault="009F538F" w:rsidP="00A25CAF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proofErr w:type="gramStart"/>
      <w:r>
        <w:t>Перечень программных мероприятий ВЦП «</w:t>
      </w:r>
      <w:r w:rsidRPr="00531707">
        <w:rPr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 w:rsidRPr="00531707">
        <w:t>»</w:t>
      </w:r>
      <w:r>
        <w:t xml:space="preserve"> дополнить пунктом 6 следующего содержания: «столбец 2 изложить в редакции</w:t>
      </w:r>
      <w:r w:rsidRPr="00EF1E44">
        <w:t xml:space="preserve"> </w:t>
      </w:r>
      <w:r>
        <w:t>«Приобретение билетов в Цирк», столбец 3 изложить в редакции «</w:t>
      </w:r>
      <w:r w:rsidRPr="00F41E07">
        <w:t>штука»</w:t>
      </w:r>
      <w:r>
        <w:t>, столбец 4</w:t>
      </w:r>
      <w:r w:rsidRPr="00F41E07">
        <w:t xml:space="preserve"> </w:t>
      </w:r>
      <w:r>
        <w:t>изложить в редакции</w:t>
      </w:r>
      <w:r w:rsidRPr="00F41E07">
        <w:t xml:space="preserve"> «</w:t>
      </w:r>
      <w:r>
        <w:t>200</w:t>
      </w:r>
      <w:r w:rsidRPr="00F41E07">
        <w:t>»</w:t>
      </w:r>
      <w:r>
        <w:t>, столбец 5 изложить в редакции «I</w:t>
      </w:r>
      <w:r>
        <w:rPr>
          <w:lang w:val="en-US"/>
        </w:rPr>
        <w:t>V</w:t>
      </w:r>
      <w:r w:rsidRPr="009F538F">
        <w:t xml:space="preserve"> </w:t>
      </w:r>
      <w:r>
        <w:t>квартал»,  столбец 6</w:t>
      </w:r>
      <w:r w:rsidRPr="009F538F">
        <w:t xml:space="preserve"> </w:t>
      </w:r>
      <w:r>
        <w:t>изложить в редакции «200,00», столбец 7 изложить</w:t>
      </w:r>
      <w:proofErr w:type="gramEnd"/>
      <w:r>
        <w:t xml:space="preserve"> в редакции «</w:t>
      </w:r>
      <w:r w:rsidRPr="00F5158D">
        <w:t>Муниципальное казенное учрежд</w:t>
      </w:r>
      <w:r>
        <w:t xml:space="preserve">ение Муниципального образования </w:t>
      </w:r>
      <w:r w:rsidRPr="00F5158D">
        <w:t>поселок Стрельна «Стрельна»</w:t>
      </w:r>
      <w:r>
        <w:t>.</w:t>
      </w:r>
    </w:p>
    <w:p w:rsidR="00A25CAF" w:rsidRDefault="00531707" w:rsidP="00403E53">
      <w:pPr>
        <w:pStyle w:val="a5"/>
        <w:numPr>
          <w:ilvl w:val="0"/>
          <w:numId w:val="6"/>
        </w:numPr>
        <w:tabs>
          <w:tab w:val="left" w:pos="1134"/>
        </w:tabs>
        <w:ind w:left="0" w:firstLine="426"/>
        <w:jc w:val="both"/>
      </w:pPr>
      <w:proofErr w:type="gramStart"/>
      <w:r>
        <w:t>Внести изменения в ведомственную целевую программу</w:t>
      </w:r>
      <w:r w:rsidR="006D53CC">
        <w:t xml:space="preserve"> </w:t>
      </w:r>
      <w:r w:rsidR="006D53CC" w:rsidRPr="006D53CC">
        <w:rPr>
          <w:lang w:eastAsia="ru-RU"/>
        </w:rPr>
        <w:t>«Обеспечение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="006D53CC" w:rsidRPr="006D53CC">
        <w:t>»</w:t>
      </w:r>
      <w:r w:rsidR="00A25CAF">
        <w:t>, 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10.12.2019 №119, от 20.01.2020 №10</w:t>
      </w:r>
      <w:proofErr w:type="gramEnd"/>
      <w:r w:rsidR="00403E53" w:rsidRPr="00403E53">
        <w:t xml:space="preserve"> (</w:t>
      </w:r>
      <w:r w:rsidR="00403E53">
        <w:t>далее – ВЦП «</w:t>
      </w:r>
      <w:r w:rsidR="00403E53" w:rsidRPr="006D53CC">
        <w:rPr>
          <w:lang w:eastAsia="ru-RU"/>
        </w:rPr>
        <w:t>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="00403E53" w:rsidRPr="006D53CC">
        <w:t>»</w:t>
      </w:r>
      <w:r w:rsidR="00403E53">
        <w:t>)</w:t>
      </w:r>
      <w:r w:rsidR="00A25CAF">
        <w:t>:</w:t>
      </w:r>
    </w:p>
    <w:p w:rsidR="00205C35" w:rsidRPr="00403E53" w:rsidRDefault="006D53CC" w:rsidP="00205C35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r>
        <w:t>В паспорте</w:t>
      </w:r>
      <w:r w:rsidRPr="00531707">
        <w:t xml:space="preserve"> </w:t>
      </w:r>
      <w:r>
        <w:t xml:space="preserve">ведомственной целевой программы </w:t>
      </w:r>
      <w:r w:rsidRPr="006D53CC">
        <w:rPr>
          <w:lang w:eastAsia="ru-RU"/>
        </w:rPr>
        <w:t>«Обеспечение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6D53CC">
        <w:t>»</w:t>
      </w:r>
      <w:r>
        <w:t xml:space="preserve"> </w:t>
      </w:r>
      <w:r w:rsidR="000C46D8">
        <w:t>объем финансирования изложить в редакции: «2122,9 тысяч рублей».</w:t>
      </w:r>
    </w:p>
    <w:p w:rsidR="000C46D8" w:rsidRDefault="00403E53" w:rsidP="000C46D8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</w:pPr>
      <w:r>
        <w:t>В перечне программных мероприятий ВЦП «</w:t>
      </w:r>
      <w:r w:rsidRPr="006D53CC">
        <w:rPr>
          <w:lang w:eastAsia="ru-RU"/>
        </w:rPr>
        <w:t>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 w:rsidRPr="006D53CC">
        <w:t>»</w:t>
      </w:r>
    </w:p>
    <w:p w:rsidR="00403E53" w:rsidRDefault="00403E53" w:rsidP="00403E53">
      <w:pPr>
        <w:tabs>
          <w:tab w:val="left" w:pos="567"/>
        </w:tabs>
        <w:ind w:firstLine="567"/>
        <w:jc w:val="both"/>
      </w:pPr>
      <w:r>
        <w:t>пункт 13 столбец 5 изложить в редакции «</w:t>
      </w:r>
      <w:r w:rsidRPr="00F41E07">
        <w:t>106</w:t>
      </w:r>
      <w:r>
        <w:t>,</w:t>
      </w:r>
      <w:r w:rsidRPr="00F41E07">
        <w:t>7</w:t>
      </w:r>
      <w:r>
        <w:t>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14 столбец 5 изложить в редакции «106,7»;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15 столбец 5 изложить в редакции «49,5»;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16 столбец 5 изложить в редакции «69,3»;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17 столбец 5 изложить в редакции «106,7»;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18 столбец 5 изложить в редакции «128,0»;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19 столбец 5 изложить в редакции «128,0»;</w:t>
      </w:r>
    </w:p>
    <w:p w:rsidR="00403E53" w:rsidRDefault="00403E53" w:rsidP="00403E53">
      <w:pPr>
        <w:tabs>
          <w:tab w:val="left" w:pos="567"/>
        </w:tabs>
        <w:autoSpaceDE w:val="0"/>
        <w:autoSpaceDN w:val="0"/>
        <w:ind w:firstLine="567"/>
        <w:jc w:val="both"/>
      </w:pPr>
      <w:r>
        <w:t>пункт 20 столбец 5 изложить в редакции «144,0»;</w:t>
      </w:r>
    </w:p>
    <w:p w:rsidR="00B56505" w:rsidRPr="000C46D8" w:rsidRDefault="00B56505" w:rsidP="000C46D8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426"/>
        <w:jc w:val="both"/>
        <w:rPr>
          <w:rFonts w:eastAsia="Times New Roman"/>
          <w:lang w:eastAsia="ru-RU"/>
        </w:rPr>
      </w:pPr>
      <w:r w:rsidRPr="000C46D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 xml:space="preserve">на </w:t>
      </w:r>
      <w:proofErr w:type="gramStart"/>
      <w:r>
        <w:rPr>
          <w:lang w:eastAsia="ru-RU"/>
        </w:rPr>
        <w:t>сайте</w:t>
      </w:r>
      <w:proofErr w:type="gramEnd"/>
      <w:r>
        <w:rPr>
          <w:lang w:eastAsia="ru-RU"/>
        </w:rPr>
        <w:t xml:space="preserve">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B56505" w:rsidRPr="00B56505" w:rsidRDefault="00E34263" w:rsidP="000C46D8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426"/>
        <w:jc w:val="both"/>
        <w:rPr>
          <w:rFonts w:eastAsia="Times New Roman"/>
          <w:lang w:eastAsia="ru-RU"/>
        </w:rPr>
      </w:pPr>
      <w:proofErr w:type="gramStart"/>
      <w:r w:rsidRPr="00132604">
        <w:rPr>
          <w:bCs/>
        </w:rPr>
        <w:t>Контроль за</w:t>
      </w:r>
      <w:proofErr w:type="gramEnd"/>
      <w:r w:rsidRPr="00132604">
        <w:rPr>
          <w:bCs/>
        </w:rPr>
        <w:t xml:space="preserve"> исполнением настоящего постановления оставляю за собой.</w:t>
      </w:r>
    </w:p>
    <w:p w:rsidR="000C46D8" w:rsidRPr="00D33824" w:rsidRDefault="00E34263" w:rsidP="00D33824">
      <w:pPr>
        <w:pStyle w:val="a5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426"/>
        <w:jc w:val="both"/>
        <w:rPr>
          <w:rStyle w:val="FontStyle13"/>
          <w:rFonts w:eastAsia="Times New Roman"/>
          <w:sz w:val="24"/>
          <w:szCs w:val="24"/>
          <w:lang w:eastAsia="ru-RU"/>
        </w:rPr>
      </w:pPr>
      <w:r w:rsidRPr="006D53CC">
        <w:rPr>
          <w:bCs/>
        </w:rPr>
        <w:t xml:space="preserve">Настоящее постановление вступает в силу </w:t>
      </w:r>
      <w:r w:rsidR="006D53CC">
        <w:rPr>
          <w:bCs/>
        </w:rPr>
        <w:t xml:space="preserve">с момента его </w:t>
      </w:r>
      <w:r w:rsidR="00B56505">
        <w:rPr>
          <w:bCs/>
        </w:rPr>
        <w:t>принятия</w:t>
      </w:r>
      <w:r w:rsidR="0094318F" w:rsidRPr="006D53CC">
        <w:rPr>
          <w:bCs/>
        </w:rPr>
        <w:t>.</w:t>
      </w:r>
    </w:p>
    <w:p w:rsidR="0003004B" w:rsidRDefault="006D53CC" w:rsidP="006D53CC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03004B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4B7" w:rsidRDefault="007574B7" w:rsidP="0003004B">
      <w:r>
        <w:separator/>
      </w:r>
    </w:p>
  </w:endnote>
  <w:endnote w:type="continuationSeparator" w:id="0">
    <w:p w:rsidR="007574B7" w:rsidRDefault="007574B7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4B7" w:rsidRDefault="007574B7" w:rsidP="0003004B">
      <w:r>
        <w:separator/>
      </w:r>
    </w:p>
  </w:footnote>
  <w:footnote w:type="continuationSeparator" w:id="0">
    <w:p w:rsidR="007574B7" w:rsidRDefault="007574B7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13053"/>
    <w:rsid w:val="000169E1"/>
    <w:rsid w:val="00020EF7"/>
    <w:rsid w:val="00026343"/>
    <w:rsid w:val="0003004B"/>
    <w:rsid w:val="0006280E"/>
    <w:rsid w:val="00090A7D"/>
    <w:rsid w:val="0009167C"/>
    <w:rsid w:val="000A603E"/>
    <w:rsid w:val="000B4D33"/>
    <w:rsid w:val="000C46D8"/>
    <w:rsid w:val="000E68C9"/>
    <w:rsid w:val="000F3413"/>
    <w:rsid w:val="000F6B4E"/>
    <w:rsid w:val="00103A84"/>
    <w:rsid w:val="001271E9"/>
    <w:rsid w:val="0012777C"/>
    <w:rsid w:val="00132604"/>
    <w:rsid w:val="00150D61"/>
    <w:rsid w:val="001743AB"/>
    <w:rsid w:val="00186AEA"/>
    <w:rsid w:val="001A02E9"/>
    <w:rsid w:val="001A33E2"/>
    <w:rsid w:val="001A41B9"/>
    <w:rsid w:val="001A57C5"/>
    <w:rsid w:val="001B32A6"/>
    <w:rsid w:val="001C5D34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B2256"/>
    <w:rsid w:val="002B2899"/>
    <w:rsid w:val="002B423F"/>
    <w:rsid w:val="002C38D0"/>
    <w:rsid w:val="002C63D7"/>
    <w:rsid w:val="002F501F"/>
    <w:rsid w:val="003234D5"/>
    <w:rsid w:val="00325564"/>
    <w:rsid w:val="003327FE"/>
    <w:rsid w:val="00332A61"/>
    <w:rsid w:val="00340EB9"/>
    <w:rsid w:val="00341DF5"/>
    <w:rsid w:val="00342831"/>
    <w:rsid w:val="00357535"/>
    <w:rsid w:val="00367C96"/>
    <w:rsid w:val="0038157C"/>
    <w:rsid w:val="003B1BF4"/>
    <w:rsid w:val="003B347C"/>
    <w:rsid w:val="003D7BFB"/>
    <w:rsid w:val="003E63C1"/>
    <w:rsid w:val="003F0B5E"/>
    <w:rsid w:val="00402527"/>
    <w:rsid w:val="00403E53"/>
    <w:rsid w:val="00410FAF"/>
    <w:rsid w:val="0041136D"/>
    <w:rsid w:val="00424557"/>
    <w:rsid w:val="00427804"/>
    <w:rsid w:val="00435D5F"/>
    <w:rsid w:val="004366FE"/>
    <w:rsid w:val="004979BC"/>
    <w:rsid w:val="004A1DCE"/>
    <w:rsid w:val="004A301B"/>
    <w:rsid w:val="004C3335"/>
    <w:rsid w:val="004D321E"/>
    <w:rsid w:val="004E50D7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95049"/>
    <w:rsid w:val="005A1DFB"/>
    <w:rsid w:val="005A4507"/>
    <w:rsid w:val="005A656B"/>
    <w:rsid w:val="005B5B29"/>
    <w:rsid w:val="005D1621"/>
    <w:rsid w:val="005D3234"/>
    <w:rsid w:val="005F2E9A"/>
    <w:rsid w:val="00613CD6"/>
    <w:rsid w:val="006723C8"/>
    <w:rsid w:val="006A12D8"/>
    <w:rsid w:val="006A51B8"/>
    <w:rsid w:val="006B17CC"/>
    <w:rsid w:val="006C4A31"/>
    <w:rsid w:val="006D53CC"/>
    <w:rsid w:val="006E2C49"/>
    <w:rsid w:val="006E4D93"/>
    <w:rsid w:val="006E61BB"/>
    <w:rsid w:val="006F22B6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B02C9"/>
    <w:rsid w:val="007B6CC7"/>
    <w:rsid w:val="007D32AF"/>
    <w:rsid w:val="007D46AD"/>
    <w:rsid w:val="007F3651"/>
    <w:rsid w:val="007F56E9"/>
    <w:rsid w:val="00827BDA"/>
    <w:rsid w:val="0084476E"/>
    <w:rsid w:val="008519FA"/>
    <w:rsid w:val="008534D1"/>
    <w:rsid w:val="0085643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A2BD4"/>
    <w:rsid w:val="009A5D14"/>
    <w:rsid w:val="009A5D54"/>
    <w:rsid w:val="009B05C5"/>
    <w:rsid w:val="009D1BDD"/>
    <w:rsid w:val="009D3292"/>
    <w:rsid w:val="009F07C3"/>
    <w:rsid w:val="009F538F"/>
    <w:rsid w:val="00A22863"/>
    <w:rsid w:val="00A25CAF"/>
    <w:rsid w:val="00A3051F"/>
    <w:rsid w:val="00A414CB"/>
    <w:rsid w:val="00A86B71"/>
    <w:rsid w:val="00A916B7"/>
    <w:rsid w:val="00AA0651"/>
    <w:rsid w:val="00AA18F5"/>
    <w:rsid w:val="00AC464A"/>
    <w:rsid w:val="00AE1758"/>
    <w:rsid w:val="00B05675"/>
    <w:rsid w:val="00B1077A"/>
    <w:rsid w:val="00B178AD"/>
    <w:rsid w:val="00B56505"/>
    <w:rsid w:val="00B60552"/>
    <w:rsid w:val="00B73DB7"/>
    <w:rsid w:val="00B80062"/>
    <w:rsid w:val="00BA24E7"/>
    <w:rsid w:val="00BA4093"/>
    <w:rsid w:val="00BA77C2"/>
    <w:rsid w:val="00BA7D33"/>
    <w:rsid w:val="00BD0DC1"/>
    <w:rsid w:val="00BD1818"/>
    <w:rsid w:val="00BD7D55"/>
    <w:rsid w:val="00BF3810"/>
    <w:rsid w:val="00C00F93"/>
    <w:rsid w:val="00C06ED0"/>
    <w:rsid w:val="00C249E6"/>
    <w:rsid w:val="00C4018C"/>
    <w:rsid w:val="00C502A0"/>
    <w:rsid w:val="00C81858"/>
    <w:rsid w:val="00CB5103"/>
    <w:rsid w:val="00CC5A83"/>
    <w:rsid w:val="00CF1DFC"/>
    <w:rsid w:val="00CF537D"/>
    <w:rsid w:val="00D00908"/>
    <w:rsid w:val="00D13F92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A1AAA"/>
    <w:rsid w:val="00DB54E4"/>
    <w:rsid w:val="00DB6BB7"/>
    <w:rsid w:val="00DD1FEE"/>
    <w:rsid w:val="00DD599B"/>
    <w:rsid w:val="00DE7E5A"/>
    <w:rsid w:val="00DF328C"/>
    <w:rsid w:val="00E34263"/>
    <w:rsid w:val="00E67D92"/>
    <w:rsid w:val="00E71995"/>
    <w:rsid w:val="00E90C75"/>
    <w:rsid w:val="00EA65E4"/>
    <w:rsid w:val="00EB1B8E"/>
    <w:rsid w:val="00EC06B9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C0EA3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1A9B2-AFFD-4C9F-9631-2B9861C3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15</cp:revision>
  <cp:lastPrinted>2020-02-25T12:05:00Z</cp:lastPrinted>
  <dcterms:created xsi:type="dcterms:W3CDTF">2020-02-19T08:58:00Z</dcterms:created>
  <dcterms:modified xsi:type="dcterms:W3CDTF">2020-02-27T08:14:00Z</dcterms:modified>
</cp:coreProperties>
</file>