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2"/>
        <w:gridCol w:w="3321"/>
        <w:gridCol w:w="3289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0CBC82C2" w:rsidR="00FA6516" w:rsidRPr="00A82290" w:rsidRDefault="00AC3043" w:rsidP="00A82290">
            <w:pPr>
              <w:jc w:val="center"/>
            </w:pPr>
            <w:r>
              <w:t xml:space="preserve"> 17 февраля</w:t>
            </w:r>
            <w:r w:rsidR="00213E09">
              <w:t xml:space="preserve"> </w:t>
            </w:r>
            <w:r w:rsidR="00A82290" w:rsidRPr="00A82290">
              <w:t>202</w:t>
            </w:r>
            <w:r w:rsidR="00C869D1">
              <w:t>1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19751733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AC3043">
              <w:t>25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10174BC5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>202</w:t>
      </w:r>
      <w:r w:rsidR="00C869D1">
        <w:rPr>
          <w:b/>
        </w:rPr>
        <w:t>1</w:t>
      </w:r>
      <w:r w:rsidRPr="006D53CC">
        <w:rPr>
          <w:b/>
        </w:rPr>
        <w:t xml:space="preserve">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70A582FE" w14:textId="6224D6A4" w:rsidR="005F0C8B" w:rsidRPr="005F0C8B" w:rsidRDefault="00B52BB1" w:rsidP="005F0C8B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F0C8B">
        <w:t xml:space="preserve">Внести изменения в ведомственную целевую программу </w:t>
      </w:r>
      <w:r w:rsidRPr="005F0C8B">
        <w:rPr>
          <w:b/>
          <w:lang w:eastAsia="ru-RU"/>
        </w:rPr>
        <w:t>«</w:t>
      </w:r>
      <w:r w:rsidRPr="005F0C8B">
        <w:rPr>
          <w:bCs/>
          <w:lang w:eastAsia="ru-RU"/>
        </w:rPr>
        <w:t>Б</w:t>
      </w:r>
      <w:r w:rsidRPr="005F0C8B">
        <w:rPr>
          <w:bCs/>
        </w:rPr>
        <w:t>лагоустройство территории муниципального образования», утвержденную</w:t>
      </w:r>
      <w:r w:rsidRPr="005F0C8B">
        <w:rPr>
          <w:b/>
        </w:rPr>
        <w:t xml:space="preserve"> </w:t>
      </w:r>
      <w:r w:rsidRPr="005F0C8B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5F0C8B">
        <w:t>от 26.10.2020 №96</w:t>
      </w:r>
      <w:r w:rsidR="005F0C8B">
        <w:t xml:space="preserve">, с изменениями, внесенными постановлением Местной администрации Муниципального образования поселок Стрельна от </w:t>
      </w:r>
      <w:r w:rsidR="005F0C8B">
        <w:t>25.01.2021 №10, от 05.02.2021 №16.</w:t>
      </w:r>
    </w:p>
    <w:p w14:paraId="6E538687" w14:textId="77777777" w:rsidR="00FD35C0" w:rsidRDefault="00FD35C0" w:rsidP="00FD35C0">
      <w:pPr>
        <w:pStyle w:val="a5"/>
        <w:numPr>
          <w:ilvl w:val="1"/>
          <w:numId w:val="12"/>
        </w:numPr>
        <w:tabs>
          <w:tab w:val="left" w:pos="709"/>
          <w:tab w:val="left" w:pos="1134"/>
        </w:tabs>
        <w:ind w:left="-142" w:firstLine="567"/>
        <w:jc w:val="both"/>
      </w:pPr>
      <w:r>
        <w:rPr>
          <w:lang w:eastAsia="ru-RU"/>
        </w:rPr>
        <w:t xml:space="preserve">В </w:t>
      </w:r>
      <w:r w:rsidRPr="00FD35C0">
        <w:rPr>
          <w:lang w:eastAsia="ru-RU"/>
        </w:rPr>
        <w:t xml:space="preserve">паспорте </w:t>
      </w:r>
      <w:r w:rsidRPr="00FD35C0">
        <w:t>ведомственной целевой программы</w:t>
      </w:r>
      <w:bookmarkStart w:id="0" w:name="_Hlk40969905"/>
      <w:r>
        <w:t xml:space="preserve"> </w:t>
      </w:r>
      <w:r w:rsidRPr="00FD35C0">
        <w:rPr>
          <w:lang w:eastAsia="ru-RU"/>
        </w:rPr>
        <w:t>«Б</w:t>
      </w:r>
      <w:r w:rsidRPr="00FD35C0">
        <w:t>лагоустройство территории муниципального образования»</w:t>
      </w:r>
      <w:r>
        <w:t xml:space="preserve"> параметры </w:t>
      </w:r>
      <w:r>
        <w:rPr>
          <w:lang w:eastAsia="ru-RU"/>
        </w:rPr>
        <w:t>финансового обеспечения реализации ведомственной целевой программы</w:t>
      </w:r>
      <w:r>
        <w:rPr>
          <w:lang w:eastAsia="ru-RU"/>
        </w:rPr>
        <w:t xml:space="preserve"> изложить в редакции:</w:t>
      </w:r>
    </w:p>
    <w:p w14:paraId="257609C7" w14:textId="326987DC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  <w:rPr>
          <w:lang w:eastAsia="ru-RU"/>
        </w:rPr>
      </w:pPr>
      <w:r>
        <w:rPr>
          <w:lang w:eastAsia="ru-RU"/>
        </w:rPr>
        <w:t xml:space="preserve"> «Объем финансирования - 29188,7 тысяч рублей,</w:t>
      </w:r>
    </w:p>
    <w:p w14:paraId="11B7B632" w14:textId="77777777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  <w:rPr>
          <w:lang w:eastAsia="ru-RU"/>
        </w:rPr>
      </w:pPr>
      <w:r>
        <w:rPr>
          <w:lang w:eastAsia="ru-RU"/>
        </w:rPr>
        <w:t xml:space="preserve">Источник </w:t>
      </w:r>
      <w:r w:rsidRPr="00F9719D">
        <w:rPr>
          <w:lang w:eastAsia="ru-RU"/>
        </w:rPr>
        <w:t>финансирования – бюджет Внутригородского муниципального образования Санкт-Петербурга поселок Стрельна на 2021 год</w:t>
      </w:r>
      <w:r>
        <w:rPr>
          <w:lang w:eastAsia="ru-RU"/>
        </w:rPr>
        <w:t>,</w:t>
      </w:r>
    </w:p>
    <w:bookmarkEnd w:id="0"/>
    <w:p w14:paraId="5EA132F3" w14:textId="77777777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  <w:rPr>
          <w:lang w:eastAsia="ru-RU"/>
        </w:rPr>
      </w:pPr>
      <w:r>
        <w:rPr>
          <w:lang w:eastAsia="ru-RU"/>
        </w:rPr>
        <w:t xml:space="preserve">целевая статья – 6000000137 – </w:t>
      </w:r>
      <w:r>
        <w:rPr>
          <w:lang w:eastAsia="ru-RU"/>
        </w:rPr>
        <w:t>12384,2</w:t>
      </w:r>
      <w:r>
        <w:rPr>
          <w:lang w:eastAsia="ru-RU"/>
        </w:rPr>
        <w:t xml:space="preserve"> тысяч рублей</w:t>
      </w:r>
      <w:r>
        <w:rPr>
          <w:lang w:eastAsia="ru-RU"/>
        </w:rPr>
        <w:t>,</w:t>
      </w:r>
    </w:p>
    <w:p w14:paraId="5E76F041" w14:textId="77777777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  <w:rPr>
          <w:lang w:eastAsia="ru-RU"/>
        </w:rPr>
      </w:pPr>
      <w:r>
        <w:rPr>
          <w:lang w:eastAsia="ru-RU"/>
        </w:rPr>
        <w:t>целевая статья – 60000</w:t>
      </w:r>
      <w:r>
        <w:rPr>
          <w:lang w:val="en-US" w:eastAsia="ru-RU"/>
        </w:rPr>
        <w:t>M</w:t>
      </w:r>
      <w:r>
        <w:rPr>
          <w:lang w:eastAsia="ru-RU"/>
        </w:rPr>
        <w:t>2500</w:t>
      </w:r>
      <w:r w:rsidRPr="003E0607">
        <w:rPr>
          <w:lang w:eastAsia="ru-RU"/>
        </w:rPr>
        <w:t xml:space="preserve"> – </w:t>
      </w:r>
      <w:r>
        <w:rPr>
          <w:lang w:eastAsia="ru-RU"/>
        </w:rPr>
        <w:t>5804,5 тысяч рублей</w:t>
      </w:r>
      <w:r>
        <w:rPr>
          <w:lang w:eastAsia="ru-RU"/>
        </w:rPr>
        <w:t>,</w:t>
      </w:r>
    </w:p>
    <w:p w14:paraId="56E3EF27" w14:textId="3CD8A677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  <w:rPr>
          <w:lang w:eastAsia="ru-RU"/>
        </w:rPr>
      </w:pPr>
      <w:r>
        <w:rPr>
          <w:lang w:eastAsia="ru-RU"/>
        </w:rPr>
        <w:t xml:space="preserve">Субсидия из бюджета Санкт-Петербурга </w:t>
      </w:r>
    </w:p>
    <w:p w14:paraId="7DCF8CC8" w14:textId="13EBE354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  <w:rPr>
          <w:lang w:eastAsia="ru-RU"/>
        </w:rPr>
      </w:pPr>
      <w:r w:rsidRPr="00F9719D">
        <w:rPr>
          <w:lang w:eastAsia="ru-RU"/>
        </w:rPr>
        <w:t>целевая статья – 60000</w:t>
      </w:r>
      <w:r>
        <w:rPr>
          <w:lang w:val="en-US" w:eastAsia="ru-RU"/>
        </w:rPr>
        <w:t>S</w:t>
      </w:r>
      <w:r>
        <w:rPr>
          <w:lang w:eastAsia="ru-RU"/>
        </w:rPr>
        <w:t>2500</w:t>
      </w:r>
      <w:r w:rsidRPr="009C0238">
        <w:rPr>
          <w:lang w:eastAsia="ru-RU"/>
        </w:rPr>
        <w:t>– 11000,0 тысяч рублей</w:t>
      </w:r>
      <w:r>
        <w:rPr>
          <w:lang w:eastAsia="ru-RU"/>
        </w:rPr>
        <w:t>.</w:t>
      </w:r>
    </w:p>
    <w:p w14:paraId="3867CC78" w14:textId="77777777" w:rsidR="00FD35C0" w:rsidRDefault="00FD35C0" w:rsidP="00FD35C0">
      <w:pPr>
        <w:pStyle w:val="a5"/>
        <w:tabs>
          <w:tab w:val="left" w:pos="709"/>
          <w:tab w:val="left" w:pos="1134"/>
        </w:tabs>
        <w:ind w:left="425"/>
        <w:jc w:val="both"/>
      </w:pPr>
    </w:p>
    <w:p w14:paraId="558AFF77" w14:textId="48768A2C" w:rsidR="00B52BB1" w:rsidRPr="005F0C8B" w:rsidRDefault="00B52BB1" w:rsidP="00B52BB1">
      <w:pPr>
        <w:pStyle w:val="a5"/>
        <w:numPr>
          <w:ilvl w:val="1"/>
          <w:numId w:val="12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5F0C8B">
        <w:t>В перечне программных мероприятий ведомственной целевой программы «Благоустройство территории муниципального образования»:</w:t>
      </w:r>
    </w:p>
    <w:p w14:paraId="37D86793" w14:textId="001BA614" w:rsidR="00B52BB1" w:rsidRDefault="00B52BB1" w:rsidP="00B52BB1">
      <w:pPr>
        <w:pStyle w:val="a5"/>
        <w:tabs>
          <w:tab w:val="left" w:pos="709"/>
          <w:tab w:val="left" w:pos="1134"/>
        </w:tabs>
        <w:ind w:left="425"/>
        <w:jc w:val="both"/>
      </w:pPr>
      <w:r w:rsidRPr="005F0C8B">
        <w:t xml:space="preserve">подпункт </w:t>
      </w:r>
      <w:r w:rsidR="005F0C8B" w:rsidRPr="005F0C8B">
        <w:t>1</w:t>
      </w:r>
      <w:r w:rsidRPr="005F0C8B">
        <w:t>.1</w:t>
      </w:r>
      <w:r w:rsidR="005F0C8B" w:rsidRPr="005F0C8B">
        <w:t>.</w:t>
      </w:r>
      <w:r w:rsidRPr="005F0C8B">
        <w:t xml:space="preserve"> столбец 4 изложить в редакции «</w:t>
      </w:r>
      <w:r w:rsidR="005F0C8B" w:rsidRPr="005F0C8B">
        <w:t>8</w:t>
      </w:r>
      <w:r w:rsidRPr="005F0C8B">
        <w:t>»;</w:t>
      </w:r>
    </w:p>
    <w:p w14:paraId="3FBEFE32" w14:textId="7DB6C336" w:rsidR="005F0C8B" w:rsidRDefault="005F0C8B" w:rsidP="005F0C8B">
      <w:pPr>
        <w:pStyle w:val="a5"/>
        <w:tabs>
          <w:tab w:val="left" w:pos="709"/>
          <w:tab w:val="left" w:pos="1134"/>
        </w:tabs>
        <w:ind w:left="425"/>
        <w:jc w:val="both"/>
      </w:pPr>
      <w:r>
        <w:t>пункт 2 столбец 3 изложить в редакции: «4530,1»;</w:t>
      </w:r>
    </w:p>
    <w:p w14:paraId="676BF470" w14:textId="5B354598" w:rsidR="005F0C8B" w:rsidRDefault="005F0C8B" w:rsidP="005F0C8B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 2.1. столбец 4 изложить в редакции: «2764,31», столбец 6 изложить в редакции: «3793,1»;</w:t>
      </w:r>
    </w:p>
    <w:p w14:paraId="25BBC398" w14:textId="37EAE46E" w:rsidR="005F0C8B" w:rsidRDefault="005F0C8B" w:rsidP="005F0C8B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пункт 5 столбец 3 изложить в редакции: «20</w:t>
      </w:r>
      <w:r w:rsidR="00851A87">
        <w:t>87</w:t>
      </w:r>
      <w:r>
        <w:t>6,</w:t>
      </w:r>
      <w:r w:rsidR="00851A87">
        <w:t>6</w:t>
      </w:r>
      <w:r>
        <w:t>»;</w:t>
      </w:r>
    </w:p>
    <w:p w14:paraId="494A1C8A" w14:textId="51461F98" w:rsidR="00851A87" w:rsidRDefault="00851A87" w:rsidP="005F0C8B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 5.1. столбец 4 изложить в редакции: «3», столбец 6 изложить в редакции: «20586,</w:t>
      </w:r>
      <w:r w:rsidR="007A1F6C">
        <w:t>5</w:t>
      </w:r>
      <w:r>
        <w:t>».</w:t>
      </w:r>
    </w:p>
    <w:p w14:paraId="137781D4" w14:textId="77777777" w:rsidR="00851A87" w:rsidRDefault="00851A87" w:rsidP="005F0C8B">
      <w:pPr>
        <w:pStyle w:val="a5"/>
        <w:tabs>
          <w:tab w:val="left" w:pos="709"/>
          <w:tab w:val="left" w:pos="1134"/>
        </w:tabs>
        <w:ind w:left="0" w:firstLine="425"/>
        <w:jc w:val="both"/>
      </w:pPr>
    </w:p>
    <w:p w14:paraId="3221068F" w14:textId="7658FFFE" w:rsidR="00851A87" w:rsidRPr="00DE5D61" w:rsidRDefault="00851A87" w:rsidP="00851A87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426"/>
        <w:jc w:val="both"/>
      </w:pPr>
      <w:r w:rsidRPr="00DE5D61">
        <w:t xml:space="preserve">В Адресной программе </w:t>
      </w:r>
      <w:r w:rsidR="00DE5D61" w:rsidRPr="00DE5D61">
        <w:rPr>
          <w:bCs/>
          <w:lang w:eastAsia="ru-RU"/>
        </w:rPr>
        <w:t>выполнения работ по п</w:t>
      </w:r>
      <w:r w:rsidR="00DE5D61" w:rsidRPr="00DE5D61">
        <w:rPr>
          <w:rFonts w:eastAsia="Times New Roman"/>
          <w:bCs/>
          <w:lang w:eastAsia="ru-RU"/>
        </w:rPr>
        <w:t>роектированию благоустройства при размещении элементов благоустройства</w:t>
      </w:r>
      <w:r w:rsidR="00DE5D61">
        <w:rPr>
          <w:rFonts w:eastAsia="Times New Roman"/>
          <w:bCs/>
          <w:lang w:eastAsia="ru-RU"/>
        </w:rPr>
        <w:t>:</w:t>
      </w:r>
    </w:p>
    <w:p w14:paraId="4F61AA09" w14:textId="786EB156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пункт 1 столбец 4 изложить в редакции: «4»; столбец 5 изложить в редакции «783,0»;</w:t>
      </w:r>
    </w:p>
    <w:p w14:paraId="49963B29" w14:textId="1066065F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подпункт 1.1. столбец 5 изложить в редакции: «93,0»;</w:t>
      </w:r>
    </w:p>
    <w:p w14:paraId="350F1A3E" w14:textId="3ABAFDA2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подпункт 1.2. столбец 5 изложить в редакции: «127,0»;</w:t>
      </w:r>
    </w:p>
    <w:p w14:paraId="32A10173" w14:textId="66CD28F9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пункт 2 столбец 4 изложить в редакции: «1»</w:t>
      </w:r>
      <w:r w:rsidR="00FD35C0">
        <w:t>, столбец 5 изложить в редакции: «95,0»;</w:t>
      </w:r>
    </w:p>
    <w:p w14:paraId="1B0098DD" w14:textId="20BF93B6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подпункт 2.1. исключить;</w:t>
      </w:r>
    </w:p>
    <w:p w14:paraId="66ADDF0C" w14:textId="77777777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подпункт 2.2. столбец 5 изложить в редакции: «95,0»;</w:t>
      </w:r>
    </w:p>
    <w:p w14:paraId="6FD138DC" w14:textId="77777777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t>пункт 3 столбец 4 изложить в редакции: «2», столбец 5 изложить в редакции: «577,0»;</w:t>
      </w:r>
    </w:p>
    <w:p w14:paraId="2C1FB73D" w14:textId="77777777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  <w:r>
        <w:lastRenderedPageBreak/>
        <w:t>подпункт 3.1. столбец 5 изложить в редакции: «95,0»;</w:t>
      </w:r>
    </w:p>
    <w:p w14:paraId="4DC86649" w14:textId="77777777" w:rsidR="00DE5D61" w:rsidRDefault="00DE5D61" w:rsidP="00DE5D61">
      <w:pPr>
        <w:pStyle w:val="a5"/>
        <w:tabs>
          <w:tab w:val="left" w:pos="426"/>
          <w:tab w:val="left" w:pos="1134"/>
        </w:tabs>
        <w:ind w:left="426"/>
        <w:jc w:val="both"/>
      </w:pPr>
    </w:p>
    <w:p w14:paraId="3AEC3D18" w14:textId="77777777" w:rsidR="00DE5D61" w:rsidRDefault="00DE5D61" w:rsidP="00604D2B">
      <w:pPr>
        <w:pStyle w:val="a5"/>
        <w:tabs>
          <w:tab w:val="left" w:pos="426"/>
          <w:tab w:val="left" w:pos="1134"/>
        </w:tabs>
        <w:ind w:left="0" w:firstLine="1134"/>
        <w:jc w:val="both"/>
      </w:pPr>
      <w:r>
        <w:t>Адресную программу дополнить:</w:t>
      </w:r>
    </w:p>
    <w:p w14:paraId="0D1FC958" w14:textId="0A156EE4" w:rsidR="00604D2B" w:rsidRPr="00604D2B" w:rsidRDefault="00604D2B" w:rsidP="00604D2B">
      <w:pPr>
        <w:pStyle w:val="a5"/>
        <w:tabs>
          <w:tab w:val="left" w:pos="1134"/>
        </w:tabs>
        <w:ind w:left="0" w:firstLine="426"/>
        <w:jc w:val="both"/>
      </w:pPr>
      <w:r>
        <w:t>под</w:t>
      </w:r>
      <w:r w:rsidR="00DE5D61">
        <w:t>пунктом 1.3. следующего содержания</w:t>
      </w:r>
      <w:r>
        <w:t xml:space="preserve">: </w:t>
      </w:r>
      <w:r>
        <w:rPr>
          <w:rFonts w:eastAsia="Times New Roman"/>
          <w:lang w:eastAsia="ru-RU"/>
        </w:rPr>
        <w:t>столбец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2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«Красносельское шоссе д.79а»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</w:t>
      </w:r>
      <w:r>
        <w:rPr>
          <w:rFonts w:eastAsia="Times New Roman"/>
          <w:lang w:eastAsia="ru-RU"/>
        </w:rPr>
        <w:t xml:space="preserve"> изложить в редакции: </w:t>
      </w:r>
      <w:r>
        <w:rPr>
          <w:rFonts w:eastAsia="Times New Roman"/>
          <w:lang w:eastAsia="ru-RU"/>
        </w:rPr>
        <w:t>«услуга»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>изложить в редакции</w:t>
      </w:r>
      <w:r>
        <w:rPr>
          <w:rFonts w:eastAsia="Times New Roman"/>
          <w:lang w:eastAsia="ru-RU"/>
        </w:rPr>
        <w:t xml:space="preserve"> «1»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</w:t>
      </w:r>
      <w:r>
        <w:rPr>
          <w:rFonts w:eastAsia="Times New Roman"/>
          <w:lang w:eastAsia="ru-RU"/>
        </w:rPr>
        <w:t xml:space="preserve"> изложить в редакции:</w:t>
      </w:r>
      <w:r>
        <w:rPr>
          <w:rFonts w:eastAsia="Times New Roman"/>
          <w:lang w:eastAsia="ru-RU"/>
        </w:rPr>
        <w:t xml:space="preserve"> «263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0»</w:t>
      </w:r>
      <w:r>
        <w:rPr>
          <w:rFonts w:eastAsia="Times New Roman"/>
          <w:lang w:eastAsia="ru-RU"/>
        </w:rPr>
        <w:t>;</w:t>
      </w:r>
    </w:p>
    <w:p w14:paraId="6E406025" w14:textId="77777777" w:rsidR="00604D2B" w:rsidRDefault="00604D2B" w:rsidP="00604D2B">
      <w:pPr>
        <w:pStyle w:val="a5"/>
        <w:tabs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  <w:r>
        <w:t>под</w:t>
      </w:r>
      <w:r>
        <w:t>пунктом 1.</w:t>
      </w:r>
      <w:r>
        <w:t>4</w:t>
      </w:r>
      <w:r>
        <w:t xml:space="preserve">. следующего содержания: </w:t>
      </w:r>
      <w:r>
        <w:rPr>
          <w:rFonts w:eastAsia="Times New Roman"/>
          <w:lang w:eastAsia="ru-RU"/>
        </w:rPr>
        <w:t>столбец 2 изложить в редакции: «</w:t>
      </w:r>
      <w:r>
        <w:rPr>
          <w:rFonts w:eastAsia="Times New Roman"/>
          <w:lang w:eastAsia="ru-RU"/>
        </w:rPr>
        <w:t>Кшесинская ул., д. 5</w:t>
      </w:r>
      <w:r>
        <w:rPr>
          <w:rFonts w:eastAsia="Times New Roman"/>
          <w:lang w:eastAsia="ru-RU"/>
        </w:rPr>
        <w:t>а»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 изложить в редакции: «услуга»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изложить в редакции «1»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изложить в редакции: «</w:t>
      </w:r>
      <w:r>
        <w:rPr>
          <w:rFonts w:eastAsia="Times New Roman"/>
          <w:lang w:eastAsia="ru-RU"/>
        </w:rPr>
        <w:t>300</w:t>
      </w:r>
      <w:r w:rsidRPr="005B33B5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0»;</w:t>
      </w:r>
    </w:p>
    <w:p w14:paraId="71505BF2" w14:textId="738296A2" w:rsidR="00604D2B" w:rsidRDefault="00604D2B" w:rsidP="00604D2B">
      <w:pPr>
        <w:pStyle w:val="a5"/>
        <w:tabs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</w:t>
      </w:r>
      <w:r>
        <w:rPr>
          <w:rFonts w:eastAsia="Times New Roman"/>
          <w:lang w:eastAsia="ru-RU"/>
        </w:rPr>
        <w:t>ом</w:t>
      </w:r>
      <w:r>
        <w:rPr>
          <w:rFonts w:eastAsia="Times New Roman"/>
          <w:lang w:eastAsia="ru-RU"/>
        </w:rPr>
        <w:t xml:space="preserve"> 3.2</w:t>
      </w:r>
      <w:r>
        <w:rPr>
          <w:rFonts w:eastAsia="Times New Roman"/>
          <w:lang w:eastAsia="ru-RU"/>
        </w:rPr>
        <w:t>. следующего содержания:</w:t>
      </w:r>
      <w:r>
        <w:rPr>
          <w:rFonts w:eastAsia="Times New Roman"/>
          <w:lang w:eastAsia="ru-RU"/>
        </w:rPr>
        <w:t xml:space="preserve"> столбец 2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«Гоголя</w:t>
      </w:r>
      <w:r>
        <w:rPr>
          <w:rFonts w:eastAsia="Times New Roman"/>
          <w:lang w:eastAsia="ru-RU"/>
        </w:rPr>
        <w:t xml:space="preserve"> ул.,</w:t>
      </w:r>
      <w:r>
        <w:rPr>
          <w:rFonts w:eastAsia="Times New Roman"/>
          <w:lang w:eastAsia="ru-RU"/>
        </w:rPr>
        <w:t xml:space="preserve"> д.12»</w:t>
      </w:r>
      <w:r w:rsidRPr="000B375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«услуга»</w:t>
      </w:r>
      <w:r w:rsidRPr="000B375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«1»</w:t>
      </w:r>
      <w:r w:rsidRPr="000B375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«482</w:t>
      </w:r>
      <w:r>
        <w:rPr>
          <w:rFonts w:eastAsia="Times New Roman"/>
          <w:lang w:eastAsia="ru-RU"/>
        </w:rPr>
        <w:t>,0</w:t>
      </w:r>
      <w:r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14:paraId="73D9C606" w14:textId="77777777" w:rsidR="00604D2B" w:rsidRDefault="00604D2B" w:rsidP="00604D2B">
      <w:pPr>
        <w:pStyle w:val="a5"/>
        <w:tabs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</w:p>
    <w:p w14:paraId="040A4859" w14:textId="59E8531B" w:rsidR="00B52BB1" w:rsidRPr="00604D2B" w:rsidRDefault="00B52BB1" w:rsidP="00B52BB1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426"/>
        <w:jc w:val="both"/>
      </w:pPr>
      <w:r w:rsidRPr="00604D2B">
        <w:rPr>
          <w:bCs/>
          <w:lang w:eastAsia="ru-RU"/>
        </w:rPr>
        <w:t xml:space="preserve">В Адресной программе </w:t>
      </w:r>
      <w:r w:rsidRPr="00604D2B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Санкт-Петербурга:</w:t>
      </w:r>
    </w:p>
    <w:p w14:paraId="2BFE7BAA" w14:textId="0269C557" w:rsidR="00B52BB1" w:rsidRDefault="00B52BB1" w:rsidP="00653633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604D2B">
        <w:rPr>
          <w:rFonts w:eastAsia="Times New Roman"/>
          <w:lang w:eastAsia="ru-RU"/>
        </w:rPr>
        <w:t>пункт 1 столбец 4 изложить в редакции «</w:t>
      </w:r>
      <w:r w:rsidR="00604D2B">
        <w:rPr>
          <w:rFonts w:eastAsia="Times New Roman"/>
          <w:lang w:eastAsia="ru-RU"/>
        </w:rPr>
        <w:t>2764,31</w:t>
      </w:r>
      <w:r w:rsidRPr="00604D2B">
        <w:rPr>
          <w:rFonts w:eastAsia="Times New Roman"/>
          <w:lang w:eastAsia="ru-RU"/>
        </w:rPr>
        <w:t>»;</w:t>
      </w:r>
      <w:r w:rsidR="00604D2B">
        <w:rPr>
          <w:rFonts w:eastAsia="Times New Roman"/>
          <w:lang w:eastAsia="ru-RU"/>
        </w:rPr>
        <w:t xml:space="preserve"> столбец 5 изложить в редакции: «3793,1»;</w:t>
      </w:r>
    </w:p>
    <w:p w14:paraId="1EF85C86" w14:textId="572CA4C0" w:rsidR="00604D2B" w:rsidRDefault="00604D2B" w:rsidP="00604D2B">
      <w:pPr>
        <w:pStyle w:val="a5"/>
        <w:tabs>
          <w:tab w:val="left" w:pos="426"/>
          <w:tab w:val="left" w:pos="1134"/>
        </w:tabs>
        <w:ind w:left="0" w:firstLine="1134"/>
        <w:jc w:val="both"/>
        <w:rPr>
          <w:rFonts w:eastAsia="Times New Roman"/>
          <w:lang w:eastAsia="ru-RU"/>
        </w:rPr>
      </w:pPr>
      <w:r>
        <w:t>Адресную программу дополнить</w:t>
      </w:r>
      <w:r>
        <w:t xml:space="preserve"> </w:t>
      </w:r>
      <w:r w:rsidR="00BA6017">
        <w:t>под</w:t>
      </w:r>
      <w:r>
        <w:t xml:space="preserve">пунктом 1.9. следующего содержания: </w:t>
      </w:r>
      <w:r w:rsidR="00B52BB1" w:rsidRPr="00604D2B">
        <w:rPr>
          <w:rFonts w:eastAsia="Times New Roman"/>
          <w:lang w:eastAsia="ru-RU"/>
        </w:rPr>
        <w:t xml:space="preserve">столбец 2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«проезд от ул. Набережная до ул. Фронтовой»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 «м</w:t>
      </w:r>
      <w:r w:rsidRPr="00604D2B">
        <w:rPr>
          <w:rFonts w:eastAsia="Times New Roman"/>
          <w:vertAlign w:val="superscript"/>
          <w:lang w:eastAsia="ru-RU"/>
        </w:rPr>
        <w:t>2</w:t>
      </w:r>
      <w:r>
        <w:rPr>
          <w:rFonts w:eastAsia="Times New Roman"/>
          <w:lang w:eastAsia="ru-RU"/>
        </w:rPr>
        <w:t>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читать «984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44»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читать «1318</w:t>
      </w:r>
      <w:r>
        <w:rPr>
          <w:rFonts w:eastAsia="Times New Roman"/>
          <w:lang w:eastAsia="ru-RU"/>
        </w:rPr>
        <w:t>,0</w:t>
      </w:r>
      <w:r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14:paraId="0E5A9E48" w14:textId="4576F2B1" w:rsidR="00604D2B" w:rsidRDefault="00604D2B" w:rsidP="00604D2B">
      <w:pPr>
        <w:pStyle w:val="a5"/>
        <w:tabs>
          <w:tab w:val="left" w:pos="426"/>
          <w:tab w:val="left" w:pos="1134"/>
        </w:tabs>
        <w:ind w:left="0" w:firstLine="1134"/>
        <w:jc w:val="both"/>
        <w:rPr>
          <w:rFonts w:eastAsia="Times New Roman"/>
          <w:lang w:eastAsia="ru-RU"/>
        </w:rPr>
      </w:pPr>
    </w:p>
    <w:p w14:paraId="40289F2C" w14:textId="2BFEEFFE" w:rsidR="00604D2B" w:rsidRPr="00BA6017" w:rsidRDefault="00604D2B" w:rsidP="00604D2B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604D2B">
        <w:rPr>
          <w:bCs/>
          <w:lang w:eastAsia="ru-RU"/>
        </w:rPr>
        <w:t>В Адресной программе</w:t>
      </w:r>
      <w:r>
        <w:rPr>
          <w:bCs/>
          <w:lang w:eastAsia="ru-RU"/>
        </w:rPr>
        <w:t xml:space="preserve"> </w:t>
      </w:r>
      <w:r w:rsidRPr="00604D2B">
        <w:rPr>
          <w:bCs/>
        </w:rPr>
        <w:t>выполнения работ по осуществлению благоустройства элементов благоустройства</w:t>
      </w:r>
    </w:p>
    <w:p w14:paraId="6E49B910" w14:textId="7E9DFCAF" w:rsidR="00BA6017" w:rsidRDefault="00BA6017" w:rsidP="00BA6017">
      <w:pPr>
        <w:pStyle w:val="a5"/>
        <w:tabs>
          <w:tab w:val="left" w:pos="426"/>
          <w:tab w:val="left" w:pos="1134"/>
        </w:tabs>
        <w:ind w:left="426"/>
        <w:jc w:val="both"/>
        <w:rPr>
          <w:bCs/>
        </w:rPr>
      </w:pPr>
      <w:r>
        <w:rPr>
          <w:bCs/>
        </w:rPr>
        <w:t>пункт 1 столбец 4 изложить в редакции: «3», столбец 5 изложить в редакции: «20586,5»;</w:t>
      </w:r>
    </w:p>
    <w:p w14:paraId="131296CD" w14:textId="77777777" w:rsidR="00BA6017" w:rsidRDefault="00BA6017" w:rsidP="00BA6017">
      <w:pPr>
        <w:pStyle w:val="a5"/>
        <w:tabs>
          <w:tab w:val="left" w:pos="426"/>
          <w:tab w:val="left" w:pos="1134"/>
        </w:tabs>
        <w:ind w:left="426"/>
        <w:jc w:val="both"/>
      </w:pPr>
    </w:p>
    <w:p w14:paraId="5DBB9C47" w14:textId="046D136A" w:rsidR="00BA6017" w:rsidRPr="00BA6017" w:rsidRDefault="00BA6017" w:rsidP="00BA6017">
      <w:pPr>
        <w:pStyle w:val="a5"/>
        <w:tabs>
          <w:tab w:val="left" w:pos="1134"/>
        </w:tabs>
        <w:ind w:left="0" w:firstLine="1134"/>
        <w:jc w:val="both"/>
        <w:rPr>
          <w:bCs/>
        </w:rPr>
      </w:pPr>
      <w:r>
        <w:t xml:space="preserve">Адресную программу дополнить </w:t>
      </w:r>
      <w:r>
        <w:t>под</w:t>
      </w:r>
      <w:r>
        <w:t>пунктом 1.</w:t>
      </w:r>
      <w:r>
        <w:t>3</w:t>
      </w:r>
      <w:r>
        <w:t>. следующего содержания:</w:t>
      </w:r>
      <w:r>
        <w:t xml:space="preserve"> </w:t>
      </w:r>
      <w:r>
        <w:t xml:space="preserve">столбец 2 </w:t>
      </w:r>
      <w:r>
        <w:t>изложить в редакции:</w:t>
      </w:r>
      <w:r>
        <w:t xml:space="preserve"> «</w:t>
      </w:r>
      <w:bookmarkStart w:id="1" w:name="_GoBack"/>
      <w:r>
        <w:t>ул. Львовская д.29</w:t>
      </w:r>
      <w:bookmarkEnd w:id="1"/>
      <w:r w:rsidR="00576343">
        <w:t>»</w:t>
      </w:r>
      <w:r w:rsidRPr="00E67574">
        <w:t>,</w:t>
      </w:r>
      <w:r>
        <w:t xml:space="preserve"> столбец 3 </w:t>
      </w:r>
      <w:r>
        <w:t xml:space="preserve">изложить в редакции: </w:t>
      </w:r>
      <w:r>
        <w:t>«условная единица»</w:t>
      </w:r>
      <w:r w:rsidRPr="00E67574">
        <w:t xml:space="preserve">, </w:t>
      </w:r>
      <w:r>
        <w:t xml:space="preserve">столбец 4 </w:t>
      </w:r>
      <w:r>
        <w:t>изложить в редакции: «</w:t>
      </w:r>
      <w:r>
        <w:t>1»</w:t>
      </w:r>
      <w:r w:rsidRPr="00E67574">
        <w:t>,</w:t>
      </w:r>
      <w:r>
        <w:t xml:space="preserve"> столбец 5 </w:t>
      </w:r>
      <w:r>
        <w:t>изложить в редакции:</w:t>
      </w:r>
      <w:r>
        <w:t xml:space="preserve"> «2250,0»</w:t>
      </w:r>
      <w:r>
        <w:t>.</w:t>
      </w:r>
    </w:p>
    <w:p w14:paraId="0167267D" w14:textId="53B87EDC" w:rsidR="00BA6017" w:rsidRPr="00E67574" w:rsidRDefault="00BA6017" w:rsidP="00BA6017">
      <w:pPr>
        <w:pStyle w:val="a5"/>
        <w:ind w:left="786"/>
      </w:pPr>
    </w:p>
    <w:p w14:paraId="7DADB6A0" w14:textId="42F4535C" w:rsidR="00C869D1" w:rsidRPr="00AC3043" w:rsidRDefault="006F241B" w:rsidP="00AC3043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6F241B">
        <w:rPr>
          <w:rFonts w:eastAsia="Times New Roman"/>
          <w:lang w:eastAsia="ru-RU"/>
        </w:rPr>
        <w:t xml:space="preserve">Внести </w:t>
      </w:r>
      <w:r w:rsidR="0004737D" w:rsidRPr="00193427">
        <w:rPr>
          <w:rFonts w:eastAsia="Times New Roman"/>
          <w:lang w:eastAsia="ru-RU"/>
        </w:rPr>
        <w:t xml:space="preserve">изменения в </w:t>
      </w:r>
      <w:r w:rsidR="0004737D" w:rsidRPr="003C19EF">
        <w:t xml:space="preserve">ведомственную целевую программу </w:t>
      </w:r>
      <w:bookmarkStart w:id="2" w:name="_Hlk40868511"/>
      <w:r w:rsidR="00AC3043" w:rsidRPr="00AC3043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="00AC3043" w:rsidRPr="00AC3043">
        <w:rPr>
          <w:bCs/>
        </w:rPr>
        <w:t>»</w:t>
      </w:r>
      <w:r w:rsidR="00C869D1" w:rsidRPr="00AC3043">
        <w:rPr>
          <w:bCs/>
        </w:rPr>
        <w:t>, утвержденную постановлением Местной администрации Муниципального образования поселок Стрельна от 26.10.2020 №96</w:t>
      </w:r>
      <w:r w:rsidR="00AC3043">
        <w:rPr>
          <w:bCs/>
        </w:rPr>
        <w:t>, с изменениями, внесенными постановлением Местной администрации Муниципального образования поселок Стрельна от 11.01.2021 №03:</w:t>
      </w:r>
    </w:p>
    <w:p w14:paraId="01960CF9" w14:textId="4DFF4F35" w:rsidR="00C869D1" w:rsidRDefault="006F241B" w:rsidP="00C869D1">
      <w:pPr>
        <w:pStyle w:val="a5"/>
        <w:shd w:val="clear" w:color="auto" w:fill="FFFFFF"/>
        <w:ind w:left="426"/>
        <w:jc w:val="both"/>
        <w:rPr>
          <w:bCs/>
        </w:rPr>
      </w:pPr>
      <w:r>
        <w:rPr>
          <w:bCs/>
        </w:rPr>
        <w:t>2</w:t>
      </w:r>
      <w:r w:rsidR="00C869D1">
        <w:rPr>
          <w:bCs/>
        </w:rPr>
        <w:t>.1. В перечне программных мероприятий</w:t>
      </w:r>
    </w:p>
    <w:p w14:paraId="570EDBC4" w14:textId="77777777" w:rsidR="00AC3043" w:rsidRDefault="00AC3043" w:rsidP="00AC3043">
      <w:pPr>
        <w:pStyle w:val="a5"/>
        <w:shd w:val="clear" w:color="auto" w:fill="FFFFFF"/>
        <w:ind w:left="0" w:firstLine="426"/>
        <w:jc w:val="both"/>
        <w:rPr>
          <w:bCs/>
        </w:rPr>
      </w:pPr>
      <w:r>
        <w:rPr>
          <w:bCs/>
        </w:rPr>
        <w:t>П</w:t>
      </w:r>
      <w:r w:rsidR="00C869D1">
        <w:rPr>
          <w:bCs/>
        </w:rPr>
        <w:t>ункт</w:t>
      </w:r>
      <w:r>
        <w:rPr>
          <w:bCs/>
        </w:rPr>
        <w:t xml:space="preserve"> 6</w:t>
      </w:r>
      <w:r w:rsidR="00C869D1">
        <w:rPr>
          <w:bCs/>
        </w:rPr>
        <w:t xml:space="preserve"> столбец </w:t>
      </w:r>
      <w:r>
        <w:rPr>
          <w:bCs/>
        </w:rPr>
        <w:t>6</w:t>
      </w:r>
      <w:r w:rsidR="00FF657E">
        <w:rPr>
          <w:bCs/>
        </w:rPr>
        <w:t xml:space="preserve"> </w:t>
      </w:r>
      <w:r>
        <w:rPr>
          <w:bCs/>
        </w:rPr>
        <w:t>изложить в редакции: «90,0».</w:t>
      </w:r>
      <w:bookmarkEnd w:id="2"/>
    </w:p>
    <w:p w14:paraId="73F7EDE4" w14:textId="77777777" w:rsidR="00AC3043" w:rsidRDefault="00AC3043" w:rsidP="00AC3043">
      <w:pPr>
        <w:pStyle w:val="a5"/>
        <w:shd w:val="clear" w:color="auto" w:fill="FFFFFF"/>
        <w:ind w:left="0" w:firstLine="426"/>
        <w:jc w:val="both"/>
        <w:rPr>
          <w:bCs/>
        </w:rPr>
      </w:pPr>
    </w:p>
    <w:p w14:paraId="7C1B61F5" w14:textId="77777777" w:rsidR="00AC3043" w:rsidRDefault="00EB5BE4" w:rsidP="00AC3043">
      <w:pPr>
        <w:pStyle w:val="a5"/>
        <w:shd w:val="clear" w:color="auto" w:fill="FFFFFF"/>
        <w:ind w:left="0" w:firstLine="426"/>
        <w:jc w:val="both"/>
        <w:rPr>
          <w:bCs/>
        </w:rPr>
      </w:pPr>
      <w:r w:rsidRPr="00AC3043">
        <w:rPr>
          <w:bCs/>
        </w:rPr>
        <w:t>Перечень программных мероприятий дополнить:</w:t>
      </w:r>
    </w:p>
    <w:p w14:paraId="6EF3068E" w14:textId="74017457" w:rsidR="00AC3043" w:rsidRDefault="00EB5BE4" w:rsidP="00BA6017">
      <w:pPr>
        <w:pStyle w:val="a5"/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>
        <w:rPr>
          <w:bCs/>
        </w:rPr>
        <w:t xml:space="preserve">пунктом </w:t>
      </w:r>
      <w:r w:rsidR="00AC3043">
        <w:rPr>
          <w:bCs/>
        </w:rPr>
        <w:t>8</w:t>
      </w:r>
      <w:r>
        <w:rPr>
          <w:bCs/>
        </w:rPr>
        <w:t xml:space="preserve"> следующего содержания: столбец 2 изложить в редакции: «</w:t>
      </w:r>
      <w:r w:rsidR="00AC3043" w:rsidRPr="00225D55">
        <w:rPr>
          <w:color w:val="000000"/>
        </w:rPr>
        <w:t xml:space="preserve">Мероприятие, посвященное </w:t>
      </w:r>
      <w:r w:rsidR="004B6411">
        <w:rPr>
          <w:color w:val="000000"/>
        </w:rPr>
        <w:t>Д</w:t>
      </w:r>
      <w:r w:rsidR="00AC3043" w:rsidRPr="00225D55">
        <w:rPr>
          <w:color w:val="000000"/>
        </w:rPr>
        <w:t xml:space="preserve">ню защитника </w:t>
      </w:r>
      <w:r w:rsidR="004B6411">
        <w:rPr>
          <w:color w:val="000000"/>
        </w:rPr>
        <w:t>О</w:t>
      </w:r>
      <w:r w:rsidR="00AC3043" w:rsidRPr="00225D55">
        <w:rPr>
          <w:color w:val="000000"/>
        </w:rPr>
        <w:t>течества</w:t>
      </w:r>
      <w:r>
        <w:rPr>
          <w:color w:val="1D1B10"/>
        </w:rPr>
        <w:t>», столбец 2 изложить в редакции: «</w:t>
      </w:r>
      <w:r w:rsidR="00AC3043">
        <w:rPr>
          <w:rFonts w:eastAsia="Times New Roman"/>
          <w:lang w:eastAsia="ru-RU"/>
        </w:rPr>
        <w:t>штуки</w:t>
      </w:r>
      <w:r>
        <w:rPr>
          <w:rFonts w:eastAsia="Times New Roman"/>
          <w:lang w:eastAsia="ru-RU"/>
        </w:rPr>
        <w:t>», столбец 4 изложить в редакции: «</w:t>
      </w:r>
      <w:r w:rsidRPr="00F9719D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», столбец 5 изложить в редакции: «</w:t>
      </w:r>
      <w:r w:rsidRPr="00F9719D">
        <w:rPr>
          <w:rFonts w:eastAsia="Times New Roman"/>
          <w:lang w:val="en-US" w:eastAsia="ru-RU"/>
        </w:rPr>
        <w:t>I</w:t>
      </w:r>
      <w:r w:rsidRPr="00EB5BE4">
        <w:rPr>
          <w:rFonts w:eastAsia="Times New Roman"/>
          <w:lang w:eastAsia="ru-RU"/>
        </w:rPr>
        <w:t xml:space="preserve"> </w:t>
      </w:r>
      <w:r w:rsidRPr="00F9719D">
        <w:rPr>
          <w:rFonts w:eastAsia="Times New Roman"/>
          <w:lang w:eastAsia="ru-RU"/>
        </w:rPr>
        <w:t>квартал</w:t>
      </w:r>
      <w:r>
        <w:rPr>
          <w:rFonts w:eastAsia="Times New Roman"/>
          <w:lang w:eastAsia="ru-RU"/>
        </w:rPr>
        <w:t>», столбец 6 изложить в редакции: «</w:t>
      </w:r>
      <w:r w:rsidR="00AC3043">
        <w:rPr>
          <w:color w:val="000000"/>
        </w:rPr>
        <w:t>30</w:t>
      </w:r>
      <w:r>
        <w:rPr>
          <w:color w:val="000000"/>
        </w:rPr>
        <w:t>,0»; столбец 7 изложить в редакции: «</w:t>
      </w:r>
      <w:r w:rsidRPr="00F9719D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AC3043">
        <w:rPr>
          <w:rFonts w:eastAsia="Times New Roman"/>
          <w:lang w:eastAsia="ru-RU"/>
        </w:rPr>
        <w:t>.</w:t>
      </w:r>
    </w:p>
    <w:p w14:paraId="76D91035" w14:textId="77777777" w:rsidR="00BA6017" w:rsidRPr="00BA6017" w:rsidRDefault="00BA6017" w:rsidP="00BA6017">
      <w:pPr>
        <w:pStyle w:val="a5"/>
        <w:shd w:val="clear" w:color="auto" w:fill="FFFFFF"/>
        <w:ind w:left="0" w:firstLine="426"/>
        <w:jc w:val="both"/>
        <w:rPr>
          <w:color w:val="1D1B10"/>
        </w:rPr>
      </w:pPr>
    </w:p>
    <w:p w14:paraId="16C8D61F" w14:textId="18EF6DF4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56A468C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7C5541BB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6C45134E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AF4434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</w:t>
      </w:r>
      <w:r w:rsidR="00AF4434">
        <w:rPr>
          <w:rStyle w:val="FontStyle13"/>
          <w:sz w:val="24"/>
          <w:szCs w:val="24"/>
        </w:rPr>
        <w:t>Климачева</w:t>
      </w:r>
    </w:p>
    <w:p w14:paraId="49D4FCA2" w14:textId="6291F371"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43DF2" w14:textId="77777777" w:rsidR="0009668B" w:rsidRDefault="0009668B" w:rsidP="0003004B">
      <w:r>
        <w:separator/>
      </w:r>
    </w:p>
  </w:endnote>
  <w:endnote w:type="continuationSeparator" w:id="0">
    <w:p w14:paraId="4AEA4AD3" w14:textId="77777777" w:rsidR="0009668B" w:rsidRDefault="0009668B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D5160" w14:textId="77777777" w:rsidR="0009668B" w:rsidRDefault="0009668B" w:rsidP="0003004B">
      <w:r>
        <w:separator/>
      </w:r>
    </w:p>
  </w:footnote>
  <w:footnote w:type="continuationSeparator" w:id="0">
    <w:p w14:paraId="157D5140" w14:textId="77777777" w:rsidR="0009668B" w:rsidRDefault="0009668B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958AC"/>
    <w:rsid w:val="0009668B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93427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A073E"/>
    <w:rsid w:val="002A3BB9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B6411"/>
    <w:rsid w:val="004C3335"/>
    <w:rsid w:val="004D321E"/>
    <w:rsid w:val="004D7BA7"/>
    <w:rsid w:val="004E50D7"/>
    <w:rsid w:val="004F322B"/>
    <w:rsid w:val="004F7207"/>
    <w:rsid w:val="004F7D46"/>
    <w:rsid w:val="0050429F"/>
    <w:rsid w:val="00514C20"/>
    <w:rsid w:val="0051575D"/>
    <w:rsid w:val="00516CF5"/>
    <w:rsid w:val="00525676"/>
    <w:rsid w:val="00531707"/>
    <w:rsid w:val="005627CF"/>
    <w:rsid w:val="0056701F"/>
    <w:rsid w:val="00572035"/>
    <w:rsid w:val="00576343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0C8B"/>
    <w:rsid w:val="005F20CF"/>
    <w:rsid w:val="005F2E9A"/>
    <w:rsid w:val="00604D2B"/>
    <w:rsid w:val="00610089"/>
    <w:rsid w:val="00613CD6"/>
    <w:rsid w:val="0063396D"/>
    <w:rsid w:val="00633EAF"/>
    <w:rsid w:val="006344F6"/>
    <w:rsid w:val="00637BCB"/>
    <w:rsid w:val="00651E72"/>
    <w:rsid w:val="00653633"/>
    <w:rsid w:val="006647ED"/>
    <w:rsid w:val="00665A92"/>
    <w:rsid w:val="006723C8"/>
    <w:rsid w:val="00672986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0AF3"/>
    <w:rsid w:val="006E2C49"/>
    <w:rsid w:val="006E4D93"/>
    <w:rsid w:val="006E61BB"/>
    <w:rsid w:val="006F22B6"/>
    <w:rsid w:val="006F241B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1F6C"/>
    <w:rsid w:val="007A42EA"/>
    <w:rsid w:val="007B02C9"/>
    <w:rsid w:val="007B6907"/>
    <w:rsid w:val="007B6CC7"/>
    <w:rsid w:val="007B71B0"/>
    <w:rsid w:val="007D32AF"/>
    <w:rsid w:val="007D46AD"/>
    <w:rsid w:val="007F0A1B"/>
    <w:rsid w:val="007F3651"/>
    <w:rsid w:val="007F56E9"/>
    <w:rsid w:val="00827041"/>
    <w:rsid w:val="00827BDA"/>
    <w:rsid w:val="00835335"/>
    <w:rsid w:val="0084476E"/>
    <w:rsid w:val="008519FA"/>
    <w:rsid w:val="00851A87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8F5309"/>
    <w:rsid w:val="00907E50"/>
    <w:rsid w:val="00925613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489A"/>
    <w:rsid w:val="009C77B6"/>
    <w:rsid w:val="009D1BDD"/>
    <w:rsid w:val="009D3292"/>
    <w:rsid w:val="009F07C3"/>
    <w:rsid w:val="009F538F"/>
    <w:rsid w:val="00A05EB0"/>
    <w:rsid w:val="00A22863"/>
    <w:rsid w:val="00A24BEC"/>
    <w:rsid w:val="00A25CAF"/>
    <w:rsid w:val="00A26EC8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3043"/>
    <w:rsid w:val="00AC464A"/>
    <w:rsid w:val="00AC4AAD"/>
    <w:rsid w:val="00AD383D"/>
    <w:rsid w:val="00AD65D8"/>
    <w:rsid w:val="00AE1758"/>
    <w:rsid w:val="00AE50AA"/>
    <w:rsid w:val="00AF4434"/>
    <w:rsid w:val="00B024DC"/>
    <w:rsid w:val="00B05675"/>
    <w:rsid w:val="00B06015"/>
    <w:rsid w:val="00B1077A"/>
    <w:rsid w:val="00B178AD"/>
    <w:rsid w:val="00B355D9"/>
    <w:rsid w:val="00B41F37"/>
    <w:rsid w:val="00B52BB1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6017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63B23"/>
    <w:rsid w:val="00C81858"/>
    <w:rsid w:val="00C869D1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5D61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0D50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5BE4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E1F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D35C0"/>
    <w:rsid w:val="00FE5768"/>
    <w:rsid w:val="00FF4065"/>
    <w:rsid w:val="00FF657E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3F072-FCC8-4459-8C38-D7A930EF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4</cp:revision>
  <cp:lastPrinted>2021-02-18T07:29:00Z</cp:lastPrinted>
  <dcterms:created xsi:type="dcterms:W3CDTF">2021-02-17T07:11:00Z</dcterms:created>
  <dcterms:modified xsi:type="dcterms:W3CDTF">2021-02-18T08:30:00Z</dcterms:modified>
</cp:coreProperties>
</file>