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511801B2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3171"/>
        <w:gridCol w:w="3077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30C164F5" w:rsidR="00FA6516" w:rsidRPr="00E147EF" w:rsidRDefault="00E04FAC" w:rsidP="0003004B">
            <w:pPr>
              <w:jc w:val="center"/>
            </w:pPr>
            <w:r>
              <w:t>15 мая 2020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74E4FF40" w:rsidR="00FA6516" w:rsidRPr="00E147EF" w:rsidRDefault="00FA6516" w:rsidP="00BD0DC1">
            <w:pPr>
              <w:jc w:val="center"/>
            </w:pPr>
            <w:r w:rsidRPr="00E147EF">
              <w:t xml:space="preserve">№ </w:t>
            </w:r>
            <w:r w:rsidR="00E04FAC">
              <w:t>44</w:t>
            </w:r>
          </w:p>
        </w:tc>
      </w:tr>
    </w:tbl>
    <w:p w14:paraId="3829DED1" w14:textId="77777777" w:rsidR="00FA6516" w:rsidRDefault="00FA6516" w:rsidP="00FA6516">
      <w:pPr>
        <w:jc w:val="center"/>
        <w:rPr>
          <w:b/>
        </w:rPr>
      </w:pPr>
    </w:p>
    <w:p w14:paraId="3955BCA3" w14:textId="741548D2" w:rsidR="00FA6516" w:rsidRDefault="00BD0DC1" w:rsidP="00FA6516">
      <w:pPr>
        <w:jc w:val="center"/>
        <w:rPr>
          <w:b/>
        </w:rPr>
      </w:pPr>
      <w:r>
        <w:rPr>
          <w:b/>
        </w:rPr>
        <w:t>Об утверждении муниципальных программ</w:t>
      </w:r>
      <w:r w:rsidR="003A0CAF">
        <w:rPr>
          <w:b/>
        </w:rPr>
        <w:t xml:space="preserve"> </w:t>
      </w:r>
      <w:r w:rsidR="0094318F">
        <w:rPr>
          <w:b/>
        </w:rPr>
        <w:t>на</w:t>
      </w:r>
      <w:r w:rsidR="00CF537D">
        <w:rPr>
          <w:b/>
        </w:rPr>
        <w:t xml:space="preserve"> </w:t>
      </w:r>
      <w:r>
        <w:rPr>
          <w:b/>
        </w:rPr>
        <w:t xml:space="preserve">2020 год  </w:t>
      </w:r>
    </w:p>
    <w:p w14:paraId="29328259" w14:textId="77777777" w:rsidR="00FA6516" w:rsidRDefault="00FA6516" w:rsidP="00FA6516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14:paraId="11BF4E9A" w14:textId="77777777" w:rsidR="00CF537D" w:rsidRDefault="00CF537D" w:rsidP="00CF537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</w:p>
    <w:p w14:paraId="73371B3F" w14:textId="77777777" w:rsidR="00BD0DC1" w:rsidRPr="00CF537D" w:rsidRDefault="00FA6516" w:rsidP="00CF537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BD0DC1" w:rsidRPr="00CF537D">
        <w:rPr>
          <w:bCs/>
          <w:lang w:eastAsia="ru-RU"/>
        </w:rPr>
        <w:t>Бюджетным кодексом Российской Федерации, Уставом Внутригородского муниципального образования Санкт-Петербурга поселок Стрельна</w:t>
      </w:r>
    </w:p>
    <w:p w14:paraId="0E6D63EB" w14:textId="2FB5F27A" w:rsidR="0094318F" w:rsidRPr="00572035" w:rsidRDefault="0094318F" w:rsidP="0094318F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540"/>
        <w:jc w:val="both"/>
        <w:rPr>
          <w:rFonts w:eastAsia="Times New Roman"/>
          <w:lang w:eastAsia="ru-RU"/>
        </w:rPr>
      </w:pPr>
      <w:r w:rsidRPr="00572035">
        <w:rPr>
          <w:rFonts w:eastAsia="Times New Roman"/>
          <w:lang w:eastAsia="ru-RU"/>
        </w:rPr>
        <w:t xml:space="preserve">Утвердить муниципальные программы, направленные на решение вопросов местного значения, на 2020 год согласно приложениям </w:t>
      </w:r>
      <w:r w:rsidR="003A0CAF">
        <w:rPr>
          <w:rFonts w:eastAsia="Times New Roman"/>
          <w:lang w:eastAsia="ru-RU"/>
        </w:rPr>
        <w:t>1-4</w:t>
      </w:r>
      <w:r w:rsidR="00572035" w:rsidRPr="00572035">
        <w:rPr>
          <w:rFonts w:eastAsia="Times New Roman"/>
          <w:lang w:eastAsia="ru-RU"/>
        </w:rPr>
        <w:t xml:space="preserve"> </w:t>
      </w:r>
      <w:r w:rsidRPr="00572035">
        <w:rPr>
          <w:rFonts w:eastAsia="Times New Roman"/>
          <w:lang w:eastAsia="ru-RU"/>
        </w:rPr>
        <w:t>к настоящему постановлению.</w:t>
      </w:r>
    </w:p>
    <w:p w14:paraId="0EB7CC10" w14:textId="77777777" w:rsidR="00E34263" w:rsidRPr="0094318F" w:rsidRDefault="00E34263" w:rsidP="0094318F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540"/>
        <w:jc w:val="both"/>
        <w:rPr>
          <w:rFonts w:eastAsia="Times New Roman"/>
          <w:lang w:eastAsia="ru-RU"/>
        </w:rPr>
      </w:pPr>
      <w:r w:rsidRPr="0094318F">
        <w:rPr>
          <w:bCs/>
        </w:rPr>
        <w:t>Контроль за исполнением настоящего постановления оставляю за собой.</w:t>
      </w:r>
    </w:p>
    <w:p w14:paraId="227FBAAF" w14:textId="5916B8D2" w:rsidR="0094318F" w:rsidRPr="003A0CAF" w:rsidRDefault="00E34263" w:rsidP="003A0CAF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540"/>
        <w:jc w:val="both"/>
        <w:rPr>
          <w:b/>
          <w:bCs/>
        </w:rPr>
      </w:pPr>
      <w:r w:rsidRPr="00CF537D">
        <w:rPr>
          <w:bCs/>
        </w:rPr>
        <w:t>Настоящее постановление вступает в силу с</w:t>
      </w:r>
      <w:r w:rsidR="003A0CAF">
        <w:rPr>
          <w:bCs/>
        </w:rPr>
        <w:t xml:space="preserve"> момента его официального</w:t>
      </w:r>
      <w:r w:rsidR="0094318F" w:rsidRPr="003A0CAF">
        <w:rPr>
          <w:bCs/>
        </w:rPr>
        <w:t xml:space="preserve"> опубликовани</w:t>
      </w:r>
      <w:r w:rsidR="003A0CAF">
        <w:rPr>
          <w:bCs/>
        </w:rPr>
        <w:t>я</w:t>
      </w:r>
      <w:r w:rsidR="0094318F" w:rsidRPr="003A0CAF">
        <w:rPr>
          <w:bCs/>
        </w:rPr>
        <w:t xml:space="preserve"> (обнародовани</w:t>
      </w:r>
      <w:r w:rsidR="003A0CAF">
        <w:rPr>
          <w:bCs/>
        </w:rPr>
        <w:t>я</w:t>
      </w:r>
      <w:r w:rsidR="0094318F" w:rsidRPr="003A0CAF">
        <w:rPr>
          <w:bCs/>
        </w:rPr>
        <w:t>).</w:t>
      </w:r>
    </w:p>
    <w:p w14:paraId="19299768" w14:textId="77777777" w:rsidR="00CF537D" w:rsidRDefault="00CF537D" w:rsidP="00CF537D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540"/>
        <w:jc w:val="both"/>
        <w:rPr>
          <w:b/>
          <w:bCs/>
        </w:rPr>
      </w:pPr>
    </w:p>
    <w:p w14:paraId="6BA21D5C" w14:textId="77777777" w:rsidR="0003004B" w:rsidRDefault="00E34263" w:rsidP="00186AEA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  <w:t>И.А. Климачева</w:t>
      </w:r>
    </w:p>
    <w:p w14:paraId="454D558C" w14:textId="77777777" w:rsidR="0003004B" w:rsidRDefault="0003004B">
      <w:pPr>
        <w:rPr>
          <w:rStyle w:val="FontStyle13"/>
          <w:rFonts w:eastAsia="Times New Roman"/>
          <w:sz w:val="24"/>
          <w:szCs w:val="24"/>
          <w:lang w:eastAsia="ru-RU"/>
        </w:rPr>
      </w:pPr>
      <w:r>
        <w:rPr>
          <w:rStyle w:val="FontStyle13"/>
          <w:sz w:val="24"/>
          <w:szCs w:val="24"/>
        </w:rPr>
        <w:br w:type="page"/>
      </w:r>
    </w:p>
    <w:p w14:paraId="42D7B0E7" w14:textId="77777777" w:rsidR="00FA6516" w:rsidRPr="00E34263" w:rsidRDefault="00FA6516" w:rsidP="00186AEA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7AA6DF9" w14:textId="77777777" w:rsidR="0003004B" w:rsidRDefault="0003004B" w:rsidP="0003004B">
      <w:pPr>
        <w:ind w:left="3969"/>
      </w:pPr>
      <w:r>
        <w:t>Приложение  1</w:t>
      </w:r>
    </w:p>
    <w:p w14:paraId="1049E46B" w14:textId="77777777" w:rsidR="0003004B" w:rsidRDefault="0003004B" w:rsidP="0003004B">
      <w:pPr>
        <w:ind w:left="3969"/>
      </w:pPr>
      <w:r>
        <w:t>к постановлению Местной администрации</w:t>
      </w:r>
    </w:p>
    <w:p w14:paraId="7DCC931E" w14:textId="77777777" w:rsidR="0003004B" w:rsidRDefault="0003004B" w:rsidP="0003004B">
      <w:pPr>
        <w:ind w:left="3969"/>
      </w:pPr>
      <w:r>
        <w:t>Муниципального образования поселок Стрельна</w:t>
      </w:r>
    </w:p>
    <w:p w14:paraId="2C34D338" w14:textId="34F44996" w:rsidR="0003004B" w:rsidRDefault="0003004B" w:rsidP="0003004B">
      <w:pPr>
        <w:ind w:left="3969"/>
      </w:pPr>
      <w:r>
        <w:t xml:space="preserve">от </w:t>
      </w:r>
      <w:r w:rsidR="00E04FAC">
        <w:t xml:space="preserve">15.05.2020 </w:t>
      </w:r>
      <w:r w:rsidR="003A0CAF">
        <w:t>№</w:t>
      </w:r>
      <w:r w:rsidR="00E04FAC">
        <w:t>44</w:t>
      </w:r>
    </w:p>
    <w:p w14:paraId="3227D67C" w14:textId="77777777" w:rsidR="003A0CAF" w:rsidRDefault="003A0CAF" w:rsidP="003A0CAF">
      <w:pPr>
        <w:jc w:val="center"/>
        <w:rPr>
          <w:b/>
          <w:spacing w:val="50"/>
          <w:sz w:val="26"/>
          <w:szCs w:val="26"/>
        </w:rPr>
      </w:pPr>
    </w:p>
    <w:p w14:paraId="3D5C2864" w14:textId="77777777" w:rsidR="003A0CAF" w:rsidRDefault="003A0CAF" w:rsidP="003A0CAF">
      <w:pPr>
        <w:jc w:val="center"/>
        <w:rPr>
          <w:b/>
          <w:spacing w:val="50"/>
          <w:sz w:val="26"/>
          <w:szCs w:val="26"/>
        </w:rPr>
      </w:pPr>
    </w:p>
    <w:p w14:paraId="138659E6" w14:textId="77777777" w:rsidR="003A0CAF" w:rsidRDefault="003A0CAF" w:rsidP="003A0CAF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243390AB" w14:textId="77777777" w:rsidR="003A0CAF" w:rsidRDefault="003A0CAF" w:rsidP="003A0CA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6941A7DE" w14:textId="77777777" w:rsidR="003A0CAF" w:rsidRDefault="003A0CAF" w:rsidP="003A0CAF">
      <w:pPr>
        <w:spacing w:after="160" w:line="256" w:lineRule="auto"/>
        <w:jc w:val="center"/>
        <w:rPr>
          <w:b/>
          <w:bCs/>
        </w:rPr>
      </w:pPr>
      <w:r>
        <w:rPr>
          <w:b/>
          <w:bCs/>
          <w:color w:val="2D2D2D"/>
          <w:spacing w:val="2"/>
          <w:shd w:val="clear" w:color="auto" w:fill="FFFFFF"/>
        </w:rPr>
        <w:t>«Участие в реализации мер по профилактике дорожно-транспортного травматизма на территории муниципального образования»</w:t>
      </w:r>
    </w:p>
    <w:p w14:paraId="16D1CEE3" w14:textId="77777777" w:rsidR="003A0CAF" w:rsidRDefault="003A0CAF" w:rsidP="003A0CAF">
      <w:pPr>
        <w:autoSpaceDE w:val="0"/>
        <w:autoSpaceDN w:val="0"/>
        <w:adjustRightInd w:val="0"/>
        <w:rPr>
          <w:b/>
          <w:color w:val="000000" w:themeColor="text1"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3A0CAF" w14:paraId="092D61A5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88C6" w14:textId="77777777" w:rsidR="003A0CAF" w:rsidRDefault="003A0CAF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D125" w14:textId="77777777" w:rsidR="003A0CAF" w:rsidRDefault="003A0CAF">
            <w:r>
              <w:t>2020 год</w:t>
            </w:r>
          </w:p>
        </w:tc>
      </w:tr>
      <w:tr w:rsidR="003A0CAF" w14:paraId="41CC5093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AB51" w14:textId="77777777" w:rsidR="003A0CAF" w:rsidRDefault="003A0CAF">
            <w:pPr>
              <w:rPr>
                <w:lang w:val="en-US"/>
              </w:rPr>
            </w:pPr>
            <w:r>
              <w:t>Разработчик муниципальной 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41AFE" w14:textId="77777777" w:rsidR="003A0CAF" w:rsidRDefault="003A0CAF">
            <w:r>
              <w:t>Местная администрация Муниципального образования поселок Стрельна</w:t>
            </w:r>
          </w:p>
        </w:tc>
      </w:tr>
      <w:tr w:rsidR="003A0CAF" w14:paraId="132070F2" w14:textId="77777777" w:rsidTr="003A0CAF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EA1F" w14:textId="77777777" w:rsidR="003A0CAF" w:rsidRDefault="003A0CAF">
            <w:r>
              <w:t>Ответственный исполнитель муниципальной программы,  участники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957B" w14:textId="77777777" w:rsidR="003A0CAF" w:rsidRDefault="003A0CA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3A0CAF" w14:paraId="1034FF4B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9E8C" w14:textId="77777777" w:rsidR="003A0CAF" w:rsidRDefault="003A0CAF">
            <w:r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44843" w14:textId="77777777" w:rsidR="003A0CAF" w:rsidRDefault="003A0CAF">
            <w:r>
              <w:t xml:space="preserve">Пункт 27 части 1 статьи 10 </w:t>
            </w:r>
            <w:r>
              <w:rPr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3A0CAF" w14:paraId="67E5F736" w14:textId="77777777" w:rsidTr="003A0CAF">
        <w:trPr>
          <w:trHeight w:val="34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A8A0" w14:textId="77777777" w:rsidR="003A0CAF" w:rsidRDefault="003A0CAF">
            <w:r>
              <w:t>Цели муниципальной программы и их значения (целевые индикаторы)</w:t>
            </w:r>
          </w:p>
          <w:p w14:paraId="1E7BEDCD" w14:textId="77777777" w:rsidR="003A0CAF" w:rsidRDefault="003A0CAF"/>
          <w:p w14:paraId="135E85A0" w14:textId="77777777" w:rsidR="003A0CAF" w:rsidRDefault="003A0CAF"/>
          <w:p w14:paraId="2C390EC9" w14:textId="77777777" w:rsidR="003A0CAF" w:rsidRDefault="003A0CAF"/>
          <w:p w14:paraId="23F90FAF" w14:textId="77777777" w:rsidR="003A0CAF" w:rsidRDefault="003A0CAF"/>
          <w:p w14:paraId="24DB7E2C" w14:textId="77777777" w:rsidR="003A0CAF" w:rsidRDefault="003A0CAF"/>
          <w:p w14:paraId="13843069" w14:textId="77777777" w:rsidR="003A0CAF" w:rsidRDefault="003A0CAF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D820" w14:textId="77777777" w:rsidR="003A0CAF" w:rsidRDefault="003A0CAF">
            <w:pPr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Создание условий, способствующих снижению уровня дорожно-транспортного травматизма</w:t>
            </w:r>
          </w:p>
          <w:p w14:paraId="660D355D" w14:textId="77777777" w:rsidR="003A0CAF" w:rsidRDefault="003A0CAF">
            <w:pPr>
              <w:jc w:val="both"/>
              <w:rPr>
                <w:color w:val="000000" w:themeColor="text1"/>
                <w:lang w:eastAsia="ru-RU"/>
              </w:rPr>
            </w:pPr>
          </w:p>
          <w:p w14:paraId="23C526A6" w14:textId="77777777" w:rsidR="003A0CAF" w:rsidRDefault="003A0CAF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Style w:val="af0"/>
              <w:tblW w:w="6495" w:type="dxa"/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3A0CAF" w14:paraId="4CBA0A23" w14:textId="77777777"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687D6D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A0B79C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B09C90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72FF53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3A0CAF" w14:paraId="058E8EC3" w14:textId="77777777">
              <w:trPr>
                <w:trHeight w:val="653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23CBA4" w14:textId="77777777" w:rsidR="003A0CAF" w:rsidRPr="003A0CAF" w:rsidRDefault="003A0CAF">
                  <w:pPr>
                    <w:jc w:val="center"/>
                    <w:rPr>
                      <w:rFonts w:eastAsia="Times New Roman"/>
                      <w:lang w:val="en-US" w:eastAsia="ru-RU"/>
                    </w:rPr>
                  </w:pPr>
                  <w:r w:rsidRPr="003A0CAF">
                    <w:rPr>
                      <w:rFonts w:eastAsia="Times New Roman"/>
                      <w:lang w:val="en-US" w:eastAsia="ru-RU"/>
                    </w:rPr>
                    <w:t>1.</w:t>
                  </w:r>
                </w:p>
              </w:tc>
              <w:tc>
                <w:tcPr>
                  <w:tcW w:w="3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480DC6" w14:textId="77777777" w:rsidR="003A0CAF" w:rsidRPr="003A0CAF" w:rsidRDefault="003A0CAF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452B70" w14:textId="77777777" w:rsidR="003A0CAF" w:rsidRPr="003A0CAF" w:rsidRDefault="003A0CAF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штука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A03E9B" w14:textId="788A1500" w:rsidR="003A0CAF" w:rsidRPr="003A0CAF" w:rsidRDefault="001E7AE6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ru-RU"/>
                    </w:rPr>
                    <w:t>1</w:t>
                  </w:r>
                </w:p>
              </w:tc>
            </w:tr>
            <w:tr w:rsidR="003A0CAF" w14:paraId="2AB0D868" w14:textId="77777777">
              <w:trPr>
                <w:trHeight w:val="419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078922" w14:textId="77777777" w:rsidR="003A0CAF" w:rsidRPr="003A0CAF" w:rsidRDefault="003A0CAF">
                  <w:pPr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24C354" w14:textId="77777777" w:rsidR="003A0CAF" w:rsidRPr="003A0CAF" w:rsidRDefault="003A0CAF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664F86" w14:textId="4C655FF0" w:rsidR="003A0CAF" w:rsidRPr="003A0CAF" w:rsidRDefault="001E7AE6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ru-RU"/>
                    </w:rPr>
                    <w:t>человек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0591A3" w14:textId="77777777" w:rsidR="003A0CAF" w:rsidRPr="003A0CAF" w:rsidRDefault="003A0CAF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60</w:t>
                  </w:r>
                </w:p>
              </w:tc>
            </w:tr>
          </w:tbl>
          <w:p w14:paraId="5D6ADE7B" w14:textId="77777777" w:rsidR="003A0CAF" w:rsidRDefault="003A0CAF">
            <w:pPr>
              <w:rPr>
                <w:szCs w:val="22"/>
                <w:lang w:eastAsia="en-US"/>
              </w:rPr>
            </w:pPr>
          </w:p>
        </w:tc>
      </w:tr>
      <w:tr w:rsidR="003A0CAF" w14:paraId="1AA86AC6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CD59" w14:textId="77777777" w:rsidR="003A0CAF" w:rsidRDefault="003A0CAF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BD67" w14:textId="0DD48D21" w:rsidR="003A0CAF" w:rsidRDefault="003A0CAF">
            <w:pPr>
              <w:autoSpaceDE w:val="0"/>
              <w:autoSpaceDN w:val="0"/>
              <w:adjustRightInd w:val="0"/>
              <w:rPr>
                <w:rStyle w:val="fontstyle11"/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 - </w:t>
            </w:r>
            <w:r>
              <w:t xml:space="preserve">пропаганда необходимости соблюдения правил дорожного движения в повседневной жизни </w:t>
            </w:r>
            <w:r w:rsidR="005E6167">
              <w:t>детьми, подростками, молодежью</w:t>
            </w:r>
            <w:r>
              <w:t>, проживающими на территории муниципального образования</w:t>
            </w:r>
            <w:r>
              <w:rPr>
                <w:rStyle w:val="fontstyle11"/>
              </w:rPr>
              <w:t>;</w:t>
            </w:r>
          </w:p>
          <w:p w14:paraId="5F09EBD0" w14:textId="2E36E0B7" w:rsidR="003A0CAF" w:rsidRDefault="003A0CAF">
            <w:pPr>
              <w:autoSpaceDE w:val="0"/>
              <w:autoSpaceDN w:val="0"/>
              <w:adjustRightInd w:val="0"/>
            </w:pPr>
            <w:r>
              <w:t>- способствование формированию сознательного и ответственного отношения к вопросам личной безопасности и безопасности окружающих участников дорожного движения</w:t>
            </w:r>
            <w:r>
              <w:rPr>
                <w:rStyle w:val="fontstyle11"/>
              </w:rPr>
              <w:t>.</w:t>
            </w:r>
          </w:p>
        </w:tc>
      </w:tr>
      <w:tr w:rsidR="003A0CAF" w14:paraId="3FFB3A27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EA19" w14:textId="77777777" w:rsidR="003A0CAF" w:rsidRDefault="003A0CAF">
            <w:pPr>
              <w:spacing w:before="240"/>
              <w:rPr>
                <w:szCs w:val="22"/>
                <w:lang w:eastAsia="en-US"/>
              </w:rPr>
            </w:pPr>
            <w:r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9574" w14:textId="77777777" w:rsidR="003A0CAF" w:rsidRDefault="003A0CA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Источник финансирования: средства бюджета Внутригородского муниципального образования Санкт-Петербурга поселок Стрельна на 2020 год</w:t>
            </w:r>
          </w:p>
          <w:p w14:paraId="17234ADA" w14:textId="77777777" w:rsidR="003A0CAF" w:rsidRDefault="003A0CAF">
            <w:pPr>
              <w:rPr>
                <w:color w:val="FF0000"/>
              </w:rPr>
            </w:pPr>
            <w:r>
              <w:rPr>
                <w:color w:val="000000" w:themeColor="text1"/>
              </w:rPr>
              <w:t xml:space="preserve">Объем финансирования: </w:t>
            </w:r>
            <w:r w:rsidRPr="003A0CAF">
              <w:rPr>
                <w:color w:val="000000" w:themeColor="text1"/>
              </w:rPr>
              <w:t>5 000 рублей</w:t>
            </w:r>
          </w:p>
        </w:tc>
      </w:tr>
      <w:tr w:rsidR="003A0CAF" w14:paraId="229C6761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C369" w14:textId="77777777" w:rsidR="003A0CAF" w:rsidRDefault="003A0CAF">
            <w:pPr>
              <w:spacing w:before="240"/>
            </w:pPr>
            <w: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F536F" w14:textId="77777777" w:rsidR="003A0CAF" w:rsidRDefault="003A0CAF" w:rsidP="003A0CAF">
            <w:pPr>
              <w:numPr>
                <w:ilvl w:val="0"/>
                <w:numId w:val="46"/>
              </w:numPr>
              <w:tabs>
                <w:tab w:val="left" w:pos="346"/>
                <w:tab w:val="left" w:pos="993"/>
              </w:tabs>
              <w:ind w:left="0" w:firstLine="61"/>
              <w:jc w:val="both"/>
              <w:rPr>
                <w:lang w:eastAsia="ru-RU"/>
              </w:rPr>
            </w:pPr>
            <w:r>
              <w:rPr>
                <w:rStyle w:val="fontstyle11"/>
              </w:rPr>
              <w:t>снижение дорожно-транспортного травматизма на территории муниципального образования</w:t>
            </w:r>
            <w:r>
              <w:t>;</w:t>
            </w:r>
          </w:p>
          <w:p w14:paraId="1F709D52" w14:textId="0A578907" w:rsidR="003A0CAF" w:rsidRDefault="003A0CAF" w:rsidP="003A0CAF">
            <w:pPr>
              <w:numPr>
                <w:ilvl w:val="0"/>
                <w:numId w:val="46"/>
              </w:numPr>
              <w:tabs>
                <w:tab w:val="left" w:pos="346"/>
                <w:tab w:val="left" w:pos="993"/>
              </w:tabs>
              <w:ind w:left="0" w:firstLine="61"/>
              <w:jc w:val="both"/>
              <w:rPr>
                <w:lang w:eastAsia="ru-RU"/>
              </w:rPr>
            </w:pPr>
            <w:r>
              <w:t xml:space="preserve">повышение культуры безопасного поведения на дорогах и соблюдения правил дорожного </w:t>
            </w:r>
            <w:r>
              <w:rPr>
                <w:rStyle w:val="fontstyle11"/>
              </w:rPr>
              <w:t>движения</w:t>
            </w:r>
          </w:p>
          <w:p w14:paraId="3E501E04" w14:textId="77777777" w:rsidR="003A0CAF" w:rsidRDefault="003A0CAF">
            <w:pPr>
              <w:rPr>
                <w:szCs w:val="22"/>
                <w:lang w:eastAsia="en-US"/>
              </w:rPr>
            </w:pPr>
          </w:p>
        </w:tc>
      </w:tr>
    </w:tbl>
    <w:p w14:paraId="6536CB9A" w14:textId="77777777" w:rsidR="003A0CAF" w:rsidRDefault="003A0CAF" w:rsidP="003A0CAF">
      <w:pPr>
        <w:tabs>
          <w:tab w:val="left" w:pos="992"/>
        </w:tabs>
        <w:rPr>
          <w:szCs w:val="22"/>
          <w:lang w:eastAsia="ru-RU"/>
        </w:rPr>
      </w:pPr>
    </w:p>
    <w:p w14:paraId="022DCB36" w14:textId="77777777" w:rsidR="003A0CAF" w:rsidRDefault="003A0CAF" w:rsidP="003A0CAF">
      <w:pPr>
        <w:rPr>
          <w:lang w:eastAsia="en-US"/>
        </w:rPr>
      </w:pPr>
      <w:r>
        <w:br w:type="page"/>
      </w:r>
    </w:p>
    <w:p w14:paraId="31D97830" w14:textId="77777777" w:rsidR="003A0CAF" w:rsidRDefault="003A0CAF" w:rsidP="003A0CAF">
      <w:pPr>
        <w:sectPr w:rsidR="003A0CAF">
          <w:pgSz w:w="11906" w:h="16838"/>
          <w:pgMar w:top="1134" w:right="850" w:bottom="1134" w:left="1701" w:header="708" w:footer="708" w:gutter="0"/>
          <w:cols w:space="720"/>
        </w:sectPr>
      </w:pPr>
    </w:p>
    <w:p w14:paraId="7EE48B4C" w14:textId="70E7D58E" w:rsidR="003A0CAF" w:rsidRDefault="003A0CAF" w:rsidP="003A0CAF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14:paraId="08F8A425" w14:textId="77777777" w:rsidR="003A0CAF" w:rsidRDefault="003A0CAF" w:rsidP="003A0CAF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Style w:val="af0"/>
        <w:tblW w:w="14850" w:type="dxa"/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3A0CAF" w14:paraId="508B700D" w14:textId="77777777" w:rsidTr="003A0CAF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ECDB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45FB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7F67" w14:textId="77777777" w:rsidR="003A0CAF" w:rsidRDefault="003A0C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8EBA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363C" w14:textId="77777777" w:rsidR="003A0CAF" w:rsidRDefault="003A0C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Объем финансирования, тыс.руб</w:t>
            </w:r>
            <w:r>
              <w:rPr>
                <w:rStyle w:val="af4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6C45" w14:textId="77777777" w:rsidR="003A0CAF" w:rsidRDefault="003A0C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i/>
              </w:rPr>
              <w:t>Ответственный за реализацию мероприятия</w:t>
            </w:r>
          </w:p>
        </w:tc>
      </w:tr>
      <w:tr w:rsidR="003A0CAF" w14:paraId="2D83B5FE" w14:textId="77777777" w:rsidTr="003A0CAF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8C86" w14:textId="77777777" w:rsidR="003A0CAF" w:rsidRDefault="003A0C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B670" w14:textId="77777777" w:rsidR="003A0CAF" w:rsidRDefault="003A0C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C4A7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E59A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21DC" w14:textId="77777777" w:rsidR="003A0CAF" w:rsidRDefault="003A0C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B163" w14:textId="77777777" w:rsidR="003A0CAF" w:rsidRDefault="003A0C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1335" w14:textId="77777777" w:rsidR="003A0CAF" w:rsidRDefault="003A0C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3A0CAF" w14:paraId="7158B301" w14:textId="77777777" w:rsidTr="003A0C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8DAB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9C09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Оказание услуг по проведению мероприятий по профилактике правонарушений ПДД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C09D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1B7B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0C5D" w14:textId="77777777" w:rsidR="003A0CAF" w:rsidRDefault="003A0CAF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 xml:space="preserve">IV </w:t>
            </w:r>
            <w:r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F49F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5160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331CF2BE" w14:textId="77777777" w:rsidR="003A0CAF" w:rsidRDefault="003A0CAF" w:rsidP="003A0CAF">
      <w:pPr>
        <w:jc w:val="center"/>
        <w:rPr>
          <w:szCs w:val="22"/>
          <w:lang w:eastAsia="en-US"/>
        </w:rPr>
      </w:pPr>
    </w:p>
    <w:p w14:paraId="789925DC" w14:textId="77777777" w:rsidR="003A0CAF" w:rsidRDefault="003A0CAF" w:rsidP="003A0CAF">
      <w:pPr>
        <w:sectPr w:rsidR="003A0CA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264E5AAA" w14:textId="77777777" w:rsidR="003A0CAF" w:rsidRDefault="003A0CAF" w:rsidP="003A0CAF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26F8FB69" w14:textId="77777777" w:rsidR="003A0CAF" w:rsidRDefault="003A0CAF" w:rsidP="003A0CAF">
      <w:pPr>
        <w:tabs>
          <w:tab w:val="left" w:pos="567"/>
        </w:tabs>
        <w:jc w:val="both"/>
        <w:rPr>
          <w:color w:val="2D2D2D"/>
          <w:spacing w:val="2"/>
          <w:shd w:val="clear" w:color="auto" w:fill="FFFFFF"/>
        </w:rPr>
      </w:pPr>
      <w:r>
        <w:rPr>
          <w:color w:val="FF0000"/>
        </w:rPr>
        <w:tab/>
      </w:r>
      <w:r>
        <w:rPr>
          <w:color w:val="2D2D2D"/>
          <w:spacing w:val="2"/>
          <w:shd w:val="clear" w:color="auto" w:fill="FFFFFF"/>
        </w:rPr>
        <w:t>Проблема аварийности, связанной с автомобильным транспортом, приобрела особую остроту в связи с недостаточной эффективностью функционирования системы обеспечения безопасности дорожного движения, крайне низкой дисциплиной участников дорожного движения и несоответствием дорожно-транспортной инфраструктуры потребностям общества и государства в безопасном дорожном движении.</w:t>
      </w:r>
    </w:p>
    <w:p w14:paraId="38D1A1D8" w14:textId="77777777" w:rsidR="003A0CAF" w:rsidRDefault="003A0CAF" w:rsidP="003A0CAF">
      <w:pPr>
        <w:tabs>
          <w:tab w:val="left" w:pos="567"/>
        </w:tabs>
        <w:jc w:val="both"/>
        <w:rPr>
          <w:rFonts w:eastAsia="Times New Roman"/>
          <w:color w:val="000000"/>
          <w:lang w:eastAsia="ru-RU"/>
        </w:rPr>
      </w:pPr>
      <w:r>
        <w:rPr>
          <w:color w:val="2D2D2D"/>
          <w:spacing w:val="2"/>
          <w:shd w:val="clear" w:color="auto" w:fill="FFFFFF"/>
        </w:rPr>
        <w:tab/>
      </w:r>
      <w:r>
        <w:rPr>
          <w:rFonts w:eastAsia="Times New Roman"/>
          <w:color w:val="000000"/>
          <w:lang w:eastAsia="ru-RU"/>
        </w:rPr>
        <w:t>За 12 месяцев 2019 года на территории Петродворцового района Санкт-Петербурга число дорожно-транспортных происшествий увеличилось на 11,4% (1741 (+178)), в то же время на 2,2%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снизилось количество ДТП с пострадавшими (131 (-3)). Снизилось на 54,5% число погибших в ДТП (5 (-6)), число раненых на 11,8% (165 (-22)).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Количество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ДТП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с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участием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несовершеннолетних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снизилось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на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22,2% (13 (+2)), число раненых детей увеличилось на 33,3% (8 (+2)).</w:t>
      </w:r>
    </w:p>
    <w:p w14:paraId="5D3AA5DF" w14:textId="77777777" w:rsidR="003A0CAF" w:rsidRDefault="003A0CAF" w:rsidP="003A0CAF">
      <w:pPr>
        <w:tabs>
          <w:tab w:val="left" w:pos="567"/>
        </w:tabs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ab/>
        <w:t>Количество выявленных нарушений правил дорожного движения снизилось на 10,8% (13920(-1670)). Сократилось на 28,6% число составленных протоколов (61(-32)) за отказ от прохождения медицинского освидетельствования. Снизилось на 30,3% число выявленных</w:t>
      </w:r>
    </w:p>
    <w:p w14:paraId="2DFA4403" w14:textId="77777777" w:rsidR="003A0CAF" w:rsidRDefault="003A0CAF" w:rsidP="003A0CAF">
      <w:pPr>
        <w:shd w:val="clear" w:color="auto" w:fill="FFFFFF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нарушений за управление транспортным средством в состоянии опьянения (85(-37)).</w:t>
      </w:r>
    </w:p>
    <w:p w14:paraId="7510056C" w14:textId="77777777" w:rsidR="003A0CAF" w:rsidRDefault="003A0CAF" w:rsidP="003A0CAF">
      <w:pPr>
        <w:tabs>
          <w:tab w:val="left" w:pos="567"/>
        </w:tabs>
        <w:jc w:val="both"/>
        <w:rPr>
          <w:szCs w:val="22"/>
          <w:lang w:eastAsia="en-US"/>
        </w:rPr>
      </w:pPr>
      <w:r>
        <w:rPr>
          <w:color w:val="FF0000"/>
          <w:sz w:val="32"/>
          <w:szCs w:val="28"/>
        </w:rPr>
        <w:tab/>
      </w:r>
      <w:r>
        <w:t>Для эффективного решения проблем, связанных с дорожно-транспортной аварийностью, и дальнейшего снижения уровня дорожно-транспортных происшествий необходима реализация системы мероприятий по повышению безопасности дорожного движения, включающую в себя профилактику дорожно-транспортного травматизма.</w:t>
      </w:r>
    </w:p>
    <w:p w14:paraId="02ACF461" w14:textId="45BDE726" w:rsidR="003A0CAF" w:rsidRDefault="003A0CAF">
      <w:r>
        <w:br w:type="page"/>
      </w:r>
    </w:p>
    <w:p w14:paraId="6EA1F67B" w14:textId="1805AC4F" w:rsidR="003A0CAF" w:rsidRDefault="003A0CAF" w:rsidP="003A0CAF">
      <w:pPr>
        <w:ind w:left="3969"/>
        <w:rPr>
          <w:szCs w:val="22"/>
          <w:lang w:eastAsia="en-US"/>
        </w:rPr>
      </w:pPr>
      <w:r>
        <w:lastRenderedPageBreak/>
        <w:t xml:space="preserve">Приложение </w:t>
      </w:r>
      <w:r w:rsidR="00EB088D">
        <w:t>2</w:t>
      </w:r>
    </w:p>
    <w:p w14:paraId="5679B92E" w14:textId="77777777" w:rsidR="003A0CAF" w:rsidRDefault="003A0CAF" w:rsidP="003A0CAF">
      <w:pPr>
        <w:ind w:left="3969"/>
      </w:pPr>
      <w:r>
        <w:t>к постановлению Местной администрации</w:t>
      </w:r>
    </w:p>
    <w:p w14:paraId="16C1F427" w14:textId="77777777" w:rsidR="003A0CAF" w:rsidRDefault="003A0CAF" w:rsidP="003A0CAF">
      <w:pPr>
        <w:ind w:left="3969"/>
      </w:pPr>
      <w:r>
        <w:t>Муниципального образования поселок Стрельна</w:t>
      </w:r>
    </w:p>
    <w:p w14:paraId="29C038DD" w14:textId="40C75591" w:rsidR="003A0CAF" w:rsidRDefault="003A0CAF" w:rsidP="003A0CAF">
      <w:pPr>
        <w:ind w:left="3969"/>
      </w:pPr>
      <w:r>
        <w:t xml:space="preserve">от </w:t>
      </w:r>
      <w:r w:rsidR="00E04FAC">
        <w:t>15.05.2020</w:t>
      </w:r>
      <w:r>
        <w:t xml:space="preserve"> №</w:t>
      </w:r>
      <w:r w:rsidR="00E04FAC">
        <w:t>44</w:t>
      </w:r>
    </w:p>
    <w:p w14:paraId="4E522EB5" w14:textId="77777777" w:rsidR="003A0CAF" w:rsidRDefault="003A0CAF" w:rsidP="003A0CAF">
      <w:pPr>
        <w:jc w:val="center"/>
        <w:rPr>
          <w:b/>
          <w:spacing w:val="50"/>
          <w:sz w:val="26"/>
          <w:szCs w:val="26"/>
        </w:rPr>
      </w:pPr>
    </w:p>
    <w:p w14:paraId="41D6A6FA" w14:textId="77777777" w:rsidR="003A0CAF" w:rsidRDefault="003A0CAF" w:rsidP="003A0CAF">
      <w:pPr>
        <w:jc w:val="center"/>
        <w:rPr>
          <w:b/>
          <w:spacing w:val="50"/>
          <w:sz w:val="26"/>
          <w:szCs w:val="26"/>
        </w:rPr>
      </w:pPr>
    </w:p>
    <w:p w14:paraId="62D09AC3" w14:textId="77777777" w:rsidR="003A0CAF" w:rsidRDefault="003A0CAF" w:rsidP="003A0CAF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77CE11CA" w14:textId="77777777" w:rsidR="003A0CAF" w:rsidRDefault="003A0CAF" w:rsidP="003A0CA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378D6240" w14:textId="77777777" w:rsidR="003A0CAF" w:rsidRDefault="003A0CAF" w:rsidP="003A0CAF">
      <w:pPr>
        <w:spacing w:after="160" w:line="256" w:lineRule="auto"/>
        <w:jc w:val="center"/>
        <w:rPr>
          <w:b/>
          <w:bCs/>
          <w:color w:val="2D2D2D"/>
          <w:spacing w:val="2"/>
          <w:shd w:val="clear" w:color="auto" w:fill="FFFFFF"/>
        </w:rPr>
      </w:pPr>
      <w:r>
        <w:rPr>
          <w:b/>
          <w:bCs/>
          <w:color w:val="2D2D2D"/>
          <w:spacing w:val="2"/>
          <w:shd w:val="clear" w:color="auto" w:fill="FFFFFF"/>
        </w:rPr>
        <w:t>«Участие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 и Участие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образования»</w:t>
      </w:r>
    </w:p>
    <w:p w14:paraId="45FF126F" w14:textId="77777777" w:rsidR="003A0CAF" w:rsidRDefault="003A0CAF" w:rsidP="003A0CAF">
      <w:pPr>
        <w:autoSpaceDE w:val="0"/>
        <w:autoSpaceDN w:val="0"/>
        <w:adjustRightInd w:val="0"/>
        <w:rPr>
          <w:b/>
          <w:color w:val="000000" w:themeColor="text1"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3A0CAF" w14:paraId="6FFE1EEB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F65A" w14:textId="77777777" w:rsidR="003A0CAF" w:rsidRDefault="003A0CAF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C639" w14:textId="77777777" w:rsidR="003A0CAF" w:rsidRDefault="003A0CAF">
            <w:r>
              <w:t>2020 год</w:t>
            </w:r>
          </w:p>
        </w:tc>
      </w:tr>
      <w:tr w:rsidR="003A0CAF" w14:paraId="6FA53C80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0FA4" w14:textId="77777777" w:rsidR="003A0CAF" w:rsidRDefault="003A0CAF">
            <w:pPr>
              <w:rPr>
                <w:lang w:val="en-US"/>
              </w:rPr>
            </w:pPr>
            <w:r>
              <w:t>Разработчик муниципальной 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5BA35" w14:textId="77777777" w:rsidR="003A0CAF" w:rsidRDefault="003A0CAF">
            <w:r>
              <w:t>Местная администрация Муниципального образования поселок Стрельна</w:t>
            </w:r>
          </w:p>
        </w:tc>
      </w:tr>
      <w:tr w:rsidR="003A0CAF" w14:paraId="33B5410B" w14:textId="77777777" w:rsidTr="003A0CAF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E2A7" w14:textId="77777777" w:rsidR="003A0CAF" w:rsidRDefault="003A0CAF">
            <w:r>
              <w:t>Ответственный исполнитель муниципальной программы,  участники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E6BA" w14:textId="77777777" w:rsidR="003A0CAF" w:rsidRDefault="003A0CA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3A0CAF" w14:paraId="0D475822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03CF" w14:textId="77777777" w:rsidR="003A0CAF" w:rsidRDefault="003A0CAF">
            <w:r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7FA9B" w14:textId="0F1C00A9" w:rsidR="003A0CAF" w:rsidRDefault="003A0CAF">
            <w:pPr>
              <w:rPr>
                <w:lang w:eastAsia="ru-RU"/>
              </w:rPr>
            </w:pPr>
            <w:r>
              <w:t>Пункт 35</w:t>
            </w:r>
            <w:r w:rsidR="00EB088D">
              <w:t>, 37</w:t>
            </w:r>
            <w:r>
              <w:t xml:space="preserve"> части 1 статьи 10 </w:t>
            </w:r>
            <w:r>
              <w:rPr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lang w:eastAsia="ru-RU"/>
              </w:rPr>
              <w:t>Об организации местного самоуправления в Санкт-Петербурге»;</w:t>
            </w:r>
          </w:p>
          <w:p w14:paraId="27B6076B" w14:textId="40520DC4" w:rsidR="003A0CAF" w:rsidRDefault="003A0CAF">
            <w:pPr>
              <w:rPr>
                <w:szCs w:val="22"/>
                <w:lang w:eastAsia="en-US"/>
              </w:rPr>
            </w:pPr>
          </w:p>
        </w:tc>
      </w:tr>
      <w:tr w:rsidR="003A0CAF" w14:paraId="541C17CB" w14:textId="77777777" w:rsidTr="003A0CAF">
        <w:trPr>
          <w:trHeight w:val="34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D60A" w14:textId="77777777" w:rsidR="003A0CAF" w:rsidRDefault="003A0CAF">
            <w:r>
              <w:t>Цели муниципальной программы и их значения (целевые индикаторы)</w:t>
            </w:r>
          </w:p>
          <w:p w14:paraId="587BEE43" w14:textId="77777777" w:rsidR="003A0CAF" w:rsidRDefault="003A0CAF"/>
          <w:p w14:paraId="257055C3" w14:textId="77777777" w:rsidR="003A0CAF" w:rsidRDefault="003A0CAF"/>
          <w:p w14:paraId="6196D003" w14:textId="77777777" w:rsidR="003A0CAF" w:rsidRDefault="003A0CAF"/>
          <w:p w14:paraId="71B6E970" w14:textId="77777777" w:rsidR="003A0CAF" w:rsidRDefault="003A0CAF"/>
          <w:p w14:paraId="1126728A" w14:textId="77777777" w:rsidR="003A0CAF" w:rsidRDefault="003A0CAF"/>
          <w:p w14:paraId="0B04CD8F" w14:textId="77777777" w:rsidR="003A0CAF" w:rsidRDefault="003A0CAF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5784" w14:textId="5941348C" w:rsidR="003A0CAF" w:rsidRPr="005E6167" w:rsidRDefault="003A0CAF">
            <w:pPr>
              <w:jc w:val="both"/>
            </w:pPr>
            <w:r>
              <w:t>Профилактика употребления несовершеннолетними</w:t>
            </w:r>
            <w:r w:rsidR="005E6167">
              <w:t xml:space="preserve"> </w:t>
            </w:r>
            <w:r>
              <w:t>наркотических средств и психотропных веществ, новых потенциально опасных психоактивных веществ, пропаганда здорового образа жизни</w:t>
            </w:r>
          </w:p>
          <w:p w14:paraId="43AB3AEB" w14:textId="77777777" w:rsidR="003A0CAF" w:rsidRDefault="003A0CAF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Style w:val="af0"/>
              <w:tblW w:w="6495" w:type="dxa"/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3A0CAF" w:rsidRPr="003A0CAF" w14:paraId="0E88A827" w14:textId="77777777" w:rsidTr="001E7AE6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002CA7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BDCFFE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E12E7F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C19548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3A0CAF" w:rsidRPr="003A0CAF" w14:paraId="052CFA1A" w14:textId="77777777" w:rsidTr="001E7AE6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78E1A" w14:textId="4D1AAF02" w:rsidR="003A0CAF" w:rsidRPr="003A0CAF" w:rsidRDefault="003A0CAF">
                  <w:pPr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33C2F" w14:textId="3AB9B492" w:rsidR="003A0CAF" w:rsidRPr="003A0CAF" w:rsidRDefault="003A0CAF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8AE84" w14:textId="2A3E423D" w:rsidR="003A0CAF" w:rsidRPr="003A0CAF" w:rsidRDefault="00EB088D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BD6D2" w14:textId="317FEAAA" w:rsidR="003A0CAF" w:rsidRPr="003A0CAF" w:rsidRDefault="00EB088D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2</w:t>
                  </w:r>
                </w:p>
              </w:tc>
            </w:tr>
            <w:tr w:rsidR="001E7AE6" w14:paraId="71E9490F" w14:textId="77777777" w:rsidTr="001E7AE6">
              <w:trPr>
                <w:trHeight w:val="419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8379AF" w14:textId="4F44F283" w:rsidR="001E7AE6" w:rsidRPr="003A0CAF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FF7EE" w14:textId="231869ED" w:rsidR="001E7AE6" w:rsidRPr="003A0CAF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738A2" w14:textId="7AA476DF" w:rsidR="001E7AE6" w:rsidRPr="003A0CAF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ru-RU"/>
                    </w:rPr>
                    <w:t>человек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46A28" w14:textId="1E938FD0" w:rsidR="001E7AE6" w:rsidRPr="003A0CAF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ru-RU"/>
                    </w:rPr>
                    <w:t>6</w:t>
                  </w: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0</w:t>
                  </w:r>
                </w:p>
              </w:tc>
            </w:tr>
          </w:tbl>
          <w:p w14:paraId="1DA4BE0F" w14:textId="77777777" w:rsidR="003A0CAF" w:rsidRDefault="003A0CAF">
            <w:pPr>
              <w:rPr>
                <w:szCs w:val="22"/>
                <w:lang w:eastAsia="en-US"/>
              </w:rPr>
            </w:pPr>
          </w:p>
        </w:tc>
      </w:tr>
      <w:tr w:rsidR="003A0CAF" w14:paraId="28B921F2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B87C" w14:textId="77777777" w:rsidR="003A0CAF" w:rsidRDefault="003A0CAF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62E8" w14:textId="77777777" w:rsidR="003A0CAF" w:rsidRDefault="003A0CAF">
            <w:pPr>
              <w:autoSpaceDE w:val="0"/>
              <w:autoSpaceDN w:val="0"/>
              <w:adjustRightInd w:val="0"/>
            </w:pPr>
            <w:r>
              <w:t>- формирование негативного общественного отношения к потреблению наркотических средств и психотропных веществ, новых потенциально опасных психоактивных веществ;</w:t>
            </w:r>
          </w:p>
          <w:p w14:paraId="6B5A53C4" w14:textId="3589D5FF" w:rsidR="003A0CAF" w:rsidRDefault="003A0CAF">
            <w:pPr>
              <w:autoSpaceDE w:val="0"/>
              <w:autoSpaceDN w:val="0"/>
              <w:adjustRightInd w:val="0"/>
            </w:pPr>
            <w:r>
              <w:t xml:space="preserve"> - проведение воспитательной и пропагандистской работы с целью формирования стереотипов здорового образа жизни.</w:t>
            </w:r>
          </w:p>
          <w:p w14:paraId="034C7F37" w14:textId="77777777" w:rsidR="003A0CAF" w:rsidRDefault="003A0CAF">
            <w:pPr>
              <w:autoSpaceDE w:val="0"/>
              <w:autoSpaceDN w:val="0"/>
              <w:adjustRightInd w:val="0"/>
            </w:pPr>
          </w:p>
        </w:tc>
      </w:tr>
      <w:tr w:rsidR="003A0CAF" w14:paraId="7F518011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806E6" w14:textId="77777777" w:rsidR="003A0CAF" w:rsidRDefault="003A0CAF">
            <w:pPr>
              <w:spacing w:before="240"/>
            </w:pPr>
            <w:r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8910" w14:textId="77777777" w:rsidR="003A0CAF" w:rsidRDefault="003A0CA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Источник финансирования: средства бюджета Внутригородского муниципального образования Санкт-Петербурга поселок Стрельна на 2020 год</w:t>
            </w:r>
          </w:p>
          <w:p w14:paraId="674FE6AE" w14:textId="15C42703" w:rsidR="003A0CAF" w:rsidRDefault="003A0CAF">
            <w:pPr>
              <w:rPr>
                <w:color w:val="FF0000"/>
              </w:rPr>
            </w:pPr>
            <w:r>
              <w:rPr>
                <w:color w:val="000000" w:themeColor="text1"/>
              </w:rPr>
              <w:t xml:space="preserve">Объем финансирования: </w:t>
            </w:r>
            <w:r w:rsidR="005E6167">
              <w:rPr>
                <w:color w:val="000000" w:themeColor="text1"/>
              </w:rPr>
              <w:t>272</w:t>
            </w:r>
            <w:r w:rsidRPr="003A0CAF">
              <w:rPr>
                <w:color w:val="000000" w:themeColor="text1"/>
              </w:rPr>
              <w:t>00,00</w:t>
            </w:r>
            <w:r>
              <w:rPr>
                <w:color w:val="000000" w:themeColor="text1"/>
                <w:u w:val="single"/>
              </w:rPr>
              <w:t xml:space="preserve"> </w:t>
            </w:r>
          </w:p>
        </w:tc>
      </w:tr>
      <w:tr w:rsidR="003A0CAF" w14:paraId="5F99A862" w14:textId="77777777" w:rsidTr="003A0CAF">
        <w:trPr>
          <w:trHeight w:val="151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0ABA" w14:textId="77777777" w:rsidR="003A0CAF" w:rsidRDefault="003A0CAF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2D1B" w14:textId="1E9C12E4" w:rsidR="005E6167" w:rsidRDefault="005E6167">
            <w:r>
              <w:t xml:space="preserve">- </w:t>
            </w:r>
            <w:r w:rsidR="003A0CAF">
              <w:t>Сн</w:t>
            </w:r>
            <w:r>
              <w:t>ижение количества правонарушений</w:t>
            </w:r>
          </w:p>
          <w:p w14:paraId="60C779D4" w14:textId="67C2C0A8" w:rsidR="003A0CAF" w:rsidRDefault="005E6167">
            <w:r>
              <w:t xml:space="preserve">- </w:t>
            </w:r>
            <w:r w:rsidR="003A0CAF">
              <w:t xml:space="preserve">привлечение большего количества несовершеннолетних к здоровому образу жизни. </w:t>
            </w:r>
          </w:p>
        </w:tc>
      </w:tr>
    </w:tbl>
    <w:p w14:paraId="24DDA6CC" w14:textId="77777777" w:rsidR="003A0CAF" w:rsidRDefault="003A0CAF" w:rsidP="003A0CAF">
      <w:pPr>
        <w:tabs>
          <w:tab w:val="left" w:pos="992"/>
        </w:tabs>
        <w:rPr>
          <w:szCs w:val="22"/>
          <w:lang w:eastAsia="ru-RU"/>
        </w:rPr>
      </w:pPr>
    </w:p>
    <w:p w14:paraId="6654A8DD" w14:textId="77777777" w:rsidR="003A0CAF" w:rsidRDefault="003A0CAF" w:rsidP="003A0CAF">
      <w:pPr>
        <w:rPr>
          <w:lang w:eastAsia="en-US"/>
        </w:rPr>
      </w:pPr>
      <w:r>
        <w:br w:type="page"/>
      </w:r>
    </w:p>
    <w:p w14:paraId="58DF0E6F" w14:textId="77777777" w:rsidR="003A0CAF" w:rsidRDefault="003A0CAF" w:rsidP="003A0CAF">
      <w:pPr>
        <w:sectPr w:rsidR="003A0CAF">
          <w:pgSz w:w="11906" w:h="16838"/>
          <w:pgMar w:top="1134" w:right="850" w:bottom="1134" w:left="1701" w:header="708" w:footer="708" w:gutter="0"/>
          <w:cols w:space="720"/>
        </w:sectPr>
      </w:pPr>
    </w:p>
    <w:p w14:paraId="0039A49A" w14:textId="7AE1A6AF" w:rsidR="003A0CAF" w:rsidRDefault="003A0CAF" w:rsidP="003A0CAF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14:paraId="3DC486E1" w14:textId="77777777" w:rsidR="003A0CAF" w:rsidRDefault="003A0CAF" w:rsidP="003A0CAF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Style w:val="af0"/>
        <w:tblW w:w="14850" w:type="dxa"/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3A0CAF" w14:paraId="79BC3CAB" w14:textId="77777777" w:rsidTr="003A0CAF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471E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12F4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06AF" w14:textId="77777777" w:rsidR="003A0CAF" w:rsidRDefault="003A0C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64EE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D3F5" w14:textId="77777777" w:rsidR="003A0CAF" w:rsidRDefault="003A0C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Объем финансирования, тыс.руб</w:t>
            </w:r>
            <w:r>
              <w:rPr>
                <w:rStyle w:val="af4"/>
                <w:i/>
                <w:lang w:eastAsia="ru-RU"/>
              </w:rPr>
              <w:footnoteReference w:id="2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1B26" w14:textId="77777777" w:rsidR="003A0CAF" w:rsidRDefault="003A0C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i/>
              </w:rPr>
              <w:t>Ответственный за реализацию мероприятия</w:t>
            </w:r>
          </w:p>
        </w:tc>
      </w:tr>
      <w:tr w:rsidR="003A0CAF" w14:paraId="4D5A6F5F" w14:textId="77777777" w:rsidTr="003A0CAF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7158" w14:textId="77777777" w:rsidR="003A0CAF" w:rsidRDefault="003A0C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1550" w14:textId="77777777" w:rsidR="003A0CAF" w:rsidRDefault="003A0C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5776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0296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2196" w14:textId="77777777" w:rsidR="003A0CAF" w:rsidRDefault="003A0C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6350" w14:textId="77777777" w:rsidR="003A0CAF" w:rsidRDefault="003A0C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DC82" w14:textId="77777777" w:rsidR="003A0CAF" w:rsidRDefault="003A0C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3A0CAF" w14:paraId="03EF741A" w14:textId="77777777" w:rsidTr="003A0C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6B00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B086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Оказание услуг по проведению мероприятий по профилактике незаконного потребления наркотических средств и психотропных веществ, новых потенциально опасных психоактивных веществ, наркомании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D022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7ED1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094C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>II</w:t>
            </w:r>
            <w:r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val="en-US" w:eastAsia="ru-RU"/>
              </w:rPr>
              <w:t xml:space="preserve">IV </w:t>
            </w:r>
            <w:r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5544" w14:textId="74679205" w:rsidR="003A0CAF" w:rsidRDefault="005E616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7,2</w:t>
            </w:r>
            <w:r w:rsidR="003A0CAF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7F56E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3A0CAF" w14:paraId="251A67E4" w14:textId="77777777" w:rsidTr="003A0C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B5BB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87D2" w14:textId="241CAB3A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Оказание услуг по проведению мероприятий по охране здоровья граждан от воздействия окружающего табачного дыма и последствий потребления табака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68AA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38BF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BBF1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II</w:t>
            </w:r>
            <w:r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val="en-US" w:eastAsia="ru-RU"/>
              </w:rPr>
              <w:t xml:space="preserve">IV </w:t>
            </w:r>
            <w:r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1479" w14:textId="7788D01B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2C9D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1EA8143E" w14:textId="77777777" w:rsidR="003A0CAF" w:rsidRDefault="003A0CAF" w:rsidP="003A0CAF">
      <w:pPr>
        <w:jc w:val="center"/>
        <w:rPr>
          <w:szCs w:val="22"/>
          <w:lang w:eastAsia="en-US"/>
        </w:rPr>
      </w:pPr>
    </w:p>
    <w:p w14:paraId="311D62AB" w14:textId="77777777" w:rsidR="003A0CAF" w:rsidRDefault="003A0CAF" w:rsidP="003A0CAF">
      <w:pPr>
        <w:sectPr w:rsidR="003A0CA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4F5F1349" w14:textId="77777777" w:rsidR="003A0CAF" w:rsidRDefault="003A0CAF" w:rsidP="003A0CAF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0D73B735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</w:pPr>
      <w:r>
        <w:rPr>
          <w:color w:val="FF0000"/>
        </w:rPr>
        <w:tab/>
      </w:r>
      <w:r>
        <w:t xml:space="preserve">В </w:t>
      </w:r>
      <w:hyperlink r:id="rId9" w:history="1">
        <w:r>
          <w:rPr>
            <w:rStyle w:val="af"/>
          </w:rPr>
          <w:t>Стратегии</w:t>
        </w:r>
      </w:hyperlink>
      <w:r>
        <w:t xml:space="preserve"> национальной безопасности Российской Федерации, утвержденной Указом Президента Российской Федерации от 31.12.2015 № 683, одним из источников угроз государственной и общественной безопасности названа деятельность преступных организаций и группировок, в том числе транснациональных, связанная с незаконным оборотом наркотических средств и психотропных веществ. Наркомания и доступность психоактивных и психотропных веществ для незаконного потребления также создают угрозу национальной безопасности в сфере охраны здоровья граждан.</w:t>
      </w:r>
    </w:p>
    <w:p w14:paraId="2B481E02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  <w:rPr>
          <w:rFonts w:eastAsia="Times New Roman"/>
          <w:color w:val="000000"/>
          <w:lang w:eastAsia="ru-RU"/>
        </w:rPr>
      </w:pPr>
      <w:r>
        <w:t>В Петродворцовом районе Санкт-Петербурга</w:t>
      </w:r>
      <w:r>
        <w:rPr>
          <w:rFonts w:eastAsia="Times New Roman"/>
          <w:color w:val="000000"/>
          <w:lang w:eastAsia="ru-RU"/>
        </w:rPr>
        <w:t xml:space="preserve"> ведется работа по противодействию преступлениям, связанным с незаконным</w:t>
      </w:r>
      <w:r>
        <w:t xml:space="preserve"> </w:t>
      </w:r>
      <w:r>
        <w:rPr>
          <w:rFonts w:eastAsia="Times New Roman"/>
          <w:color w:val="000000"/>
          <w:lang w:eastAsia="ru-RU"/>
        </w:rPr>
        <w:t>оборотом наркотиков. По итогам 12 месяцев 2019 года на территории Петродворцового района Санкт-Петербурга зарегистрировано</w:t>
      </w:r>
      <w:r>
        <w:t xml:space="preserve"> </w:t>
      </w:r>
      <w:r>
        <w:rPr>
          <w:rFonts w:eastAsia="Times New Roman"/>
          <w:color w:val="000000"/>
          <w:lang w:eastAsia="ru-RU"/>
        </w:rPr>
        <w:t>126 (-31,1% (-57)) преступлений, связанных с незаконным оборотом наркотиков. На 31,6% снизилось количество выявленных преступлений</w:t>
      </w:r>
      <w:r>
        <w:t xml:space="preserve"> </w:t>
      </w:r>
      <w:r>
        <w:rPr>
          <w:rFonts w:eastAsia="Times New Roman"/>
          <w:color w:val="000000"/>
          <w:lang w:eastAsia="ru-RU"/>
        </w:rPr>
        <w:t>тяжких и особо тяжких составов по данному направлению (106 (-49)). Снизилось на 28,8% количество выявленных преступлений по линии</w:t>
      </w:r>
      <w:r>
        <w:t xml:space="preserve"> </w:t>
      </w:r>
      <w:r>
        <w:rPr>
          <w:rFonts w:eastAsia="Times New Roman"/>
          <w:color w:val="000000"/>
          <w:lang w:eastAsia="ru-RU"/>
        </w:rPr>
        <w:t>НОН, совершенных в крупном и особо крупном размере (79 (-32)). Из незаконного оборота сотрудниками органов внутренних дел изъято</w:t>
      </w:r>
      <w:r>
        <w:t xml:space="preserve"> </w:t>
      </w:r>
      <w:r>
        <w:rPr>
          <w:rFonts w:eastAsia="Times New Roman"/>
          <w:color w:val="000000"/>
          <w:lang w:eastAsia="ru-RU"/>
        </w:rPr>
        <w:t>38501</w:t>
      </w:r>
      <w:r>
        <w:t xml:space="preserve"> </w:t>
      </w:r>
      <w:r>
        <w:rPr>
          <w:rFonts w:eastAsia="Times New Roman"/>
          <w:color w:val="000000"/>
          <w:lang w:eastAsia="ru-RU"/>
        </w:rPr>
        <w:t>(-13099)</w:t>
      </w:r>
      <w:r>
        <w:t xml:space="preserve"> </w:t>
      </w:r>
      <w:r>
        <w:rPr>
          <w:rFonts w:eastAsia="Times New Roman"/>
          <w:color w:val="000000"/>
          <w:lang w:eastAsia="ru-RU"/>
        </w:rPr>
        <w:t>гр.</w:t>
      </w:r>
      <w:r>
        <w:t xml:space="preserve"> </w:t>
      </w:r>
      <w:r>
        <w:rPr>
          <w:rFonts w:eastAsia="Times New Roman"/>
          <w:color w:val="000000"/>
          <w:lang w:eastAsia="ru-RU"/>
        </w:rPr>
        <w:t>Наркотических</w:t>
      </w:r>
      <w:r>
        <w:t xml:space="preserve"> </w:t>
      </w:r>
      <w:r>
        <w:rPr>
          <w:rFonts w:eastAsia="Times New Roman"/>
          <w:color w:val="000000"/>
          <w:lang w:eastAsia="ru-RU"/>
        </w:rPr>
        <w:t>средств.</w:t>
      </w:r>
      <w:r>
        <w:t xml:space="preserve"> </w:t>
      </w:r>
      <w:r>
        <w:rPr>
          <w:rFonts w:eastAsia="Times New Roman"/>
          <w:color w:val="000000"/>
          <w:lang w:eastAsia="ru-RU"/>
        </w:rPr>
        <w:t>Задокументировано</w:t>
      </w:r>
      <w:r>
        <w:t xml:space="preserve"> </w:t>
      </w:r>
      <w:r>
        <w:rPr>
          <w:rFonts w:eastAsia="Times New Roman"/>
          <w:color w:val="000000"/>
          <w:lang w:eastAsia="ru-RU"/>
        </w:rPr>
        <w:t>3</w:t>
      </w:r>
      <w:r>
        <w:t xml:space="preserve"> </w:t>
      </w:r>
      <w:r>
        <w:rPr>
          <w:rFonts w:eastAsia="Times New Roman"/>
          <w:color w:val="000000"/>
          <w:lang w:eastAsia="ru-RU"/>
        </w:rPr>
        <w:t>(-1)</w:t>
      </w:r>
      <w:r>
        <w:t xml:space="preserve"> </w:t>
      </w:r>
      <w:r>
        <w:rPr>
          <w:rFonts w:eastAsia="Times New Roman"/>
          <w:color w:val="000000"/>
          <w:lang w:eastAsia="ru-RU"/>
        </w:rPr>
        <w:t>наркопритона.</w:t>
      </w:r>
      <w:r>
        <w:t xml:space="preserve"> </w:t>
      </w:r>
      <w:r>
        <w:rPr>
          <w:rFonts w:eastAsia="Times New Roman"/>
          <w:color w:val="000000"/>
          <w:lang w:eastAsia="ru-RU"/>
        </w:rPr>
        <w:t>За 12 месяцев 2019 года выявлено 175 правонарушений в сфере НОН.</w:t>
      </w:r>
    </w:p>
    <w:p w14:paraId="08B3FD95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  <w:rPr>
          <w:szCs w:val="22"/>
          <w:lang w:eastAsia="en-US"/>
        </w:rPr>
      </w:pPr>
      <w:r>
        <w:t xml:space="preserve">Профилактика </w:t>
      </w:r>
      <w:r>
        <w:rPr>
          <w:color w:val="2D2D2D"/>
          <w:spacing w:val="2"/>
          <w:shd w:val="clear" w:color="auto" w:fill="FFFFFF"/>
        </w:rPr>
        <w:t>незаконного потребления наркотических средств и психотропных веществ, новых потенциально опасных психоактивных веществ, наркомании является одной из форм борьбы с незаконным оборотом наркотиков.</w:t>
      </w:r>
    </w:p>
    <w:p w14:paraId="7C140236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</w:pPr>
      <w:r>
        <w:t>Программа разработана для пропаганды здорового образа жизни и ответственного отношения к своему здоровью, снижению распространенности незаконного потребления наркотиков, а также</w:t>
      </w:r>
      <w:r>
        <w:rPr>
          <w:color w:val="FF0000"/>
        </w:rPr>
        <w:t xml:space="preserve"> </w:t>
      </w:r>
      <w:r>
        <w:t>наркомании и правонарушений, связанных с незаконным оборотом наркотиков,.</w:t>
      </w:r>
    </w:p>
    <w:p w14:paraId="26A5BD97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</w:pPr>
      <w:r>
        <w:t>Проблема табакокурения - тяжелейшая проблема современного общества. Результатом табакокурения является огромное множество различных болезней, а также высокий уровень смертности.</w:t>
      </w:r>
    </w:p>
    <w:p w14:paraId="3F6719F4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</w:pPr>
      <w:r>
        <w:t xml:space="preserve">Огромный ассортимент табачных изделий на прилавках магазинов, повсеместная реклама и легкая доступность привлекают в ряды курильщиков все больше людей, и что гораздо страшнее подростков, детей и женщин. На фоне так называемой «табачной эпидемии» психоэмоциональность населения находится в состоянии постоянного напряжения, что негативно сказывается на нервной системе, ухудшение питания приводит к серьезным проблемам в пищеварительной системе, отсутствие стремления к ведению здорового образа жизни постепенно ведет к хронической заболеваемости нации и передается через поколения. Кроме огромного вреда здоровью курильщики наносят себе не малый и материальный вред. На табачные изделия тратятся приличные денежные средства, что, безусловно, приводит к снижению качества жизни, ведь те деньги, которые могли быть потрачены на что-то более полезное, вкладываются в сознательное отравление собственного организма. </w:t>
      </w:r>
    </w:p>
    <w:p w14:paraId="715B8625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</w:pPr>
      <w:r>
        <w:t>Проблема табакокурения заключается не только в нанесении физического вреда, но и непоправимого ущерба психическому состоянию человека. Психоактивные вещества, которые содержатся в табачном дыме, способны вызвать серьезные нарушения психики, повышают конфликтность личности, снижают работоспособность и умственную активность, и, как следствие, производительность труда. Курящие люди становятся более раздражительными, обидчивыми, а также несдержанными. Для многих курильщиков курение становится единственным способом нормализации своего психического состояния (хотя на самом деле это далеко не так), что может приводить к неадекватному состоянию в случае лишения сигарет или невозможности покурить. Поэтому крайне важно уделять должное внимание профилактике табакокурения.</w:t>
      </w:r>
    </w:p>
    <w:p w14:paraId="5F3637D8" w14:textId="588A7103" w:rsidR="003A0CAF" w:rsidRDefault="003A0CAF" w:rsidP="003A0CAF">
      <w:pPr>
        <w:autoSpaceDE w:val="0"/>
        <w:autoSpaceDN w:val="0"/>
        <w:adjustRightInd w:val="0"/>
        <w:ind w:firstLine="540"/>
        <w:jc w:val="both"/>
      </w:pPr>
      <w:r>
        <w:t xml:space="preserve"> Комплекс мер, направленных на разрешение этих проблем и станет приоритетным в реализации Программы.</w:t>
      </w:r>
    </w:p>
    <w:p w14:paraId="7D5DCE2B" w14:textId="07BECB84" w:rsidR="00EB088D" w:rsidRDefault="00EB088D" w:rsidP="00EB088D">
      <w:pPr>
        <w:ind w:left="3969"/>
        <w:rPr>
          <w:szCs w:val="22"/>
          <w:lang w:eastAsia="en-US"/>
        </w:rPr>
      </w:pPr>
      <w:r>
        <w:lastRenderedPageBreak/>
        <w:t>Приложение 3</w:t>
      </w:r>
    </w:p>
    <w:p w14:paraId="12BB5517" w14:textId="77777777" w:rsidR="00EB088D" w:rsidRDefault="00EB088D" w:rsidP="00EB088D">
      <w:pPr>
        <w:ind w:left="3969"/>
      </w:pPr>
      <w:r>
        <w:t>к постановлению Местной администрации</w:t>
      </w:r>
    </w:p>
    <w:p w14:paraId="37BC046F" w14:textId="77777777" w:rsidR="00EB088D" w:rsidRDefault="00EB088D" w:rsidP="00EB088D">
      <w:pPr>
        <w:ind w:left="3969"/>
      </w:pPr>
      <w:r>
        <w:t>Муниципального образования поселок Стрельна</w:t>
      </w:r>
    </w:p>
    <w:p w14:paraId="4302EF30" w14:textId="41AC1521" w:rsidR="00EB088D" w:rsidRDefault="00EB088D" w:rsidP="00EB088D">
      <w:pPr>
        <w:ind w:left="3969"/>
      </w:pPr>
      <w:r>
        <w:t xml:space="preserve">от </w:t>
      </w:r>
      <w:r w:rsidR="00E04FAC">
        <w:t>15.05.2020 №44</w:t>
      </w:r>
    </w:p>
    <w:p w14:paraId="629EEE9C" w14:textId="77777777" w:rsidR="00EB088D" w:rsidRDefault="00EB088D" w:rsidP="00EB088D">
      <w:pPr>
        <w:jc w:val="center"/>
        <w:rPr>
          <w:b/>
          <w:spacing w:val="50"/>
          <w:sz w:val="26"/>
          <w:szCs w:val="26"/>
        </w:rPr>
      </w:pPr>
    </w:p>
    <w:p w14:paraId="0634BF47" w14:textId="77777777" w:rsidR="00EB088D" w:rsidRDefault="00EB088D" w:rsidP="00EB088D">
      <w:pPr>
        <w:jc w:val="center"/>
        <w:rPr>
          <w:b/>
          <w:spacing w:val="50"/>
          <w:sz w:val="26"/>
          <w:szCs w:val="26"/>
        </w:rPr>
      </w:pPr>
    </w:p>
    <w:p w14:paraId="309AA9C9" w14:textId="77777777" w:rsidR="00EB088D" w:rsidRDefault="00EB088D" w:rsidP="00EB088D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38705731" w14:textId="77777777" w:rsidR="00EB088D" w:rsidRDefault="00EB088D" w:rsidP="00EB08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48CDBE1A" w14:textId="77777777" w:rsidR="00EB088D" w:rsidRDefault="00EB088D" w:rsidP="00EB088D">
      <w:pPr>
        <w:spacing w:after="160" w:line="256" w:lineRule="auto"/>
        <w:jc w:val="center"/>
        <w:rPr>
          <w:b/>
          <w:bCs/>
          <w:color w:val="2D2D2D"/>
          <w:spacing w:val="2"/>
          <w:shd w:val="clear" w:color="auto" w:fill="FFFFFF"/>
        </w:rPr>
      </w:pPr>
      <w:r>
        <w:rPr>
          <w:b/>
          <w:bCs/>
          <w:color w:val="2D2D2D"/>
          <w:spacing w:val="2"/>
          <w:shd w:val="clear" w:color="auto" w:fill="FFFFFF"/>
        </w:rPr>
        <w:t>«Участие в профилактике терроризма и экстремизма, а также в минимизации и (или) ликвидации последствий их проявлений на территории муниципального образования»</w:t>
      </w:r>
    </w:p>
    <w:p w14:paraId="1802DA58" w14:textId="77777777" w:rsidR="00EB088D" w:rsidRDefault="00EB088D" w:rsidP="00EB088D">
      <w:pPr>
        <w:autoSpaceDE w:val="0"/>
        <w:autoSpaceDN w:val="0"/>
        <w:adjustRightInd w:val="0"/>
        <w:rPr>
          <w:b/>
          <w:color w:val="000000" w:themeColor="text1"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EB088D" w14:paraId="1E4B2701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0EDA" w14:textId="77777777" w:rsidR="00EB088D" w:rsidRDefault="00EB088D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9377" w14:textId="77777777" w:rsidR="00EB088D" w:rsidRDefault="00EB088D">
            <w:r>
              <w:t>2020 год</w:t>
            </w:r>
          </w:p>
        </w:tc>
      </w:tr>
      <w:tr w:rsidR="00EB088D" w14:paraId="091787C8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24FC" w14:textId="77777777" w:rsidR="00EB088D" w:rsidRDefault="00EB088D">
            <w:pPr>
              <w:rPr>
                <w:lang w:val="en-US"/>
              </w:rPr>
            </w:pPr>
            <w:r>
              <w:t>Разработчик муниципальной 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BA64C" w14:textId="77777777" w:rsidR="00EB088D" w:rsidRDefault="00EB088D">
            <w:r>
              <w:t>Местная администрация Муниципального образования поселок Стрельна</w:t>
            </w:r>
          </w:p>
        </w:tc>
      </w:tr>
      <w:tr w:rsidR="00EB088D" w14:paraId="1AC272EA" w14:textId="77777777" w:rsidTr="00EB088D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B2C9" w14:textId="77777777" w:rsidR="00EB088D" w:rsidRDefault="00EB088D">
            <w:r>
              <w:t>Ответственный исполнитель муниципальной программы,  участники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AC87" w14:textId="77777777" w:rsidR="00EB088D" w:rsidRDefault="00EB08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EB088D" w14:paraId="38334EE9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3381" w14:textId="77777777" w:rsidR="00EB088D" w:rsidRDefault="00EB088D">
            <w:r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7B40E" w14:textId="77777777" w:rsidR="00EB088D" w:rsidRDefault="00EB088D">
            <w:r>
              <w:t xml:space="preserve">Пункт 29 части 1 статьи 10 </w:t>
            </w:r>
            <w:r>
              <w:rPr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EB088D" w14:paraId="1D86CC71" w14:textId="77777777" w:rsidTr="00EB088D">
        <w:trPr>
          <w:trHeight w:val="34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019C" w14:textId="77777777" w:rsidR="00EB088D" w:rsidRDefault="00EB088D">
            <w:r>
              <w:t>Цели муниципальной программы и их значения (целевые индикаторы)</w:t>
            </w:r>
          </w:p>
          <w:p w14:paraId="41B583A8" w14:textId="77777777" w:rsidR="00EB088D" w:rsidRDefault="00EB088D"/>
          <w:p w14:paraId="6B889088" w14:textId="77777777" w:rsidR="00EB088D" w:rsidRDefault="00EB088D"/>
          <w:p w14:paraId="711D9CB3" w14:textId="77777777" w:rsidR="00EB088D" w:rsidRDefault="00EB088D"/>
          <w:p w14:paraId="1811836E" w14:textId="77777777" w:rsidR="00EB088D" w:rsidRDefault="00EB088D"/>
          <w:p w14:paraId="72EBC4EF" w14:textId="77777777" w:rsidR="00EB088D" w:rsidRDefault="00EB088D"/>
          <w:p w14:paraId="59EF0AF2" w14:textId="77777777" w:rsidR="00EB088D" w:rsidRDefault="00EB088D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C526" w14:textId="77777777" w:rsidR="00EB088D" w:rsidRDefault="00EB088D">
            <w:pPr>
              <w:jc w:val="both"/>
              <w:rPr>
                <w:szCs w:val="16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</w:t>
            </w:r>
            <w:r>
              <w:rPr>
                <w:szCs w:val="16"/>
                <w:lang w:eastAsia="ru-RU"/>
              </w:rPr>
              <w:t>инимизация проявлений терроризма и экстремизма во всех его формах проявления</w:t>
            </w:r>
          </w:p>
          <w:p w14:paraId="542F1779" w14:textId="77777777" w:rsidR="00EB088D" w:rsidRDefault="00EB088D">
            <w:pPr>
              <w:jc w:val="both"/>
              <w:rPr>
                <w:color w:val="000000" w:themeColor="text1"/>
                <w:szCs w:val="22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 </w:t>
            </w:r>
          </w:p>
          <w:p w14:paraId="2DA4608A" w14:textId="77777777" w:rsidR="00EB088D" w:rsidRDefault="00EB088D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Style w:val="af0"/>
              <w:tblW w:w="6495" w:type="dxa"/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EB088D" w14:paraId="5CD419B3" w14:textId="77777777" w:rsidTr="00EB088D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1850F9" w14:textId="77777777" w:rsidR="00EB088D" w:rsidRPr="00EB088D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EB088D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E714D5" w14:textId="77777777" w:rsidR="00EB088D" w:rsidRPr="00EB088D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EB088D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1707F1" w14:textId="77777777" w:rsidR="00EB088D" w:rsidRPr="00EB088D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EB088D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989D37" w14:textId="77777777" w:rsidR="00EB088D" w:rsidRPr="00EB088D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EB088D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EB088D" w14:paraId="58A49B2D" w14:textId="77777777" w:rsidTr="00EB088D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AD63F" w14:textId="64FD1980" w:rsidR="00EB088D" w:rsidRPr="00EB088D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EB088D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2A1024" w14:textId="156A9F77" w:rsidR="00EB088D" w:rsidRPr="00EB088D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EB088D">
                    <w:rPr>
                      <w:rFonts w:eastAsia="Times New Roman"/>
                      <w:lang w:eastAsia="ru-RU"/>
                    </w:rPr>
                    <w:t xml:space="preserve">Количество мероприятий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BA2C71" w14:textId="73D53583" w:rsidR="00EB088D" w:rsidRPr="00EB088D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EB088D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7AC2B" w14:textId="5572E052" w:rsidR="00EB088D" w:rsidRPr="00EB088D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EB088D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</w:tr>
            <w:tr w:rsidR="001E7AE6" w14:paraId="11F8BB16" w14:textId="77777777" w:rsidTr="00EB088D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AD02F" w14:textId="6B562AD1" w:rsidR="001E7AE6" w:rsidRPr="00EB088D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17D62" w14:textId="63B57C86" w:rsidR="001E7AE6" w:rsidRPr="00EB088D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3D811" w14:textId="44771066" w:rsidR="001E7AE6" w:rsidRPr="00EB088D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ru-RU"/>
                    </w:rPr>
                    <w:t>человек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4D83F" w14:textId="39775229" w:rsidR="001E7AE6" w:rsidRPr="00EB088D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ru-RU"/>
                    </w:rPr>
                    <w:t>3</w:t>
                  </w: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0</w:t>
                  </w:r>
                </w:p>
              </w:tc>
            </w:tr>
          </w:tbl>
          <w:p w14:paraId="32024E68" w14:textId="77777777" w:rsidR="00EB088D" w:rsidRDefault="00EB088D">
            <w:pPr>
              <w:rPr>
                <w:szCs w:val="22"/>
                <w:lang w:eastAsia="en-US"/>
              </w:rPr>
            </w:pPr>
          </w:p>
        </w:tc>
      </w:tr>
      <w:tr w:rsidR="00EB088D" w14:paraId="3B6B2D16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CAAA" w14:textId="77777777" w:rsidR="00EB088D" w:rsidRDefault="00EB088D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BDC4" w14:textId="77777777" w:rsidR="00EB088D" w:rsidRDefault="00EB088D">
            <w:pPr>
              <w:autoSpaceDE w:val="0"/>
              <w:autoSpaceDN w:val="0"/>
              <w:adjustRightInd w:val="0"/>
            </w:pPr>
            <w:r>
              <w:rPr>
                <w:szCs w:val="16"/>
                <w:lang w:eastAsia="ru-RU"/>
              </w:rPr>
              <w:t xml:space="preserve">- </w:t>
            </w:r>
            <w:r>
              <w:t xml:space="preserve">организация и проведение информационно-пропагандистских мероприятий по разъяснению сущности терроризма и экстремизма, их общественной опасности; </w:t>
            </w:r>
          </w:p>
          <w:p w14:paraId="3660D229" w14:textId="7A8BC5B4" w:rsidR="00EB088D" w:rsidRDefault="00EB088D">
            <w:pPr>
              <w:autoSpaceDE w:val="0"/>
              <w:autoSpaceDN w:val="0"/>
              <w:adjustRightInd w:val="0"/>
            </w:pPr>
            <w:r>
              <w:t xml:space="preserve">- проведение воспитательной работы среди </w:t>
            </w:r>
            <w:r w:rsidR="005E6167">
              <w:t>подростков и молодежи</w:t>
            </w:r>
            <w:r>
              <w:t xml:space="preserve"> с целью повышения культурного, нравственного и образовательного потенциала российского общества для формирования у граждан неприятия идеологии терроризма и экстремизма, сокращения или устранения причин и условий возникновения и распространения терроризма;</w:t>
            </w:r>
          </w:p>
        </w:tc>
      </w:tr>
      <w:tr w:rsidR="00EB088D" w14:paraId="54D7E506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75B1" w14:textId="77777777" w:rsidR="00EB088D" w:rsidRDefault="00EB088D">
            <w:pPr>
              <w:spacing w:before="240"/>
            </w:pPr>
            <w:r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D2D4" w14:textId="77777777" w:rsidR="00EB088D" w:rsidRDefault="00EB08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Источник финансирования: средства бюджета Внутригородского муниципального образования Санкт-Петербурга поселок Стрельна на 2020 год</w:t>
            </w:r>
          </w:p>
          <w:p w14:paraId="62C7DBEE" w14:textId="77777777" w:rsidR="00EB088D" w:rsidRPr="00EB088D" w:rsidRDefault="00EB08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Объем финансирования</w:t>
            </w:r>
            <w:r w:rsidRPr="00EB088D">
              <w:rPr>
                <w:color w:val="000000" w:themeColor="text1"/>
              </w:rPr>
              <w:t>: 5 000 рублей</w:t>
            </w:r>
          </w:p>
          <w:p w14:paraId="520CEC73" w14:textId="4115220B" w:rsidR="00EB088D" w:rsidRDefault="00EB088D">
            <w:pPr>
              <w:rPr>
                <w:color w:val="FF0000"/>
              </w:rPr>
            </w:pPr>
          </w:p>
        </w:tc>
      </w:tr>
      <w:tr w:rsidR="00EB088D" w14:paraId="4156E743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EA92" w14:textId="77777777" w:rsidR="00EB088D" w:rsidRDefault="00EB088D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8E99C" w14:textId="77777777" w:rsidR="00EB088D" w:rsidRDefault="00EB088D">
            <w:pPr>
              <w:rPr>
                <w:rStyle w:val="fontstyle11"/>
              </w:rPr>
            </w:pPr>
            <w:r>
              <w:rPr>
                <w:rStyle w:val="fontstyle11"/>
              </w:rPr>
              <w:t xml:space="preserve">Противодействия проникновению в общественное сознание идей экстремизма и    нетерпимости, снижение количества правонарушений экстремистского характера среди населения, в том числе и несовершеннолетних и молодежи.     </w:t>
            </w:r>
          </w:p>
          <w:p w14:paraId="1D96E834" w14:textId="77777777" w:rsidR="00EB088D" w:rsidRDefault="00EB088D"/>
        </w:tc>
      </w:tr>
    </w:tbl>
    <w:p w14:paraId="3DF2BD0C" w14:textId="77777777" w:rsidR="00EB088D" w:rsidRDefault="00EB088D" w:rsidP="00EB088D">
      <w:pPr>
        <w:tabs>
          <w:tab w:val="left" w:pos="992"/>
        </w:tabs>
        <w:rPr>
          <w:szCs w:val="22"/>
          <w:lang w:eastAsia="ru-RU"/>
        </w:rPr>
      </w:pPr>
    </w:p>
    <w:p w14:paraId="244B48AF" w14:textId="77777777" w:rsidR="00EB088D" w:rsidRDefault="00EB088D" w:rsidP="00EB088D">
      <w:pPr>
        <w:rPr>
          <w:lang w:eastAsia="en-US"/>
        </w:rPr>
      </w:pPr>
      <w:r>
        <w:br w:type="page"/>
      </w:r>
    </w:p>
    <w:p w14:paraId="77301473" w14:textId="77777777" w:rsidR="00EB088D" w:rsidRDefault="00EB088D" w:rsidP="00EB088D">
      <w:pPr>
        <w:sectPr w:rsidR="00EB088D">
          <w:pgSz w:w="11906" w:h="16838"/>
          <w:pgMar w:top="1134" w:right="850" w:bottom="1134" w:left="1701" w:header="708" w:footer="708" w:gutter="0"/>
          <w:cols w:space="720"/>
        </w:sectPr>
      </w:pPr>
    </w:p>
    <w:p w14:paraId="0A8D666F" w14:textId="3D9244D8" w:rsidR="00EB088D" w:rsidRDefault="00EB088D" w:rsidP="00EB088D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14:paraId="2F67EDA8" w14:textId="77777777" w:rsidR="00EB088D" w:rsidRDefault="00EB088D" w:rsidP="00EB088D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Style w:val="af0"/>
        <w:tblW w:w="14850" w:type="dxa"/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EB088D" w14:paraId="1A13FA44" w14:textId="77777777" w:rsidTr="00EB088D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5E1A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0AFA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D24A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46EF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27CD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Объем финансирования, тыс.руб</w:t>
            </w:r>
            <w:r>
              <w:rPr>
                <w:rStyle w:val="af4"/>
                <w:rFonts w:eastAsia="Times New Roman"/>
                <w:i/>
                <w:lang w:eastAsia="ru-RU"/>
              </w:rPr>
              <w:footnoteReference w:id="3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A94E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i/>
              </w:rPr>
              <w:t>Ответственный за реализацию мероприятия</w:t>
            </w:r>
          </w:p>
        </w:tc>
      </w:tr>
      <w:tr w:rsidR="00EB088D" w14:paraId="324BB575" w14:textId="77777777" w:rsidTr="00EB088D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CFE2" w14:textId="77777777" w:rsidR="00EB088D" w:rsidRDefault="00EB088D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C807" w14:textId="77777777" w:rsidR="00EB088D" w:rsidRDefault="00EB088D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6D7E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300B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1BD1" w14:textId="77777777" w:rsidR="00EB088D" w:rsidRDefault="00EB088D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0AA7" w14:textId="77777777" w:rsidR="00EB088D" w:rsidRDefault="00EB088D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6788" w14:textId="77777777" w:rsidR="00EB088D" w:rsidRDefault="00EB088D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EB088D" w14:paraId="60E5AF70" w14:textId="77777777" w:rsidTr="00EB088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164F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8F24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Организация и проведение мероприятия по профилактике терроризма и экстремизма, а также в минимизации и (или) ликвидации последствий их проявлений.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4BFF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290A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2F56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 xml:space="preserve">III, IV </w:t>
            </w:r>
            <w:r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EAC2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5,0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D944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0A48B080" w14:textId="77777777" w:rsidR="00EB088D" w:rsidRDefault="00EB088D" w:rsidP="00EB088D">
      <w:pPr>
        <w:jc w:val="center"/>
        <w:rPr>
          <w:szCs w:val="22"/>
          <w:lang w:eastAsia="en-US"/>
        </w:rPr>
      </w:pPr>
    </w:p>
    <w:p w14:paraId="21A7E5E9" w14:textId="77777777" w:rsidR="00EB088D" w:rsidRDefault="00EB088D" w:rsidP="00EB088D">
      <w:pPr>
        <w:sectPr w:rsidR="00EB088D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412BD317" w14:textId="77777777" w:rsidR="00EB088D" w:rsidRDefault="00EB088D" w:rsidP="00EB088D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494E0314" w14:textId="77777777" w:rsidR="00EB088D" w:rsidRDefault="00EB088D" w:rsidP="00EB088D">
      <w:pPr>
        <w:tabs>
          <w:tab w:val="left" w:pos="567"/>
        </w:tabs>
        <w:jc w:val="both"/>
      </w:pPr>
      <w:r>
        <w:rPr>
          <w:color w:val="FF0000"/>
        </w:rPr>
        <w:tab/>
      </w:r>
      <w:r>
        <w:rPr>
          <w:color w:val="FF0000"/>
        </w:rPr>
        <w:tab/>
      </w:r>
      <w:r>
        <w:t>В современных условиях терроризм является одной из основных угроз национальной безопасности Российской Федерации, что определяет необходимость противодействия ему на всех направлениях.</w:t>
      </w:r>
    </w:p>
    <w:p w14:paraId="50D8FB6B" w14:textId="77777777" w:rsidR="00EB088D" w:rsidRDefault="00EB088D" w:rsidP="00EB088D">
      <w:pPr>
        <w:tabs>
          <w:tab w:val="left" w:pos="567"/>
        </w:tabs>
        <w:jc w:val="both"/>
      </w:pPr>
      <w:r>
        <w:tab/>
        <w:t>Приоритетным направлением противодействия терроризму является предупреждение (профилактика) терроризма, которое обеспечивается, в том числе, путем создания системы противодействия идеологии терроризма.</w:t>
      </w:r>
    </w:p>
    <w:p w14:paraId="2F3219F4" w14:textId="77777777" w:rsidR="00EB088D" w:rsidRDefault="00EB088D" w:rsidP="00EB088D">
      <w:pPr>
        <w:tabs>
          <w:tab w:val="left" w:pos="567"/>
        </w:tabs>
        <w:jc w:val="both"/>
      </w:pPr>
      <w:r>
        <w:tab/>
        <w:t>Профилактика терроризма представляет собой совокупность мер политического,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преступлений террористической направленности, а также на оказание воспитательного воздействия на лиц в целях недопущения совершения ими указанных преступлений.</w:t>
      </w:r>
    </w:p>
    <w:p w14:paraId="301A7691" w14:textId="77777777" w:rsidR="00EB088D" w:rsidRDefault="00EB088D" w:rsidP="00EB088D">
      <w:pPr>
        <w:tabs>
          <w:tab w:val="left" w:pos="567"/>
        </w:tabs>
        <w:jc w:val="both"/>
      </w:pPr>
      <w:r>
        <w:tab/>
        <w:t xml:space="preserve">К вопросам местного значения органов местного самоуправления внутригородских муниципальных образований Санкт-Петербурга относится </w:t>
      </w:r>
      <w:r>
        <w:rPr>
          <w:color w:val="2D2D2D"/>
          <w:spacing w:val="2"/>
          <w:shd w:val="clear" w:color="auto" w:fill="FFFFFF"/>
        </w:rPr>
        <w:t>организация и проведение на территории муниципального образования информационно-пропагандистских мероприятий по разъяснению сущности терроризма и экстремизма, их общественной опасности, по формированию у граждан неприятия идеологии терроризма и экстремизма, в том числе путем распространения информационных материалов, печатной продукции, проведения разъяснительной работы и иных мероприятий.</w:t>
      </w:r>
    </w:p>
    <w:p w14:paraId="18CF01F2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</w:pPr>
    </w:p>
    <w:p w14:paraId="52A251DD" w14:textId="26E6DECA" w:rsidR="00EB088D" w:rsidRDefault="00EB088D">
      <w:r>
        <w:br w:type="page"/>
      </w:r>
    </w:p>
    <w:p w14:paraId="4324EB60" w14:textId="1D983439" w:rsidR="00EB088D" w:rsidRDefault="00EB088D" w:rsidP="00EB088D">
      <w:pPr>
        <w:ind w:left="3969"/>
        <w:rPr>
          <w:szCs w:val="22"/>
          <w:lang w:eastAsia="en-US"/>
        </w:rPr>
      </w:pPr>
      <w:r>
        <w:lastRenderedPageBreak/>
        <w:t>Приложение 4</w:t>
      </w:r>
    </w:p>
    <w:p w14:paraId="7A66A873" w14:textId="77777777" w:rsidR="00EB088D" w:rsidRDefault="00EB088D" w:rsidP="00EB088D">
      <w:pPr>
        <w:ind w:left="3969"/>
      </w:pPr>
      <w:r>
        <w:t>к постановлению Местной администрации</w:t>
      </w:r>
    </w:p>
    <w:p w14:paraId="4F59372B" w14:textId="77777777" w:rsidR="00EB088D" w:rsidRDefault="00EB088D" w:rsidP="00EB088D">
      <w:pPr>
        <w:ind w:left="3969"/>
      </w:pPr>
      <w:r>
        <w:t>Муниципального образования поселок Стрельна</w:t>
      </w:r>
    </w:p>
    <w:p w14:paraId="2CA63BF9" w14:textId="12578B9A" w:rsidR="00EB088D" w:rsidRDefault="00EB088D" w:rsidP="00EB088D">
      <w:pPr>
        <w:ind w:left="3969"/>
      </w:pPr>
      <w:r>
        <w:t xml:space="preserve">от </w:t>
      </w:r>
      <w:r w:rsidR="00E04FAC">
        <w:t>15.05.2020 №44</w:t>
      </w:r>
      <w:bookmarkStart w:id="0" w:name="_GoBack"/>
      <w:bookmarkEnd w:id="0"/>
    </w:p>
    <w:p w14:paraId="005780A6" w14:textId="77777777" w:rsidR="00EB088D" w:rsidRDefault="00EB088D" w:rsidP="00EB088D">
      <w:pPr>
        <w:jc w:val="center"/>
        <w:rPr>
          <w:b/>
          <w:spacing w:val="50"/>
          <w:sz w:val="26"/>
          <w:szCs w:val="26"/>
        </w:rPr>
      </w:pPr>
    </w:p>
    <w:p w14:paraId="37EF14D5" w14:textId="77777777" w:rsidR="00EB088D" w:rsidRDefault="00EB088D" w:rsidP="00EB088D">
      <w:pPr>
        <w:jc w:val="center"/>
        <w:rPr>
          <w:b/>
          <w:spacing w:val="50"/>
          <w:sz w:val="26"/>
          <w:szCs w:val="26"/>
        </w:rPr>
      </w:pPr>
    </w:p>
    <w:p w14:paraId="69FEEF84" w14:textId="77777777" w:rsidR="00EB088D" w:rsidRDefault="00EB088D" w:rsidP="00EB088D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743795C2" w14:textId="77777777" w:rsidR="00EB088D" w:rsidRDefault="00EB088D" w:rsidP="00EB08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13792885" w14:textId="77777777" w:rsidR="00EB088D" w:rsidRDefault="00EB088D" w:rsidP="00EB088D">
      <w:pPr>
        <w:spacing w:after="160" w:line="256" w:lineRule="auto"/>
        <w:jc w:val="center"/>
        <w:rPr>
          <w:b/>
          <w:bCs/>
          <w:color w:val="2D2D2D"/>
          <w:spacing w:val="2"/>
          <w:shd w:val="clear" w:color="auto" w:fill="FFFFFF"/>
        </w:rPr>
      </w:pPr>
      <w:r>
        <w:rPr>
          <w:b/>
          <w:bCs/>
          <w:color w:val="2D2D2D"/>
          <w:spacing w:val="2"/>
          <w:shd w:val="clear" w:color="auto" w:fill="FFFFFF"/>
        </w:rPr>
        <w:t>«Участие в укрепление межнационального и межконфессионального согласия на территории муниципального образования»</w:t>
      </w:r>
    </w:p>
    <w:p w14:paraId="2A141F4E" w14:textId="77777777" w:rsidR="00EB088D" w:rsidRDefault="00EB088D" w:rsidP="00EB088D">
      <w:pPr>
        <w:autoSpaceDE w:val="0"/>
        <w:autoSpaceDN w:val="0"/>
        <w:adjustRightInd w:val="0"/>
        <w:rPr>
          <w:b/>
          <w:color w:val="000000" w:themeColor="text1"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EB088D" w14:paraId="11CDC82E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B486" w14:textId="77777777" w:rsidR="00EB088D" w:rsidRDefault="00EB088D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5392" w14:textId="77777777" w:rsidR="00EB088D" w:rsidRDefault="00EB088D">
            <w:r>
              <w:t>2020 год</w:t>
            </w:r>
          </w:p>
        </w:tc>
      </w:tr>
      <w:tr w:rsidR="00EB088D" w14:paraId="54DDF772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52C5" w14:textId="77777777" w:rsidR="00EB088D" w:rsidRDefault="00EB088D">
            <w:pPr>
              <w:rPr>
                <w:lang w:val="en-US"/>
              </w:rPr>
            </w:pPr>
            <w:r>
              <w:t>Разработчик муниципальной 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52308" w14:textId="77777777" w:rsidR="00EB088D" w:rsidRDefault="00EB088D">
            <w:r>
              <w:t>Местная администрация Муниципального образования поселок Стрельна</w:t>
            </w:r>
          </w:p>
        </w:tc>
      </w:tr>
      <w:tr w:rsidR="00EB088D" w14:paraId="5BD2DC21" w14:textId="77777777" w:rsidTr="00EB088D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AEE6" w14:textId="77777777" w:rsidR="00EB088D" w:rsidRDefault="00EB088D">
            <w:r>
              <w:t>Ответственный исполнитель муниципальной программы,  участники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8945" w14:textId="77777777" w:rsidR="00EB088D" w:rsidRDefault="00EB08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EB088D" w14:paraId="11158362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C371" w14:textId="77777777" w:rsidR="00EB088D" w:rsidRDefault="00EB088D">
            <w:r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D9DA3" w14:textId="306C1668" w:rsidR="00EB088D" w:rsidRDefault="00EB088D">
            <w:r w:rsidRPr="001E7AE6">
              <w:t xml:space="preserve">Пункт </w:t>
            </w:r>
            <w:r w:rsidR="001E7AE6" w:rsidRPr="001E7AE6">
              <w:t>42</w:t>
            </w:r>
            <w:r w:rsidRPr="001E7AE6">
              <w:t xml:space="preserve"> части 1 статьи 10 </w:t>
            </w:r>
            <w:r w:rsidRPr="001E7AE6">
              <w:rPr>
                <w:lang w:eastAsia="ru-RU"/>
              </w:rPr>
              <w:t>Закона Санкт-Петербурга от 23.09.2009 N 420-79</w:t>
            </w:r>
            <w:r w:rsidRPr="001E7AE6">
              <w:t xml:space="preserve"> «</w:t>
            </w:r>
            <w:r w:rsidRPr="001E7AE6"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EB088D" w14:paraId="5F8FA42B" w14:textId="77777777" w:rsidTr="00EB088D">
        <w:trPr>
          <w:trHeight w:val="34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022C" w14:textId="77777777" w:rsidR="00EB088D" w:rsidRDefault="00EB088D">
            <w:r>
              <w:t>Цели муниципальной программы и их значения (целевые индикаторы)</w:t>
            </w:r>
          </w:p>
          <w:p w14:paraId="0E8614F9" w14:textId="77777777" w:rsidR="00EB088D" w:rsidRDefault="00EB088D"/>
          <w:p w14:paraId="48DF56C5" w14:textId="77777777" w:rsidR="00EB088D" w:rsidRDefault="00EB088D"/>
          <w:p w14:paraId="3B109F64" w14:textId="77777777" w:rsidR="00EB088D" w:rsidRDefault="00EB088D"/>
          <w:p w14:paraId="07BF9CFE" w14:textId="77777777" w:rsidR="00EB088D" w:rsidRDefault="00EB088D"/>
          <w:p w14:paraId="5CF671B2" w14:textId="77777777" w:rsidR="00EB088D" w:rsidRDefault="00EB088D"/>
          <w:p w14:paraId="7574A70E" w14:textId="77777777" w:rsidR="00EB088D" w:rsidRDefault="00EB088D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CC83" w14:textId="1BAE29C2" w:rsidR="001E7AE6" w:rsidRPr="001E7AE6" w:rsidRDefault="001E7AE6">
            <w:pPr>
              <w:jc w:val="both"/>
              <w:rPr>
                <w:color w:val="000000"/>
                <w:shd w:val="clear" w:color="auto" w:fill="FFFFFF"/>
              </w:rPr>
            </w:pPr>
            <w:r w:rsidRPr="001E7AE6">
              <w:rPr>
                <w:color w:val="000000"/>
                <w:shd w:val="clear" w:color="auto" w:fill="FFFFFF"/>
              </w:rPr>
              <w:t>Укрепление единства народов, проживающих на территории муниципального образования (название муниципального образования), профилактика экстремизма в муниципальном образовании (название муниципального образования)</w:t>
            </w:r>
          </w:p>
          <w:p w14:paraId="1F4B8FB3" w14:textId="124FE76C" w:rsidR="00EB088D" w:rsidRDefault="00EB088D">
            <w:pPr>
              <w:jc w:val="both"/>
              <w:rPr>
                <w:color w:val="000000" w:themeColor="text1"/>
                <w:szCs w:val="22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 </w:t>
            </w:r>
          </w:p>
          <w:p w14:paraId="30D489EA" w14:textId="77777777" w:rsidR="00EB088D" w:rsidRDefault="00EB088D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Style w:val="af0"/>
              <w:tblW w:w="6495" w:type="dxa"/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EB088D" w14:paraId="617469F0" w14:textId="77777777" w:rsidTr="001E7AE6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BB9F36" w14:textId="77777777" w:rsidR="00EB088D" w:rsidRPr="001E7AE6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1E7AE6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D7C638" w14:textId="77777777" w:rsidR="00EB088D" w:rsidRPr="001E7AE6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1E7AE6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DBFF86" w14:textId="77777777" w:rsidR="00EB088D" w:rsidRPr="001E7AE6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1E7AE6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E6A5D3" w14:textId="77777777" w:rsidR="00EB088D" w:rsidRPr="001E7AE6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1E7AE6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EB088D" w14:paraId="77A3B817" w14:textId="77777777" w:rsidTr="001E7AE6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117AB" w14:textId="7318385C" w:rsidR="00EB088D" w:rsidRPr="001E7AE6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1E7AE6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5E227" w14:textId="3E9AEE24" w:rsidR="00EB088D" w:rsidRPr="001E7AE6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1E7AE6">
                    <w:rPr>
                      <w:rFonts w:eastAsia="Times New Roman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819C48" w14:textId="1D874288" w:rsidR="00EB088D" w:rsidRPr="001E7AE6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1E7AE6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52CC7" w14:textId="69100C42" w:rsidR="00EB088D" w:rsidRPr="001E7AE6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1E7AE6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</w:tr>
            <w:tr w:rsidR="001E7AE6" w14:paraId="78DB4F92" w14:textId="77777777" w:rsidTr="001E7AE6">
              <w:trPr>
                <w:trHeight w:val="419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DA367A" w14:textId="0DC1BC7D" w:rsidR="001E7AE6" w:rsidRPr="001E7AE6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 w:rsidRPr="001E7AE6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8C45A" w14:textId="5C68C29A" w:rsidR="001E7AE6" w:rsidRPr="001E7AE6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 w:rsidRPr="001E7AE6">
                    <w:rPr>
                      <w:rFonts w:eastAsia="Times New Roman"/>
                      <w:color w:val="000000" w:themeColor="text1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1AF52" w14:textId="39FE7AD1" w:rsidR="001E7AE6" w:rsidRPr="001E7AE6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 w:rsidRPr="001E7AE6">
                    <w:rPr>
                      <w:rFonts w:eastAsia="Times New Roman"/>
                      <w:color w:val="000000" w:themeColor="text1"/>
                      <w:lang w:eastAsia="ru-RU"/>
                    </w:rPr>
                    <w:t>человек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FDC17" w14:textId="759CDE1A" w:rsidR="001E7AE6" w:rsidRPr="001E7AE6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ru-RU"/>
                    </w:rPr>
                    <w:t>3</w:t>
                  </w:r>
                  <w:r w:rsidRPr="001E7AE6">
                    <w:rPr>
                      <w:rFonts w:eastAsia="Times New Roman"/>
                      <w:color w:val="000000" w:themeColor="text1"/>
                      <w:lang w:eastAsia="ru-RU"/>
                    </w:rPr>
                    <w:t>0</w:t>
                  </w:r>
                </w:p>
              </w:tc>
            </w:tr>
          </w:tbl>
          <w:p w14:paraId="10887F7D" w14:textId="77777777" w:rsidR="00EB088D" w:rsidRDefault="00EB088D">
            <w:pPr>
              <w:rPr>
                <w:szCs w:val="22"/>
                <w:lang w:eastAsia="en-US"/>
              </w:rPr>
            </w:pPr>
          </w:p>
        </w:tc>
      </w:tr>
      <w:tr w:rsidR="00EB088D" w14:paraId="2F6A040F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E395" w14:textId="77777777" w:rsidR="00EB088D" w:rsidRDefault="00EB088D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BA85" w14:textId="77777777" w:rsidR="00A43F15" w:rsidRDefault="00A43F15">
            <w:pPr>
              <w:autoSpaceDE w:val="0"/>
              <w:autoSpaceDN w:val="0"/>
              <w:adjustRightInd w:val="0"/>
            </w:pPr>
            <w:r>
              <w:t xml:space="preserve">- повышение эффективности межведомственного взаимодействия  в целях реализации мер и создания условий,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конфликтов; - 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 </w:t>
            </w:r>
          </w:p>
          <w:p w14:paraId="64C9DE82" w14:textId="74633F07" w:rsidR="00EB088D" w:rsidRDefault="00A43F15">
            <w:pPr>
              <w:autoSpaceDE w:val="0"/>
              <w:autoSpaceDN w:val="0"/>
              <w:adjustRightInd w:val="0"/>
            </w:pPr>
            <w:r>
              <w:lastRenderedPageBreak/>
              <w:t>- предупреждение проявлений экстремизма и возникновения межнациональных (межэтнических) конфликтов.</w:t>
            </w:r>
          </w:p>
        </w:tc>
      </w:tr>
      <w:tr w:rsidR="00EB088D" w14:paraId="17E312DC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7D55" w14:textId="77777777" w:rsidR="00EB088D" w:rsidRDefault="00EB088D">
            <w:pPr>
              <w:spacing w:before="240"/>
            </w:pPr>
            <w:r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DD1A" w14:textId="77777777" w:rsidR="00EB088D" w:rsidRDefault="00EB08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Источник финансирования: средства бюджета Внутригородского муниципального образования Санкт-Петербурга поселок Стрельна на 2020 год</w:t>
            </w:r>
          </w:p>
          <w:p w14:paraId="562D0343" w14:textId="77777777" w:rsidR="00EB088D" w:rsidRDefault="00EB088D">
            <w:pPr>
              <w:rPr>
                <w:color w:val="FF0000"/>
              </w:rPr>
            </w:pPr>
            <w:r>
              <w:rPr>
                <w:color w:val="000000" w:themeColor="text1"/>
              </w:rPr>
              <w:t>Объем финансирования</w:t>
            </w:r>
            <w:r w:rsidRPr="001E7AE6">
              <w:rPr>
                <w:color w:val="000000" w:themeColor="text1"/>
              </w:rPr>
              <w:t>: 32 000 рублей</w:t>
            </w:r>
          </w:p>
        </w:tc>
      </w:tr>
      <w:tr w:rsidR="00EB088D" w14:paraId="62F513A5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3C83" w14:textId="77777777" w:rsidR="00EB088D" w:rsidRDefault="00EB088D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4DD35" w14:textId="0BF6FFF1" w:rsidR="00A43F15" w:rsidRDefault="00A43F15">
            <w:r>
              <w:t xml:space="preserve">-Формирование у населения толерантного сознания, основанного на понимании и принятии культурных отличий, неукоснительном соблюдении прав и свобод граждан; </w:t>
            </w:r>
          </w:p>
          <w:p w14:paraId="261F1009" w14:textId="77777777" w:rsidR="00A43F15" w:rsidRDefault="00A43F15">
            <w:r>
              <w:t xml:space="preserve">- укрепление гражданского единства и гармонизация межнациональных отношений; </w:t>
            </w:r>
          </w:p>
          <w:p w14:paraId="16B96F72" w14:textId="524B1986" w:rsidR="00EB088D" w:rsidRDefault="00A43F15">
            <w:r>
              <w:t>- снижение социальной напряженности между гражданами разных национальностей, вероисповедания, расы, иностранными гражданами и лицами без гражданства.</w:t>
            </w:r>
          </w:p>
        </w:tc>
      </w:tr>
    </w:tbl>
    <w:p w14:paraId="6EFF99B9" w14:textId="77777777" w:rsidR="00EB088D" w:rsidRDefault="00EB088D" w:rsidP="00EB088D">
      <w:pPr>
        <w:tabs>
          <w:tab w:val="left" w:pos="992"/>
        </w:tabs>
        <w:rPr>
          <w:szCs w:val="22"/>
          <w:lang w:eastAsia="ru-RU"/>
        </w:rPr>
      </w:pPr>
    </w:p>
    <w:p w14:paraId="5EB946EA" w14:textId="77777777" w:rsidR="00EB088D" w:rsidRDefault="00EB088D" w:rsidP="00EB088D">
      <w:pPr>
        <w:rPr>
          <w:lang w:eastAsia="en-US"/>
        </w:rPr>
      </w:pPr>
      <w:r>
        <w:br w:type="page"/>
      </w:r>
    </w:p>
    <w:p w14:paraId="04E270D4" w14:textId="77777777" w:rsidR="00EB088D" w:rsidRDefault="00EB088D" w:rsidP="00EB088D">
      <w:pPr>
        <w:sectPr w:rsidR="00EB088D">
          <w:pgSz w:w="11906" w:h="16838"/>
          <w:pgMar w:top="1134" w:right="850" w:bottom="1134" w:left="1701" w:header="708" w:footer="708" w:gutter="0"/>
          <w:cols w:space="720"/>
        </w:sectPr>
      </w:pPr>
    </w:p>
    <w:p w14:paraId="7E0F251E" w14:textId="77777777" w:rsidR="00EB088D" w:rsidRDefault="00EB088D" w:rsidP="00EB088D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tbl>
      <w:tblPr>
        <w:tblStyle w:val="af0"/>
        <w:tblW w:w="14850" w:type="dxa"/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EB088D" w14:paraId="62523F1C" w14:textId="77777777" w:rsidTr="00EB088D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E144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C0CC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3CCE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9DDB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8712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Объем финансирования, тыс.руб</w:t>
            </w:r>
            <w:r>
              <w:rPr>
                <w:rStyle w:val="af4"/>
                <w:rFonts w:eastAsia="Times New Roman"/>
                <w:i/>
                <w:lang w:eastAsia="ru-RU"/>
              </w:rPr>
              <w:footnoteReference w:id="4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6CF9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i/>
              </w:rPr>
              <w:t>Ответственный за реализацию мероприятия</w:t>
            </w:r>
          </w:p>
        </w:tc>
      </w:tr>
      <w:tr w:rsidR="00EB088D" w14:paraId="25F4B20A" w14:textId="77777777" w:rsidTr="00EB088D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F48F" w14:textId="77777777" w:rsidR="00EB088D" w:rsidRDefault="00EB088D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CE31" w14:textId="77777777" w:rsidR="00EB088D" w:rsidRDefault="00EB088D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0924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6DA9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E675" w14:textId="77777777" w:rsidR="00EB088D" w:rsidRDefault="00EB088D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C5DB" w14:textId="77777777" w:rsidR="00EB088D" w:rsidRDefault="00EB088D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5AF8" w14:textId="77777777" w:rsidR="00EB088D" w:rsidRDefault="00EB088D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EB088D" w14:paraId="358089BB" w14:textId="77777777" w:rsidTr="00EB088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EA39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5636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Организация и проведение акции </w:t>
            </w:r>
          </w:p>
          <w:p w14:paraId="3E9436BA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«Белые журавли»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40A1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5021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F48E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 xml:space="preserve">III </w:t>
            </w:r>
            <w:r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BB02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32,0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2A40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3DA94FDA" w14:textId="77777777" w:rsidR="00EB088D" w:rsidRDefault="00EB088D" w:rsidP="00EB088D">
      <w:pPr>
        <w:jc w:val="center"/>
        <w:rPr>
          <w:szCs w:val="22"/>
          <w:lang w:eastAsia="en-US"/>
        </w:rPr>
      </w:pPr>
    </w:p>
    <w:p w14:paraId="23693FE7" w14:textId="77777777" w:rsidR="00EB088D" w:rsidRDefault="00EB088D" w:rsidP="00EB088D">
      <w:pPr>
        <w:sectPr w:rsidR="00EB088D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17C5555D" w14:textId="27B32A4D" w:rsidR="00EB088D" w:rsidRDefault="00EB088D" w:rsidP="00EB088D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1F6A9C26" w14:textId="77777777" w:rsidR="00EB088D" w:rsidRDefault="00EB088D" w:rsidP="00EB088D">
      <w:pPr>
        <w:jc w:val="center"/>
        <w:rPr>
          <w:b/>
        </w:rPr>
      </w:pPr>
    </w:p>
    <w:p w14:paraId="08689F77" w14:textId="77777777" w:rsidR="00EB088D" w:rsidRDefault="00EB088D" w:rsidP="00EB088D">
      <w:pPr>
        <w:tabs>
          <w:tab w:val="left" w:pos="567"/>
        </w:tabs>
        <w:jc w:val="both"/>
      </w:pPr>
      <w:r>
        <w:rPr>
          <w:color w:val="FF0000"/>
        </w:rPr>
        <w:tab/>
      </w:r>
      <w:r>
        <w:rPr>
          <w:color w:val="FF0000"/>
        </w:rPr>
        <w:tab/>
      </w:r>
      <w:r>
        <w:t>В современных условиях межнациональные и межконфессиональные конфликты являются одной из угроз укрепления безопасности Российской Федерации, что определяет необходимость содействовать гармонизации отношений.</w:t>
      </w:r>
    </w:p>
    <w:p w14:paraId="30BA4111" w14:textId="77777777" w:rsidR="00EB088D" w:rsidRDefault="00EB088D" w:rsidP="00EB088D">
      <w:pPr>
        <w:tabs>
          <w:tab w:val="left" w:pos="567"/>
        </w:tabs>
        <w:jc w:val="both"/>
      </w:pPr>
      <w:r>
        <w:tab/>
        <w:t>Приоритетным направлением укрепления межнациональных и межконфесиональных связей является предупреждение (профилактика) межнациональных и межконфессиональных конфликтов, которое обеспечивается, в том числе, путем создания системы противодействия идеологии.</w:t>
      </w:r>
    </w:p>
    <w:p w14:paraId="745F02CA" w14:textId="77777777" w:rsidR="00EB088D" w:rsidRDefault="00EB088D" w:rsidP="00EB088D">
      <w:pPr>
        <w:tabs>
          <w:tab w:val="left" w:pos="567"/>
        </w:tabs>
        <w:jc w:val="both"/>
      </w:pPr>
      <w:r>
        <w:tab/>
        <w:t>Профилактика ксенофобии представляет собой совокупность мер политического,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преступлений межнациональной направленности, а также на оказание воспитательного воздействия на лиц в целях недопущения совершения ими указанных преступлений.</w:t>
      </w:r>
    </w:p>
    <w:p w14:paraId="7BFAE282" w14:textId="77777777" w:rsidR="00EB088D" w:rsidRDefault="00EB088D" w:rsidP="00EB088D">
      <w:pPr>
        <w:tabs>
          <w:tab w:val="left" w:pos="567"/>
        </w:tabs>
        <w:jc w:val="both"/>
      </w:pPr>
      <w:r>
        <w:tab/>
        <w:t xml:space="preserve">К вопросам местного значения органов местного самоуправления внутригородских муниципальных образований Санкт-Петербурга относится </w:t>
      </w:r>
      <w:r>
        <w:rPr>
          <w:color w:val="2D2D2D"/>
          <w:spacing w:val="2"/>
          <w:shd w:val="clear" w:color="auto" w:fill="FFFFFF"/>
        </w:rPr>
        <w:t>организация и проведение на территории муниципального образования информационно-пропагандистских мероприятий по укреплению межнациональных и межконфессиональных связей, в том числе путем распространения информационных материалов, печатной продукции, проведения разъяснительной работы и иных мероприятий.</w:t>
      </w:r>
    </w:p>
    <w:p w14:paraId="62D0A16A" w14:textId="77777777" w:rsidR="00EB088D" w:rsidRDefault="00EB088D" w:rsidP="00EB088D">
      <w:pPr>
        <w:tabs>
          <w:tab w:val="left" w:pos="567"/>
        </w:tabs>
        <w:jc w:val="both"/>
        <w:rPr>
          <w:color w:val="FF0000"/>
        </w:rPr>
      </w:pPr>
      <w:r>
        <w:t xml:space="preserve">   </w:t>
      </w:r>
    </w:p>
    <w:p w14:paraId="78CD5A03" w14:textId="77777777" w:rsidR="00EB088D" w:rsidRDefault="00EB088D" w:rsidP="00EB088D">
      <w:pPr>
        <w:tabs>
          <w:tab w:val="left" w:pos="1950"/>
        </w:tabs>
      </w:pPr>
    </w:p>
    <w:p w14:paraId="7903249D" w14:textId="77777777" w:rsidR="00EB088D" w:rsidRDefault="00EB088D" w:rsidP="00EB088D">
      <w:pPr>
        <w:tabs>
          <w:tab w:val="left" w:pos="1950"/>
        </w:tabs>
      </w:pPr>
    </w:p>
    <w:p w14:paraId="01FDA2E9" w14:textId="77777777" w:rsidR="00F81BDC" w:rsidRPr="00F81BDC" w:rsidRDefault="00F81BDC" w:rsidP="00F81BDC">
      <w:pPr>
        <w:tabs>
          <w:tab w:val="left" w:pos="4005"/>
        </w:tabs>
      </w:pPr>
    </w:p>
    <w:sectPr w:rsidR="00F81BDC" w:rsidRPr="00F81BDC" w:rsidSect="000F6B4E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C80C5" w14:textId="77777777" w:rsidR="001C7EF7" w:rsidRDefault="001C7EF7" w:rsidP="0003004B">
      <w:r>
        <w:separator/>
      </w:r>
    </w:p>
  </w:endnote>
  <w:endnote w:type="continuationSeparator" w:id="0">
    <w:p w14:paraId="5155A676" w14:textId="77777777" w:rsidR="001C7EF7" w:rsidRDefault="001C7EF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1F8B4" w14:textId="77777777" w:rsidR="001C7EF7" w:rsidRDefault="001C7EF7" w:rsidP="0003004B">
      <w:r>
        <w:separator/>
      </w:r>
    </w:p>
  </w:footnote>
  <w:footnote w:type="continuationSeparator" w:id="0">
    <w:p w14:paraId="0E01A387" w14:textId="77777777" w:rsidR="001C7EF7" w:rsidRDefault="001C7EF7" w:rsidP="0003004B">
      <w:r>
        <w:continuationSeparator/>
      </w:r>
    </w:p>
  </w:footnote>
  <w:footnote w:id="1">
    <w:p w14:paraId="0FA2606F" w14:textId="77777777" w:rsidR="003A0CAF" w:rsidRDefault="003A0CAF" w:rsidP="003A0CAF">
      <w:pPr>
        <w:pStyle w:val="af2"/>
      </w:pPr>
      <w:r>
        <w:rPr>
          <w:rStyle w:val="af4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  <w:footnote w:id="2">
    <w:p w14:paraId="3E0943CB" w14:textId="77777777" w:rsidR="003A0CAF" w:rsidRDefault="003A0CAF" w:rsidP="003A0CAF">
      <w:pPr>
        <w:pStyle w:val="af2"/>
      </w:pPr>
      <w:r>
        <w:rPr>
          <w:rStyle w:val="af4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  <w:footnote w:id="3">
    <w:p w14:paraId="024352C0" w14:textId="77777777" w:rsidR="00EB088D" w:rsidRDefault="00EB088D" w:rsidP="00EB088D">
      <w:pPr>
        <w:pStyle w:val="af2"/>
      </w:pPr>
      <w:r>
        <w:rPr>
          <w:rStyle w:val="af4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  <w:footnote w:id="4">
    <w:p w14:paraId="08A0A13C" w14:textId="77777777" w:rsidR="00EB088D" w:rsidRDefault="00EB088D" w:rsidP="00EB088D">
      <w:pPr>
        <w:pStyle w:val="af2"/>
      </w:pPr>
      <w:r>
        <w:rPr>
          <w:rStyle w:val="af4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84A21"/>
    <w:multiLevelType w:val="hybridMultilevel"/>
    <w:tmpl w:val="3F1C6F80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4277C84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1162CA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0F671F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9533E7"/>
    <w:multiLevelType w:val="hybridMultilevel"/>
    <w:tmpl w:val="E09ED0E8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E2014"/>
    <w:multiLevelType w:val="hybridMultilevel"/>
    <w:tmpl w:val="B7860FE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8EB240B"/>
    <w:multiLevelType w:val="hybridMultilevel"/>
    <w:tmpl w:val="22F8E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B095D"/>
    <w:multiLevelType w:val="hybridMultilevel"/>
    <w:tmpl w:val="D93C6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21EE9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219918A2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37457B2"/>
    <w:multiLevelType w:val="hybridMultilevel"/>
    <w:tmpl w:val="22F8E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5027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574F81"/>
    <w:multiLevelType w:val="hybridMultilevel"/>
    <w:tmpl w:val="9126CA5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27F80692"/>
    <w:multiLevelType w:val="hybridMultilevel"/>
    <w:tmpl w:val="80E8D3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F5D50"/>
    <w:multiLevelType w:val="hybridMultilevel"/>
    <w:tmpl w:val="00EEE414"/>
    <w:lvl w:ilvl="0" w:tplc="9BDCAC06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2E390781"/>
    <w:multiLevelType w:val="hybridMultilevel"/>
    <w:tmpl w:val="0FF441B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341C4CE5"/>
    <w:multiLevelType w:val="hybridMultilevel"/>
    <w:tmpl w:val="4A7AA6EC"/>
    <w:lvl w:ilvl="0" w:tplc="9104B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4FB42D4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A0736"/>
    <w:multiLevelType w:val="hybridMultilevel"/>
    <w:tmpl w:val="BA1079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3D3D133D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38645A"/>
    <w:multiLevelType w:val="hybridMultilevel"/>
    <w:tmpl w:val="47AE2D0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D736C8"/>
    <w:multiLevelType w:val="hybridMultilevel"/>
    <w:tmpl w:val="9E464F86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452F5FD2"/>
    <w:multiLevelType w:val="hybridMultilevel"/>
    <w:tmpl w:val="51327734"/>
    <w:lvl w:ilvl="0" w:tplc="C82CF1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6346C5D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4" w15:restartNumberingAfterBreak="0">
    <w:nsid w:val="4BF7156E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3ED6CC6"/>
    <w:multiLevelType w:val="hybridMultilevel"/>
    <w:tmpl w:val="5662601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57A34940"/>
    <w:multiLevelType w:val="hybridMultilevel"/>
    <w:tmpl w:val="BACC9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2B7D2A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9E15343"/>
    <w:multiLevelType w:val="hybridMultilevel"/>
    <w:tmpl w:val="E8B4E7BA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5CA56F25"/>
    <w:multiLevelType w:val="hybridMultilevel"/>
    <w:tmpl w:val="65F85F2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60655C64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ED65F8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3251836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4" w15:restartNumberingAfterBreak="0">
    <w:nsid w:val="77B05C72"/>
    <w:multiLevelType w:val="hybridMultilevel"/>
    <w:tmpl w:val="82A8CF7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 w15:restartNumberingAfterBreak="0">
    <w:nsid w:val="78245A7B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8"/>
  </w:num>
  <w:num w:numId="2">
    <w:abstractNumId w:val="33"/>
  </w:num>
  <w:num w:numId="3">
    <w:abstractNumId w:val="45"/>
  </w:num>
  <w:num w:numId="4">
    <w:abstractNumId w:val="43"/>
  </w:num>
  <w:num w:numId="5">
    <w:abstractNumId w:val="12"/>
  </w:num>
  <w:num w:numId="6">
    <w:abstractNumId w:val="23"/>
  </w:num>
  <w:num w:numId="7">
    <w:abstractNumId w:val="4"/>
  </w:num>
  <w:num w:numId="8">
    <w:abstractNumId w:val="42"/>
  </w:num>
  <w:num w:numId="9">
    <w:abstractNumId w:val="11"/>
  </w:num>
  <w:num w:numId="10">
    <w:abstractNumId w:val="20"/>
  </w:num>
  <w:num w:numId="11">
    <w:abstractNumId w:val="32"/>
  </w:num>
  <w:num w:numId="12">
    <w:abstractNumId w:val="2"/>
  </w:num>
  <w:num w:numId="13">
    <w:abstractNumId w:val="22"/>
  </w:num>
  <w:num w:numId="14">
    <w:abstractNumId w:val="27"/>
  </w:num>
  <w:num w:numId="15">
    <w:abstractNumId w:val="44"/>
  </w:num>
  <w:num w:numId="16">
    <w:abstractNumId w:val="21"/>
  </w:num>
  <w:num w:numId="17">
    <w:abstractNumId w:val="39"/>
  </w:num>
  <w:num w:numId="18">
    <w:abstractNumId w:val="0"/>
  </w:num>
  <w:num w:numId="19">
    <w:abstractNumId w:val="31"/>
  </w:num>
  <w:num w:numId="20">
    <w:abstractNumId w:val="36"/>
  </w:num>
  <w:num w:numId="21">
    <w:abstractNumId w:val="25"/>
  </w:num>
  <w:num w:numId="22">
    <w:abstractNumId w:val="6"/>
  </w:num>
  <w:num w:numId="23">
    <w:abstractNumId w:val="17"/>
  </w:num>
  <w:num w:numId="24">
    <w:abstractNumId w:val="8"/>
  </w:num>
  <w:num w:numId="25">
    <w:abstractNumId w:val="40"/>
  </w:num>
  <w:num w:numId="26">
    <w:abstractNumId w:val="37"/>
  </w:num>
  <w:num w:numId="27">
    <w:abstractNumId w:val="15"/>
  </w:num>
  <w:num w:numId="28">
    <w:abstractNumId w:val="9"/>
  </w:num>
  <w:num w:numId="29">
    <w:abstractNumId w:val="30"/>
  </w:num>
  <w:num w:numId="30">
    <w:abstractNumId w:val="35"/>
  </w:num>
  <w:num w:numId="31">
    <w:abstractNumId w:val="29"/>
  </w:num>
  <w:num w:numId="32">
    <w:abstractNumId w:val="3"/>
  </w:num>
  <w:num w:numId="33">
    <w:abstractNumId w:val="28"/>
  </w:num>
  <w:num w:numId="34">
    <w:abstractNumId w:val="24"/>
  </w:num>
  <w:num w:numId="35">
    <w:abstractNumId w:val="7"/>
  </w:num>
  <w:num w:numId="36">
    <w:abstractNumId w:val="10"/>
  </w:num>
  <w:num w:numId="37">
    <w:abstractNumId w:val="41"/>
  </w:num>
  <w:num w:numId="38">
    <w:abstractNumId w:val="26"/>
  </w:num>
  <w:num w:numId="39">
    <w:abstractNumId w:val="34"/>
  </w:num>
  <w:num w:numId="40">
    <w:abstractNumId w:val="38"/>
  </w:num>
  <w:num w:numId="41">
    <w:abstractNumId w:val="1"/>
  </w:num>
  <w:num w:numId="42">
    <w:abstractNumId w:val="16"/>
  </w:num>
  <w:num w:numId="43">
    <w:abstractNumId w:val="13"/>
  </w:num>
  <w:num w:numId="44">
    <w:abstractNumId w:val="19"/>
  </w:num>
  <w:num w:numId="45">
    <w:abstractNumId w:val="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3004B"/>
    <w:rsid w:val="0006280E"/>
    <w:rsid w:val="000E68C9"/>
    <w:rsid w:val="000F3413"/>
    <w:rsid w:val="000F6B4E"/>
    <w:rsid w:val="00103A84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7BFB"/>
    <w:rsid w:val="003E63C1"/>
    <w:rsid w:val="003F0B5E"/>
    <w:rsid w:val="00410FAF"/>
    <w:rsid w:val="00424557"/>
    <w:rsid w:val="00435D5F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E61BB"/>
    <w:rsid w:val="006F22B6"/>
    <w:rsid w:val="007014F8"/>
    <w:rsid w:val="00734EFB"/>
    <w:rsid w:val="00737C96"/>
    <w:rsid w:val="00742E45"/>
    <w:rsid w:val="00745964"/>
    <w:rsid w:val="00750329"/>
    <w:rsid w:val="0078780A"/>
    <w:rsid w:val="00793E1C"/>
    <w:rsid w:val="00795732"/>
    <w:rsid w:val="007B02C9"/>
    <w:rsid w:val="007B6CC7"/>
    <w:rsid w:val="007D32AF"/>
    <w:rsid w:val="007F3651"/>
    <w:rsid w:val="007F56E9"/>
    <w:rsid w:val="0084476E"/>
    <w:rsid w:val="008534D1"/>
    <w:rsid w:val="00856434"/>
    <w:rsid w:val="0087121E"/>
    <w:rsid w:val="00880005"/>
    <w:rsid w:val="008C668D"/>
    <w:rsid w:val="008D5758"/>
    <w:rsid w:val="00927263"/>
    <w:rsid w:val="00927F7D"/>
    <w:rsid w:val="00936742"/>
    <w:rsid w:val="0094318F"/>
    <w:rsid w:val="009A5D54"/>
    <w:rsid w:val="009B05C5"/>
    <w:rsid w:val="009D1BDD"/>
    <w:rsid w:val="009D3292"/>
    <w:rsid w:val="009F07C3"/>
    <w:rsid w:val="00A22863"/>
    <w:rsid w:val="00A3051F"/>
    <w:rsid w:val="00A414CB"/>
    <w:rsid w:val="00A43F15"/>
    <w:rsid w:val="00AA18F5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B5103"/>
    <w:rsid w:val="00CC5A83"/>
    <w:rsid w:val="00CF1DFC"/>
    <w:rsid w:val="00CF537D"/>
    <w:rsid w:val="00D36079"/>
    <w:rsid w:val="00D364A4"/>
    <w:rsid w:val="00D413B7"/>
    <w:rsid w:val="00D53510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A651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13537224590A8BB48D75BFB672682683EEC0AE0F06F75D907F3D33962F283D34A26AC278D511A4AAE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EFE63-83BD-4BE9-B0C7-9C62442EF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2968</Words>
  <Characters>16921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</cp:lastModifiedBy>
  <cp:revision>7</cp:revision>
  <cp:lastPrinted>2019-11-01T13:11:00Z</cp:lastPrinted>
  <dcterms:created xsi:type="dcterms:W3CDTF">2020-05-15T11:55:00Z</dcterms:created>
  <dcterms:modified xsi:type="dcterms:W3CDTF">2020-05-18T11:40:00Z</dcterms:modified>
</cp:coreProperties>
</file>