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-227330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08"/>
        <w:gridCol w:w="3300"/>
        <w:gridCol w:w="3246"/>
      </w:tblGrid>
      <w:tr w:rsidR="00F904A7" w:rsidRPr="00C05635">
        <w:tc>
          <w:tcPr>
            <w:tcW w:w="3473" w:type="dxa"/>
          </w:tcPr>
          <w:p w:rsidR="00C05635" w:rsidRPr="00C05635" w:rsidRDefault="00F904A7" w:rsidP="00C05635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05.06.2020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F904A7">
              <w:rPr>
                <w:szCs w:val="24"/>
              </w:rPr>
              <w:t xml:space="preserve"> </w:t>
            </w:r>
            <w:r w:rsidR="00F904A7" w:rsidRPr="00F904A7">
              <w:rPr>
                <w:szCs w:val="24"/>
                <w:u w:val="single"/>
              </w:rPr>
              <w:t>50</w:t>
            </w:r>
          </w:p>
        </w:tc>
      </w:tr>
    </w:tbl>
    <w:tbl>
      <w:tblPr>
        <w:tblStyle w:val="a5"/>
        <w:tblW w:w="0" w:type="auto"/>
        <w:tblLook w:val="01E0"/>
      </w:tblPr>
      <w:tblGrid>
        <w:gridCol w:w="9747"/>
      </w:tblGrid>
      <w:tr w:rsidR="0063367C" w:rsidRPr="00D34F3A" w:rsidTr="009E42A4">
        <w:trPr>
          <w:trHeight w:val="56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3367C" w:rsidRPr="00D34F3A" w:rsidRDefault="0063367C" w:rsidP="0066327E">
            <w:pPr>
              <w:pStyle w:val="Style6"/>
              <w:widowControl/>
              <w:spacing w:before="144"/>
              <w:ind w:firstLine="0"/>
              <w:jc w:val="center"/>
              <w:rPr>
                <w:b/>
              </w:rPr>
            </w:pPr>
            <w:proofErr w:type="gramStart"/>
            <w:r w:rsidRPr="00D34F3A">
              <w:rPr>
                <w:b/>
              </w:rPr>
              <w:t xml:space="preserve">О </w:t>
            </w:r>
            <w:r w:rsidR="009B0D10" w:rsidRPr="00D34F3A">
              <w:rPr>
                <w:b/>
              </w:rPr>
              <w:t xml:space="preserve">внесении изменений в </w:t>
            </w:r>
            <w:r w:rsidR="0066327E" w:rsidRPr="0066327E">
              <w:rPr>
                <w:rStyle w:val="FontStyle13"/>
                <w:b/>
                <w:bCs/>
                <w:sz w:val="24"/>
                <w:szCs w:val="24"/>
              </w:rPr>
              <w:t xml:space="preserve">Административный регламент </w:t>
            </w:r>
            <w:r w:rsidR="0066327E" w:rsidRPr="0066327E">
              <w:rPr>
                <w:rStyle w:val="FontStyle12"/>
                <w:sz w:val="24"/>
                <w:szCs w:val="24"/>
              </w:rPr>
              <w:t>предоставления государственной услуги</w:t>
            </w:r>
            <w:r w:rsidR="00F904A7">
              <w:rPr>
                <w:rStyle w:val="FontStyle12"/>
                <w:sz w:val="24"/>
                <w:szCs w:val="24"/>
              </w:rPr>
              <w:t xml:space="preserve"> </w:t>
            </w:r>
            <w:r w:rsidR="0066327E" w:rsidRPr="0066327E">
              <w:rPr>
                <w:b/>
                <w:bCs/>
              </w:rPr>
              <w:t xml:space="preserve">«Выдача органом опеки и попечительства разрешения на изменение имени и фамилии ребенка», утвержденный постановлением Местной администрации Муниципального образования  поселок Стрельна от 28.12.2012 № 115 </w:t>
            </w:r>
            <w:r w:rsidR="0066327E" w:rsidRPr="0066327E">
              <w:t>«</w:t>
            </w:r>
            <w:r w:rsidR="0066327E" w:rsidRPr="0066327E">
              <w:rPr>
                <w:rStyle w:val="FontStyle12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</w:t>
            </w:r>
            <w:r w:rsidR="0066327E" w:rsidRPr="0066327E">
              <w:rPr>
                <w:b/>
                <w:bCs/>
              </w:rPr>
              <w:t xml:space="preserve">«Выдача органом опеки и попечительства разрешения на изменение имени и </w:t>
            </w:r>
            <w:bookmarkStart w:id="0" w:name="_GoBack"/>
            <w:bookmarkEnd w:id="0"/>
            <w:r w:rsidR="0066327E" w:rsidRPr="0066327E">
              <w:rPr>
                <w:b/>
                <w:bCs/>
              </w:rPr>
              <w:t>фамилии ребенка»</w:t>
            </w:r>
            <w:proofErr w:type="gramEnd"/>
          </w:p>
        </w:tc>
      </w:tr>
    </w:tbl>
    <w:p w:rsidR="0063367C" w:rsidRPr="00D34F3A" w:rsidRDefault="0063367C" w:rsidP="0066327E">
      <w:pPr>
        <w:rPr>
          <w:szCs w:val="24"/>
        </w:rPr>
      </w:pPr>
    </w:p>
    <w:p w:rsidR="0063367C" w:rsidRPr="002754D3" w:rsidRDefault="00D34F3A" w:rsidP="00D34F3A">
      <w:pPr>
        <w:pStyle w:val="Style7"/>
        <w:widowControl/>
        <w:spacing w:before="31" w:line="274" w:lineRule="exact"/>
      </w:pPr>
      <w:r w:rsidRPr="002754D3">
        <w:rPr>
          <w:rStyle w:val="FontStyle13"/>
          <w:sz w:val="24"/>
          <w:szCs w:val="24"/>
        </w:rPr>
        <w:t xml:space="preserve">В соответствии с </w:t>
      </w:r>
      <w:r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D34F3A" w:rsidRDefault="00D34F3A" w:rsidP="00D34F3A">
      <w:pPr>
        <w:pStyle w:val="Style7"/>
        <w:widowControl/>
        <w:spacing w:before="31" w:line="274" w:lineRule="exact"/>
      </w:pPr>
    </w:p>
    <w:p w:rsidR="0063367C" w:rsidRDefault="0063367C" w:rsidP="0063367C">
      <w:pPr>
        <w:ind w:left="360"/>
      </w:pPr>
      <w:r>
        <w:t>ПОСТАНОВЛЯЮ:</w:t>
      </w:r>
    </w:p>
    <w:p w:rsidR="0066327E" w:rsidRDefault="00DB4D65" w:rsidP="0066327E">
      <w:pPr>
        <w:spacing w:after="0" w:line="240" w:lineRule="auto"/>
        <w:ind w:firstLine="567"/>
        <w:jc w:val="both"/>
        <w:rPr>
          <w:szCs w:val="24"/>
        </w:rPr>
      </w:pPr>
      <w:r>
        <w:t xml:space="preserve">1. </w:t>
      </w:r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D34F3A" w:rsidRPr="00D711BD">
        <w:rPr>
          <w:rStyle w:val="FontStyle13"/>
          <w:sz w:val="24"/>
          <w:szCs w:val="24"/>
        </w:rPr>
        <w:t xml:space="preserve">Административный регламент </w:t>
      </w:r>
      <w:r w:rsidR="00D34F3A" w:rsidRPr="00D711BD">
        <w:rPr>
          <w:rStyle w:val="FontStyle12"/>
          <w:b w:val="0"/>
          <w:sz w:val="24"/>
          <w:szCs w:val="24"/>
        </w:rPr>
        <w:t>предоставления государственной услуги</w:t>
      </w:r>
      <w:r w:rsidR="00D34F3A" w:rsidRPr="00D711BD">
        <w:rPr>
          <w:szCs w:val="24"/>
        </w:rPr>
        <w:t>«Выдача органом опеки и попечительства разрешения на изменение имени и фамилии ребенка», утвержденныйп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D34F3A" w:rsidRPr="00D711BD">
        <w:rPr>
          <w:szCs w:val="24"/>
        </w:rPr>
        <w:t>от 28.12.2012 № 1</w:t>
      </w:r>
      <w:r w:rsidR="003D3556">
        <w:rPr>
          <w:szCs w:val="24"/>
        </w:rPr>
        <w:t>1</w:t>
      </w:r>
      <w:r w:rsidR="00D34F3A" w:rsidRPr="00D711BD">
        <w:rPr>
          <w:szCs w:val="24"/>
        </w:rPr>
        <w:t>5 «</w:t>
      </w:r>
      <w:r w:rsidR="00D34F3A" w:rsidRPr="00D711BD">
        <w:rPr>
          <w:rStyle w:val="FontStyle12"/>
          <w:b w:val="0"/>
          <w:sz w:val="24"/>
          <w:szCs w:val="24"/>
        </w:rPr>
        <w:t>Об утверждении административного регламента предоставления государственной услуги</w:t>
      </w:r>
      <w:r w:rsidR="00D34F3A" w:rsidRPr="00D711BD">
        <w:rPr>
          <w:szCs w:val="24"/>
        </w:rPr>
        <w:t>«Выдача органом опеки и попечительства разрешения на изменение имени и фамилии ребенка»</w:t>
      </w:r>
      <w:r w:rsidR="00D711BD">
        <w:rPr>
          <w:szCs w:val="24"/>
        </w:rPr>
        <w:t xml:space="preserve"> (далее – Регламент)</w:t>
      </w:r>
      <w:r w:rsidR="00D34F3A" w:rsidRPr="00D711BD">
        <w:rPr>
          <w:szCs w:val="24"/>
        </w:rPr>
        <w:t xml:space="preserve"> следующие изменения и дополнения:</w:t>
      </w:r>
    </w:p>
    <w:p w:rsidR="000A1943" w:rsidRPr="0066327E" w:rsidRDefault="009C38F6" w:rsidP="0066327E">
      <w:pPr>
        <w:spacing w:after="0" w:line="240" w:lineRule="auto"/>
        <w:ind w:firstLine="567"/>
        <w:jc w:val="both"/>
        <w:rPr>
          <w:szCs w:val="24"/>
        </w:rPr>
      </w:pPr>
      <w:r>
        <w:t xml:space="preserve">1.1. </w:t>
      </w:r>
      <w:proofErr w:type="gramStart"/>
      <w:r w:rsidR="0066327E">
        <w:t>В</w:t>
      </w:r>
      <w:r w:rsidR="00863832">
        <w:t xml:space="preserve"> </w:t>
      </w:r>
      <w:r w:rsidR="004C0954" w:rsidRPr="000A1943">
        <w:t>Регламент</w:t>
      </w:r>
      <w:r w:rsidR="000A1943" w:rsidRPr="000A1943">
        <w:t>е</w:t>
      </w:r>
      <w:r w:rsidR="0066327E">
        <w:t xml:space="preserve"> слова</w:t>
      </w:r>
      <w:r w:rsidR="00863832">
        <w:t xml:space="preserve"> </w:t>
      </w:r>
      <w:r w:rsidR="00841E67">
        <w:t>«</w:t>
      </w:r>
      <w:r w:rsidR="00841E67" w:rsidRPr="000A1943">
        <w:rPr>
          <w:bCs/>
        </w:rPr>
        <w:t>Требования к помещениям, в которых предоставляются государственные услуги, к залу ожидания, местам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 w:rsidRPr="000A1943">
        <w:t xml:space="preserve">«, в том числе к обеспечению доступности для </w:t>
      </w:r>
      <w:r w:rsidR="00841E67" w:rsidRPr="0066327E">
        <w:rPr>
          <w:rStyle w:val="a7"/>
          <w:i w:val="0"/>
          <w:iCs w:val="0"/>
        </w:rPr>
        <w:t>инвалидов</w:t>
      </w:r>
      <w:r w:rsidR="00841E67" w:rsidRPr="000A1943">
        <w:t xml:space="preserve"> указанных объектов     в соответствии с законодательством Российской Федерации о социальной защите </w:t>
      </w:r>
      <w:r w:rsidR="00841E67" w:rsidRPr="0066327E">
        <w:rPr>
          <w:rStyle w:val="a7"/>
          <w:i w:val="0"/>
          <w:iCs w:val="0"/>
        </w:rPr>
        <w:t>инвалидов</w:t>
      </w:r>
      <w:r w:rsidR="00841E67" w:rsidRPr="000A1943">
        <w:t>»</w:t>
      </w:r>
      <w:r w:rsidR="000A1943">
        <w:t>.</w:t>
      </w:r>
      <w:proofErr w:type="gramEnd"/>
    </w:p>
    <w:p w:rsidR="004C0954" w:rsidRDefault="004C0954" w:rsidP="004C0954">
      <w:pPr>
        <w:pStyle w:val="31"/>
        <w:tabs>
          <w:tab w:val="left" w:pos="851"/>
          <w:tab w:val="left" w:pos="10836"/>
        </w:tabs>
        <w:ind w:right="0" w:firstLine="567"/>
        <w:jc w:val="both"/>
      </w:pPr>
      <w:r w:rsidRPr="000A1943">
        <w:t>1.2.  Пункт 31 Регламента дополнить абзацем следующего содержания:</w:t>
      </w:r>
    </w:p>
    <w:p w:rsid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 «Об утверждении Правил организации деятельности многофункциональных центров предоставления государственных и муниципальных услуг», а также иным требованиям, предусмотренным действующим законодательством.</w:t>
      </w:r>
      <w:r>
        <w:rPr>
          <w:color w:val="000000"/>
        </w:rPr>
        <w:t>»</w:t>
      </w:r>
    </w:p>
    <w:p w:rsidR="009275D0" w:rsidRDefault="009275D0" w:rsidP="009275D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 w:rsidRPr="009275D0">
        <w:rPr>
          <w:szCs w:val="24"/>
        </w:rPr>
        <w:t>1.3. Регламент дополнить пунктами 31.1 – 31.8 следующего содержания:</w:t>
      </w:r>
    </w:p>
    <w:p w:rsidR="009275D0" w:rsidRPr="009275D0" w:rsidRDefault="009275D0" w:rsidP="009275D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>
        <w:rPr>
          <w:color w:val="000000"/>
          <w:szCs w:val="24"/>
        </w:rPr>
        <w:t xml:space="preserve">«31.1. </w:t>
      </w:r>
      <w:r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Pr="009275D0">
        <w:rPr>
          <w:rFonts w:ascii="Arial" w:hAnsi="Arial" w:cs="Arial"/>
          <w:color w:val="000000"/>
          <w:szCs w:val="24"/>
        </w:rPr>
        <w:br/>
      </w:r>
      <w:r w:rsidRPr="009275D0">
        <w:rPr>
          <w:color w:val="000000"/>
          <w:szCs w:val="24"/>
        </w:rPr>
        <w:t>(далее – здание), должен быть оборудован информационной табличкой (вывеской), содержащей информацию о наименовании и режиме работы органа опеки</w:t>
      </w:r>
      <w:r w:rsidR="00F513E2">
        <w:rPr>
          <w:color w:val="000000"/>
          <w:szCs w:val="24"/>
        </w:rPr>
        <w:t xml:space="preserve"> </w:t>
      </w:r>
      <w:r w:rsidRPr="009275D0">
        <w:rPr>
          <w:color w:val="000000"/>
          <w:szCs w:val="24"/>
        </w:rPr>
        <w:t xml:space="preserve">и попечительства, </w:t>
      </w:r>
      <w:r w:rsidRPr="009275D0">
        <w:rPr>
          <w:color w:val="000000"/>
          <w:szCs w:val="24"/>
        </w:rPr>
        <w:lastRenderedPageBreak/>
        <w:t>предоставляющего государственную услугу, а также тактильной схемой (табличкой), дублирующей данную информацию.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Должностные лица органа опеки и попечительства, предоставляющего государственную услугу,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31.2.</w:t>
      </w:r>
      <w:r w:rsidRPr="009275D0">
        <w:rPr>
          <w:color w:val="000000"/>
        </w:rPr>
        <w:t xml:space="preserve"> 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>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31.3</w:t>
      </w:r>
      <w:r w:rsidRPr="009275D0">
        <w:rPr>
          <w:color w:val="000000"/>
        </w:rPr>
        <w:t>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не должны иметь порогов, препятствующих движению инвалидов и иных маломобильных групп населения.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9275D0" w:rsidRPr="009275D0" w:rsidRDefault="009275D0" w:rsidP="009275D0">
      <w:pPr>
        <w:pStyle w:val="3"/>
        <w:spacing w:before="0" w:beforeAutospacing="0" w:after="0" w:afterAutospacing="0"/>
        <w:ind w:left="60" w:right="40" w:firstLine="507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случае, если помещения, в которых предоставляются государственные услуги, невозможно полностью приспособить с учетом потребностей маломобильных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31.4</w:t>
      </w:r>
      <w:r w:rsidRPr="009275D0">
        <w:rPr>
          <w:color w:val="000000"/>
        </w:rPr>
        <w:t>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 должна быть предусмотрена система (установка) оповещения людей о пожаре.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31.5</w:t>
      </w:r>
      <w:r w:rsidRPr="009275D0">
        <w:rPr>
          <w:color w:val="000000"/>
        </w:rPr>
        <w:t>. На путях движения инвалидов и иных маломобильных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№386н «Об утверждении формы документа, подтверждающего специальное обучение собаки-проводн</w:t>
      </w:r>
      <w:r w:rsidR="006B23EB">
        <w:rPr>
          <w:color w:val="000000"/>
        </w:rPr>
        <w:t>ика, и порядка его выдачи</w:t>
      </w:r>
      <w:r w:rsidR="00B31842">
        <w:rPr>
          <w:color w:val="000000"/>
        </w:rPr>
        <w:t>»</w:t>
      </w:r>
      <w:r w:rsidRPr="009275D0">
        <w:rPr>
          <w:color w:val="000000"/>
        </w:rPr>
        <w:t>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9275D0" w:rsidRPr="006B23EB" w:rsidRDefault="009275D0" w:rsidP="006B23EB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 xml:space="preserve"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</w:t>
      </w:r>
      <w:r w:rsidRPr="009275D0">
        <w:rPr>
          <w:color w:val="000000"/>
        </w:rPr>
        <w:lastRenderedPageBreak/>
        <w:t>местногосамоуправления,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заявителей.</w:t>
      </w:r>
      <w:r>
        <w:rPr>
          <w:color w:val="000000"/>
        </w:rPr>
        <w:t>»</w:t>
      </w:r>
      <w:r w:rsidR="0066327E">
        <w:rPr>
          <w:color w:val="000000"/>
        </w:rPr>
        <w:t>.</w:t>
      </w:r>
    </w:p>
    <w:p w:rsidR="009C38F6" w:rsidRDefault="009C38F6" w:rsidP="003C0F10">
      <w:pPr>
        <w:pStyle w:val="31"/>
        <w:tabs>
          <w:tab w:val="left" w:pos="851"/>
          <w:tab w:val="left" w:pos="10821"/>
        </w:tabs>
        <w:ind w:right="0" w:firstLine="567"/>
        <w:jc w:val="both"/>
      </w:pPr>
      <w:r>
        <w:tab/>
      </w:r>
      <w:r w:rsidR="0066327E">
        <w:t>2</w:t>
      </w:r>
      <w:r>
        <w:t xml:space="preserve">. Контроль за исполнением настоящего </w:t>
      </w:r>
      <w:r w:rsidR="003C0F10">
        <w:t>п</w:t>
      </w:r>
      <w:r>
        <w:t>остановления оставляю за собой.</w:t>
      </w:r>
    </w:p>
    <w:p w:rsidR="009B0D10" w:rsidRDefault="009C38F6" w:rsidP="003C0F10">
      <w:pPr>
        <w:pStyle w:val="31"/>
        <w:tabs>
          <w:tab w:val="left" w:pos="851"/>
          <w:tab w:val="left" w:pos="10821"/>
        </w:tabs>
        <w:ind w:right="0"/>
        <w:jc w:val="both"/>
      </w:pPr>
      <w:r>
        <w:tab/>
      </w:r>
      <w:r w:rsidR="0066327E">
        <w:t>3</w:t>
      </w:r>
      <w:r>
        <w:t xml:space="preserve">. Настоящее </w:t>
      </w:r>
      <w:r w:rsidR="003C0F10">
        <w:t>п</w:t>
      </w:r>
      <w:r>
        <w:t xml:space="preserve">остановление вступает в силу </w:t>
      </w:r>
      <w:r w:rsidR="00AF6CB3">
        <w:t xml:space="preserve">с момента </w:t>
      </w:r>
      <w:r>
        <w:t>его официального опубликования</w:t>
      </w:r>
      <w:r w:rsidR="0066327E">
        <w:t xml:space="preserve"> (обнародования)</w:t>
      </w:r>
      <w:r>
        <w:t>.</w:t>
      </w:r>
    </w:p>
    <w:p w:rsidR="00641485" w:rsidRDefault="00641485" w:rsidP="009B0D10">
      <w:pPr>
        <w:pStyle w:val="Style2"/>
        <w:widowControl/>
        <w:spacing w:before="110" w:after="200"/>
        <w:ind w:firstLine="0"/>
      </w:pPr>
    </w:p>
    <w:p w:rsidR="0045522B" w:rsidRDefault="00251DDA" w:rsidP="00F904A7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A24FDE">
        <w:t xml:space="preserve">И.А. </w:t>
      </w:r>
      <w:proofErr w:type="spellStart"/>
      <w:r w:rsidR="00A24FDE">
        <w:t>Климачева</w:t>
      </w:r>
      <w:proofErr w:type="spellEnd"/>
    </w:p>
    <w:sectPr w:rsidR="0045522B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4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A1943"/>
    <w:rsid w:val="000A3762"/>
    <w:rsid w:val="000B0298"/>
    <w:rsid w:val="000B7AD0"/>
    <w:rsid w:val="000D7C38"/>
    <w:rsid w:val="000F14E4"/>
    <w:rsid w:val="00111B68"/>
    <w:rsid w:val="00117DF5"/>
    <w:rsid w:val="001204C1"/>
    <w:rsid w:val="00121E84"/>
    <w:rsid w:val="00122F29"/>
    <w:rsid w:val="0012546F"/>
    <w:rsid w:val="00130EE6"/>
    <w:rsid w:val="001320F7"/>
    <w:rsid w:val="00143F02"/>
    <w:rsid w:val="00154E32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7840"/>
    <w:rsid w:val="006B1184"/>
    <w:rsid w:val="006B2096"/>
    <w:rsid w:val="006B23EB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31842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4E35"/>
    <w:rsid w:val="00D31BCD"/>
    <w:rsid w:val="00D34F3A"/>
    <w:rsid w:val="00D34FC9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3C0B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904A7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2020-06-04T09:45:00Z</cp:lastPrinted>
  <dcterms:created xsi:type="dcterms:W3CDTF">2020-06-08T07:25:00Z</dcterms:created>
  <dcterms:modified xsi:type="dcterms:W3CDTF">2020-06-08T07:25:00Z</dcterms:modified>
</cp:coreProperties>
</file>