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22D92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9F543A" w:rsidRDefault="00336EF6" w:rsidP="00C0563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26.06.2020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22D92" w:rsidRPr="009F543A" w:rsidRDefault="00C05635" w:rsidP="00336EF6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336EF6">
              <w:rPr>
                <w:szCs w:val="24"/>
                <w:u w:val="single"/>
              </w:rPr>
              <w:t>56</w:t>
            </w:r>
          </w:p>
        </w:tc>
      </w:tr>
    </w:tbl>
    <w:p w:rsidR="00D77142" w:rsidRPr="00D77142" w:rsidRDefault="00D77142" w:rsidP="00D77142">
      <w:pPr>
        <w:shd w:val="clear" w:color="auto" w:fill="FFFFFF"/>
        <w:spacing w:after="0" w:line="360" w:lineRule="auto"/>
        <w:jc w:val="center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b/>
          <w:szCs w:val="24"/>
          <w:lang w:eastAsia="ru-RU"/>
        </w:rPr>
        <w:t>«Об утверждении Порядка формирования и ведения реестра муниципальных услуг»</w:t>
      </w:r>
    </w:p>
    <w:p w:rsidR="00D77142" w:rsidRPr="00D77142" w:rsidRDefault="00D77142" w:rsidP="00D77142">
      <w:pPr>
        <w:shd w:val="clear" w:color="auto" w:fill="FFFFFF"/>
        <w:spacing w:after="0" w:line="360" w:lineRule="auto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D77142">
      <w:pPr>
        <w:shd w:val="clear" w:color="auto" w:fill="FFFFFF"/>
        <w:spacing w:after="0" w:line="240" w:lineRule="auto"/>
        <w:ind w:left="57" w:firstLine="510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В соответствии с частью 7 стат</w:t>
      </w:r>
      <w:r>
        <w:rPr>
          <w:rFonts w:eastAsia="Times New Roman"/>
          <w:color w:val="000000"/>
          <w:szCs w:val="24"/>
          <w:lang w:eastAsia="ru-RU"/>
        </w:rPr>
        <w:t>ьи 11 Федерального закона от 27.09.</w:t>
      </w:r>
      <w:r w:rsidRPr="00D77142">
        <w:rPr>
          <w:rFonts w:eastAsia="Times New Roman"/>
          <w:color w:val="000000"/>
          <w:szCs w:val="24"/>
          <w:lang w:eastAsia="ru-RU"/>
        </w:rPr>
        <w:t>2010 № 210-ФЗ «Об организации предоставления государс</w:t>
      </w:r>
      <w:r>
        <w:rPr>
          <w:rFonts w:eastAsia="Times New Roman"/>
          <w:color w:val="000000"/>
          <w:szCs w:val="24"/>
          <w:lang w:eastAsia="ru-RU"/>
        </w:rPr>
        <w:t>твенных и муниципальных услуг», Уставом В</w:t>
      </w:r>
      <w:r w:rsidRPr="00D77142">
        <w:rPr>
          <w:rFonts w:eastAsia="Times New Roman"/>
          <w:color w:val="000000"/>
          <w:szCs w:val="24"/>
          <w:lang w:eastAsia="ru-RU"/>
        </w:rPr>
        <w:t xml:space="preserve">нутригородского </w:t>
      </w:r>
      <w:r>
        <w:rPr>
          <w:rFonts w:eastAsia="Times New Roman"/>
          <w:color w:val="000000"/>
          <w:szCs w:val="24"/>
          <w:lang w:eastAsia="ru-RU"/>
        </w:rPr>
        <w:t>м</w:t>
      </w:r>
      <w:r w:rsidRPr="00D77142">
        <w:rPr>
          <w:rFonts w:eastAsia="Times New Roman"/>
          <w:color w:val="000000"/>
          <w:szCs w:val="24"/>
          <w:lang w:eastAsia="ru-RU"/>
        </w:rPr>
        <w:t xml:space="preserve">униципального образования Санкт-Петербурга </w:t>
      </w:r>
      <w:r>
        <w:rPr>
          <w:rFonts w:eastAsia="Times New Roman"/>
          <w:color w:val="000000"/>
          <w:szCs w:val="24"/>
          <w:lang w:eastAsia="ru-RU"/>
        </w:rPr>
        <w:t>поселок Стрельна</w:t>
      </w:r>
    </w:p>
    <w:p w:rsidR="00D77142" w:rsidRPr="00D77142" w:rsidRDefault="00D77142" w:rsidP="00D77142">
      <w:pPr>
        <w:shd w:val="clear" w:color="auto" w:fill="FFFFFF"/>
        <w:spacing w:after="0" w:line="240" w:lineRule="auto"/>
        <w:ind w:left="57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E13056" w:rsidRDefault="00D77142" w:rsidP="00D7714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13056">
        <w:rPr>
          <w:rStyle w:val="FontStyle13"/>
          <w:sz w:val="24"/>
          <w:szCs w:val="24"/>
        </w:rPr>
        <w:t>ПОСТАНОВЛЯЮ:</w:t>
      </w:r>
    </w:p>
    <w:p w:rsidR="00D77142" w:rsidRPr="00D77142" w:rsidRDefault="00D77142" w:rsidP="00D77142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D77142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</w:t>
      </w:r>
      <w:r w:rsidRPr="00D77142">
        <w:rPr>
          <w:rFonts w:eastAsia="Times New Roman"/>
          <w:color w:val="000000"/>
          <w:szCs w:val="24"/>
          <w:lang w:eastAsia="ru-RU"/>
        </w:rPr>
        <w:t xml:space="preserve">1. Утвердить Порядок формирования и ведения реестра муниципальных услуг согласно </w:t>
      </w:r>
      <w:r>
        <w:rPr>
          <w:rFonts w:eastAsia="Times New Roman"/>
          <w:color w:val="000000"/>
          <w:szCs w:val="24"/>
          <w:lang w:eastAsia="ru-RU"/>
        </w:rPr>
        <w:t>п</w:t>
      </w:r>
      <w:r w:rsidRPr="00D77142">
        <w:rPr>
          <w:rFonts w:eastAsia="Times New Roman"/>
          <w:color w:val="000000"/>
          <w:szCs w:val="24"/>
          <w:lang w:eastAsia="ru-RU"/>
        </w:rPr>
        <w:t xml:space="preserve">риложению </w:t>
      </w:r>
      <w:r w:rsidR="00526DD5">
        <w:rPr>
          <w:rFonts w:eastAsia="Times New Roman"/>
          <w:color w:val="000000"/>
          <w:szCs w:val="24"/>
          <w:lang w:eastAsia="ru-RU"/>
        </w:rPr>
        <w:t xml:space="preserve">1 </w:t>
      </w:r>
      <w:r w:rsidRPr="00D77142">
        <w:rPr>
          <w:rFonts w:eastAsia="Times New Roman"/>
          <w:color w:val="000000"/>
          <w:szCs w:val="24"/>
          <w:lang w:eastAsia="ru-RU"/>
        </w:rPr>
        <w:t xml:space="preserve">к настоящему </w:t>
      </w:r>
      <w:r>
        <w:rPr>
          <w:rFonts w:eastAsia="Times New Roman"/>
          <w:color w:val="000000"/>
          <w:szCs w:val="24"/>
          <w:lang w:eastAsia="ru-RU"/>
        </w:rPr>
        <w:t>п</w:t>
      </w:r>
      <w:r w:rsidRPr="00D77142">
        <w:rPr>
          <w:rFonts w:eastAsia="Times New Roman"/>
          <w:color w:val="000000"/>
          <w:szCs w:val="24"/>
          <w:lang w:eastAsia="ru-RU"/>
        </w:rPr>
        <w:t>остановлению.</w:t>
      </w:r>
    </w:p>
    <w:p w:rsidR="00D77142" w:rsidRPr="00CF7129" w:rsidRDefault="00D77142" w:rsidP="00D77142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</w:t>
      </w:r>
      <w:r w:rsidRPr="00CF7129">
        <w:rPr>
          <w:rFonts w:eastAsia="Times New Roman"/>
          <w:szCs w:val="24"/>
          <w:lang w:eastAsia="ru-RU"/>
        </w:rPr>
        <w:t>. Настоящее постановление вступает в силу с момента его официального опубликования (обнародования).</w:t>
      </w:r>
    </w:p>
    <w:p w:rsidR="00D77142" w:rsidRPr="00CF7129" w:rsidRDefault="00D77142" w:rsidP="00D77142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</w:t>
      </w:r>
      <w:r w:rsidRPr="00CF7129">
        <w:rPr>
          <w:rFonts w:eastAsia="Times New Roman"/>
          <w:szCs w:val="24"/>
          <w:lang w:eastAsia="ru-RU"/>
        </w:rPr>
        <w:t xml:space="preserve">. </w:t>
      </w:r>
      <w:proofErr w:type="gramStart"/>
      <w:r w:rsidRPr="00CF7129">
        <w:rPr>
          <w:rFonts w:eastAsia="Times New Roman"/>
          <w:szCs w:val="24"/>
          <w:lang w:eastAsia="ru-RU"/>
        </w:rPr>
        <w:t>Контроль за</w:t>
      </w:r>
      <w:proofErr w:type="gramEnd"/>
      <w:r w:rsidRPr="00CF7129"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D77142" w:rsidRPr="00CF7129" w:rsidRDefault="00D77142" w:rsidP="00D77142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> </w:t>
      </w:r>
    </w:p>
    <w:p w:rsidR="00D77142" w:rsidRPr="00CF7129" w:rsidRDefault="00D77142" w:rsidP="00D77142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b/>
          <w:bCs/>
          <w:color w:val="2B2B2B"/>
          <w:szCs w:val="24"/>
          <w:lang w:eastAsia="ru-RU"/>
        </w:rPr>
        <w:t> </w:t>
      </w:r>
    </w:p>
    <w:p w:rsidR="00D77142" w:rsidRPr="00CF7129" w:rsidRDefault="00D77142" w:rsidP="00D77142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D77142" w:rsidRPr="00CF7129" w:rsidRDefault="00D77142" w:rsidP="00D77142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D77142" w:rsidRPr="00E13056" w:rsidRDefault="00D77142" w:rsidP="00D7714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3056">
        <w:rPr>
          <w:rFonts w:eastAsia="Times New Roman"/>
          <w:bCs/>
          <w:szCs w:val="24"/>
          <w:lang w:eastAsia="ru-RU"/>
        </w:rPr>
        <w:t>Глава местной администрации                           </w:t>
      </w:r>
      <w:r>
        <w:rPr>
          <w:rFonts w:eastAsia="Times New Roman"/>
          <w:bCs/>
          <w:szCs w:val="24"/>
          <w:lang w:eastAsia="ru-RU"/>
        </w:rPr>
        <w:t xml:space="preserve">                      </w:t>
      </w:r>
      <w:r>
        <w:rPr>
          <w:rFonts w:eastAsia="Times New Roman"/>
          <w:szCs w:val="24"/>
          <w:lang w:eastAsia="ru-RU"/>
        </w:rPr>
        <w:t xml:space="preserve"> И.А. </w:t>
      </w:r>
      <w:proofErr w:type="spellStart"/>
      <w:r>
        <w:rPr>
          <w:rFonts w:eastAsia="Times New Roman"/>
          <w:szCs w:val="24"/>
          <w:lang w:eastAsia="ru-RU"/>
        </w:rPr>
        <w:t>Климачева</w:t>
      </w:r>
      <w:proofErr w:type="spellEnd"/>
      <w:r w:rsidRPr="00E13056">
        <w:rPr>
          <w:rFonts w:eastAsia="Times New Roman"/>
          <w:szCs w:val="24"/>
          <w:lang w:eastAsia="ru-RU"/>
        </w:rPr>
        <w:t xml:space="preserve">                      </w:t>
      </w:r>
    </w:p>
    <w:p w:rsidR="00D77142" w:rsidRDefault="00D77142" w:rsidP="00D77142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D77142" w:rsidRPr="00D77142" w:rsidRDefault="00D77142" w:rsidP="00D77142">
      <w:pPr>
        <w:shd w:val="clear" w:color="auto" w:fill="FFFFFF"/>
        <w:spacing w:after="0" w:line="360" w:lineRule="auto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D77142">
      <w:pPr>
        <w:shd w:val="clear" w:color="auto" w:fill="FFFFFF"/>
        <w:spacing w:after="0" w:line="360" w:lineRule="auto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D77142">
      <w:pPr>
        <w:shd w:val="clear" w:color="auto" w:fill="FFFFFF"/>
        <w:spacing w:after="0" w:line="360" w:lineRule="auto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D77142">
      <w:pPr>
        <w:spacing w:before="100" w:beforeAutospacing="1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szCs w:val="24"/>
          <w:lang w:eastAsia="ru-RU"/>
        </w:rPr>
        <w:br w:type="page"/>
      </w:r>
    </w:p>
    <w:p w:rsidR="00D77142" w:rsidRPr="00905E31" w:rsidRDefault="00D77142" w:rsidP="00D77142">
      <w:pPr>
        <w:ind w:left="4395"/>
        <w:rPr>
          <w:bCs/>
          <w:szCs w:val="24"/>
        </w:rPr>
      </w:pPr>
      <w:r w:rsidRPr="00905E31">
        <w:rPr>
          <w:bCs/>
          <w:szCs w:val="24"/>
        </w:rPr>
        <w:lastRenderedPageBreak/>
        <w:t>Приложение 1</w:t>
      </w:r>
    </w:p>
    <w:p w:rsidR="00D77142" w:rsidRPr="00905E31" w:rsidRDefault="00D77142" w:rsidP="00D77142">
      <w:pPr>
        <w:ind w:left="4395"/>
        <w:rPr>
          <w:bCs/>
          <w:szCs w:val="24"/>
        </w:rPr>
      </w:pPr>
      <w:r w:rsidRPr="00905E31">
        <w:rPr>
          <w:bCs/>
          <w:szCs w:val="24"/>
        </w:rPr>
        <w:t>к постановлению Местной администрации Муниципального образования поселок Стрельна</w:t>
      </w:r>
    </w:p>
    <w:p w:rsidR="00D77142" w:rsidRPr="00905E31" w:rsidRDefault="00D77142" w:rsidP="00D77142">
      <w:pPr>
        <w:ind w:left="4395"/>
        <w:rPr>
          <w:bCs/>
          <w:szCs w:val="24"/>
        </w:rPr>
      </w:pPr>
      <w:r w:rsidRPr="00905E31">
        <w:rPr>
          <w:bCs/>
          <w:szCs w:val="24"/>
        </w:rPr>
        <w:t xml:space="preserve"> от </w:t>
      </w:r>
      <w:r>
        <w:rPr>
          <w:bCs/>
          <w:szCs w:val="24"/>
        </w:rPr>
        <w:t>_____ № _______</w:t>
      </w:r>
    </w:p>
    <w:p w:rsidR="00D77142" w:rsidRPr="00D77142" w:rsidRDefault="00D77142" w:rsidP="00D77142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D77142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D77142">
      <w:pPr>
        <w:shd w:val="clear" w:color="auto" w:fill="FFFFFF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26DD5">
        <w:rPr>
          <w:rFonts w:eastAsia="Times New Roman"/>
          <w:b/>
          <w:color w:val="000000"/>
          <w:szCs w:val="24"/>
          <w:lang w:eastAsia="ru-RU"/>
        </w:rPr>
        <w:t>Порядок формирования и ведения реестра муниципальных услуг</w:t>
      </w:r>
    </w:p>
    <w:p w:rsidR="00D77142" w:rsidRPr="00D77142" w:rsidRDefault="00D77142" w:rsidP="00D77142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526DD5">
      <w:pPr>
        <w:shd w:val="clear" w:color="auto" w:fill="FFFFFF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77142">
        <w:rPr>
          <w:rFonts w:eastAsia="Times New Roman"/>
          <w:b/>
          <w:color w:val="000000"/>
          <w:szCs w:val="24"/>
          <w:lang w:eastAsia="ru-RU"/>
        </w:rPr>
        <w:t>1. Общие положения</w:t>
      </w:r>
    </w:p>
    <w:p w:rsidR="00D77142" w:rsidRPr="00D77142" w:rsidRDefault="00D77142" w:rsidP="00D77142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1.1. Настоящий Порядок устанавливает требования к формированию и ведению реестра муниципальных услуг (далее – Реестр).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1.2. Реестр ведется в электронном виде.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 xml:space="preserve">1.3. Реестр содержит сведения о муниципальных услугах, предоставляемых </w:t>
      </w:r>
      <w:r w:rsidR="00526DD5">
        <w:rPr>
          <w:rFonts w:eastAsia="Times New Roman"/>
          <w:color w:val="000000"/>
          <w:szCs w:val="24"/>
          <w:lang w:eastAsia="ru-RU"/>
        </w:rPr>
        <w:t>Внутригородским м</w:t>
      </w:r>
      <w:r w:rsidRPr="00D77142">
        <w:rPr>
          <w:rFonts w:eastAsia="Times New Roman"/>
          <w:color w:val="000000"/>
          <w:szCs w:val="24"/>
          <w:lang w:eastAsia="ru-RU"/>
        </w:rPr>
        <w:t xml:space="preserve">униципальным образованием </w:t>
      </w:r>
      <w:r w:rsidR="00526DD5">
        <w:rPr>
          <w:rFonts w:eastAsia="Times New Roman"/>
          <w:color w:val="000000"/>
          <w:szCs w:val="24"/>
          <w:lang w:eastAsia="ru-RU"/>
        </w:rPr>
        <w:t>Санкт-Петербурга поселок Стрельна</w:t>
      </w:r>
      <w:r w:rsidRPr="00D77142">
        <w:rPr>
          <w:rFonts w:eastAsia="Times New Roman"/>
          <w:color w:val="000000"/>
          <w:szCs w:val="24"/>
          <w:lang w:eastAsia="ru-RU"/>
        </w:rPr>
        <w:t>, в соответствии с Приложением к настоящему Порядку.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 xml:space="preserve">1.4. Формирование и ведение Реестра обеспечивает специалист  </w:t>
      </w:r>
      <w:r w:rsidR="00526DD5">
        <w:rPr>
          <w:rFonts w:eastAsia="Times New Roman"/>
          <w:color w:val="000000"/>
          <w:szCs w:val="24"/>
          <w:lang w:eastAsia="ru-RU"/>
        </w:rPr>
        <w:t>М</w:t>
      </w:r>
      <w:r w:rsidRPr="00D77142">
        <w:rPr>
          <w:rFonts w:eastAsia="Times New Roman"/>
          <w:color w:val="000000"/>
          <w:szCs w:val="24"/>
          <w:lang w:eastAsia="ru-RU"/>
        </w:rPr>
        <w:t xml:space="preserve">естной администрации Муниципального образования </w:t>
      </w:r>
      <w:r w:rsidR="00526DD5">
        <w:rPr>
          <w:rFonts w:eastAsia="Times New Roman"/>
          <w:color w:val="000000"/>
          <w:szCs w:val="24"/>
          <w:lang w:eastAsia="ru-RU"/>
        </w:rPr>
        <w:t xml:space="preserve">поселок Стрельна </w:t>
      </w:r>
      <w:r w:rsidRPr="00D77142">
        <w:rPr>
          <w:rFonts w:eastAsia="Times New Roman"/>
          <w:color w:val="000000"/>
          <w:szCs w:val="24"/>
          <w:lang w:eastAsia="ru-RU"/>
        </w:rPr>
        <w:t xml:space="preserve"> на основании распоряжения местной администрации</w:t>
      </w:r>
      <w:r w:rsidR="00526DD5">
        <w:rPr>
          <w:rFonts w:eastAsia="Times New Roman"/>
          <w:color w:val="000000"/>
          <w:szCs w:val="24"/>
          <w:lang w:eastAsia="ru-RU"/>
        </w:rPr>
        <w:t xml:space="preserve"> (далее </w:t>
      </w:r>
      <w:proofErr w:type="gramStart"/>
      <w:r w:rsidR="00526DD5">
        <w:rPr>
          <w:rFonts w:eastAsia="Times New Roman"/>
          <w:color w:val="000000"/>
          <w:szCs w:val="24"/>
          <w:lang w:eastAsia="ru-RU"/>
        </w:rPr>
        <w:t>–с</w:t>
      </w:r>
      <w:proofErr w:type="gramEnd"/>
      <w:r w:rsidR="00526DD5">
        <w:rPr>
          <w:rFonts w:eastAsia="Times New Roman"/>
          <w:color w:val="000000"/>
          <w:szCs w:val="24"/>
          <w:lang w:eastAsia="ru-RU"/>
        </w:rPr>
        <w:t>пециалист)</w:t>
      </w:r>
      <w:r w:rsidRPr="00D77142">
        <w:rPr>
          <w:rFonts w:eastAsia="Times New Roman"/>
          <w:color w:val="000000"/>
          <w:szCs w:val="24"/>
          <w:lang w:eastAsia="ru-RU"/>
        </w:rPr>
        <w:t>.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1.5. Специалист выполняет следующие функции: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- определяет функциональные требования к программно-техническим средствам формирования и ведения Реестра;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- обеспечивает защиту информации, размещаемой в Реестре, от несанкционированного изменения;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- организует регламентированный доступ ответственных лиц к Реестру для предоставления и размещения сведений о муниципальных услугах и обеспечивает их технической поддержкой;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- осуществляет фиксирование и хранение информации об истории изменений сведений о муниципальных услугах, обеспечивает создание и хранение архивных копий Реестра;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- обеспечивает фиксирование и осуществляет хранение сведений о фактах доступа к Реестру, а также об ответственных лицах, осуществивших предоставление и размещение сведений о муниципальных услугах в Реестр.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2. Формирование и ведение Реестра 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2.1. Процедура формирования и ведения Реестра осуществляется путем размещения сведений о муниципальных услугах на официальном сайте (далее – сведения о муниципальных услугах).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 xml:space="preserve">2.2. </w:t>
      </w:r>
      <w:proofErr w:type="gramStart"/>
      <w:r w:rsidRPr="00D77142">
        <w:rPr>
          <w:rFonts w:eastAsia="Times New Roman"/>
          <w:color w:val="000000"/>
          <w:szCs w:val="24"/>
          <w:lang w:eastAsia="ru-RU"/>
        </w:rPr>
        <w:t>Размещение сведений о муниципальных услугах производится  в каждом случае установления и (или) изменения сведений, определенных в приложении к настоящему Порядку, в срок, не превышающий 10 рабочих дней  со дня вступления в силу муниципальных нормативных правовых актов, регулирующих предоставление муниципальной услуги, изменяющих условия предоставления муниципальной услуги, сведения о которой подлежат включению или включены в Реестр.</w:t>
      </w:r>
      <w:proofErr w:type="gramEnd"/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2.3. Сведения о муниципальных услугах, до их размещения на официальном сайте, подлежат проверке на актуальность, полноту, достоверность и соответствие нормативным правовым актам, регулирующим предоставление муниципальной услуги.</w:t>
      </w:r>
    </w:p>
    <w:p w:rsidR="005C34C4" w:rsidRDefault="005C34C4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Если по ре</w:t>
      </w:r>
      <w:r w:rsidR="00317CAE">
        <w:rPr>
          <w:rFonts w:eastAsia="Times New Roman"/>
          <w:color w:val="000000"/>
          <w:szCs w:val="24"/>
          <w:lang w:eastAsia="ru-RU"/>
        </w:rPr>
        <w:t>зультатам проверки сведений о муниципальных услугах выявлены нарушения, то такие сведения не размещаются, и информация о допущенных нарушениях с предложением об их устранении и повторном предоставлении сведений о муниципальных услугах доводится до сведения исполнителя. Повторное предоставление сведений о муниципальных услугах осуществляется не позднее трех дней со дня уведомления о допущенных нарушениях.</w:t>
      </w:r>
    </w:p>
    <w:p w:rsidR="00D77142" w:rsidRPr="00D77142" w:rsidRDefault="005C34C4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2.4. </w:t>
      </w:r>
      <w:r w:rsidR="00D77142" w:rsidRPr="00D77142">
        <w:rPr>
          <w:rFonts w:eastAsia="Times New Roman"/>
          <w:color w:val="000000"/>
          <w:szCs w:val="24"/>
          <w:lang w:eastAsia="ru-RU"/>
        </w:rPr>
        <w:t xml:space="preserve"> Сведения о муниципальных услугах исключаются из Реестра на следующих основаниях: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- вступление в силу федеральных законов, законов Санкт-Петербурга, которыми упразднено предоставление муниципальной услуги;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lastRenderedPageBreak/>
        <w:t>- несоответствие сведений об услугах, размещенных в Реестре, требованиям настоящего Порядка при условии, что это несоответствие не может быть устранено путем внесения изменений в такие сведения.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526DD5" w:rsidRDefault="00526DD5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526DD5" w:rsidRDefault="00526DD5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Приложение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 xml:space="preserve">к Порядку формирования и ведения  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реестра муниципальных услуг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b/>
          <w:bCs/>
          <w:color w:val="000000"/>
          <w:szCs w:val="24"/>
          <w:lang w:eastAsia="ru-RU"/>
        </w:rPr>
        <w:t>Перечень сведений  о муниципальной услуге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b/>
          <w:bCs/>
          <w:color w:val="000000"/>
          <w:szCs w:val="24"/>
          <w:lang w:eastAsia="ru-RU"/>
        </w:rPr>
        <w:t>для размещения в реестре муниципальных услуг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color w:val="000000"/>
          <w:szCs w:val="24"/>
          <w:lang w:eastAsia="ru-RU"/>
        </w:rPr>
        <w:t> </w:t>
      </w:r>
    </w:p>
    <w:p w:rsidR="00D77142" w:rsidRPr="00D77142" w:rsidRDefault="00D77142" w:rsidP="00526DD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szCs w:val="24"/>
          <w:lang w:eastAsia="ru-RU"/>
        </w:rPr>
        <w:t>Наименование муниципальной услуги.</w:t>
      </w:r>
    </w:p>
    <w:p w:rsidR="00D77142" w:rsidRPr="00D77142" w:rsidRDefault="00D77142" w:rsidP="00526DD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szCs w:val="24"/>
          <w:lang w:eastAsia="ru-RU"/>
        </w:rPr>
        <w:t>Наименование органа местного самоуправления, предоставляющего  муниципальную услугу.</w:t>
      </w:r>
    </w:p>
    <w:p w:rsidR="00D77142" w:rsidRPr="00D77142" w:rsidRDefault="00D77142" w:rsidP="00526DD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szCs w:val="24"/>
          <w:lang w:eastAsia="ru-RU"/>
        </w:rPr>
        <w:t>Место предоставления муниципальной услуги (адрес).</w:t>
      </w:r>
    </w:p>
    <w:p w:rsidR="00D77142" w:rsidRPr="00D77142" w:rsidRDefault="00D77142" w:rsidP="00526DD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szCs w:val="24"/>
          <w:lang w:eastAsia="ru-RU"/>
        </w:rPr>
        <w:t>Перечень нормативных правовых актов, устанавливающих основания для предоставления муниципальной услуги, с указанием их реквизитов (дата, номер и название).</w:t>
      </w:r>
    </w:p>
    <w:p w:rsidR="00D77142" w:rsidRPr="00D77142" w:rsidRDefault="00D77142" w:rsidP="00526DD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szCs w:val="24"/>
          <w:lang w:eastAsia="ru-RU"/>
        </w:rPr>
        <w:t>Наименование административного регламента с указанием реквизитов утвердившего его нормативного правового акта и источников его официального опубликования, а также сведения о дате вступления в силу административного регламента, если регламент не утвержден, размещается только его наименование.</w:t>
      </w:r>
    </w:p>
    <w:p w:rsidR="00421995" w:rsidRDefault="00D77142" w:rsidP="0042199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szCs w:val="24"/>
          <w:lang w:eastAsia="ru-RU"/>
        </w:rPr>
        <w:t>Ссылка на текст административного регламента либо проекта административного регламента, размещенного в сети Интернет.</w:t>
      </w:r>
    </w:p>
    <w:p w:rsidR="00421995" w:rsidRDefault="00421995" w:rsidP="0042199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E91E8D">
        <w:t>Описание результата предоставления муниципальной услуги;</w:t>
      </w:r>
    </w:p>
    <w:p w:rsidR="00421995" w:rsidRPr="00421995" w:rsidRDefault="00421995" w:rsidP="0042199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E91E8D">
        <w:t>Категория заявителей, которым предоставляется муниципальная услуга;</w:t>
      </w:r>
    </w:p>
    <w:p w:rsidR="00421995" w:rsidRDefault="00421995" w:rsidP="0042199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>
        <w:t xml:space="preserve"> Сведения о местах информирования о порядке предоставления муниципальной услуги;</w:t>
      </w:r>
    </w:p>
    <w:p w:rsidR="00421995" w:rsidRDefault="00421995" w:rsidP="0042199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>
        <w:t>Срок предоставления муниципальной услуги;</w:t>
      </w:r>
    </w:p>
    <w:p w:rsidR="00421995" w:rsidRPr="00421995" w:rsidRDefault="00421995" w:rsidP="0042199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E91E8D">
        <w:t>Сведения о документах, подлежащих представлению заявителем</w:t>
      </w:r>
      <w:r>
        <w:t xml:space="preserve"> для </w:t>
      </w:r>
      <w:r w:rsidRPr="00E91E8D">
        <w:t>получения муниципальной услуги;</w:t>
      </w:r>
    </w:p>
    <w:p w:rsidR="00421995" w:rsidRDefault="00421995" w:rsidP="0042199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E91E8D">
        <w:t>Формы запросов (при возможности также в электронной форме) за предоставлением муниципальной услуги с образцами их заполнения;</w:t>
      </w:r>
    </w:p>
    <w:p w:rsidR="00421995" w:rsidRDefault="00421995" w:rsidP="0042199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>
        <w:t xml:space="preserve">Сведения о </w:t>
      </w:r>
      <w:proofErr w:type="spellStart"/>
      <w:r w:rsidRPr="00E91E8D">
        <w:t>возмездности</w:t>
      </w:r>
      <w:proofErr w:type="spellEnd"/>
      <w:r w:rsidRPr="00E91E8D">
        <w:tab/>
        <w:t>(</w:t>
      </w:r>
      <w:r>
        <w:t>безвозмездности)</w:t>
      </w:r>
      <w:r>
        <w:tab/>
        <w:t xml:space="preserve">предоставления </w:t>
      </w:r>
      <w:r w:rsidRPr="00E91E8D">
        <w:t>муниципальной услуги, нормативных правовых основаниях и размерах платы, взимаемой с заявителя, если муниципальная услуга предоставляется на возмездной основе, методиках расчета платы за предоставление муниципальной услуги с указанием муниципального нормативного правового акта, которым она утверждена;</w:t>
      </w:r>
    </w:p>
    <w:p w:rsidR="00421995" w:rsidRDefault="00421995" w:rsidP="0042199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E91E8D">
        <w:t>Информация об административных процедурах, подлежащих выполнению в муниципалитете при предоставлении муниципальной услуги, в том числе информация о промежуточных и окончательных сроках таких административных процедур;</w:t>
      </w:r>
    </w:p>
    <w:p w:rsidR="00421995" w:rsidRPr="00421995" w:rsidRDefault="00421995" w:rsidP="0042199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E91E8D">
        <w:t>Сведения о порядке обжалования решений и действий (бездействия) органа местного самоуправления, а также должностных лиц и муниципальных служащих при предоставлении муниципальной услуги и информация о должностных лицах, уполномоченных на рассмотрение жалоб, их контактные данные.</w:t>
      </w:r>
    </w:p>
    <w:p w:rsidR="00D77142" w:rsidRPr="00336EF6" w:rsidRDefault="00D77142" w:rsidP="00336EF6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336EF6">
        <w:rPr>
          <w:rFonts w:eastAsia="Times New Roman"/>
          <w:szCs w:val="24"/>
          <w:lang w:eastAsia="ru-RU"/>
        </w:rPr>
        <w:t>Срок предоставления муниципальной услуги.</w:t>
      </w:r>
    </w:p>
    <w:p w:rsidR="00D77142" w:rsidRPr="00D77142" w:rsidRDefault="00D77142" w:rsidP="00526DD5">
      <w:pPr>
        <w:numPr>
          <w:ilvl w:val="0"/>
          <w:numId w:val="12"/>
        </w:numPr>
        <w:shd w:val="clear" w:color="auto" w:fill="FFFFFF"/>
        <w:spacing w:after="0" w:line="240" w:lineRule="auto"/>
        <w:ind w:left="640"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szCs w:val="24"/>
          <w:lang w:eastAsia="ru-RU"/>
        </w:rPr>
        <w:t xml:space="preserve">Сведения о </w:t>
      </w:r>
      <w:proofErr w:type="spellStart"/>
      <w:r w:rsidRPr="00D77142">
        <w:rPr>
          <w:rFonts w:eastAsia="Times New Roman"/>
          <w:szCs w:val="24"/>
          <w:lang w:eastAsia="ru-RU"/>
        </w:rPr>
        <w:t>возмездности</w:t>
      </w:r>
      <w:proofErr w:type="spellEnd"/>
      <w:r w:rsidRPr="00D77142">
        <w:rPr>
          <w:rFonts w:eastAsia="Times New Roman"/>
          <w:szCs w:val="24"/>
          <w:lang w:eastAsia="ru-RU"/>
        </w:rPr>
        <w:t xml:space="preserve"> (безвозмездности) предоставления муниципальной услуги, нормативных правовых основаниях и размерах платы, взимаемой  с заявителя, если муниципальная услуга предоставляется на возмездной основе, методиках расчета платы за предоставление муниципальной услуги с указанием муниципального нормативного правового акта, которым она утверждена.</w:t>
      </w:r>
    </w:p>
    <w:p w:rsidR="00D77142" w:rsidRPr="00D77142" w:rsidRDefault="00D77142" w:rsidP="00526DD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77142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A22D92" w:rsidRPr="00A22D92" w:rsidRDefault="00A22D92" w:rsidP="00A22D92">
      <w:pPr>
        <w:wordWrap w:val="0"/>
        <w:spacing w:after="0" w:line="240" w:lineRule="auto"/>
        <w:ind w:firstLine="567"/>
        <w:jc w:val="center"/>
      </w:pP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F7129" w:rsidRPr="00CF7129" w:rsidRDefault="00CF7129" w:rsidP="00CF7129">
      <w:pPr>
        <w:spacing w:after="0" w:line="240" w:lineRule="auto"/>
        <w:jc w:val="both"/>
        <w:rPr>
          <w:rStyle w:val="FontStyle22"/>
          <w:rFonts w:eastAsia="Times New Roman"/>
          <w:b w:val="0"/>
          <w:bCs w:val="0"/>
          <w:sz w:val="24"/>
          <w:szCs w:val="24"/>
          <w:lang w:eastAsia="ru-RU"/>
        </w:rPr>
      </w:pPr>
    </w:p>
    <w:p w:rsidR="00E5274C" w:rsidRPr="00CF7129" w:rsidRDefault="00E5274C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sectPr w:rsidR="00E13056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8BF" w:rsidRDefault="006928BF" w:rsidP="00C9649E">
      <w:pPr>
        <w:spacing w:after="0" w:line="240" w:lineRule="auto"/>
      </w:pPr>
      <w:r>
        <w:separator/>
      </w:r>
    </w:p>
  </w:endnote>
  <w:endnote w:type="continuationSeparator" w:id="0">
    <w:p w:rsidR="006928BF" w:rsidRDefault="006928BF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8BF" w:rsidRDefault="006928BF" w:rsidP="00C9649E">
      <w:pPr>
        <w:spacing w:after="0" w:line="240" w:lineRule="auto"/>
      </w:pPr>
      <w:r>
        <w:separator/>
      </w:r>
    </w:p>
  </w:footnote>
  <w:footnote w:type="continuationSeparator" w:id="0">
    <w:p w:rsidR="006928BF" w:rsidRDefault="006928BF" w:rsidP="00C9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6D"/>
    <w:multiLevelType w:val="multilevel"/>
    <w:tmpl w:val="843E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00392"/>
    <w:multiLevelType w:val="hybridMultilevel"/>
    <w:tmpl w:val="6BF63B4C"/>
    <w:lvl w:ilvl="0" w:tplc="56241DA8">
      <w:start w:val="4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1E93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8A32D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024E8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B2A9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64201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448C3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9C810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76660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803707"/>
    <w:multiLevelType w:val="multilevel"/>
    <w:tmpl w:val="AEFA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C6D84"/>
    <w:multiLevelType w:val="hybridMultilevel"/>
    <w:tmpl w:val="4B3839CA"/>
    <w:lvl w:ilvl="0" w:tplc="60063B20">
      <w:start w:val="7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D8798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FDEF96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66253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F02E60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762A0E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90CF9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36E46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0842A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892EB4"/>
    <w:multiLevelType w:val="hybridMultilevel"/>
    <w:tmpl w:val="CB32F7E2"/>
    <w:lvl w:ilvl="0" w:tplc="5FD0383A">
      <w:start w:val="10"/>
      <w:numFmt w:val="decimal"/>
      <w:lvlText w:val="%1.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BED0F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74F69A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C07014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F4396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567400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E0D0BC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80C5FA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94C038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D1444"/>
    <w:multiLevelType w:val="multilevel"/>
    <w:tmpl w:val="2F5646AA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7">
    <w:nsid w:val="43FC6664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D82"/>
    <w:multiLevelType w:val="multilevel"/>
    <w:tmpl w:val="AC2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F25CC7"/>
    <w:multiLevelType w:val="multilevel"/>
    <w:tmpl w:val="0050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D35FA8"/>
    <w:multiLevelType w:val="multilevel"/>
    <w:tmpl w:val="12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6CD794E"/>
    <w:multiLevelType w:val="multilevel"/>
    <w:tmpl w:val="E35E1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40826"/>
    <w:rsid w:val="0004558F"/>
    <w:rsid w:val="000728C2"/>
    <w:rsid w:val="00072F24"/>
    <w:rsid w:val="00075BE2"/>
    <w:rsid w:val="00076EF7"/>
    <w:rsid w:val="0008347C"/>
    <w:rsid w:val="000A3762"/>
    <w:rsid w:val="000B7AD0"/>
    <w:rsid w:val="000D548C"/>
    <w:rsid w:val="000D7C38"/>
    <w:rsid w:val="000F14E4"/>
    <w:rsid w:val="001055A0"/>
    <w:rsid w:val="00111B68"/>
    <w:rsid w:val="00117DF5"/>
    <w:rsid w:val="001204C1"/>
    <w:rsid w:val="00122F29"/>
    <w:rsid w:val="00130EE6"/>
    <w:rsid w:val="001320F7"/>
    <w:rsid w:val="00137BBB"/>
    <w:rsid w:val="0014339F"/>
    <w:rsid w:val="00143F02"/>
    <w:rsid w:val="00146226"/>
    <w:rsid w:val="00154E32"/>
    <w:rsid w:val="00156550"/>
    <w:rsid w:val="001810B5"/>
    <w:rsid w:val="00183464"/>
    <w:rsid w:val="001839DC"/>
    <w:rsid w:val="001976AD"/>
    <w:rsid w:val="001B0AAB"/>
    <w:rsid w:val="001B2766"/>
    <w:rsid w:val="001B5979"/>
    <w:rsid w:val="001D17A5"/>
    <w:rsid w:val="001D61A1"/>
    <w:rsid w:val="001E591A"/>
    <w:rsid w:val="001E7605"/>
    <w:rsid w:val="001F0DEB"/>
    <w:rsid w:val="001F78B0"/>
    <w:rsid w:val="002159E8"/>
    <w:rsid w:val="002225B2"/>
    <w:rsid w:val="00224869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34C8"/>
    <w:rsid w:val="002A490E"/>
    <w:rsid w:val="002B01CC"/>
    <w:rsid w:val="002B5B94"/>
    <w:rsid w:val="002C0B70"/>
    <w:rsid w:val="002C2A95"/>
    <w:rsid w:val="002D2B76"/>
    <w:rsid w:val="002D4A59"/>
    <w:rsid w:val="002F2D75"/>
    <w:rsid w:val="00305F38"/>
    <w:rsid w:val="00311020"/>
    <w:rsid w:val="00317CAE"/>
    <w:rsid w:val="00336EF6"/>
    <w:rsid w:val="00340693"/>
    <w:rsid w:val="00343294"/>
    <w:rsid w:val="00355358"/>
    <w:rsid w:val="003617FB"/>
    <w:rsid w:val="00366B10"/>
    <w:rsid w:val="00380ACC"/>
    <w:rsid w:val="00387B6F"/>
    <w:rsid w:val="00395191"/>
    <w:rsid w:val="003A250B"/>
    <w:rsid w:val="003A5545"/>
    <w:rsid w:val="003A7FE2"/>
    <w:rsid w:val="003B5424"/>
    <w:rsid w:val="003C35B0"/>
    <w:rsid w:val="003C366D"/>
    <w:rsid w:val="003C7D3C"/>
    <w:rsid w:val="003D2152"/>
    <w:rsid w:val="003D6DA8"/>
    <w:rsid w:val="003E587F"/>
    <w:rsid w:val="003F0126"/>
    <w:rsid w:val="003F0839"/>
    <w:rsid w:val="003F142F"/>
    <w:rsid w:val="00407E6E"/>
    <w:rsid w:val="00413121"/>
    <w:rsid w:val="00417873"/>
    <w:rsid w:val="00421995"/>
    <w:rsid w:val="0043016B"/>
    <w:rsid w:val="00436E7C"/>
    <w:rsid w:val="004451D3"/>
    <w:rsid w:val="0045048D"/>
    <w:rsid w:val="0046102F"/>
    <w:rsid w:val="00475DB8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592A"/>
    <w:rsid w:val="004E5B72"/>
    <w:rsid w:val="004F3683"/>
    <w:rsid w:val="004F6A44"/>
    <w:rsid w:val="00526DD5"/>
    <w:rsid w:val="00527477"/>
    <w:rsid w:val="005320C3"/>
    <w:rsid w:val="00533B63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C34C4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28BF"/>
    <w:rsid w:val="006B1184"/>
    <w:rsid w:val="006B2096"/>
    <w:rsid w:val="006B789C"/>
    <w:rsid w:val="006C1C38"/>
    <w:rsid w:val="006C206A"/>
    <w:rsid w:val="006C7688"/>
    <w:rsid w:val="006D7F33"/>
    <w:rsid w:val="006F1262"/>
    <w:rsid w:val="006F1B95"/>
    <w:rsid w:val="006F3CCA"/>
    <w:rsid w:val="006F4DE9"/>
    <w:rsid w:val="0070090A"/>
    <w:rsid w:val="00706923"/>
    <w:rsid w:val="00710702"/>
    <w:rsid w:val="0071502A"/>
    <w:rsid w:val="00723823"/>
    <w:rsid w:val="00727CBC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4A16"/>
    <w:rsid w:val="00763A7A"/>
    <w:rsid w:val="00766E8C"/>
    <w:rsid w:val="007702D3"/>
    <w:rsid w:val="00770C16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C3941"/>
    <w:rsid w:val="007D1043"/>
    <w:rsid w:val="007D7CD9"/>
    <w:rsid w:val="007E0495"/>
    <w:rsid w:val="007E0E8D"/>
    <w:rsid w:val="007F6727"/>
    <w:rsid w:val="0081492F"/>
    <w:rsid w:val="00823548"/>
    <w:rsid w:val="0082465C"/>
    <w:rsid w:val="00845925"/>
    <w:rsid w:val="00850D13"/>
    <w:rsid w:val="008523E1"/>
    <w:rsid w:val="008578B0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0513"/>
    <w:rsid w:val="008F66E5"/>
    <w:rsid w:val="00926DE5"/>
    <w:rsid w:val="00931E9C"/>
    <w:rsid w:val="00933AFE"/>
    <w:rsid w:val="00940827"/>
    <w:rsid w:val="009563C7"/>
    <w:rsid w:val="00971BA2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543A"/>
    <w:rsid w:val="009F69EA"/>
    <w:rsid w:val="00A05212"/>
    <w:rsid w:val="00A07531"/>
    <w:rsid w:val="00A118EF"/>
    <w:rsid w:val="00A1291E"/>
    <w:rsid w:val="00A16E4E"/>
    <w:rsid w:val="00A22D92"/>
    <w:rsid w:val="00A316A6"/>
    <w:rsid w:val="00A46A91"/>
    <w:rsid w:val="00A53454"/>
    <w:rsid w:val="00A60AFB"/>
    <w:rsid w:val="00A70CB6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E566F"/>
    <w:rsid w:val="00AE5AA7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806E9"/>
    <w:rsid w:val="00B8258C"/>
    <w:rsid w:val="00B84E83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43FD"/>
    <w:rsid w:val="00C05635"/>
    <w:rsid w:val="00C07743"/>
    <w:rsid w:val="00C13CAB"/>
    <w:rsid w:val="00C17374"/>
    <w:rsid w:val="00C173B9"/>
    <w:rsid w:val="00C2639C"/>
    <w:rsid w:val="00C31555"/>
    <w:rsid w:val="00C32D82"/>
    <w:rsid w:val="00C52BD1"/>
    <w:rsid w:val="00C53995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649E"/>
    <w:rsid w:val="00CA6617"/>
    <w:rsid w:val="00CA7BC7"/>
    <w:rsid w:val="00CB7133"/>
    <w:rsid w:val="00CB7B92"/>
    <w:rsid w:val="00CE3BB4"/>
    <w:rsid w:val="00CE6902"/>
    <w:rsid w:val="00CF7129"/>
    <w:rsid w:val="00D175FB"/>
    <w:rsid w:val="00D31BCD"/>
    <w:rsid w:val="00D34FC9"/>
    <w:rsid w:val="00D42100"/>
    <w:rsid w:val="00D445DF"/>
    <w:rsid w:val="00D5072E"/>
    <w:rsid w:val="00D523C5"/>
    <w:rsid w:val="00D53132"/>
    <w:rsid w:val="00D56185"/>
    <w:rsid w:val="00D65696"/>
    <w:rsid w:val="00D6724F"/>
    <w:rsid w:val="00D70DFD"/>
    <w:rsid w:val="00D72142"/>
    <w:rsid w:val="00D761C9"/>
    <w:rsid w:val="00D77142"/>
    <w:rsid w:val="00D90E5A"/>
    <w:rsid w:val="00D96837"/>
    <w:rsid w:val="00DB70A6"/>
    <w:rsid w:val="00DC1F4A"/>
    <w:rsid w:val="00DD2071"/>
    <w:rsid w:val="00DD52E8"/>
    <w:rsid w:val="00DD6221"/>
    <w:rsid w:val="00DD7458"/>
    <w:rsid w:val="00DE7CDB"/>
    <w:rsid w:val="00DF1B0C"/>
    <w:rsid w:val="00DF3220"/>
    <w:rsid w:val="00DF4720"/>
    <w:rsid w:val="00E13056"/>
    <w:rsid w:val="00E2447B"/>
    <w:rsid w:val="00E2492C"/>
    <w:rsid w:val="00E35214"/>
    <w:rsid w:val="00E3731C"/>
    <w:rsid w:val="00E43C0B"/>
    <w:rsid w:val="00E5274C"/>
    <w:rsid w:val="00E53AE4"/>
    <w:rsid w:val="00E54E5A"/>
    <w:rsid w:val="00E66216"/>
    <w:rsid w:val="00E7242F"/>
    <w:rsid w:val="00E72BBA"/>
    <w:rsid w:val="00E73D96"/>
    <w:rsid w:val="00E758DE"/>
    <w:rsid w:val="00EA6558"/>
    <w:rsid w:val="00EA79C4"/>
    <w:rsid w:val="00EB06CA"/>
    <w:rsid w:val="00EB1D2F"/>
    <w:rsid w:val="00ED3FC8"/>
    <w:rsid w:val="00ED5E89"/>
    <w:rsid w:val="00EE3AC5"/>
    <w:rsid w:val="00EE6856"/>
    <w:rsid w:val="00EE774F"/>
    <w:rsid w:val="00EF39D2"/>
    <w:rsid w:val="00EF43C2"/>
    <w:rsid w:val="00EF49CC"/>
    <w:rsid w:val="00F07613"/>
    <w:rsid w:val="00F10103"/>
    <w:rsid w:val="00F10E88"/>
    <w:rsid w:val="00F13BE1"/>
    <w:rsid w:val="00F155E6"/>
    <w:rsid w:val="00F2198E"/>
    <w:rsid w:val="00F21B79"/>
    <w:rsid w:val="00F2397A"/>
    <w:rsid w:val="00F30405"/>
    <w:rsid w:val="00F3683A"/>
    <w:rsid w:val="00F419C9"/>
    <w:rsid w:val="00F53D2D"/>
    <w:rsid w:val="00F55703"/>
    <w:rsid w:val="00F569F5"/>
    <w:rsid w:val="00F56FCA"/>
    <w:rsid w:val="00F754D7"/>
    <w:rsid w:val="00F80339"/>
    <w:rsid w:val="00F81242"/>
    <w:rsid w:val="00F81D9F"/>
    <w:rsid w:val="00F82032"/>
    <w:rsid w:val="00F83A56"/>
    <w:rsid w:val="00F87E7D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14"/>
    <w:pPr>
      <w:spacing w:before="100" w:beforeAutospacing="1" w:after="100" w:afterAutospacing="1" w:line="240" w:lineRule="atLeast"/>
      <w:outlineLvl w:val="0"/>
    </w:pPr>
    <w:rPr>
      <w:rFonts w:eastAsia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5214"/>
    <w:pPr>
      <w:spacing w:before="100" w:beforeAutospacing="1" w:after="100" w:afterAutospacing="1" w:line="240" w:lineRule="atLeast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214"/>
    <w:pPr>
      <w:spacing w:before="100" w:beforeAutospacing="1" w:after="100" w:afterAutospacing="1" w:line="240" w:lineRule="atLeast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214"/>
    <w:pPr>
      <w:spacing w:before="100" w:beforeAutospacing="1" w:after="100" w:afterAutospacing="1" w:line="240" w:lineRule="atLeas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35214"/>
    <w:pPr>
      <w:spacing w:before="100" w:beforeAutospacing="1" w:after="100" w:afterAutospacing="1" w:line="240" w:lineRule="atLeast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35214"/>
    <w:pPr>
      <w:spacing w:before="100" w:beforeAutospacing="1" w:after="100" w:afterAutospacing="1" w:line="240" w:lineRule="atLeast"/>
      <w:outlineLvl w:val="5"/>
    </w:pPr>
    <w:rPr>
      <w:rFonts w:eastAsia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7C3941"/>
    <w:rPr>
      <w:b/>
      <w:bCs/>
    </w:rPr>
  </w:style>
  <w:style w:type="character" w:styleId="ae">
    <w:name w:val="Hyperlink"/>
    <w:basedOn w:val="a0"/>
    <w:uiPriority w:val="99"/>
    <w:semiHidden/>
    <w:unhideWhenUsed/>
    <w:rsid w:val="00E3731C"/>
    <w:rPr>
      <w:color w:val="1D85B3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214"/>
    <w:rPr>
      <w:rFonts w:ascii="Times New Roman" w:eastAsia="Times New Roman" w:hAnsi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214"/>
    <w:rPr>
      <w:rFonts w:ascii="Times New Roman" w:eastAsia="Times New Roman" w:hAnsi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14"/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35214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35214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uiPriority w:val="9"/>
    <w:rsid w:val="00E35214"/>
    <w:rPr>
      <w:rFonts w:ascii="Times New Roman" w:eastAsia="Times New Roman" w:hAnsi="Times New Roman"/>
      <w:sz w:val="15"/>
      <w:szCs w:val="15"/>
    </w:rPr>
  </w:style>
  <w:style w:type="character" w:customStyle="1" w:styleId="HTML">
    <w:name w:val="Адрес HTML Знак"/>
    <w:basedOn w:val="a0"/>
    <w:link w:val="HTML0"/>
    <w:uiPriority w:val="99"/>
    <w:semiHidden/>
    <w:rsid w:val="00E35214"/>
    <w:rPr>
      <w:rFonts w:ascii="Times New Roman" w:eastAsia="Times New Roman" w:hAnsi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35214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E35214"/>
    <w:rPr>
      <w:rFonts w:ascii="Courier New" w:eastAsia="Times New Roman" w:hAnsi="Courier New" w:cs="Courier New"/>
    </w:rPr>
  </w:style>
  <w:style w:type="paragraph" w:styleId="HTML2">
    <w:name w:val="HTML Preformatted"/>
    <w:basedOn w:val="a"/>
    <w:link w:val="HTML1"/>
    <w:uiPriority w:val="99"/>
    <w:semiHidden/>
    <w:unhideWhenUsed/>
    <w:rsid w:val="00E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CF71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CF7129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CF7129"/>
    <w:rPr>
      <w:i/>
      <w:iCs/>
    </w:rPr>
  </w:style>
  <w:style w:type="paragraph" w:customStyle="1" w:styleId="normalweb">
    <w:name w:val="normalweb"/>
    <w:basedOn w:val="a"/>
    <w:rsid w:val="00D771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mphasis">
    <w:name w:val="emphasis"/>
    <w:basedOn w:val="a0"/>
    <w:rsid w:val="00D77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127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53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943">
                      <w:marLeft w:val="3560"/>
                      <w:marRight w:val="356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43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996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898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9C1DB-5C24-4011-ADED-32BFB9EE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2020-06-29T13:01:00Z</cp:lastPrinted>
  <dcterms:created xsi:type="dcterms:W3CDTF">2020-06-29T13:03:00Z</dcterms:created>
  <dcterms:modified xsi:type="dcterms:W3CDTF">2020-06-29T13:03:00Z</dcterms:modified>
</cp:coreProperties>
</file>