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80741" w:rsidRPr="00D267AB" w:rsidRDefault="00C67B73" w:rsidP="00480741">
      <w:pPr>
        <w:jc w:val="center"/>
        <w:rPr>
          <w:b/>
          <w:sz w:val="6"/>
          <w:szCs w:val="6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2621915</wp:posOffset>
            </wp:positionH>
            <wp:positionV relativeFrom="paragraph">
              <wp:posOffset>-51435</wp:posOffset>
            </wp:positionV>
            <wp:extent cx="889635" cy="716915"/>
            <wp:effectExtent l="19050" t="0" r="5715" b="0"/>
            <wp:wrapSquare wrapText="bothSides"/>
            <wp:docPr id="6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0741">
        <w:br w:type="textWrapping" w:clear="all"/>
      </w:r>
    </w:p>
    <w:p w:rsidR="00A327EF" w:rsidRPr="006B789C" w:rsidRDefault="00A327EF" w:rsidP="00A327EF">
      <w:pPr>
        <w:jc w:val="center"/>
        <w:rPr>
          <w:b/>
          <w:szCs w:val="24"/>
        </w:rPr>
      </w:pPr>
      <w:r>
        <w:rPr>
          <w:b/>
          <w:szCs w:val="24"/>
        </w:rPr>
        <w:t>МЕСТНАЯ АДМИНИСТРАЦИЯ</w:t>
      </w:r>
    </w:p>
    <w:p w:rsidR="00480741" w:rsidRDefault="00480741" w:rsidP="00480741">
      <w:pPr>
        <w:pBdr>
          <w:bottom w:val="single" w:sz="12" w:space="1" w:color="auto"/>
        </w:pBdr>
        <w:jc w:val="center"/>
        <w:rPr>
          <w:b/>
          <w:szCs w:val="24"/>
        </w:rPr>
      </w:pPr>
      <w:r w:rsidRPr="006B789C">
        <w:rPr>
          <w:b/>
          <w:szCs w:val="24"/>
        </w:rPr>
        <w:t>МУНИЦИПАЛЬНОГО ОБРАЗОВАНИЯ ПОСЕЛОК СТРЕЛЬНА</w:t>
      </w:r>
    </w:p>
    <w:p w:rsidR="00A327EF" w:rsidRDefault="00A327EF" w:rsidP="00A327EF">
      <w:pPr>
        <w:pStyle w:val="af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</w:rPr>
        <w:t> </w:t>
      </w:r>
    </w:p>
    <w:p w:rsidR="00A327EF" w:rsidRDefault="00A327EF" w:rsidP="00A327EF">
      <w:pPr>
        <w:pStyle w:val="af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</w:rPr>
        <w:t>ПОСТАНОВЛЕНИЕ</w:t>
      </w:r>
      <w:r w:rsidR="00490227">
        <w:rPr>
          <w:b/>
          <w:bCs/>
          <w:color w:val="000000"/>
        </w:rPr>
        <w:t xml:space="preserve"> </w:t>
      </w:r>
    </w:p>
    <w:p w:rsidR="00A327EF" w:rsidRPr="00BA0D9E" w:rsidRDefault="00A327EF" w:rsidP="00BA0D9E">
      <w:pPr>
        <w:pStyle w:val="af0"/>
        <w:spacing w:before="0" w:beforeAutospacing="0" w:after="0" w:afterAutospacing="0"/>
        <w:rPr>
          <w:i/>
          <w:iCs/>
          <w:color w:val="000000"/>
        </w:rPr>
      </w:pPr>
      <w:r w:rsidRPr="00A327EF">
        <w:rPr>
          <w:color w:val="000000"/>
        </w:rPr>
        <w:t> </w:t>
      </w:r>
    </w:p>
    <w:p w:rsidR="00BA0D9E" w:rsidRPr="00BA0D9E" w:rsidRDefault="00BA0D9E" w:rsidP="00BA0D9E">
      <w:pPr>
        <w:pStyle w:val="style3"/>
        <w:spacing w:before="24" w:beforeAutospacing="0" w:after="0" w:afterAutospacing="0"/>
        <w:ind w:firstLine="567"/>
        <w:jc w:val="center"/>
        <w:rPr>
          <w:color w:val="000000"/>
        </w:rPr>
      </w:pPr>
      <w:bookmarkStart w:id="0" w:name="_Hlk5124793"/>
      <w:bookmarkStart w:id="1" w:name="_GoBack"/>
      <w:r w:rsidRPr="00BA0D9E">
        <w:rPr>
          <w:rStyle w:val="fontstyle12"/>
          <w:b/>
          <w:bCs/>
          <w:color w:val="0000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379"/>
        <w:gridCol w:w="3380"/>
        <w:gridCol w:w="3380"/>
      </w:tblGrid>
      <w:tr w:rsidR="00BA0D9E" w:rsidRPr="00BA0D9E" w:rsidTr="00BA0D9E">
        <w:tc>
          <w:tcPr>
            <w:tcW w:w="33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D9E" w:rsidRPr="000D1B78" w:rsidRDefault="00087074" w:rsidP="005E5F2A">
            <w:pPr>
              <w:pStyle w:val="style5"/>
              <w:spacing w:before="50" w:beforeAutospacing="0" w:after="0" w:afterAutospacing="0" w:line="415" w:lineRule="atLeast"/>
              <w:ind w:firstLine="567"/>
              <w:jc w:val="both"/>
              <w:rPr>
                <w:u w:val="single"/>
              </w:rPr>
            </w:pPr>
            <w:r>
              <w:t xml:space="preserve">       </w:t>
            </w:r>
            <w:r w:rsidR="000D1B78" w:rsidRPr="000D1B78">
              <w:rPr>
                <w:u w:val="single"/>
              </w:rPr>
              <w:t>01.06.2021</w:t>
            </w:r>
          </w:p>
        </w:tc>
        <w:tc>
          <w:tcPr>
            <w:tcW w:w="33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D9E" w:rsidRPr="00BA0D9E" w:rsidRDefault="00BA0D9E">
            <w:pPr>
              <w:pStyle w:val="style5"/>
              <w:spacing w:before="0" w:beforeAutospacing="0" w:after="0" w:afterAutospacing="0"/>
              <w:ind w:firstLine="567"/>
              <w:jc w:val="center"/>
            </w:pPr>
            <w:r w:rsidRPr="00BA0D9E">
              <w:rPr>
                <w:rStyle w:val="fontstyle12"/>
              </w:rPr>
              <w:t>поселок</w:t>
            </w:r>
          </w:p>
          <w:p w:rsidR="00BA0D9E" w:rsidRPr="00BA0D9E" w:rsidRDefault="00BA0D9E">
            <w:pPr>
              <w:pStyle w:val="style5"/>
              <w:spacing w:before="0" w:beforeAutospacing="0" w:after="0" w:afterAutospacing="0"/>
              <w:ind w:firstLine="567"/>
              <w:jc w:val="center"/>
            </w:pPr>
            <w:r w:rsidRPr="00BA0D9E">
              <w:rPr>
                <w:rStyle w:val="fontstyle12"/>
              </w:rPr>
              <w:t>Стрельна</w:t>
            </w:r>
          </w:p>
        </w:tc>
        <w:tc>
          <w:tcPr>
            <w:tcW w:w="33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D9E" w:rsidRPr="00BA0D9E" w:rsidRDefault="00BA0D9E" w:rsidP="005E5F2A">
            <w:pPr>
              <w:pStyle w:val="style5"/>
              <w:spacing w:before="50" w:beforeAutospacing="0" w:after="0" w:afterAutospacing="0" w:line="415" w:lineRule="atLeast"/>
              <w:ind w:firstLine="567"/>
              <w:jc w:val="center"/>
            </w:pPr>
            <w:r w:rsidRPr="00BA0D9E">
              <w:rPr>
                <w:rStyle w:val="fontstyle12"/>
              </w:rPr>
              <w:t>№</w:t>
            </w:r>
            <w:r w:rsidR="00087074">
              <w:rPr>
                <w:rStyle w:val="fontstyle12"/>
              </w:rPr>
              <w:t xml:space="preserve"> </w:t>
            </w:r>
            <w:r w:rsidR="000D1B78">
              <w:rPr>
                <w:rStyle w:val="fontstyle12"/>
                <w:u w:val="single"/>
              </w:rPr>
              <w:t>99</w:t>
            </w:r>
          </w:p>
        </w:tc>
      </w:tr>
    </w:tbl>
    <w:p w:rsidR="00BA0D9E" w:rsidRPr="00BA0D9E" w:rsidRDefault="00BA0D9E" w:rsidP="00BA0D9E">
      <w:pPr>
        <w:pStyle w:val="style6"/>
        <w:spacing w:before="0" w:beforeAutospacing="0" w:after="0" w:afterAutospacing="0" w:line="240" w:lineRule="atLeast"/>
        <w:jc w:val="both"/>
        <w:rPr>
          <w:color w:val="000000"/>
        </w:rPr>
      </w:pPr>
      <w:r w:rsidRPr="00BA0D9E">
        <w:rPr>
          <w:color w:val="000000"/>
        </w:rPr>
        <w:t> </w:t>
      </w:r>
    </w:p>
    <w:p w:rsidR="00BA0D9E" w:rsidRPr="00BA0D9E" w:rsidRDefault="00BA0D9E" w:rsidP="00BA0D9E">
      <w:pPr>
        <w:pStyle w:val="style6"/>
        <w:spacing w:before="0" w:beforeAutospacing="0" w:after="0" w:afterAutospacing="0" w:line="240" w:lineRule="atLeast"/>
        <w:jc w:val="center"/>
        <w:rPr>
          <w:color w:val="000000"/>
        </w:rPr>
      </w:pPr>
      <w:r w:rsidRPr="00BA0D9E">
        <w:rPr>
          <w:color w:val="000000"/>
        </w:rPr>
        <w:t> </w:t>
      </w:r>
    </w:p>
    <w:p w:rsidR="00BA0D9E" w:rsidRPr="00BA0D9E" w:rsidRDefault="00D22390" w:rsidP="00BA0D9E">
      <w:pPr>
        <w:ind w:firstLine="567"/>
        <w:jc w:val="center"/>
        <w:rPr>
          <w:color w:val="000000"/>
          <w:szCs w:val="24"/>
        </w:rPr>
      </w:pPr>
      <w:proofErr w:type="gramStart"/>
      <w:r>
        <w:rPr>
          <w:b/>
          <w:bCs/>
          <w:color w:val="000000"/>
          <w:szCs w:val="24"/>
        </w:rPr>
        <w:t>О внесении изменений в постановление Местной администрации Муниципального образования поселок Стрельна от 19.08.2013 № 96 «</w:t>
      </w:r>
      <w:r w:rsidR="00BA0D9E" w:rsidRPr="00BA0D9E">
        <w:rPr>
          <w:b/>
          <w:bCs/>
          <w:color w:val="000000"/>
          <w:szCs w:val="24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в Местной администрации Муниципального образования поселок Стрельна и членов их семей на официальном сайте Муниципального образования поселок Стрельна и предоставлении этих сведений общероссийским средствам массовой информации для</w:t>
      </w:r>
      <w:proofErr w:type="gramEnd"/>
      <w:r w:rsidR="00BA0D9E" w:rsidRPr="00BA0D9E">
        <w:rPr>
          <w:b/>
          <w:bCs/>
          <w:color w:val="000000"/>
          <w:szCs w:val="24"/>
        </w:rPr>
        <w:t xml:space="preserve"> опубликования</w:t>
      </w:r>
      <w:r>
        <w:rPr>
          <w:b/>
          <w:bCs/>
          <w:color w:val="000000"/>
          <w:szCs w:val="24"/>
        </w:rPr>
        <w:t>»</w:t>
      </w:r>
    </w:p>
    <w:bookmarkEnd w:id="0"/>
    <w:bookmarkEnd w:id="1"/>
    <w:p w:rsidR="00BA0D9E" w:rsidRPr="00BA0D9E" w:rsidRDefault="00BA0D9E" w:rsidP="00BA0D9E">
      <w:pPr>
        <w:ind w:firstLine="567"/>
        <w:jc w:val="center"/>
        <w:rPr>
          <w:color w:val="000000"/>
          <w:szCs w:val="24"/>
        </w:rPr>
      </w:pPr>
      <w:r w:rsidRPr="00BA0D9E">
        <w:rPr>
          <w:b/>
          <w:bCs/>
          <w:color w:val="000000"/>
          <w:szCs w:val="24"/>
        </w:rPr>
        <w:t> </w:t>
      </w:r>
    </w:p>
    <w:p w:rsidR="00D22390" w:rsidRDefault="00BA0D9E" w:rsidP="00D22390">
      <w:pPr>
        <w:suppressAutoHyphens w:val="0"/>
        <w:autoSpaceDE w:val="0"/>
        <w:autoSpaceDN w:val="0"/>
        <w:adjustRightInd w:val="0"/>
        <w:ind w:firstLine="567"/>
        <w:jc w:val="both"/>
        <w:rPr>
          <w:szCs w:val="24"/>
          <w:lang w:eastAsia="ru-RU"/>
        </w:rPr>
      </w:pPr>
      <w:r w:rsidRPr="00BA0D9E">
        <w:rPr>
          <w:color w:val="000000"/>
          <w:szCs w:val="24"/>
        </w:rPr>
        <w:t>В соответст</w:t>
      </w:r>
      <w:r w:rsidR="00D04E82">
        <w:rPr>
          <w:color w:val="000000"/>
          <w:szCs w:val="24"/>
        </w:rPr>
        <w:t>вии с Федеральным законом от 25.12.</w:t>
      </w:r>
      <w:r w:rsidRPr="00BA0D9E">
        <w:rPr>
          <w:color w:val="000000"/>
          <w:szCs w:val="24"/>
        </w:rPr>
        <w:t>2008 № 273-ФЗ «О противодействии коррупции», </w:t>
      </w:r>
      <w:bookmarkStart w:id="2" w:name="sub_1"/>
    </w:p>
    <w:p w:rsidR="00D22390" w:rsidRDefault="00D22390" w:rsidP="00D22390">
      <w:pPr>
        <w:ind w:firstLine="540"/>
        <w:jc w:val="both"/>
        <w:rPr>
          <w:b/>
          <w:bCs/>
          <w:color w:val="000000"/>
          <w:szCs w:val="24"/>
        </w:rPr>
      </w:pPr>
    </w:p>
    <w:p w:rsidR="00BA0D9E" w:rsidRPr="00D22390" w:rsidRDefault="00BA0D9E" w:rsidP="00D22390">
      <w:pPr>
        <w:ind w:firstLine="540"/>
        <w:jc w:val="both"/>
        <w:rPr>
          <w:color w:val="000000"/>
          <w:szCs w:val="24"/>
        </w:rPr>
      </w:pPr>
      <w:r w:rsidRPr="00D22390">
        <w:rPr>
          <w:bCs/>
          <w:color w:val="000000"/>
          <w:szCs w:val="24"/>
        </w:rPr>
        <w:t>ПОСТАНОВЛЯЮ:</w:t>
      </w:r>
      <w:bookmarkEnd w:id="2"/>
    </w:p>
    <w:p w:rsidR="00BA0D9E" w:rsidRPr="00BA0D9E" w:rsidRDefault="00BA0D9E" w:rsidP="00BA0D9E">
      <w:pPr>
        <w:ind w:firstLine="567"/>
        <w:jc w:val="both"/>
        <w:rPr>
          <w:color w:val="000000"/>
          <w:szCs w:val="24"/>
        </w:rPr>
      </w:pPr>
      <w:r w:rsidRPr="00BA0D9E">
        <w:rPr>
          <w:color w:val="000000"/>
          <w:szCs w:val="24"/>
        </w:rPr>
        <w:t> </w:t>
      </w:r>
    </w:p>
    <w:p w:rsidR="005E5F2A" w:rsidRDefault="00BA0D9E" w:rsidP="00D04E82">
      <w:pPr>
        <w:ind w:firstLine="567"/>
        <w:jc w:val="both"/>
        <w:rPr>
          <w:color w:val="000000"/>
          <w:szCs w:val="24"/>
        </w:rPr>
      </w:pPr>
      <w:r w:rsidRPr="00BA0D9E">
        <w:rPr>
          <w:color w:val="000000"/>
          <w:szCs w:val="24"/>
        </w:rPr>
        <w:t>1. </w:t>
      </w:r>
      <w:proofErr w:type="gramStart"/>
      <w:r w:rsidR="005E5F2A">
        <w:rPr>
          <w:color w:val="000000"/>
          <w:szCs w:val="24"/>
        </w:rPr>
        <w:t xml:space="preserve">Внести в </w:t>
      </w:r>
      <w:r w:rsidRPr="00BA0D9E">
        <w:rPr>
          <w:color w:val="000000"/>
          <w:szCs w:val="24"/>
        </w:rPr>
        <w:t> </w:t>
      </w:r>
      <w:r w:rsidR="005E5F2A" w:rsidRPr="00D04E82">
        <w:rPr>
          <w:bCs/>
          <w:color w:val="000000"/>
          <w:szCs w:val="24"/>
        </w:rPr>
        <w:t>постановление Местной администрации Муниципального образования поселок Стрельна от 19.08.2013 № 96 «Об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в Местной администрации Муниципального образования поселок Стрельна и членов их семей на официальном сайте Муниципального образования поселок Стрельна и предоставлении этих сведений общероссийским средствам массовой информации для опубликования»</w:t>
      </w:r>
      <w:r w:rsidR="00D04E82">
        <w:rPr>
          <w:color w:val="000000"/>
          <w:szCs w:val="24"/>
        </w:rPr>
        <w:t xml:space="preserve"> </w:t>
      </w:r>
      <w:r w:rsidR="005E5F2A">
        <w:rPr>
          <w:color w:val="000000"/>
          <w:szCs w:val="24"/>
        </w:rPr>
        <w:t>(далее</w:t>
      </w:r>
      <w:proofErr w:type="gramEnd"/>
      <w:r w:rsidR="005E5F2A">
        <w:rPr>
          <w:color w:val="000000"/>
          <w:szCs w:val="24"/>
        </w:rPr>
        <w:t xml:space="preserve"> –</w:t>
      </w:r>
      <w:proofErr w:type="gramStart"/>
      <w:r w:rsidR="005E5F2A">
        <w:rPr>
          <w:color w:val="000000"/>
          <w:szCs w:val="24"/>
        </w:rPr>
        <w:t>Постановление) следующие изменения:</w:t>
      </w:r>
      <w:proofErr w:type="gramEnd"/>
    </w:p>
    <w:p w:rsidR="005E5F2A" w:rsidRDefault="005E5F2A" w:rsidP="00D04E82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1.1. В наименовании, пункте 1 Постановления слово «общероссийским» исключить.</w:t>
      </w:r>
    </w:p>
    <w:p w:rsidR="00D04E82" w:rsidRDefault="005E5F2A" w:rsidP="00D04E82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2. </w:t>
      </w:r>
      <w:proofErr w:type="gramStart"/>
      <w:r w:rsidR="00D04E82">
        <w:rPr>
          <w:color w:val="000000"/>
          <w:szCs w:val="24"/>
        </w:rPr>
        <w:t>Внести в</w:t>
      </w:r>
      <w:r w:rsidR="00BA0D9E" w:rsidRPr="00BA0D9E">
        <w:rPr>
          <w:color w:val="000000"/>
          <w:szCs w:val="24"/>
        </w:rPr>
        <w:t xml:space="preserve"> Порядок размещения сведений о доходах, расходах, об имуществе и обязательствах имущественного характера лиц, замещающих должности муниципальной службы в Местной администрации Муниципального образования поселок Стрельна и членов их семей на официальном сайте Муниципального образования поселок Стрельна и предоставлении этих сведений общероссийским средствам массовой информации для опубликования</w:t>
      </w:r>
      <w:r w:rsidR="00D04E82">
        <w:rPr>
          <w:color w:val="000000"/>
          <w:szCs w:val="24"/>
        </w:rPr>
        <w:t>, утвержденный</w:t>
      </w:r>
      <w:r w:rsidR="00D04E82" w:rsidRPr="00D04E82">
        <w:rPr>
          <w:b/>
          <w:bCs/>
          <w:color w:val="000000"/>
          <w:szCs w:val="24"/>
        </w:rPr>
        <w:t xml:space="preserve"> </w:t>
      </w:r>
      <w:r w:rsidR="00D04E82" w:rsidRPr="00D04E82">
        <w:rPr>
          <w:bCs/>
          <w:color w:val="000000"/>
          <w:szCs w:val="24"/>
        </w:rPr>
        <w:t>постановлением Местной администрации Муниципального образования поселок Стрельна от 19.08.2013 № 96 «Об утверждении</w:t>
      </w:r>
      <w:proofErr w:type="gramEnd"/>
      <w:r w:rsidR="00D04E82" w:rsidRPr="00D04E82">
        <w:rPr>
          <w:bCs/>
          <w:color w:val="000000"/>
          <w:szCs w:val="24"/>
        </w:rPr>
        <w:t xml:space="preserve">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в Местной администрации Муниципального образования поселок Стрельна и членов их семей на официальном сайте Муниципального образования поселок Стрельна и предоставлении этих сведений общероссийским средствам массовой информации для опубликования»</w:t>
      </w:r>
      <w:r w:rsidR="00D04E82">
        <w:rPr>
          <w:color w:val="000000"/>
          <w:szCs w:val="24"/>
        </w:rPr>
        <w:t xml:space="preserve"> </w:t>
      </w:r>
      <w:r w:rsidR="00BA0D9E" w:rsidRPr="00BA0D9E">
        <w:rPr>
          <w:color w:val="000000"/>
          <w:szCs w:val="24"/>
        </w:rPr>
        <w:t xml:space="preserve">(далее – Порядок) </w:t>
      </w:r>
      <w:r w:rsidR="00D04E82">
        <w:rPr>
          <w:color w:val="000000"/>
          <w:szCs w:val="24"/>
        </w:rPr>
        <w:t>следующие изменения:</w:t>
      </w:r>
    </w:p>
    <w:p w:rsidR="00D04E82" w:rsidRPr="00D22390" w:rsidRDefault="005E5F2A" w:rsidP="005E5F2A">
      <w:pPr>
        <w:ind w:firstLine="540"/>
        <w:jc w:val="both"/>
        <w:rPr>
          <w:color w:val="000000"/>
          <w:szCs w:val="24"/>
        </w:rPr>
      </w:pPr>
      <w:r>
        <w:rPr>
          <w:color w:val="000000"/>
          <w:szCs w:val="24"/>
        </w:rPr>
        <w:t>2</w:t>
      </w:r>
      <w:r w:rsidR="00D04E82">
        <w:rPr>
          <w:color w:val="000000"/>
          <w:szCs w:val="24"/>
        </w:rPr>
        <w:t>.1</w:t>
      </w:r>
      <w:r w:rsidR="00BA0D9E" w:rsidRPr="00BA0D9E">
        <w:rPr>
          <w:color w:val="000000"/>
          <w:szCs w:val="24"/>
        </w:rPr>
        <w:t>.</w:t>
      </w:r>
      <w:r w:rsidR="00D04E82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В наименовании, пункте 1, абзаце первом пункта 2, абзаце первом пункта 3 Порядка</w:t>
      </w:r>
      <w:r w:rsidRPr="005E5F2A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слово «общероссийским» исключить.</w:t>
      </w:r>
    </w:p>
    <w:p w:rsidR="00BA0D9E" w:rsidRPr="00BA0D9E" w:rsidRDefault="00BA0D9E" w:rsidP="00BA0D9E">
      <w:pPr>
        <w:ind w:firstLine="720"/>
        <w:jc w:val="both"/>
        <w:rPr>
          <w:color w:val="000000"/>
          <w:szCs w:val="24"/>
        </w:rPr>
      </w:pPr>
      <w:r w:rsidRPr="00BA0D9E">
        <w:rPr>
          <w:color w:val="000000"/>
          <w:szCs w:val="24"/>
        </w:rPr>
        <w:t>2.</w:t>
      </w:r>
      <w:r w:rsidR="00D04E82" w:rsidRPr="00BA0D9E">
        <w:rPr>
          <w:color w:val="000000"/>
          <w:szCs w:val="24"/>
        </w:rPr>
        <w:t xml:space="preserve"> </w:t>
      </w:r>
      <w:proofErr w:type="gramStart"/>
      <w:r w:rsidRPr="00BA0D9E">
        <w:rPr>
          <w:color w:val="000000"/>
          <w:szCs w:val="24"/>
        </w:rPr>
        <w:t>Контроль за</w:t>
      </w:r>
      <w:proofErr w:type="gramEnd"/>
      <w:r w:rsidRPr="00BA0D9E">
        <w:rPr>
          <w:color w:val="000000"/>
          <w:szCs w:val="24"/>
        </w:rPr>
        <w:t xml:space="preserve"> исполнением настоящего </w:t>
      </w:r>
      <w:r w:rsidR="00D04E82">
        <w:rPr>
          <w:color w:val="000000"/>
          <w:szCs w:val="24"/>
        </w:rPr>
        <w:t>п</w:t>
      </w:r>
      <w:r w:rsidRPr="00BA0D9E">
        <w:rPr>
          <w:color w:val="000000"/>
          <w:szCs w:val="24"/>
        </w:rPr>
        <w:t>остановления оставляю за собой.</w:t>
      </w:r>
    </w:p>
    <w:p w:rsidR="00D04E82" w:rsidRDefault="00BA0D9E" w:rsidP="00D04E82">
      <w:pPr>
        <w:ind w:firstLine="720"/>
        <w:jc w:val="both"/>
        <w:rPr>
          <w:color w:val="000000"/>
          <w:szCs w:val="24"/>
        </w:rPr>
      </w:pPr>
      <w:r w:rsidRPr="00BA0D9E">
        <w:rPr>
          <w:color w:val="000000"/>
          <w:szCs w:val="24"/>
        </w:rPr>
        <w:t>3. </w:t>
      </w:r>
      <w:r w:rsidR="00D04E82" w:rsidRPr="00BA0D9E">
        <w:rPr>
          <w:color w:val="000000"/>
          <w:szCs w:val="24"/>
        </w:rPr>
        <w:t xml:space="preserve"> </w:t>
      </w:r>
      <w:r w:rsidRPr="00BA0D9E">
        <w:rPr>
          <w:color w:val="000000"/>
          <w:szCs w:val="24"/>
        </w:rPr>
        <w:t xml:space="preserve">Настоящее </w:t>
      </w:r>
      <w:r w:rsidR="00D04E82">
        <w:rPr>
          <w:color w:val="000000"/>
          <w:szCs w:val="24"/>
        </w:rPr>
        <w:t>п</w:t>
      </w:r>
      <w:r w:rsidRPr="00BA0D9E">
        <w:rPr>
          <w:color w:val="000000"/>
          <w:szCs w:val="24"/>
        </w:rPr>
        <w:t>остановление вступает в силу с момента его официального опубликования (обнародования).</w:t>
      </w:r>
    </w:p>
    <w:p w:rsidR="00D04E82" w:rsidRDefault="00D04E82" w:rsidP="00D04E82">
      <w:pPr>
        <w:ind w:firstLine="720"/>
        <w:jc w:val="both"/>
        <w:rPr>
          <w:color w:val="000000"/>
          <w:szCs w:val="24"/>
        </w:rPr>
      </w:pPr>
    </w:p>
    <w:p w:rsidR="00D04E82" w:rsidRPr="00D04E82" w:rsidRDefault="00BA0D9E" w:rsidP="00D04E82">
      <w:pPr>
        <w:ind w:firstLine="720"/>
        <w:jc w:val="both"/>
        <w:rPr>
          <w:color w:val="000000"/>
          <w:szCs w:val="24"/>
        </w:rPr>
      </w:pPr>
      <w:r w:rsidRPr="00D04E82">
        <w:rPr>
          <w:bCs/>
          <w:color w:val="000000"/>
          <w:szCs w:val="24"/>
        </w:rPr>
        <w:t>Глава местной администраци</w:t>
      </w:r>
      <w:r w:rsidR="00D04E82" w:rsidRPr="00D04E82">
        <w:rPr>
          <w:bCs/>
          <w:color w:val="000000"/>
          <w:szCs w:val="24"/>
        </w:rPr>
        <w:t xml:space="preserve">и                                                           И.А. </w:t>
      </w:r>
      <w:proofErr w:type="spellStart"/>
      <w:r w:rsidR="00D04E82" w:rsidRPr="00D04E82">
        <w:rPr>
          <w:bCs/>
          <w:color w:val="000000"/>
          <w:szCs w:val="24"/>
        </w:rPr>
        <w:t>Климачева</w:t>
      </w:r>
      <w:proofErr w:type="spellEnd"/>
    </w:p>
    <w:p w:rsidR="00D04E82" w:rsidRDefault="00D04E82" w:rsidP="00D04E82">
      <w:pPr>
        <w:pStyle w:val="4"/>
        <w:spacing w:before="0"/>
        <w:jc w:val="both"/>
        <w:rPr>
          <w:rFonts w:ascii="Times New Roman" w:hAnsi="Times New Roman" w:cs="Times New Roman"/>
          <w:bCs/>
          <w:i w:val="0"/>
          <w:color w:val="000000"/>
          <w:szCs w:val="24"/>
        </w:rPr>
      </w:pPr>
      <w:r>
        <w:rPr>
          <w:rFonts w:ascii="Times New Roman" w:hAnsi="Times New Roman" w:cs="Times New Roman"/>
          <w:bCs/>
          <w:i w:val="0"/>
          <w:color w:val="000000"/>
          <w:szCs w:val="24"/>
        </w:rPr>
        <w:lastRenderedPageBreak/>
        <w:t>Подготовлено:</w:t>
      </w:r>
    </w:p>
    <w:p w:rsidR="00D04E82" w:rsidRDefault="00D04E82" w:rsidP="00D04E82">
      <w:pPr>
        <w:pStyle w:val="4"/>
        <w:spacing w:before="0"/>
        <w:jc w:val="both"/>
        <w:rPr>
          <w:rFonts w:ascii="Times New Roman" w:hAnsi="Times New Roman" w:cs="Times New Roman"/>
          <w:bCs/>
          <w:i w:val="0"/>
          <w:color w:val="000000"/>
          <w:szCs w:val="24"/>
        </w:rPr>
      </w:pPr>
    </w:p>
    <w:p w:rsidR="00D04E82" w:rsidRDefault="00D04E82" w:rsidP="00D04E82">
      <w:pPr>
        <w:pStyle w:val="4"/>
        <w:spacing w:before="0"/>
        <w:jc w:val="both"/>
        <w:rPr>
          <w:rFonts w:ascii="Times New Roman" w:hAnsi="Times New Roman" w:cs="Times New Roman"/>
          <w:bCs/>
          <w:i w:val="0"/>
          <w:color w:val="000000"/>
          <w:szCs w:val="24"/>
        </w:rPr>
      </w:pPr>
      <w:r>
        <w:rPr>
          <w:rFonts w:ascii="Times New Roman" w:hAnsi="Times New Roman" w:cs="Times New Roman"/>
          <w:bCs/>
          <w:i w:val="0"/>
          <w:color w:val="000000"/>
          <w:szCs w:val="24"/>
        </w:rPr>
        <w:t xml:space="preserve">Главный специалист-юрисконсульт                                             Т.Б. </w:t>
      </w:r>
      <w:proofErr w:type="spellStart"/>
      <w:r>
        <w:rPr>
          <w:rFonts w:ascii="Times New Roman" w:hAnsi="Times New Roman" w:cs="Times New Roman"/>
          <w:bCs/>
          <w:i w:val="0"/>
          <w:color w:val="000000"/>
          <w:szCs w:val="24"/>
        </w:rPr>
        <w:t>Трухачева</w:t>
      </w:r>
      <w:proofErr w:type="spellEnd"/>
    </w:p>
    <w:p w:rsidR="00D04E82" w:rsidRDefault="00D04E82" w:rsidP="00D04E82">
      <w:pPr>
        <w:pStyle w:val="4"/>
        <w:spacing w:before="0"/>
        <w:jc w:val="both"/>
        <w:rPr>
          <w:rFonts w:ascii="Times New Roman" w:hAnsi="Times New Roman" w:cs="Times New Roman"/>
          <w:bCs/>
          <w:i w:val="0"/>
          <w:color w:val="000000"/>
          <w:szCs w:val="24"/>
        </w:rPr>
      </w:pPr>
    </w:p>
    <w:p w:rsidR="00D04E82" w:rsidRDefault="00D04E82" w:rsidP="00D04E82">
      <w:pPr>
        <w:pStyle w:val="4"/>
        <w:spacing w:before="0"/>
        <w:jc w:val="both"/>
        <w:rPr>
          <w:rFonts w:ascii="Times New Roman" w:hAnsi="Times New Roman" w:cs="Times New Roman"/>
          <w:bCs/>
          <w:i w:val="0"/>
          <w:color w:val="000000"/>
          <w:szCs w:val="24"/>
        </w:rPr>
      </w:pPr>
      <w:r>
        <w:rPr>
          <w:rFonts w:ascii="Times New Roman" w:hAnsi="Times New Roman" w:cs="Times New Roman"/>
          <w:bCs/>
          <w:i w:val="0"/>
          <w:color w:val="000000"/>
          <w:szCs w:val="24"/>
        </w:rPr>
        <w:t>Согласовано:</w:t>
      </w:r>
    </w:p>
    <w:p w:rsidR="00D04E82" w:rsidRDefault="00D04E82" w:rsidP="00D04E82">
      <w:pPr>
        <w:pStyle w:val="4"/>
        <w:spacing w:before="0"/>
        <w:jc w:val="both"/>
        <w:rPr>
          <w:rFonts w:ascii="Times New Roman" w:hAnsi="Times New Roman" w:cs="Times New Roman"/>
          <w:bCs/>
          <w:i w:val="0"/>
          <w:color w:val="000000"/>
          <w:szCs w:val="24"/>
        </w:rPr>
      </w:pPr>
    </w:p>
    <w:p w:rsidR="00BA0D9E" w:rsidRPr="00D04E82" w:rsidRDefault="00D04E82" w:rsidP="00D04E82">
      <w:pPr>
        <w:pStyle w:val="4"/>
        <w:spacing w:before="0"/>
        <w:jc w:val="both"/>
        <w:rPr>
          <w:rFonts w:ascii="Times New Roman" w:hAnsi="Times New Roman" w:cs="Times New Roman"/>
          <w:i w:val="0"/>
          <w:color w:val="000000"/>
          <w:szCs w:val="24"/>
        </w:rPr>
      </w:pPr>
      <w:r>
        <w:rPr>
          <w:rFonts w:ascii="Times New Roman" w:hAnsi="Times New Roman" w:cs="Times New Roman"/>
          <w:bCs/>
          <w:i w:val="0"/>
          <w:color w:val="000000"/>
          <w:szCs w:val="24"/>
        </w:rPr>
        <w:t xml:space="preserve">Главный специалист                                                                         Н.С. </w:t>
      </w:r>
      <w:proofErr w:type="spellStart"/>
      <w:r>
        <w:rPr>
          <w:rFonts w:ascii="Times New Roman" w:hAnsi="Times New Roman" w:cs="Times New Roman"/>
          <w:bCs/>
          <w:i w:val="0"/>
          <w:color w:val="000000"/>
          <w:szCs w:val="24"/>
        </w:rPr>
        <w:t>Вознюк</w:t>
      </w:r>
      <w:proofErr w:type="spellEnd"/>
      <w:r w:rsidR="00BA0D9E" w:rsidRPr="00BA0D9E">
        <w:rPr>
          <w:color w:val="000000"/>
          <w:szCs w:val="24"/>
        </w:rPr>
        <w:t> </w:t>
      </w:r>
    </w:p>
    <w:p w:rsidR="00BA0D9E" w:rsidRPr="00BA0D9E" w:rsidRDefault="00BA0D9E" w:rsidP="00BA0D9E">
      <w:pPr>
        <w:rPr>
          <w:szCs w:val="24"/>
        </w:rPr>
      </w:pPr>
      <w:r w:rsidRPr="00BA0D9E">
        <w:rPr>
          <w:color w:val="000000"/>
          <w:szCs w:val="24"/>
        </w:rPr>
        <w:br w:type="textWrapping" w:clear="all"/>
      </w:r>
    </w:p>
    <w:p w:rsidR="00A327EF" w:rsidRPr="00D04E82" w:rsidRDefault="00A327EF" w:rsidP="00D04E82">
      <w:pPr>
        <w:suppressAutoHyphens w:val="0"/>
        <w:rPr>
          <w:color w:val="000000"/>
          <w:szCs w:val="24"/>
        </w:rPr>
      </w:pPr>
    </w:p>
    <w:sectPr w:rsidR="00A327EF" w:rsidRPr="00D04E82" w:rsidSect="00D04E82">
      <w:pgSz w:w="11906" w:h="16838"/>
      <w:pgMar w:top="567" w:right="566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54B219D"/>
    <w:multiLevelType w:val="hybridMultilevel"/>
    <w:tmpl w:val="D444C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C42339"/>
    <w:multiLevelType w:val="hybridMultilevel"/>
    <w:tmpl w:val="DB1C7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2B0C20"/>
    <w:rsid w:val="00001B6C"/>
    <w:rsid w:val="00087074"/>
    <w:rsid w:val="000B6176"/>
    <w:rsid w:val="000C785A"/>
    <w:rsid w:val="000D1B78"/>
    <w:rsid w:val="000E6BA6"/>
    <w:rsid w:val="0012102D"/>
    <w:rsid w:val="00175650"/>
    <w:rsid w:val="001F1A51"/>
    <w:rsid w:val="001F5741"/>
    <w:rsid w:val="002172E2"/>
    <w:rsid w:val="00262BA3"/>
    <w:rsid w:val="00286017"/>
    <w:rsid w:val="002B0C20"/>
    <w:rsid w:val="002E77CE"/>
    <w:rsid w:val="00331566"/>
    <w:rsid w:val="00342630"/>
    <w:rsid w:val="00346641"/>
    <w:rsid w:val="00404A0B"/>
    <w:rsid w:val="00480741"/>
    <w:rsid w:val="00490227"/>
    <w:rsid w:val="004C0116"/>
    <w:rsid w:val="00564F51"/>
    <w:rsid w:val="005675E1"/>
    <w:rsid w:val="00583CA5"/>
    <w:rsid w:val="00586EC6"/>
    <w:rsid w:val="005E5F2A"/>
    <w:rsid w:val="00601BED"/>
    <w:rsid w:val="00641651"/>
    <w:rsid w:val="00740451"/>
    <w:rsid w:val="00807D59"/>
    <w:rsid w:val="008748C9"/>
    <w:rsid w:val="00893807"/>
    <w:rsid w:val="008E5D78"/>
    <w:rsid w:val="0090372B"/>
    <w:rsid w:val="009B2CF9"/>
    <w:rsid w:val="009B3E81"/>
    <w:rsid w:val="009E6135"/>
    <w:rsid w:val="00A20D28"/>
    <w:rsid w:val="00A327EF"/>
    <w:rsid w:val="00AB1B60"/>
    <w:rsid w:val="00BA0D9E"/>
    <w:rsid w:val="00BF6E9F"/>
    <w:rsid w:val="00C0074C"/>
    <w:rsid w:val="00C43878"/>
    <w:rsid w:val="00C67B73"/>
    <w:rsid w:val="00CE53FD"/>
    <w:rsid w:val="00D04E82"/>
    <w:rsid w:val="00D22390"/>
    <w:rsid w:val="00E12F9B"/>
    <w:rsid w:val="00E8786A"/>
    <w:rsid w:val="00EB4147"/>
    <w:rsid w:val="00ED67EA"/>
    <w:rsid w:val="00F0207C"/>
    <w:rsid w:val="00F86687"/>
    <w:rsid w:val="00FA2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E9F"/>
    <w:pPr>
      <w:suppressAutoHyphens/>
    </w:pPr>
    <w:rPr>
      <w:sz w:val="24"/>
      <w:lang w:eastAsia="ar-SA"/>
    </w:rPr>
  </w:style>
  <w:style w:type="paragraph" w:styleId="1">
    <w:name w:val="heading 1"/>
    <w:basedOn w:val="a"/>
    <w:next w:val="a"/>
    <w:qFormat/>
    <w:rsid w:val="00BF6E9F"/>
    <w:pPr>
      <w:keepNext/>
      <w:numPr>
        <w:numId w:val="1"/>
      </w:numPr>
      <w:outlineLvl w:val="0"/>
    </w:pPr>
    <w:rPr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BA0D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BF6E9F"/>
  </w:style>
  <w:style w:type="character" w:customStyle="1" w:styleId="WW-Absatz-Standardschriftart">
    <w:name w:val="WW-Absatz-Standardschriftart"/>
    <w:rsid w:val="00BF6E9F"/>
  </w:style>
  <w:style w:type="character" w:customStyle="1" w:styleId="WW-Absatz-Standardschriftart1">
    <w:name w:val="WW-Absatz-Standardschriftart1"/>
    <w:rsid w:val="00BF6E9F"/>
  </w:style>
  <w:style w:type="character" w:customStyle="1" w:styleId="WW-Absatz-Standardschriftart11">
    <w:name w:val="WW-Absatz-Standardschriftart11"/>
    <w:rsid w:val="00BF6E9F"/>
  </w:style>
  <w:style w:type="character" w:customStyle="1" w:styleId="WW-Absatz-Standardschriftart111">
    <w:name w:val="WW-Absatz-Standardschriftart111"/>
    <w:rsid w:val="00BF6E9F"/>
  </w:style>
  <w:style w:type="character" w:customStyle="1" w:styleId="WW-Absatz-Standardschriftart1111">
    <w:name w:val="WW-Absatz-Standardschriftart1111"/>
    <w:rsid w:val="00BF6E9F"/>
  </w:style>
  <w:style w:type="character" w:customStyle="1" w:styleId="WW-Absatz-Standardschriftart11111">
    <w:name w:val="WW-Absatz-Standardschriftart11111"/>
    <w:rsid w:val="00BF6E9F"/>
  </w:style>
  <w:style w:type="character" w:customStyle="1" w:styleId="WW8Num2z0">
    <w:name w:val="WW8Num2z0"/>
    <w:rsid w:val="00BF6E9F"/>
    <w:rPr>
      <w:rFonts w:ascii="Symbol" w:hAnsi="Symbol" w:cs="OpenSymbol"/>
    </w:rPr>
  </w:style>
  <w:style w:type="character" w:customStyle="1" w:styleId="WW-Absatz-Standardschriftart111111">
    <w:name w:val="WW-Absatz-Standardschriftart111111"/>
    <w:rsid w:val="00BF6E9F"/>
  </w:style>
  <w:style w:type="character" w:customStyle="1" w:styleId="WW-Absatz-Standardschriftart1111111">
    <w:name w:val="WW-Absatz-Standardschriftart1111111"/>
    <w:rsid w:val="00BF6E9F"/>
  </w:style>
  <w:style w:type="character" w:customStyle="1" w:styleId="WW-Absatz-Standardschriftart11111111">
    <w:name w:val="WW-Absatz-Standardschriftart11111111"/>
    <w:rsid w:val="00BF6E9F"/>
  </w:style>
  <w:style w:type="character" w:customStyle="1" w:styleId="WW-Absatz-Standardschriftart111111111">
    <w:name w:val="WW-Absatz-Standardschriftart111111111"/>
    <w:rsid w:val="00BF6E9F"/>
  </w:style>
  <w:style w:type="character" w:customStyle="1" w:styleId="WW-Absatz-Standardschriftart1111111111">
    <w:name w:val="WW-Absatz-Standardschriftart1111111111"/>
    <w:rsid w:val="00BF6E9F"/>
  </w:style>
  <w:style w:type="character" w:customStyle="1" w:styleId="WW-Absatz-Standardschriftart11111111111">
    <w:name w:val="WW-Absatz-Standardschriftart11111111111"/>
    <w:rsid w:val="00BF6E9F"/>
  </w:style>
  <w:style w:type="character" w:customStyle="1" w:styleId="WW-Absatz-Standardschriftart111111111111">
    <w:name w:val="WW-Absatz-Standardschriftart111111111111"/>
    <w:rsid w:val="00BF6E9F"/>
  </w:style>
  <w:style w:type="character" w:customStyle="1" w:styleId="10">
    <w:name w:val="Основной шрифт абзаца1"/>
    <w:rsid w:val="00BF6E9F"/>
  </w:style>
  <w:style w:type="character" w:customStyle="1" w:styleId="a3">
    <w:name w:val="Îñíîâíîé øðèôò"/>
    <w:rsid w:val="00BF6E9F"/>
  </w:style>
  <w:style w:type="character" w:customStyle="1" w:styleId="a4">
    <w:name w:val="Маркеры списка"/>
    <w:rsid w:val="00BF6E9F"/>
    <w:rPr>
      <w:rFonts w:ascii="OpenSymbol" w:eastAsia="OpenSymbol" w:hAnsi="OpenSymbol" w:cs="OpenSymbol"/>
    </w:rPr>
  </w:style>
  <w:style w:type="character" w:customStyle="1" w:styleId="a5">
    <w:name w:val="Символ нумерации"/>
    <w:rsid w:val="00BF6E9F"/>
  </w:style>
  <w:style w:type="paragraph" w:customStyle="1" w:styleId="11">
    <w:name w:val="Заголовок1"/>
    <w:basedOn w:val="a"/>
    <w:next w:val="a6"/>
    <w:rsid w:val="00BF6E9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BF6E9F"/>
    <w:pPr>
      <w:jc w:val="both"/>
    </w:pPr>
  </w:style>
  <w:style w:type="paragraph" w:styleId="a7">
    <w:name w:val="List"/>
    <w:basedOn w:val="a6"/>
    <w:rsid w:val="00BF6E9F"/>
    <w:rPr>
      <w:rFonts w:ascii="Arial" w:hAnsi="Arial" w:cs="Mangal"/>
    </w:rPr>
  </w:style>
  <w:style w:type="paragraph" w:customStyle="1" w:styleId="12">
    <w:name w:val="Название1"/>
    <w:basedOn w:val="a"/>
    <w:rsid w:val="00BF6E9F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BF6E9F"/>
    <w:pPr>
      <w:suppressLineNumbers/>
    </w:pPr>
    <w:rPr>
      <w:rFonts w:ascii="Arial" w:hAnsi="Arial" w:cs="Mangal"/>
    </w:rPr>
  </w:style>
  <w:style w:type="paragraph" w:customStyle="1" w:styleId="14">
    <w:name w:val="çàãîëîâîê 1"/>
    <w:basedOn w:val="a"/>
    <w:next w:val="a"/>
    <w:rsid w:val="00BF6E9F"/>
    <w:pPr>
      <w:keepNext/>
    </w:pPr>
    <w:rPr>
      <w:b/>
    </w:rPr>
  </w:style>
  <w:style w:type="paragraph" w:customStyle="1" w:styleId="2">
    <w:name w:val="çàãîëîâîê 2"/>
    <w:basedOn w:val="a"/>
    <w:next w:val="a"/>
    <w:rsid w:val="00BF6E9F"/>
    <w:pPr>
      <w:keepNext/>
      <w:jc w:val="center"/>
    </w:pPr>
    <w:rPr>
      <w:b/>
      <w:sz w:val="28"/>
    </w:rPr>
  </w:style>
  <w:style w:type="paragraph" w:customStyle="1" w:styleId="3">
    <w:name w:val="çàãîëîâîê 3"/>
    <w:basedOn w:val="a"/>
    <w:next w:val="a"/>
    <w:rsid w:val="00BF6E9F"/>
    <w:pPr>
      <w:keepNext/>
    </w:pPr>
    <w:rPr>
      <w:b/>
    </w:rPr>
  </w:style>
  <w:style w:type="paragraph" w:customStyle="1" w:styleId="21">
    <w:name w:val="Основной текст 21"/>
    <w:basedOn w:val="a"/>
    <w:rsid w:val="00BF6E9F"/>
    <w:rPr>
      <w:bCs/>
      <w:sz w:val="20"/>
    </w:rPr>
  </w:style>
  <w:style w:type="paragraph" w:styleId="a8">
    <w:name w:val="Balloon Text"/>
    <w:basedOn w:val="a"/>
    <w:rsid w:val="00BF6E9F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6"/>
    <w:rsid w:val="00BF6E9F"/>
  </w:style>
  <w:style w:type="paragraph" w:customStyle="1" w:styleId="aa">
    <w:name w:val="Содержимое таблицы"/>
    <w:basedOn w:val="a"/>
    <w:rsid w:val="00BF6E9F"/>
    <w:pPr>
      <w:suppressLineNumbers/>
    </w:pPr>
  </w:style>
  <w:style w:type="paragraph" w:customStyle="1" w:styleId="ab">
    <w:name w:val="Заголовок таблицы"/>
    <w:basedOn w:val="aa"/>
    <w:rsid w:val="00BF6E9F"/>
    <w:pPr>
      <w:jc w:val="center"/>
    </w:pPr>
    <w:rPr>
      <w:b/>
      <w:bCs/>
    </w:rPr>
  </w:style>
  <w:style w:type="character" w:customStyle="1" w:styleId="ac">
    <w:name w:val="Основной текст_"/>
    <w:link w:val="15"/>
    <w:locked/>
    <w:rsid w:val="008E5D78"/>
    <w:rPr>
      <w:sz w:val="23"/>
      <w:szCs w:val="23"/>
      <w:shd w:val="clear" w:color="auto" w:fill="FFFFFF"/>
    </w:rPr>
  </w:style>
  <w:style w:type="paragraph" w:customStyle="1" w:styleId="15">
    <w:name w:val="Основной текст1"/>
    <w:basedOn w:val="a"/>
    <w:link w:val="ac"/>
    <w:rsid w:val="008E5D78"/>
    <w:pPr>
      <w:shd w:val="clear" w:color="auto" w:fill="FFFFFF"/>
      <w:suppressAutoHyphens w:val="0"/>
      <w:spacing w:line="274" w:lineRule="exact"/>
      <w:ind w:hanging="1600"/>
    </w:pPr>
    <w:rPr>
      <w:sz w:val="23"/>
      <w:szCs w:val="23"/>
      <w:lang w:eastAsia="ru-RU"/>
    </w:rPr>
  </w:style>
  <w:style w:type="character" w:customStyle="1" w:styleId="FontStyle21">
    <w:name w:val="Font Style21"/>
    <w:rsid w:val="008E5D78"/>
    <w:rPr>
      <w:rFonts w:ascii="Times New Roman" w:hAnsi="Times New Roman" w:cs="Times New Roman" w:hint="default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262BA3"/>
    <w:rPr>
      <w:color w:val="0000FF"/>
      <w:u w:val="single"/>
    </w:rPr>
  </w:style>
  <w:style w:type="paragraph" w:customStyle="1" w:styleId="ConsPlusNormal">
    <w:name w:val="ConsPlusNormal"/>
    <w:rsid w:val="000B6176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0B6176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e">
    <w:name w:val="."/>
    <w:rsid w:val="000B6176"/>
    <w:pPr>
      <w:widowControl w:val="0"/>
      <w:suppressAutoHyphens/>
      <w:autoSpaceDE w:val="0"/>
    </w:pPr>
    <w:rPr>
      <w:sz w:val="24"/>
      <w:szCs w:val="24"/>
      <w:lang w:eastAsia="zh-CN"/>
    </w:rPr>
  </w:style>
  <w:style w:type="table" w:styleId="af">
    <w:name w:val="Table Grid"/>
    <w:basedOn w:val="a1"/>
    <w:uiPriority w:val="59"/>
    <w:rsid w:val="001210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basedOn w:val="a"/>
    <w:uiPriority w:val="1"/>
    <w:qFormat/>
    <w:rsid w:val="00A327EF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0D9E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ar-SA"/>
    </w:rPr>
  </w:style>
  <w:style w:type="paragraph" w:customStyle="1" w:styleId="style3">
    <w:name w:val="style3"/>
    <w:basedOn w:val="a"/>
    <w:rsid w:val="00BA0D9E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character" w:customStyle="1" w:styleId="fontstyle12">
    <w:name w:val="fontstyle12"/>
    <w:basedOn w:val="a0"/>
    <w:rsid w:val="00BA0D9E"/>
  </w:style>
  <w:style w:type="paragraph" w:customStyle="1" w:styleId="style5">
    <w:name w:val="style5"/>
    <w:basedOn w:val="a"/>
    <w:rsid w:val="00BA0D9E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style6">
    <w:name w:val="style6"/>
    <w:basedOn w:val="a"/>
    <w:rsid w:val="00BA0D9E"/>
    <w:pPr>
      <w:suppressAutoHyphens w:val="0"/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7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435137-D3A3-4963-A987-DC922448A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2</cp:lastModifiedBy>
  <cp:revision>2</cp:revision>
  <cp:lastPrinted>2021-06-01T07:32:00Z</cp:lastPrinted>
  <dcterms:created xsi:type="dcterms:W3CDTF">2021-06-01T11:38:00Z</dcterms:created>
  <dcterms:modified xsi:type="dcterms:W3CDTF">2021-06-01T11:38:00Z</dcterms:modified>
</cp:coreProperties>
</file>