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0E9FC25D" w:rsidR="00FA6516" w:rsidRPr="002A3470" w:rsidRDefault="00741BD8" w:rsidP="006A1B87">
            <w:pPr>
              <w:jc w:val="center"/>
            </w:pPr>
            <w:r>
              <w:t>30 января 2026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6AFB87CB" w14:textId="37E2B118" w:rsidR="00FA6516" w:rsidRDefault="00FA6516" w:rsidP="006A1B87">
            <w:pPr>
              <w:jc w:val="center"/>
            </w:pPr>
            <w:r w:rsidRPr="002A3470">
              <w:t>№</w:t>
            </w:r>
            <w:r w:rsidR="00055A76">
              <w:t xml:space="preserve"> 04</w:t>
            </w:r>
          </w:p>
          <w:p w14:paraId="1402C3A1" w14:textId="3A91D7B8" w:rsidR="001751EE" w:rsidRPr="002A3470" w:rsidRDefault="001751EE" w:rsidP="006A1B87">
            <w:pPr>
              <w:jc w:val="center"/>
            </w:pPr>
          </w:p>
        </w:tc>
      </w:tr>
    </w:tbl>
    <w:p w14:paraId="2FE92AA8" w14:textId="3F1D5DAA" w:rsidR="00767BD6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программы, непрограммные направления деятельности на 202</w:t>
      </w:r>
      <w:r w:rsidR="00741BD8">
        <w:rPr>
          <w:b/>
        </w:rPr>
        <w:t>6</w:t>
      </w:r>
      <w:r>
        <w:rPr>
          <w:b/>
        </w:rPr>
        <w:t xml:space="preserve"> год и плановый период 202</w:t>
      </w:r>
      <w:r w:rsidR="00741BD8">
        <w:rPr>
          <w:b/>
        </w:rPr>
        <w:t>7</w:t>
      </w:r>
      <w:r>
        <w:rPr>
          <w:b/>
        </w:rPr>
        <w:t xml:space="preserve"> и 202</w:t>
      </w:r>
      <w:r w:rsidR="00741BD8">
        <w:rPr>
          <w:b/>
        </w:rPr>
        <w:t>8</w:t>
      </w:r>
      <w:r>
        <w:rPr>
          <w:b/>
        </w:rPr>
        <w:t xml:space="preserve">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1E806F0D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</w:t>
      </w:r>
      <w:r w:rsidR="002D04EE" w:rsidRPr="002D04EE">
        <w:t>8</w:t>
      </w:r>
      <w:r w:rsidRPr="00DA5791">
        <w:t>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0A6A1FD0" w14:textId="23DABC0E" w:rsidR="00AF02C3" w:rsidRPr="00471190" w:rsidRDefault="00AF02C3" w:rsidP="002D04EE">
      <w:pPr>
        <w:pStyle w:val="a5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471190">
        <w:rPr>
          <w:rFonts w:eastAsia="Times New Roman"/>
          <w:lang w:eastAsia="ru-RU"/>
        </w:rPr>
        <w:t xml:space="preserve">Внести в муниципальную программу </w:t>
      </w:r>
      <w:r w:rsidRPr="00471190">
        <w:t xml:space="preserve"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741BD8" w:rsidRPr="00471190">
        <w:t>23</w:t>
      </w:r>
      <w:r w:rsidRPr="00471190">
        <w:t>.10.202</w:t>
      </w:r>
      <w:r w:rsidR="00741BD8" w:rsidRPr="00471190">
        <w:t>5</w:t>
      </w:r>
      <w:r w:rsidRPr="00471190">
        <w:t xml:space="preserve"> №</w:t>
      </w:r>
      <w:r w:rsidR="00741BD8" w:rsidRPr="00471190">
        <w:t>151</w:t>
      </w:r>
      <w:r w:rsidRPr="00471190">
        <w:t xml:space="preserve"> следующие изменения:</w:t>
      </w:r>
    </w:p>
    <w:p w14:paraId="24532410" w14:textId="00C81354" w:rsidR="006A1B87" w:rsidRPr="00471190" w:rsidRDefault="006A1B87" w:rsidP="002D04EE">
      <w:pPr>
        <w:pStyle w:val="a5"/>
        <w:keepNext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471190">
        <w:rPr>
          <w:rFonts w:eastAsia="Times New Roman"/>
          <w:lang w:eastAsia="ru-RU"/>
        </w:rPr>
        <w:t>В паспорте программы объем финансирования на 202</w:t>
      </w:r>
      <w:r w:rsidR="00741BD8" w:rsidRPr="00471190">
        <w:rPr>
          <w:rFonts w:eastAsia="Times New Roman"/>
          <w:lang w:eastAsia="ru-RU"/>
        </w:rPr>
        <w:t>6</w:t>
      </w:r>
      <w:r w:rsidRPr="00471190">
        <w:rPr>
          <w:rFonts w:eastAsia="Times New Roman"/>
          <w:lang w:eastAsia="ru-RU"/>
        </w:rPr>
        <w:t xml:space="preserve"> </w:t>
      </w:r>
      <w:r w:rsidR="005C741D" w:rsidRPr="00471190">
        <w:rPr>
          <w:rFonts w:eastAsia="Times New Roman"/>
          <w:lang w:eastAsia="ru-RU"/>
        </w:rPr>
        <w:t>изложить в следующей редакции: «</w:t>
      </w:r>
      <w:r w:rsidR="00741BD8" w:rsidRPr="00471190">
        <w:rPr>
          <w:rFonts w:eastAsia="Times New Roman"/>
          <w:lang w:eastAsia="ru-RU"/>
        </w:rPr>
        <w:t>12 162,2</w:t>
      </w:r>
      <w:r w:rsidR="009F7468">
        <w:rPr>
          <w:rFonts w:eastAsia="Times New Roman"/>
          <w:lang w:eastAsia="ru-RU"/>
        </w:rPr>
        <w:t>»</w:t>
      </w:r>
      <w:r w:rsidR="001751EE" w:rsidRPr="00471190">
        <w:rPr>
          <w:rFonts w:eastAsia="Times New Roman"/>
          <w:lang w:eastAsia="ru-RU"/>
        </w:rPr>
        <w:t>;</w:t>
      </w:r>
    </w:p>
    <w:p w14:paraId="22EF1BE0" w14:textId="2F9726A4" w:rsidR="001B51DB" w:rsidRPr="00471190" w:rsidRDefault="001B51DB" w:rsidP="00770075">
      <w:pPr>
        <w:keepNext/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bookmarkStart w:id="0" w:name="_Hlk177482625"/>
      <w:r w:rsidRPr="00471190">
        <w:t xml:space="preserve">В </w:t>
      </w:r>
      <w:r w:rsidRPr="00471190">
        <w:rPr>
          <w:rFonts w:eastAsia="Times New Roman"/>
          <w:color w:val="000000"/>
          <w:lang w:eastAsia="ru-RU"/>
        </w:rPr>
        <w:t>перечне программных мероприятий на 2026</w:t>
      </w:r>
      <w:r w:rsidR="009B7679" w:rsidRPr="00471190">
        <w:rPr>
          <w:rFonts w:eastAsia="Times New Roman"/>
          <w:color w:val="000000"/>
          <w:lang w:eastAsia="ru-RU"/>
        </w:rPr>
        <w:t xml:space="preserve"> </w:t>
      </w:r>
      <w:r w:rsidRPr="00471190">
        <w:rPr>
          <w:rFonts w:eastAsia="Times New Roman"/>
          <w:color w:val="000000"/>
          <w:lang w:eastAsia="ru-RU"/>
        </w:rPr>
        <w:t>год:</w:t>
      </w:r>
    </w:p>
    <w:p w14:paraId="4A0D1486" w14:textId="003ED2C1" w:rsidR="001B51DB" w:rsidRPr="00471190" w:rsidRDefault="001B51DB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пункт 2 столбец 3 изложить 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 «</w:t>
      </w:r>
      <w:r w:rsidR="00741BD8" w:rsidRPr="00471190">
        <w:rPr>
          <w:rFonts w:eastAsia="Times New Roman"/>
          <w:color w:val="000000"/>
          <w:lang w:eastAsia="ru-RU"/>
        </w:rPr>
        <w:t>156,52</w:t>
      </w:r>
      <w:r w:rsidRPr="00471190">
        <w:rPr>
          <w:rFonts w:eastAsia="Times New Roman"/>
          <w:color w:val="000000"/>
          <w:lang w:eastAsia="ru-RU"/>
        </w:rPr>
        <w:t>»;</w:t>
      </w:r>
    </w:p>
    <w:p w14:paraId="72D942B3" w14:textId="686F898F" w:rsidR="001B51DB" w:rsidRPr="00471190" w:rsidRDefault="001B51DB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подпункт 2.1 столбец 6 изложить в следующей редакции «</w:t>
      </w:r>
      <w:r w:rsidR="00741BD8" w:rsidRPr="00471190">
        <w:rPr>
          <w:rFonts w:eastAsia="Times New Roman"/>
          <w:color w:val="000000"/>
          <w:lang w:eastAsia="ru-RU"/>
        </w:rPr>
        <w:t>0</w:t>
      </w:r>
      <w:r w:rsidRPr="00471190">
        <w:rPr>
          <w:rFonts w:eastAsia="Times New Roman"/>
          <w:color w:val="000000"/>
          <w:lang w:eastAsia="ru-RU"/>
        </w:rPr>
        <w:t>»;</w:t>
      </w:r>
    </w:p>
    <w:p w14:paraId="6C45FF85" w14:textId="5CD377A1" w:rsidR="00741BD8" w:rsidRPr="00471190" w:rsidRDefault="00741BD8" w:rsidP="00770075">
      <w:pPr>
        <w:jc w:val="both"/>
        <w:rPr>
          <w:rFonts w:eastAsia="Times New Roman"/>
          <w:color w:val="000000"/>
          <w:lang w:eastAsia="ru-RU"/>
        </w:rPr>
      </w:pPr>
      <w:bookmarkStart w:id="1" w:name="_Hlk210727832"/>
      <w:bookmarkEnd w:id="0"/>
      <w:r w:rsidRPr="00471190">
        <w:rPr>
          <w:rFonts w:eastAsia="Times New Roman"/>
          <w:color w:val="000000"/>
          <w:lang w:eastAsia="ru-RU"/>
        </w:rPr>
        <w:t xml:space="preserve">пункт 3 столбец 3 изложить 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 «9655,68»;</w:t>
      </w:r>
    </w:p>
    <w:p w14:paraId="5468829B" w14:textId="331D000B" w:rsidR="00741BD8" w:rsidRPr="00471190" w:rsidRDefault="00741BD8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подпункт 3.1 столбец </w:t>
      </w:r>
      <w:r w:rsidR="009F7468">
        <w:rPr>
          <w:rFonts w:eastAsia="Times New Roman"/>
          <w:color w:val="000000"/>
          <w:lang w:eastAsia="ru-RU"/>
        </w:rPr>
        <w:t>4</w:t>
      </w:r>
      <w:r w:rsidRPr="00471190">
        <w:rPr>
          <w:rFonts w:eastAsia="Times New Roman"/>
          <w:color w:val="000000"/>
          <w:lang w:eastAsia="ru-RU"/>
        </w:rPr>
        <w:t xml:space="preserve"> изложить в следующей редакции «3189,0»; столбец 6 изложить в следующей редакции «9545,18».</w:t>
      </w:r>
    </w:p>
    <w:p w14:paraId="241BD5E7" w14:textId="476D2C94" w:rsidR="0097223D" w:rsidRPr="00471190" w:rsidRDefault="003F1ECA" w:rsidP="002D04EE">
      <w:pPr>
        <w:pStyle w:val="ConsPlusNormal"/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szCs w:val="24"/>
        </w:rPr>
      </w:pPr>
      <w:r w:rsidRPr="00471190">
        <w:rPr>
          <w:szCs w:val="24"/>
        </w:rPr>
        <w:t xml:space="preserve">В Адресной программе </w:t>
      </w:r>
      <w:r w:rsidR="001B51DB" w:rsidRPr="00471190">
        <w:rPr>
          <w:szCs w:val="24"/>
        </w:rPr>
        <w:t>выполнения работ по осуществлению благоустройства элементов благоустройства</w:t>
      </w:r>
      <w:r w:rsidRPr="00471190">
        <w:rPr>
          <w:szCs w:val="24"/>
        </w:rPr>
        <w:t>:</w:t>
      </w:r>
    </w:p>
    <w:p w14:paraId="5AE9BE9B" w14:textId="34317FEB" w:rsidR="0097223D" w:rsidRPr="00471190" w:rsidRDefault="0097223D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2" w:name="_Hlk195866167"/>
      <w:r w:rsidRPr="00471190">
        <w:rPr>
          <w:rFonts w:eastAsia="Times New Roman"/>
          <w:color w:val="000000"/>
          <w:lang w:eastAsia="ru-RU"/>
        </w:rPr>
        <w:t xml:space="preserve">пункт </w:t>
      </w:r>
      <w:r w:rsidR="00DE591D" w:rsidRPr="00471190">
        <w:rPr>
          <w:rFonts w:eastAsia="Times New Roman"/>
          <w:color w:val="000000"/>
          <w:lang w:eastAsia="ru-RU"/>
        </w:rPr>
        <w:t>1</w:t>
      </w:r>
      <w:r w:rsidRPr="00471190">
        <w:rPr>
          <w:rFonts w:eastAsia="Times New Roman"/>
          <w:color w:val="000000"/>
          <w:lang w:eastAsia="ru-RU"/>
        </w:rPr>
        <w:t xml:space="preserve"> столбец </w:t>
      </w:r>
      <w:r w:rsidR="00741BD8" w:rsidRPr="00471190">
        <w:rPr>
          <w:rFonts w:eastAsia="Times New Roman"/>
          <w:color w:val="000000"/>
          <w:lang w:eastAsia="ru-RU"/>
        </w:rPr>
        <w:t>5</w:t>
      </w:r>
      <w:r w:rsidRPr="00471190">
        <w:rPr>
          <w:rFonts w:eastAsia="Times New Roman"/>
          <w:color w:val="000000"/>
          <w:lang w:eastAsia="ru-RU"/>
        </w:rPr>
        <w:t xml:space="preserve"> из</w:t>
      </w:r>
      <w:r w:rsidR="007E1AF8" w:rsidRPr="00471190">
        <w:rPr>
          <w:rFonts w:eastAsia="Times New Roman"/>
          <w:color w:val="000000"/>
          <w:lang w:eastAsia="ru-RU"/>
        </w:rPr>
        <w:t>ложить в следующей редакции «</w:t>
      </w:r>
      <w:r w:rsidR="00741BD8" w:rsidRPr="00471190">
        <w:rPr>
          <w:rFonts w:eastAsia="Times New Roman"/>
          <w:color w:val="000000"/>
          <w:lang w:eastAsia="ru-RU"/>
        </w:rPr>
        <w:t>0</w:t>
      </w:r>
      <w:r w:rsidR="001B51DB" w:rsidRPr="00471190">
        <w:rPr>
          <w:rFonts w:eastAsia="Times New Roman"/>
          <w:color w:val="000000"/>
          <w:lang w:eastAsia="ru-RU"/>
        </w:rPr>
        <w:t>»</w:t>
      </w:r>
      <w:r w:rsidRPr="00471190">
        <w:rPr>
          <w:rFonts w:eastAsia="Times New Roman"/>
          <w:color w:val="000000"/>
          <w:lang w:eastAsia="ru-RU"/>
        </w:rPr>
        <w:t>;</w:t>
      </w:r>
    </w:p>
    <w:p w14:paraId="54422948" w14:textId="602933E3" w:rsidR="0097223D" w:rsidRPr="00471190" w:rsidRDefault="0097223D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3" w:name="_Hlk210728110"/>
      <w:r w:rsidRPr="00471190">
        <w:rPr>
          <w:rFonts w:eastAsia="Times New Roman"/>
          <w:color w:val="000000"/>
          <w:lang w:eastAsia="ru-RU"/>
        </w:rPr>
        <w:t xml:space="preserve">подпункт </w:t>
      </w:r>
      <w:r w:rsidR="007E1AF8" w:rsidRPr="00471190">
        <w:rPr>
          <w:rFonts w:eastAsia="Times New Roman"/>
          <w:color w:val="000000"/>
          <w:lang w:eastAsia="ru-RU"/>
        </w:rPr>
        <w:t>1.</w:t>
      </w:r>
      <w:r w:rsidR="00741BD8" w:rsidRPr="00471190">
        <w:rPr>
          <w:rFonts w:eastAsia="Times New Roman"/>
          <w:color w:val="000000"/>
          <w:lang w:eastAsia="ru-RU"/>
        </w:rPr>
        <w:t>1</w:t>
      </w:r>
      <w:r w:rsidR="000E5C9F" w:rsidRPr="00471190">
        <w:rPr>
          <w:rFonts w:eastAsia="Times New Roman"/>
          <w:color w:val="000000"/>
          <w:lang w:eastAsia="ru-RU"/>
        </w:rPr>
        <w:t xml:space="preserve"> </w:t>
      </w:r>
      <w:r w:rsidR="00741BD8" w:rsidRPr="00471190">
        <w:rPr>
          <w:rFonts w:eastAsia="Times New Roman"/>
          <w:color w:val="000000"/>
          <w:lang w:eastAsia="ru-RU"/>
        </w:rPr>
        <w:t>исключить.</w:t>
      </w:r>
    </w:p>
    <w:bookmarkEnd w:id="1"/>
    <w:bookmarkEnd w:id="3"/>
    <w:p w14:paraId="6CAFC446" w14:textId="5E33467E" w:rsidR="001B51DB" w:rsidRPr="00471190" w:rsidRDefault="001B51DB" w:rsidP="002D04EE">
      <w:pPr>
        <w:pStyle w:val="ConsPlusNormal"/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szCs w:val="24"/>
        </w:rPr>
      </w:pPr>
      <w:r w:rsidRPr="00471190">
        <w:rPr>
          <w:szCs w:val="24"/>
        </w:rPr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Санкт-Петербурга:</w:t>
      </w:r>
    </w:p>
    <w:p w14:paraId="2E099FBA" w14:textId="2D3A1935" w:rsidR="001B51DB" w:rsidRPr="00471190" w:rsidRDefault="001B51DB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пункт 1 столбец </w:t>
      </w:r>
      <w:r w:rsidR="00741BD8" w:rsidRPr="00471190">
        <w:rPr>
          <w:rFonts w:eastAsia="Times New Roman"/>
          <w:color w:val="000000"/>
          <w:lang w:eastAsia="ru-RU"/>
        </w:rPr>
        <w:t>4</w:t>
      </w:r>
      <w:r w:rsidRPr="00471190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741BD8" w:rsidRPr="00471190">
        <w:rPr>
          <w:rFonts w:eastAsia="Times New Roman"/>
          <w:color w:val="000000"/>
          <w:lang w:eastAsia="ru-RU"/>
        </w:rPr>
        <w:t>3189,0</w:t>
      </w:r>
      <w:r w:rsidRPr="00471190">
        <w:rPr>
          <w:rFonts w:eastAsia="Times New Roman"/>
          <w:color w:val="000000"/>
          <w:lang w:eastAsia="ru-RU"/>
        </w:rPr>
        <w:t>»;</w:t>
      </w:r>
      <w:r w:rsidR="00741BD8" w:rsidRPr="00471190">
        <w:rPr>
          <w:rFonts w:eastAsia="Times New Roman"/>
          <w:color w:val="000000"/>
          <w:lang w:eastAsia="ru-RU"/>
        </w:rPr>
        <w:t xml:space="preserve"> столбец 7 изложить в следующей редакции «9545,18»;</w:t>
      </w:r>
    </w:p>
    <w:p w14:paraId="4241646F" w14:textId="0E442C56" w:rsidR="001B51DB" w:rsidRPr="00471190" w:rsidRDefault="001B51DB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подпункт 1.</w:t>
      </w:r>
      <w:r w:rsidR="00741BD8" w:rsidRPr="00471190">
        <w:rPr>
          <w:rFonts w:eastAsia="Times New Roman"/>
          <w:color w:val="000000"/>
          <w:lang w:eastAsia="ru-RU"/>
        </w:rPr>
        <w:t>2</w:t>
      </w:r>
      <w:r w:rsidRPr="00471190">
        <w:rPr>
          <w:rFonts w:eastAsia="Times New Roman"/>
          <w:color w:val="000000"/>
          <w:lang w:eastAsia="ru-RU"/>
        </w:rPr>
        <w:t xml:space="preserve"> столбец 7 изложить в следующей редакции «</w:t>
      </w:r>
      <w:r w:rsidR="00741BD8" w:rsidRPr="00471190">
        <w:rPr>
          <w:rFonts w:eastAsia="Times New Roman"/>
          <w:color w:val="000000"/>
          <w:lang w:eastAsia="ru-RU"/>
        </w:rPr>
        <w:t>1332,4</w:t>
      </w:r>
      <w:r w:rsidRPr="00471190">
        <w:rPr>
          <w:rFonts w:eastAsia="Times New Roman"/>
          <w:color w:val="000000"/>
          <w:lang w:eastAsia="ru-RU"/>
        </w:rPr>
        <w:t>»</w:t>
      </w:r>
      <w:r w:rsidR="00741BD8" w:rsidRPr="00471190">
        <w:rPr>
          <w:rFonts w:eastAsia="Times New Roman"/>
          <w:color w:val="000000"/>
          <w:lang w:eastAsia="ru-RU"/>
        </w:rPr>
        <w:t>;</w:t>
      </w:r>
    </w:p>
    <w:p w14:paraId="6593D6DD" w14:textId="46920926" w:rsidR="00741BD8" w:rsidRPr="00471190" w:rsidRDefault="00741BD8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подпункт 1.6 столбец 7 изложить в следующей редакции «411,96»;</w:t>
      </w:r>
    </w:p>
    <w:p w14:paraId="2A1EB438" w14:textId="5F7A2790" w:rsidR="003D0BD9" w:rsidRPr="00471190" w:rsidRDefault="003D0BD9" w:rsidP="00770075">
      <w:pPr>
        <w:jc w:val="both"/>
      </w:pPr>
      <w:r w:rsidRPr="00471190">
        <w:t xml:space="preserve">Адресную программу на 2026 год </w:t>
      </w:r>
      <w:r w:rsidRPr="00471190">
        <w:rPr>
          <w:color w:val="000000" w:themeColor="text1"/>
          <w:lang w:eastAsia="ru-RU"/>
        </w:rPr>
        <w:t>дополнить под</w:t>
      </w:r>
      <w:r w:rsidRPr="00471190">
        <w:t>пунктом 1.7 следующего содержания:</w:t>
      </w:r>
    </w:p>
    <w:p w14:paraId="76F4834F" w14:textId="0BD2DCEF" w:rsidR="003D0BD9" w:rsidRPr="00471190" w:rsidRDefault="003D0BD9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lastRenderedPageBreak/>
        <w:t>столбец 2 изложить в следующей редакции «</w:t>
      </w:r>
      <w:r w:rsidRPr="00471190">
        <w:t>проезд от ул. Новые Заводы до ул. Боровая вдоль д.д.53в, 57г, 76б,76а</w:t>
      </w:r>
      <w:r w:rsidRPr="00471190">
        <w:rPr>
          <w:rFonts w:eastAsia="Times New Roman"/>
          <w:color w:val="000000"/>
          <w:lang w:eastAsia="ru-RU"/>
        </w:rPr>
        <w:t>», столбец 3 изложить в следующей редакции «м2»</w:t>
      </w:r>
      <w:r w:rsidR="0096103B" w:rsidRPr="00471190">
        <w:rPr>
          <w:rFonts w:eastAsia="Times New Roman"/>
          <w:color w:val="000000"/>
          <w:lang w:eastAsia="ru-RU"/>
        </w:rPr>
        <w:t>,</w:t>
      </w:r>
      <w:r w:rsidRPr="00471190">
        <w:rPr>
          <w:rFonts w:eastAsia="Times New Roman"/>
          <w:color w:val="000000"/>
          <w:lang w:eastAsia="ru-RU"/>
        </w:rPr>
        <w:t xml:space="preserve"> столбец 4 изложить в следующей редакции «1437»</w:t>
      </w:r>
      <w:r w:rsidR="0096103B" w:rsidRPr="00471190">
        <w:rPr>
          <w:rFonts w:eastAsia="Times New Roman"/>
          <w:color w:val="000000"/>
          <w:lang w:eastAsia="ru-RU"/>
        </w:rPr>
        <w:t>, столбец 7 изложить в следующей редакции «3740,0»;</w:t>
      </w:r>
    </w:p>
    <w:p w14:paraId="0CDF46A6" w14:textId="19211F42" w:rsidR="0096103B" w:rsidRPr="00471190" w:rsidRDefault="0096103B" w:rsidP="00770075">
      <w:pPr>
        <w:jc w:val="both"/>
      </w:pPr>
      <w:r w:rsidRPr="00471190">
        <w:t xml:space="preserve">Адресную программу на 2026 год </w:t>
      </w:r>
      <w:r w:rsidRPr="00471190">
        <w:rPr>
          <w:color w:val="000000" w:themeColor="text1"/>
          <w:lang w:eastAsia="ru-RU"/>
        </w:rPr>
        <w:t>дополнить под</w:t>
      </w:r>
      <w:r w:rsidRPr="00471190">
        <w:t>пунктом 1.8 следующего содержания:</w:t>
      </w:r>
    </w:p>
    <w:p w14:paraId="6CA60AFF" w14:textId="6A2366AB" w:rsidR="0096103B" w:rsidRPr="00471190" w:rsidRDefault="0096103B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столбец 2 изложить в следующей редакции «</w:t>
      </w:r>
      <w:r w:rsidRPr="00471190">
        <w:t>от ул. Свободы до д.11по Заводской дороге</w:t>
      </w:r>
      <w:r w:rsidRPr="00471190">
        <w:rPr>
          <w:rFonts w:eastAsia="Times New Roman"/>
          <w:color w:val="000000"/>
          <w:lang w:eastAsia="ru-RU"/>
        </w:rPr>
        <w:t>», столбец 3 изложить в следующей редакции «м2»; столбец 4 изложить в следующей редакции «752»; столбец 7 изложить в следующей редакции «2656,0».</w:t>
      </w:r>
    </w:p>
    <w:p w14:paraId="499DC1FC" w14:textId="5672015E" w:rsidR="001B51DB" w:rsidRPr="00471190" w:rsidRDefault="001B51DB" w:rsidP="002D04EE">
      <w:pPr>
        <w:pStyle w:val="a5"/>
        <w:numPr>
          <w:ilvl w:val="0"/>
          <w:numId w:val="43"/>
        </w:numPr>
        <w:tabs>
          <w:tab w:val="left" w:pos="567"/>
        </w:tabs>
        <w:ind w:left="0" w:firstLine="0"/>
        <w:jc w:val="both"/>
      </w:pPr>
      <w:r w:rsidRPr="00471190">
        <w:t>Внести в муниципальную программу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 на 202</w:t>
      </w:r>
      <w:r w:rsidR="0096103B" w:rsidRPr="00471190">
        <w:t>6</w:t>
      </w:r>
      <w:r w:rsidRPr="00471190">
        <w:t>-202</w:t>
      </w:r>
      <w:r w:rsidR="0096103B" w:rsidRPr="00471190">
        <w:t>8</w:t>
      </w:r>
      <w:r w:rsidRPr="00471190">
        <w:t xml:space="preserve"> года,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96103B" w:rsidRPr="00471190">
        <w:t>23</w:t>
      </w:r>
      <w:r w:rsidRPr="00471190">
        <w:t>.10.202</w:t>
      </w:r>
      <w:r w:rsidR="0096103B" w:rsidRPr="00471190">
        <w:t>6</w:t>
      </w:r>
      <w:r w:rsidRPr="00471190">
        <w:t xml:space="preserve"> г. № 1</w:t>
      </w:r>
      <w:r w:rsidR="0096103B" w:rsidRPr="00471190">
        <w:t>51</w:t>
      </w:r>
      <w:r w:rsidRPr="00471190">
        <w:t xml:space="preserve"> «</w:t>
      </w:r>
      <w:r w:rsidRPr="00471190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471190">
        <w:t>следующие изменения:</w:t>
      </w:r>
    </w:p>
    <w:p w14:paraId="257AE243" w14:textId="395D9E09" w:rsidR="00AD7FD5" w:rsidRPr="00471190" w:rsidRDefault="00AD7FD5" w:rsidP="002D04EE">
      <w:pPr>
        <w:pStyle w:val="a5"/>
        <w:keepNext/>
        <w:numPr>
          <w:ilvl w:val="1"/>
          <w:numId w:val="43"/>
        </w:numPr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471190">
        <w:rPr>
          <w:rFonts w:eastAsia="Times New Roman"/>
          <w:lang w:eastAsia="ru-RU"/>
        </w:rPr>
        <w:t>В паспорте программы объем финансирования на 202</w:t>
      </w:r>
      <w:r w:rsidR="00F2041F" w:rsidRPr="00471190">
        <w:rPr>
          <w:rFonts w:eastAsia="Times New Roman"/>
          <w:lang w:eastAsia="ru-RU"/>
        </w:rPr>
        <w:t>6</w:t>
      </w:r>
      <w:r w:rsidRPr="00471190">
        <w:rPr>
          <w:rFonts w:eastAsia="Times New Roman"/>
          <w:lang w:eastAsia="ru-RU"/>
        </w:rPr>
        <w:t xml:space="preserve"> изложить в следующей редакции: «</w:t>
      </w:r>
      <w:r w:rsidR="0096103B" w:rsidRPr="00471190">
        <w:rPr>
          <w:rFonts w:eastAsia="Times New Roman"/>
          <w:lang w:eastAsia="ru-RU"/>
        </w:rPr>
        <w:t>16040,0</w:t>
      </w:r>
      <w:r w:rsidRPr="00471190">
        <w:rPr>
          <w:rFonts w:eastAsia="Times New Roman"/>
          <w:lang w:eastAsia="ru-RU"/>
        </w:rPr>
        <w:t>»;</w:t>
      </w:r>
    </w:p>
    <w:p w14:paraId="7646DD48" w14:textId="1517F72A" w:rsidR="00AD7FD5" w:rsidRPr="00471190" w:rsidRDefault="00AD7FD5" w:rsidP="002D04EE">
      <w:pPr>
        <w:pStyle w:val="a5"/>
        <w:keepNext/>
        <w:numPr>
          <w:ilvl w:val="1"/>
          <w:numId w:val="4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471190">
        <w:t xml:space="preserve">В </w:t>
      </w:r>
      <w:r w:rsidRPr="00471190">
        <w:rPr>
          <w:rFonts w:eastAsia="Times New Roman"/>
          <w:color w:val="000000"/>
          <w:lang w:eastAsia="ru-RU"/>
        </w:rPr>
        <w:t>перечне программных мероприятий на 202</w:t>
      </w:r>
      <w:r w:rsidR="00F2041F" w:rsidRPr="00471190">
        <w:rPr>
          <w:rFonts w:eastAsia="Times New Roman"/>
          <w:color w:val="000000"/>
          <w:lang w:eastAsia="ru-RU"/>
        </w:rPr>
        <w:t>6</w:t>
      </w:r>
      <w:r w:rsidR="009B7679" w:rsidRPr="00471190">
        <w:rPr>
          <w:rFonts w:eastAsia="Times New Roman"/>
          <w:color w:val="000000"/>
          <w:lang w:eastAsia="ru-RU"/>
        </w:rPr>
        <w:t xml:space="preserve"> </w:t>
      </w:r>
      <w:r w:rsidRPr="00471190">
        <w:rPr>
          <w:rFonts w:eastAsia="Times New Roman"/>
          <w:color w:val="000000"/>
          <w:lang w:eastAsia="ru-RU"/>
        </w:rPr>
        <w:t>год:</w:t>
      </w:r>
    </w:p>
    <w:p w14:paraId="17A41529" w14:textId="1C231988" w:rsidR="00AD7FD5" w:rsidRPr="00471190" w:rsidRDefault="00AD7FD5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пункт 1 столбец </w:t>
      </w:r>
      <w:r w:rsidR="001B51DB" w:rsidRPr="00471190">
        <w:rPr>
          <w:rFonts w:eastAsia="Times New Roman"/>
          <w:color w:val="000000"/>
          <w:lang w:eastAsia="ru-RU"/>
        </w:rPr>
        <w:t>3</w:t>
      </w:r>
      <w:r w:rsidRPr="00471190">
        <w:rPr>
          <w:rFonts w:eastAsia="Times New Roman"/>
          <w:color w:val="000000"/>
          <w:lang w:eastAsia="ru-RU"/>
        </w:rPr>
        <w:t xml:space="preserve"> изложить 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 «</w:t>
      </w:r>
      <w:r w:rsidR="00F2041F" w:rsidRPr="00471190">
        <w:rPr>
          <w:rFonts w:eastAsia="Times New Roman"/>
          <w:color w:val="000000"/>
          <w:lang w:eastAsia="ru-RU"/>
        </w:rPr>
        <w:t>16040,0</w:t>
      </w:r>
      <w:r w:rsidRPr="00471190">
        <w:rPr>
          <w:rFonts w:eastAsia="Times New Roman"/>
          <w:color w:val="000000"/>
          <w:lang w:eastAsia="ru-RU"/>
        </w:rPr>
        <w:t>»;</w:t>
      </w:r>
    </w:p>
    <w:p w14:paraId="4A916832" w14:textId="6E971F41" w:rsidR="001B51DB" w:rsidRPr="00471190" w:rsidRDefault="001B51DB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подпункт 1.1 столбец 6 изложить в следующей редакции «</w:t>
      </w:r>
      <w:r w:rsidR="00F2041F" w:rsidRPr="00471190">
        <w:rPr>
          <w:rFonts w:eastAsia="Times New Roman"/>
          <w:color w:val="000000"/>
          <w:lang w:eastAsia="ru-RU"/>
        </w:rPr>
        <w:t>16040,0</w:t>
      </w:r>
      <w:r w:rsidRPr="00471190">
        <w:rPr>
          <w:rFonts w:eastAsia="Times New Roman"/>
          <w:color w:val="000000"/>
          <w:lang w:eastAsia="ru-RU"/>
        </w:rPr>
        <w:t>».</w:t>
      </w:r>
    </w:p>
    <w:bookmarkEnd w:id="2"/>
    <w:p w14:paraId="64C81ACF" w14:textId="3DA302C7" w:rsidR="006C13A3" w:rsidRPr="00471190" w:rsidRDefault="006C13A3" w:rsidP="002D04EE">
      <w:pPr>
        <w:pStyle w:val="a5"/>
        <w:numPr>
          <w:ilvl w:val="0"/>
          <w:numId w:val="43"/>
        </w:numPr>
        <w:tabs>
          <w:tab w:val="left" w:pos="567"/>
        </w:tabs>
        <w:ind w:left="0" w:firstLine="0"/>
        <w:jc w:val="both"/>
      </w:pPr>
      <w:r w:rsidRPr="00471190">
        <w:rPr>
          <w:rFonts w:eastAsia="Times New Roman"/>
          <w:lang w:eastAsia="ru-RU"/>
        </w:rPr>
        <w:t>Внести в</w:t>
      </w:r>
      <w:r w:rsidRPr="00471190">
        <w:t xml:space="preserve"> муниципальную программу «Осуществление работ в сфере озеленения на территории Муниципального образования поселок Стрельна» на 202</w:t>
      </w:r>
      <w:r w:rsidR="00F2041F" w:rsidRPr="00471190">
        <w:t>6</w:t>
      </w:r>
      <w:r w:rsidRPr="00471190">
        <w:t>-202</w:t>
      </w:r>
      <w:r w:rsidR="00F2041F" w:rsidRPr="00471190">
        <w:t>8</w:t>
      </w:r>
      <w:r w:rsidRPr="00471190">
        <w:t xml:space="preserve"> года,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</w:t>
      </w:r>
      <w:r w:rsidR="00F2041F" w:rsidRPr="00471190">
        <w:t>3</w:t>
      </w:r>
      <w:r w:rsidRPr="00471190">
        <w:t>.10.202</w:t>
      </w:r>
      <w:r w:rsidR="00F2041F" w:rsidRPr="00471190">
        <w:t>5</w:t>
      </w:r>
      <w:r w:rsidRPr="00471190">
        <w:t xml:space="preserve"> г. № 1</w:t>
      </w:r>
      <w:r w:rsidR="00F2041F" w:rsidRPr="00471190">
        <w:t>51</w:t>
      </w:r>
      <w:r w:rsidRPr="00471190">
        <w:t xml:space="preserve"> «</w:t>
      </w:r>
      <w:r w:rsidRPr="00471190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471190">
        <w:t>следующие изменения</w:t>
      </w:r>
      <w:r w:rsidR="0028519A" w:rsidRPr="00471190">
        <w:t xml:space="preserve"> и дополнения</w:t>
      </w:r>
      <w:r w:rsidRPr="00471190">
        <w:t>:</w:t>
      </w:r>
    </w:p>
    <w:p w14:paraId="6BB96B09" w14:textId="081BE63D" w:rsidR="006C13A3" w:rsidRPr="00471190" w:rsidRDefault="006C13A3" w:rsidP="002D04EE">
      <w:pPr>
        <w:pStyle w:val="a5"/>
        <w:keepNext/>
        <w:numPr>
          <w:ilvl w:val="1"/>
          <w:numId w:val="4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bookmarkStart w:id="4" w:name="_Hlk177562322"/>
      <w:r w:rsidRPr="00471190">
        <w:t>В паспорте программы объем финансирования в 2026 году изложить в следующей редакции: «</w:t>
      </w:r>
      <w:r w:rsidR="00F2041F" w:rsidRPr="00471190">
        <w:t>8961,8</w:t>
      </w:r>
      <w:r w:rsidRPr="00471190">
        <w:t>»;</w:t>
      </w:r>
    </w:p>
    <w:p w14:paraId="75180743" w14:textId="287D514B" w:rsidR="00C95DCD" w:rsidRPr="00471190" w:rsidRDefault="00C95DCD" w:rsidP="002D04EE">
      <w:pPr>
        <w:pStyle w:val="a5"/>
        <w:numPr>
          <w:ilvl w:val="1"/>
          <w:numId w:val="43"/>
        </w:numPr>
        <w:tabs>
          <w:tab w:val="left" w:pos="567"/>
        </w:tabs>
        <w:ind w:left="0" w:firstLine="0"/>
        <w:jc w:val="both"/>
      </w:pPr>
      <w:r w:rsidRPr="00471190">
        <w:t xml:space="preserve">Перечень программных мероприятий на 2026 год </w:t>
      </w:r>
      <w:r w:rsidRPr="00770075">
        <w:rPr>
          <w:color w:val="000000" w:themeColor="text1"/>
          <w:lang w:eastAsia="ru-RU"/>
        </w:rPr>
        <w:t xml:space="preserve">дополнить </w:t>
      </w:r>
      <w:r w:rsidRPr="00471190">
        <w:t>пунктом 2 следующего содержания:</w:t>
      </w:r>
    </w:p>
    <w:p w14:paraId="1E7095CB" w14:textId="77777777" w:rsidR="00151527" w:rsidRPr="00471190" w:rsidRDefault="00C95DCD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столбец 2 изложить </w:t>
      </w:r>
      <w:bookmarkStart w:id="5" w:name="_Hlk220425538"/>
      <w:r w:rsidRPr="00471190">
        <w:rPr>
          <w:rFonts w:eastAsia="Times New Roman"/>
          <w:color w:val="000000"/>
          <w:lang w:eastAsia="ru-RU"/>
        </w:rPr>
        <w:t xml:space="preserve">в следующей редакции </w:t>
      </w:r>
      <w:bookmarkEnd w:id="5"/>
      <w:r w:rsidRPr="00471190">
        <w:rPr>
          <w:rFonts w:eastAsia="Times New Roman"/>
          <w:color w:val="000000"/>
          <w:lang w:eastAsia="ru-RU"/>
        </w:rPr>
        <w:t>«</w:t>
      </w:r>
      <w:r w:rsidRPr="00471190">
        <w:t>Выполнение работ по созданию (размещению), переустройству, восстановлению и ремонту объектов зеленых насаждений</w:t>
      </w:r>
      <w:r w:rsidRPr="00471190">
        <w:rPr>
          <w:rFonts w:eastAsia="Times New Roman"/>
          <w:color w:val="000000"/>
          <w:lang w:eastAsia="ru-RU"/>
        </w:rPr>
        <w:t xml:space="preserve">», </w:t>
      </w:r>
    </w:p>
    <w:p w14:paraId="0F947E52" w14:textId="77777777" w:rsidR="00151527" w:rsidRPr="00471190" w:rsidRDefault="00C95DCD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столбец 3 изложить в следующей редакции «условная единица»; </w:t>
      </w:r>
    </w:p>
    <w:p w14:paraId="0AC851AD" w14:textId="77777777" w:rsidR="00151527" w:rsidRPr="00471190" w:rsidRDefault="00C95DCD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столбец 4 изложить в следующей редакции «1»; </w:t>
      </w:r>
    </w:p>
    <w:p w14:paraId="7E045A2D" w14:textId="77777777" w:rsidR="00151527" w:rsidRPr="00471190" w:rsidRDefault="00C95DCD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столбец 5 изложить в следующей редакции «</w:t>
      </w:r>
      <w:r w:rsidRPr="00471190">
        <w:t>2-3 квартал</w:t>
      </w:r>
      <w:r w:rsidRPr="00471190">
        <w:rPr>
          <w:rFonts w:eastAsia="Times New Roman"/>
          <w:color w:val="000000"/>
          <w:lang w:eastAsia="ru-RU"/>
        </w:rPr>
        <w:t xml:space="preserve">»; </w:t>
      </w:r>
    </w:p>
    <w:p w14:paraId="55307DA8" w14:textId="77777777" w:rsidR="00151527" w:rsidRPr="00471190" w:rsidRDefault="00C95DCD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столбец 6 изложить в следующей редакции «</w:t>
      </w:r>
      <w:r w:rsidRPr="00471190">
        <w:t>4000,0</w:t>
      </w:r>
      <w:r w:rsidRPr="00471190">
        <w:rPr>
          <w:rFonts w:eastAsia="Times New Roman"/>
          <w:color w:val="000000"/>
          <w:lang w:eastAsia="ru-RU"/>
        </w:rPr>
        <w:t xml:space="preserve">»; </w:t>
      </w:r>
    </w:p>
    <w:p w14:paraId="35DB9060" w14:textId="4620036E" w:rsidR="00C95DCD" w:rsidRPr="00471190" w:rsidRDefault="00C95DCD" w:rsidP="00770075">
      <w:pPr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столбец 7 изложить в следующей редакции «</w:t>
      </w:r>
      <w:r w:rsidRPr="00471190">
        <w:t>Отдел благоустройства МА МО пос. Стрельна</w:t>
      </w:r>
      <w:r w:rsidRPr="00471190">
        <w:rPr>
          <w:rFonts w:eastAsia="Times New Roman"/>
          <w:color w:val="000000"/>
          <w:lang w:eastAsia="ru-RU"/>
        </w:rPr>
        <w:t>».</w:t>
      </w:r>
    </w:p>
    <w:bookmarkEnd w:id="4"/>
    <w:p w14:paraId="365D0A10" w14:textId="7FFC86F6" w:rsidR="0028519A" w:rsidRPr="00471190" w:rsidRDefault="0028519A" w:rsidP="002D04EE">
      <w:pPr>
        <w:pStyle w:val="a5"/>
        <w:numPr>
          <w:ilvl w:val="1"/>
          <w:numId w:val="43"/>
        </w:numPr>
        <w:tabs>
          <w:tab w:val="left" w:pos="567"/>
        </w:tabs>
        <w:ind w:left="0" w:firstLine="0"/>
        <w:jc w:val="both"/>
      </w:pPr>
      <w:r w:rsidRPr="00471190">
        <w:t>Муниципальную программу дополнить «Адресн</w:t>
      </w:r>
      <w:r w:rsidR="009F7468">
        <w:t>ая</w:t>
      </w:r>
      <w:r w:rsidRPr="00471190">
        <w:t xml:space="preserve"> программ</w:t>
      </w:r>
      <w:r w:rsidR="009F7468">
        <w:t>а</w:t>
      </w:r>
      <w:r w:rsidRPr="00471190">
        <w:t xml:space="preserve"> по созданию (размещению), переустройству, восстановлению и ремонту объектов зеленых насаждений, расположенных на территориях зеленых насаждений общего пользования местного значений на 2026 – 2028 год» следующего содержания:</w:t>
      </w:r>
    </w:p>
    <w:p w14:paraId="2A57E579" w14:textId="48B30996" w:rsidR="0028519A" w:rsidRPr="00471190" w:rsidRDefault="009D06D0" w:rsidP="00770075">
      <w:pPr>
        <w:tabs>
          <w:tab w:val="left" w:pos="975"/>
        </w:tabs>
        <w:jc w:val="both"/>
      </w:pPr>
      <w:r w:rsidRPr="00471190">
        <w:t>п</w:t>
      </w:r>
      <w:r w:rsidR="0028519A" w:rsidRPr="00471190">
        <w:t xml:space="preserve">ункт 1 столбец 2 изложить </w:t>
      </w:r>
      <w:r w:rsidRPr="00471190">
        <w:t xml:space="preserve">в следующей редакции: </w:t>
      </w:r>
      <w:r w:rsidR="0028519A" w:rsidRPr="00471190">
        <w:t xml:space="preserve">«Выполнение работ по созданию (размещению), переустройству, восстановлению и ремонту объектов зеленых насаждений», столбец 3 изложить </w:t>
      </w:r>
      <w:r w:rsidRPr="00471190">
        <w:rPr>
          <w:rFonts w:eastAsia="Times New Roman"/>
          <w:color w:val="000000"/>
          <w:lang w:eastAsia="ru-RU"/>
        </w:rPr>
        <w:t xml:space="preserve">в следующей редакции </w:t>
      </w:r>
      <w:r w:rsidR="0028519A" w:rsidRPr="00471190">
        <w:t xml:space="preserve">«условная единица», столбец 4 изложить </w:t>
      </w:r>
      <w:r w:rsidRPr="00471190">
        <w:rPr>
          <w:rFonts w:eastAsia="Times New Roman"/>
          <w:color w:val="000000"/>
          <w:lang w:eastAsia="ru-RU"/>
        </w:rPr>
        <w:t xml:space="preserve">в следующей редакции </w:t>
      </w:r>
      <w:r w:rsidR="0028519A" w:rsidRPr="00471190">
        <w:t xml:space="preserve">«1», столбец 5 изложить </w:t>
      </w:r>
      <w:r w:rsidRPr="00471190">
        <w:rPr>
          <w:rFonts w:eastAsia="Times New Roman"/>
          <w:color w:val="000000"/>
          <w:lang w:eastAsia="ru-RU"/>
        </w:rPr>
        <w:t xml:space="preserve">в следующей редакции </w:t>
      </w:r>
      <w:r w:rsidR="0028519A" w:rsidRPr="00471190">
        <w:t>«4000,0»</w:t>
      </w:r>
      <w:r w:rsidRPr="00471190">
        <w:t>;.</w:t>
      </w:r>
    </w:p>
    <w:p w14:paraId="090B2EBF" w14:textId="1303643C" w:rsidR="0028519A" w:rsidRPr="00471190" w:rsidRDefault="00151527" w:rsidP="00770075">
      <w:pPr>
        <w:tabs>
          <w:tab w:val="left" w:pos="975"/>
        </w:tabs>
        <w:jc w:val="both"/>
      </w:pPr>
      <w:r w:rsidRPr="00471190">
        <w:t>п</w:t>
      </w:r>
      <w:r w:rsidR="009D06D0" w:rsidRPr="00471190">
        <w:t xml:space="preserve">одпункт </w:t>
      </w:r>
      <w:r w:rsidR="0028519A" w:rsidRPr="00471190">
        <w:t xml:space="preserve">1.1 столбец 2 изложить </w:t>
      </w:r>
      <w:r w:rsidR="009D06D0" w:rsidRPr="00471190">
        <w:rPr>
          <w:rFonts w:eastAsia="Times New Roman"/>
          <w:color w:val="000000"/>
          <w:lang w:eastAsia="ru-RU"/>
        </w:rPr>
        <w:t xml:space="preserve">в следующей редакции </w:t>
      </w:r>
      <w:r w:rsidR="0028519A" w:rsidRPr="00471190">
        <w:t xml:space="preserve">«ул. Львовская д.21 корп.2», столбец 3 изложить </w:t>
      </w:r>
      <w:r w:rsidR="009D06D0" w:rsidRPr="00471190">
        <w:rPr>
          <w:rFonts w:eastAsia="Times New Roman"/>
          <w:color w:val="000000"/>
          <w:lang w:eastAsia="ru-RU"/>
        </w:rPr>
        <w:t xml:space="preserve">в следующей редакции </w:t>
      </w:r>
      <w:r w:rsidR="0028519A" w:rsidRPr="00471190">
        <w:t xml:space="preserve">«условная единица», столбец 4 изложить </w:t>
      </w:r>
      <w:r w:rsidR="009D06D0" w:rsidRPr="00471190">
        <w:rPr>
          <w:rFonts w:eastAsia="Times New Roman"/>
          <w:color w:val="000000"/>
          <w:lang w:eastAsia="ru-RU"/>
        </w:rPr>
        <w:t xml:space="preserve">в следующей редакции </w:t>
      </w:r>
      <w:r w:rsidR="0028519A" w:rsidRPr="00471190">
        <w:t xml:space="preserve">«1», столбец 5 изложить </w:t>
      </w:r>
      <w:r w:rsidR="009D06D0" w:rsidRPr="00471190">
        <w:rPr>
          <w:rFonts w:eastAsia="Times New Roman"/>
          <w:color w:val="000000"/>
          <w:lang w:eastAsia="ru-RU"/>
        </w:rPr>
        <w:t xml:space="preserve">в следующей редакции </w:t>
      </w:r>
      <w:r w:rsidR="0028519A" w:rsidRPr="00471190">
        <w:t>«4000,0»</w:t>
      </w:r>
      <w:r w:rsidR="009D06D0" w:rsidRPr="00471190">
        <w:t>.</w:t>
      </w:r>
    </w:p>
    <w:p w14:paraId="3F234DA1" w14:textId="63CED5A9" w:rsidR="009D06D0" w:rsidRPr="00471190" w:rsidRDefault="009D06D0" w:rsidP="002D04EE">
      <w:pPr>
        <w:pStyle w:val="a5"/>
        <w:numPr>
          <w:ilvl w:val="0"/>
          <w:numId w:val="43"/>
        </w:numPr>
        <w:tabs>
          <w:tab w:val="left" w:pos="567"/>
        </w:tabs>
        <w:ind w:left="0" w:firstLine="0"/>
        <w:jc w:val="both"/>
        <w:rPr>
          <w:rStyle w:val="FontStyle12"/>
          <w:b w:val="0"/>
          <w:bCs w:val="0"/>
          <w:sz w:val="24"/>
          <w:szCs w:val="24"/>
        </w:rPr>
      </w:pPr>
      <w:r w:rsidRPr="00471190">
        <w:rPr>
          <w:rFonts w:eastAsia="Times New Roman"/>
          <w:lang w:eastAsia="ru-RU"/>
        </w:rPr>
        <w:t xml:space="preserve">Внести в муниципальную программу </w:t>
      </w:r>
      <w:r w:rsidRPr="00471190">
        <w:t>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23.10.2025 № 151 «Об утверждении муниципальных программ, непрограммных направлений деятельности на 2026-2028 года»</w:t>
      </w:r>
      <w:r w:rsidRPr="00471190">
        <w:rPr>
          <w:rStyle w:val="FontStyle12"/>
          <w:b w:val="0"/>
          <w:bCs w:val="0"/>
          <w:sz w:val="24"/>
          <w:szCs w:val="24"/>
        </w:rPr>
        <w:t>:</w:t>
      </w:r>
    </w:p>
    <w:p w14:paraId="4865E6BD" w14:textId="21957F73" w:rsidR="009D06D0" w:rsidRPr="00471190" w:rsidRDefault="009D06D0" w:rsidP="002D04EE">
      <w:pPr>
        <w:pStyle w:val="Style2"/>
        <w:widowControl/>
        <w:numPr>
          <w:ilvl w:val="1"/>
          <w:numId w:val="43"/>
        </w:numPr>
        <w:tabs>
          <w:tab w:val="left" w:pos="567"/>
        </w:tabs>
        <w:spacing w:line="240" w:lineRule="auto"/>
        <w:ind w:left="0" w:firstLine="0"/>
      </w:pPr>
      <w:r w:rsidRPr="00471190">
        <w:rPr>
          <w:rStyle w:val="FontStyle12"/>
          <w:b w:val="0"/>
          <w:bCs w:val="0"/>
          <w:sz w:val="24"/>
          <w:szCs w:val="24"/>
          <w:lang w:eastAsia="en-US"/>
        </w:rPr>
        <w:t>В целевые индикаторы на 2026 год</w:t>
      </w:r>
      <w:r w:rsidRPr="00471190">
        <w:t>:</w:t>
      </w:r>
    </w:p>
    <w:p w14:paraId="39D0E851" w14:textId="0CE6E4B1" w:rsidR="009D06D0" w:rsidRPr="00471190" w:rsidRDefault="009D06D0" w:rsidP="00770075">
      <w:pPr>
        <w:pStyle w:val="Style2"/>
        <w:widowControl/>
        <w:spacing w:line="240" w:lineRule="auto"/>
        <w:ind w:firstLine="0"/>
      </w:pPr>
      <w:r w:rsidRPr="00471190">
        <w:t xml:space="preserve">пункт 1 столбец 4 изложить </w:t>
      </w:r>
      <w:r w:rsidRPr="00471190">
        <w:rPr>
          <w:color w:val="000000"/>
        </w:rPr>
        <w:t xml:space="preserve">в </w:t>
      </w:r>
      <w:r w:rsidRPr="00471190">
        <w:t>следующей</w:t>
      </w:r>
      <w:r w:rsidRPr="00471190">
        <w:rPr>
          <w:color w:val="000000"/>
        </w:rPr>
        <w:t xml:space="preserve"> редакции:</w:t>
      </w:r>
      <w:r w:rsidRPr="00471190">
        <w:t xml:space="preserve"> «13».</w:t>
      </w:r>
    </w:p>
    <w:p w14:paraId="0851C4EB" w14:textId="30A71396" w:rsidR="009D06D0" w:rsidRPr="00471190" w:rsidRDefault="009D06D0" w:rsidP="00770075">
      <w:pPr>
        <w:jc w:val="both"/>
      </w:pPr>
      <w:r w:rsidRPr="00471190">
        <w:t xml:space="preserve"> пункт 2 столбец 4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 w:rsidR="00151527" w:rsidRPr="00471190">
        <w:t>3880</w:t>
      </w:r>
      <w:r w:rsidRPr="00471190">
        <w:t>».</w:t>
      </w:r>
    </w:p>
    <w:p w14:paraId="43FC2032" w14:textId="1345B264" w:rsidR="009D06D0" w:rsidRPr="00471190" w:rsidRDefault="009D06D0" w:rsidP="002D04EE">
      <w:pPr>
        <w:pStyle w:val="a5"/>
        <w:numPr>
          <w:ilvl w:val="1"/>
          <w:numId w:val="43"/>
        </w:numPr>
        <w:tabs>
          <w:tab w:val="left" w:pos="567"/>
        </w:tabs>
        <w:ind w:left="0" w:firstLine="0"/>
        <w:jc w:val="both"/>
      </w:pPr>
      <w:r w:rsidRPr="00471190">
        <w:lastRenderedPageBreak/>
        <w:t>В паспорте программы объем финансирования в 202</w:t>
      </w:r>
      <w:r w:rsidR="00151527" w:rsidRPr="00471190">
        <w:t>6</w:t>
      </w:r>
      <w:r w:rsidRPr="00471190">
        <w:t xml:space="preserve"> году изложить в следующей редакции</w:t>
      </w:r>
      <w:r w:rsidRPr="00471190">
        <w:rPr>
          <w:lang w:eastAsia="ru-RU"/>
        </w:rPr>
        <w:t xml:space="preserve"> «</w:t>
      </w:r>
      <w:r w:rsidR="00151527" w:rsidRPr="00471190">
        <w:t>3741,0</w:t>
      </w:r>
      <w:r w:rsidRPr="00471190">
        <w:rPr>
          <w:lang w:eastAsia="ru-RU"/>
        </w:rPr>
        <w:t>».</w:t>
      </w:r>
    </w:p>
    <w:p w14:paraId="188D000F" w14:textId="77C43483" w:rsidR="00471190" w:rsidRPr="00471190" w:rsidRDefault="00471190" w:rsidP="002D04EE">
      <w:pPr>
        <w:pStyle w:val="a5"/>
        <w:numPr>
          <w:ilvl w:val="1"/>
          <w:numId w:val="43"/>
        </w:numPr>
        <w:tabs>
          <w:tab w:val="left" w:pos="567"/>
        </w:tabs>
        <w:ind w:left="0" w:firstLine="0"/>
        <w:jc w:val="both"/>
      </w:pPr>
      <w:r w:rsidRPr="00471190">
        <w:t>В Приложении №1 к Муниципальной программе 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</w:t>
      </w:r>
      <w:r w:rsidR="009F7468">
        <w:t xml:space="preserve"> перечень программных мероприятий на 2026 год изложить в редакции</w:t>
      </w:r>
      <w:r w:rsidRPr="00471190">
        <w:t>:</w:t>
      </w:r>
    </w:p>
    <w:p w14:paraId="7448105E" w14:textId="00214238" w:rsidR="00471190" w:rsidRPr="00471190" w:rsidRDefault="00471190" w:rsidP="00770075">
      <w:pPr>
        <w:pStyle w:val="a5"/>
        <w:ind w:left="0"/>
        <w:jc w:val="both"/>
      </w:pPr>
      <w:r w:rsidRPr="00471190">
        <w:t xml:space="preserve">- пункт 2 столбец 6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 w:rsidRPr="00471190">
        <w:rPr>
          <w:color w:val="212121"/>
        </w:rPr>
        <w:t>1403,0</w:t>
      </w:r>
      <w:r w:rsidRPr="00471190">
        <w:t>»;</w:t>
      </w:r>
    </w:p>
    <w:p w14:paraId="60A793CC" w14:textId="4981B7B5" w:rsidR="00151527" w:rsidRPr="00471190" w:rsidRDefault="00151527" w:rsidP="002D04EE">
      <w:pPr>
        <w:pStyle w:val="a5"/>
        <w:numPr>
          <w:ilvl w:val="1"/>
          <w:numId w:val="43"/>
        </w:numPr>
        <w:tabs>
          <w:tab w:val="left" w:pos="567"/>
        </w:tabs>
        <w:ind w:left="0" w:firstLine="0"/>
        <w:jc w:val="both"/>
      </w:pPr>
      <w:r w:rsidRPr="00471190">
        <w:t xml:space="preserve">Перечень программных мероприятий </w:t>
      </w:r>
      <w:r w:rsidRPr="00471190">
        <w:rPr>
          <w:color w:val="000000" w:themeColor="text1"/>
          <w:lang w:eastAsia="ru-RU"/>
        </w:rPr>
        <w:t xml:space="preserve">дополнить </w:t>
      </w:r>
      <w:r w:rsidRPr="00471190">
        <w:t xml:space="preserve">пунктом </w:t>
      </w:r>
      <w:r w:rsidR="00471190" w:rsidRPr="00471190">
        <w:t>7</w:t>
      </w:r>
      <w:r w:rsidRPr="00471190">
        <w:t xml:space="preserve"> следующего содержания:</w:t>
      </w:r>
    </w:p>
    <w:p w14:paraId="17DDDC04" w14:textId="7E95E051" w:rsidR="00151527" w:rsidRPr="00471190" w:rsidRDefault="00151527" w:rsidP="00770075">
      <w:pPr>
        <w:pStyle w:val="a5"/>
        <w:ind w:left="0"/>
        <w:jc w:val="both"/>
      </w:pPr>
      <w:r w:rsidRPr="00471190">
        <w:t xml:space="preserve"> столбец </w:t>
      </w:r>
      <w:r w:rsidR="00471190" w:rsidRPr="00471190">
        <w:t>1</w:t>
      </w:r>
      <w:r w:rsidRPr="00471190">
        <w:t xml:space="preserve"> изложить в следующей редакции «</w:t>
      </w:r>
      <w:r w:rsidR="009F7468">
        <w:t>7</w:t>
      </w:r>
      <w:r w:rsidRPr="00471190">
        <w:t>»;</w:t>
      </w:r>
    </w:p>
    <w:p w14:paraId="354E564D" w14:textId="45131F9D" w:rsidR="00151527" w:rsidRPr="00471190" w:rsidRDefault="00151527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-столбец 2 изложить в следующей редакции:</w:t>
      </w:r>
      <w:r w:rsidRPr="00471190">
        <w:rPr>
          <w:rFonts w:eastAsia="Times New Roman"/>
          <w:lang w:eastAsia="ru-RU"/>
        </w:rPr>
        <w:t xml:space="preserve"> </w:t>
      </w:r>
      <w:r w:rsidRPr="00471190">
        <w:rPr>
          <w:rFonts w:eastAsia="Times New Roman"/>
          <w:color w:val="212121"/>
          <w:lang w:eastAsia="ru-RU"/>
        </w:rPr>
        <w:t>«</w:t>
      </w:r>
      <w:r w:rsidR="00471190" w:rsidRPr="00471190">
        <w:t>Организация и проведение детского многожанрового конкурса «</w:t>
      </w:r>
      <w:proofErr w:type="spellStart"/>
      <w:r w:rsidR="00471190" w:rsidRPr="00471190">
        <w:t>АртМикс</w:t>
      </w:r>
      <w:proofErr w:type="spellEnd"/>
      <w:r w:rsidRPr="00471190">
        <w:rPr>
          <w:rFonts w:eastAsia="Times New Roman"/>
          <w:color w:val="212121"/>
          <w:lang w:eastAsia="ru-RU"/>
        </w:rPr>
        <w:t>»;</w:t>
      </w:r>
    </w:p>
    <w:p w14:paraId="1951A171" w14:textId="77777777" w:rsidR="00151527" w:rsidRPr="00471190" w:rsidRDefault="00151527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- столбец 3 изложить в следующей редакции: «</w:t>
      </w:r>
      <w:r w:rsidRPr="00471190">
        <w:t>ед.</w:t>
      </w:r>
      <w:r w:rsidRPr="00471190">
        <w:rPr>
          <w:rFonts w:eastAsia="Times New Roman"/>
          <w:color w:val="000000"/>
          <w:lang w:eastAsia="ru-RU"/>
        </w:rPr>
        <w:t xml:space="preserve">»; </w:t>
      </w:r>
    </w:p>
    <w:p w14:paraId="6BAB1AE1" w14:textId="77777777" w:rsidR="00151527" w:rsidRPr="00471190" w:rsidRDefault="00151527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- столбец 4 изложить в следующей редакции: «1», </w:t>
      </w:r>
    </w:p>
    <w:p w14:paraId="1E3317BC" w14:textId="7CDF5A95" w:rsidR="00151527" w:rsidRPr="00471190" w:rsidRDefault="00151527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- столбец 5 изложить в следующей редакции: «</w:t>
      </w:r>
      <w:r w:rsidR="00471190" w:rsidRPr="00471190">
        <w:rPr>
          <w:lang w:val="en-US" w:eastAsia="ru-RU"/>
        </w:rPr>
        <w:t>II</w:t>
      </w:r>
      <w:r w:rsidR="00471190" w:rsidRPr="00471190">
        <w:rPr>
          <w:lang w:eastAsia="ru-RU"/>
        </w:rPr>
        <w:t>-</w:t>
      </w:r>
      <w:r w:rsidR="00471190" w:rsidRPr="00471190">
        <w:rPr>
          <w:lang w:val="en-US" w:eastAsia="ru-RU"/>
        </w:rPr>
        <w:t>III</w:t>
      </w:r>
      <w:r w:rsidR="00471190" w:rsidRPr="00471190">
        <w:rPr>
          <w:lang w:eastAsia="ru-RU"/>
        </w:rPr>
        <w:t xml:space="preserve"> </w:t>
      </w:r>
      <w:r w:rsidRPr="00471190">
        <w:rPr>
          <w:lang w:eastAsia="ru-RU"/>
        </w:rPr>
        <w:t>квартал</w:t>
      </w:r>
      <w:r w:rsidRPr="00471190">
        <w:rPr>
          <w:rFonts w:eastAsia="Times New Roman"/>
          <w:color w:val="000000"/>
          <w:lang w:eastAsia="ru-RU"/>
        </w:rPr>
        <w:t xml:space="preserve">»; </w:t>
      </w:r>
    </w:p>
    <w:p w14:paraId="292253A7" w14:textId="19445EF6" w:rsidR="00151527" w:rsidRPr="00471190" w:rsidRDefault="00151527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- столбец 6 изложить в следующей редакции: «</w:t>
      </w:r>
      <w:r w:rsidR="00471190" w:rsidRPr="00471190">
        <w:rPr>
          <w:rFonts w:eastAsia="Times New Roman"/>
          <w:color w:val="000000"/>
          <w:lang w:eastAsia="ru-RU"/>
        </w:rPr>
        <w:t>116,80</w:t>
      </w:r>
      <w:r w:rsidRPr="00471190">
        <w:rPr>
          <w:rFonts w:eastAsia="Times New Roman"/>
          <w:color w:val="000000"/>
          <w:lang w:eastAsia="ru-RU"/>
        </w:rPr>
        <w:t xml:space="preserve">»; </w:t>
      </w:r>
    </w:p>
    <w:p w14:paraId="24EFE4AB" w14:textId="77777777" w:rsidR="00151527" w:rsidRPr="00471190" w:rsidRDefault="00151527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- столбец 7 изложить в следующей редакции: «</w:t>
      </w:r>
      <w:r w:rsidRPr="00471190">
        <w:t>МКУ МО пос. Стрельна»</w:t>
      </w:r>
      <w:r w:rsidRPr="00471190">
        <w:rPr>
          <w:rFonts w:eastAsia="Times New Roman"/>
          <w:color w:val="000000"/>
          <w:lang w:eastAsia="ru-RU"/>
        </w:rPr>
        <w:t>.</w:t>
      </w:r>
    </w:p>
    <w:p w14:paraId="6681AAF1" w14:textId="719E5967" w:rsidR="00471190" w:rsidRPr="00471190" w:rsidRDefault="00471190" w:rsidP="002D04EE">
      <w:pPr>
        <w:pStyle w:val="a5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Внести в </w:t>
      </w:r>
      <w:r w:rsidRPr="00471190">
        <w:rPr>
          <w:rFonts w:eastAsia="Times New Roman"/>
          <w:lang w:eastAsia="ru-RU"/>
        </w:rPr>
        <w:t xml:space="preserve">непрограммное направление деятельности </w:t>
      </w:r>
      <w:r w:rsidRPr="00471190">
        <w:rPr>
          <w:color w:val="000000"/>
        </w:rPr>
        <w:t>«</w:t>
      </w:r>
      <w:r w:rsidRPr="00471190">
        <w:rPr>
          <w:color w:val="000000"/>
          <w:lang w:eastAsia="ru-RU"/>
        </w:rPr>
        <w:t>О</w:t>
      </w:r>
      <w:r w:rsidRPr="00471190">
        <w:rPr>
          <w:lang w:eastAsia="ru-RU"/>
        </w:rPr>
        <w:t xml:space="preserve"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 </w:t>
      </w:r>
      <w:r w:rsidRPr="00471190">
        <w:t>на 2026-2028 года, утвержденное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23.10.2025 г. № 151 следующие изменения:</w:t>
      </w:r>
    </w:p>
    <w:p w14:paraId="1787CF7F" w14:textId="2E3E7911" w:rsidR="00471190" w:rsidRPr="00471190" w:rsidRDefault="00471190" w:rsidP="002D04EE">
      <w:pPr>
        <w:pStyle w:val="a5"/>
        <w:keepNext/>
        <w:numPr>
          <w:ilvl w:val="1"/>
          <w:numId w:val="4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471190">
        <w:t xml:space="preserve"> В </w:t>
      </w:r>
      <w:r w:rsidRPr="00471190">
        <w:rPr>
          <w:rFonts w:eastAsia="Times New Roman"/>
          <w:color w:val="000000"/>
          <w:lang w:eastAsia="ru-RU"/>
        </w:rPr>
        <w:t>перечне мероприятий на 2026 год:</w:t>
      </w:r>
    </w:p>
    <w:p w14:paraId="502FFCD9" w14:textId="6D5B64A6" w:rsidR="00471190" w:rsidRPr="00471190" w:rsidRDefault="00471190" w:rsidP="0077007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пункт 1 столбец 6 изложить 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 «1264,80</w:t>
      </w:r>
      <w:r w:rsidRPr="00471190">
        <w:rPr>
          <w:lang w:eastAsia="ru-RU"/>
        </w:rPr>
        <w:t>»</w:t>
      </w:r>
      <w:r w:rsidRPr="00471190">
        <w:rPr>
          <w:rFonts w:eastAsia="Times New Roman"/>
          <w:color w:val="000000"/>
          <w:lang w:eastAsia="ru-RU"/>
        </w:rPr>
        <w:t>.</w:t>
      </w:r>
    </w:p>
    <w:p w14:paraId="3B35DA1A" w14:textId="42B7BE17" w:rsidR="00DA5791" w:rsidRPr="00471190" w:rsidRDefault="00DA5791" w:rsidP="002D04EE">
      <w:pPr>
        <w:pStyle w:val="a5"/>
        <w:numPr>
          <w:ilvl w:val="0"/>
          <w:numId w:val="43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471190">
        <w:t>Контроль за исполнением настоящего постановления оставляю за собой.</w:t>
      </w:r>
    </w:p>
    <w:p w14:paraId="1BFCED8A" w14:textId="667BCB63" w:rsidR="00DA5791" w:rsidRPr="00471190" w:rsidRDefault="00DA5791" w:rsidP="002D04EE">
      <w:pPr>
        <w:pStyle w:val="a5"/>
        <w:numPr>
          <w:ilvl w:val="0"/>
          <w:numId w:val="43"/>
        </w:numPr>
        <w:tabs>
          <w:tab w:val="left" w:pos="567"/>
        </w:tabs>
        <w:ind w:left="0" w:firstLine="0"/>
        <w:jc w:val="both"/>
        <w:rPr>
          <w:lang w:eastAsia="ru-RU"/>
        </w:rPr>
      </w:pPr>
      <w:r w:rsidRPr="00471190">
        <w:rPr>
          <w:lang w:eastAsia="ru-RU"/>
        </w:rPr>
        <w:t>Настоящее постановление вступает в силу с даты его принятия.</w:t>
      </w:r>
    </w:p>
    <w:p w14:paraId="513195A8" w14:textId="20D04305" w:rsidR="00DA5791" w:rsidRPr="00471190" w:rsidRDefault="00DA5791" w:rsidP="002D04EE">
      <w:pPr>
        <w:pStyle w:val="a5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471190"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F562F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3E9DA66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0AC90301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91F9A00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3A001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FE346F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2E59B8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834C80C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EB7D42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0E2473F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D40907D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766BD27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756E0C8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B05A898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D28D895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E9C4D0A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34A648B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E81274D" w14:textId="77777777" w:rsidR="00F562FE" w:rsidRPr="009F7468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5B468A6" w14:textId="77777777" w:rsidR="002D04EE" w:rsidRPr="009F7468" w:rsidRDefault="002D04E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ABD6A8A" w14:textId="77777777" w:rsidR="002D04EE" w:rsidRPr="009F7468" w:rsidRDefault="002D04E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EF917E" w14:textId="77777777" w:rsidR="002D04EE" w:rsidRPr="009F7468" w:rsidRDefault="002D04E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02BD0E0" w14:textId="77777777" w:rsidR="002D04EE" w:rsidRPr="009F7468" w:rsidRDefault="002D04E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6EC553" w14:textId="77777777" w:rsidR="002D04EE" w:rsidRPr="009F7468" w:rsidRDefault="002D04E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6EF9E9E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D57062" w14:textId="77777777" w:rsidR="009F7468" w:rsidRDefault="009F7468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C8F5CB9" w14:textId="77777777" w:rsidR="009F7468" w:rsidRDefault="009F7468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06AFBC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12909F95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DE6C302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1C3D1F" w14:textId="77777777" w:rsidR="007D1AC4" w:rsidRDefault="007D1AC4" w:rsidP="007D1AC4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1461C3D4" w14:textId="77777777" w:rsidR="007D1AC4" w:rsidRDefault="007D1AC4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C7EFB97" w14:textId="77777777" w:rsidR="002D04EE" w:rsidRDefault="002D04EE" w:rsidP="002D04EE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Директор МКУ МО пос. Стрельна «</w:t>
      </w:r>
      <w:proofErr w:type="gramStart"/>
      <w:r>
        <w:rPr>
          <w:rStyle w:val="FontStyle13"/>
          <w:bCs/>
          <w:sz w:val="24"/>
          <w:szCs w:val="24"/>
          <w:lang w:eastAsia="ru-RU"/>
        </w:rPr>
        <w:t xml:space="preserve">Стрельна»   </w:t>
      </w:r>
      <w:proofErr w:type="gramEnd"/>
      <w:r>
        <w:rPr>
          <w:rStyle w:val="FontStyle13"/>
          <w:bCs/>
          <w:sz w:val="24"/>
          <w:szCs w:val="24"/>
          <w:lang w:eastAsia="ru-RU"/>
        </w:rPr>
        <w:t xml:space="preserve">                                   Н.А. Дергачева</w:t>
      </w:r>
    </w:p>
    <w:p w14:paraId="05A24F45" w14:textId="77777777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9F7468">
      <w:pgSz w:w="11906" w:h="16838"/>
      <w:pgMar w:top="993" w:right="709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AB08" w14:textId="77777777" w:rsidR="00AD7FD5" w:rsidRDefault="00AD7FD5" w:rsidP="0003004B">
      <w:r>
        <w:separator/>
      </w:r>
    </w:p>
  </w:endnote>
  <w:endnote w:type="continuationSeparator" w:id="0">
    <w:p w14:paraId="16D35BE4" w14:textId="77777777" w:rsidR="00AD7FD5" w:rsidRDefault="00AD7FD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075" w14:textId="77777777" w:rsidR="00AD7FD5" w:rsidRDefault="00AD7FD5" w:rsidP="0003004B">
      <w:r>
        <w:separator/>
      </w:r>
    </w:p>
  </w:footnote>
  <w:footnote w:type="continuationSeparator" w:id="0">
    <w:p w14:paraId="5C7AEB29" w14:textId="77777777" w:rsidR="00AD7FD5" w:rsidRDefault="00AD7FD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7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1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3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5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C185E"/>
    <w:multiLevelType w:val="multilevel"/>
    <w:tmpl w:val="17464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0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2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3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5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7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28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1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2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4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5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7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2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2"/>
  </w:num>
  <w:num w:numId="2" w16cid:durableId="1140925098">
    <w:abstractNumId w:val="7"/>
  </w:num>
  <w:num w:numId="3" w16cid:durableId="956527666">
    <w:abstractNumId w:val="1"/>
  </w:num>
  <w:num w:numId="4" w16cid:durableId="332495110">
    <w:abstractNumId w:val="16"/>
  </w:num>
  <w:num w:numId="5" w16cid:durableId="1487238715">
    <w:abstractNumId w:val="25"/>
  </w:num>
  <w:num w:numId="6" w16cid:durableId="835877529">
    <w:abstractNumId w:val="37"/>
  </w:num>
  <w:num w:numId="7" w16cid:durableId="48457637">
    <w:abstractNumId w:val="41"/>
  </w:num>
  <w:num w:numId="8" w16cid:durableId="135952933">
    <w:abstractNumId w:val="13"/>
  </w:num>
  <w:num w:numId="9" w16cid:durableId="1016926742">
    <w:abstractNumId w:val="2"/>
  </w:num>
  <w:num w:numId="10" w16cid:durableId="911502955">
    <w:abstractNumId w:val="36"/>
  </w:num>
  <w:num w:numId="11" w16cid:durableId="379940973">
    <w:abstractNumId w:val="35"/>
  </w:num>
  <w:num w:numId="12" w16cid:durableId="829641575">
    <w:abstractNumId w:val="21"/>
  </w:num>
  <w:num w:numId="13" w16cid:durableId="937178193">
    <w:abstractNumId w:val="39"/>
  </w:num>
  <w:num w:numId="14" w16cid:durableId="7174387">
    <w:abstractNumId w:val="20"/>
  </w:num>
  <w:num w:numId="15" w16cid:durableId="1741754267">
    <w:abstractNumId w:val="42"/>
  </w:num>
  <w:num w:numId="16" w16cid:durableId="299960015">
    <w:abstractNumId w:val="29"/>
  </w:num>
  <w:num w:numId="17" w16cid:durableId="939874581">
    <w:abstractNumId w:val="32"/>
  </w:num>
  <w:num w:numId="18" w16cid:durableId="2101097358">
    <w:abstractNumId w:val="18"/>
  </w:num>
  <w:num w:numId="19" w16cid:durableId="1659073030">
    <w:abstractNumId w:val="23"/>
  </w:num>
  <w:num w:numId="20" w16cid:durableId="971054576">
    <w:abstractNumId w:val="4"/>
  </w:num>
  <w:num w:numId="21" w16cid:durableId="337008303">
    <w:abstractNumId w:val="8"/>
  </w:num>
  <w:num w:numId="22" w16cid:durableId="244144732">
    <w:abstractNumId w:val="12"/>
  </w:num>
  <w:num w:numId="23" w16cid:durableId="315377186">
    <w:abstractNumId w:val="6"/>
  </w:num>
  <w:num w:numId="24" w16cid:durableId="1370300334">
    <w:abstractNumId w:val="22"/>
  </w:num>
  <w:num w:numId="25" w16cid:durableId="540290653">
    <w:abstractNumId w:val="24"/>
  </w:num>
  <w:num w:numId="26" w16cid:durableId="329413509">
    <w:abstractNumId w:val="9"/>
  </w:num>
  <w:num w:numId="27" w16cid:durableId="172231900">
    <w:abstractNumId w:val="10"/>
  </w:num>
  <w:num w:numId="28" w16cid:durableId="810025512">
    <w:abstractNumId w:val="0"/>
  </w:num>
  <w:num w:numId="29" w16cid:durableId="31929971">
    <w:abstractNumId w:val="40"/>
  </w:num>
  <w:num w:numId="30" w16cid:durableId="1595044395">
    <w:abstractNumId w:val="19"/>
  </w:num>
  <w:num w:numId="31" w16cid:durableId="1407343103">
    <w:abstractNumId w:val="15"/>
  </w:num>
  <w:num w:numId="32" w16cid:durableId="892692882">
    <w:abstractNumId w:val="28"/>
  </w:num>
  <w:num w:numId="33" w16cid:durableId="779569920">
    <w:abstractNumId w:val="34"/>
  </w:num>
  <w:num w:numId="34" w16cid:durableId="78448789">
    <w:abstractNumId w:val="11"/>
  </w:num>
  <w:num w:numId="35" w16cid:durableId="1209300348">
    <w:abstractNumId w:val="27"/>
  </w:num>
  <w:num w:numId="36" w16cid:durableId="1712264918">
    <w:abstractNumId w:val="38"/>
  </w:num>
  <w:num w:numId="37" w16cid:durableId="375931002">
    <w:abstractNumId w:val="30"/>
  </w:num>
  <w:num w:numId="38" w16cid:durableId="1966080561">
    <w:abstractNumId w:val="5"/>
  </w:num>
  <w:num w:numId="39" w16cid:durableId="505511548">
    <w:abstractNumId w:val="33"/>
  </w:num>
  <w:num w:numId="40" w16cid:durableId="1477645365">
    <w:abstractNumId w:val="26"/>
  </w:num>
  <w:num w:numId="41" w16cid:durableId="2116096627">
    <w:abstractNumId w:val="31"/>
  </w:num>
  <w:num w:numId="42" w16cid:durableId="590239063">
    <w:abstractNumId w:val="14"/>
  </w:num>
  <w:num w:numId="43" w16cid:durableId="866255785">
    <w:abstractNumId w:val="17"/>
  </w:num>
  <w:num w:numId="44" w16cid:durableId="126511500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A76"/>
    <w:rsid w:val="00055DBE"/>
    <w:rsid w:val="00060CA7"/>
    <w:rsid w:val="0006280E"/>
    <w:rsid w:val="00075EFB"/>
    <w:rsid w:val="000851AC"/>
    <w:rsid w:val="00093FD0"/>
    <w:rsid w:val="000B4A9D"/>
    <w:rsid w:val="000C3245"/>
    <w:rsid w:val="000E5C1D"/>
    <w:rsid w:val="000E5C9F"/>
    <w:rsid w:val="000E68C9"/>
    <w:rsid w:val="000E73A8"/>
    <w:rsid w:val="000F3413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50D61"/>
    <w:rsid w:val="00151527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BA7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8519A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04EE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BD9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1190"/>
    <w:rsid w:val="004725A6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436C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31490"/>
    <w:rsid w:val="00734EFB"/>
    <w:rsid w:val="00737C96"/>
    <w:rsid w:val="00737D44"/>
    <w:rsid w:val="00741BD8"/>
    <w:rsid w:val="00742E45"/>
    <w:rsid w:val="00745964"/>
    <w:rsid w:val="00750329"/>
    <w:rsid w:val="007578AE"/>
    <w:rsid w:val="00767448"/>
    <w:rsid w:val="00767BD6"/>
    <w:rsid w:val="00770075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6103B"/>
    <w:rsid w:val="0097223D"/>
    <w:rsid w:val="00977199"/>
    <w:rsid w:val="009776A9"/>
    <w:rsid w:val="009842DD"/>
    <w:rsid w:val="0099017A"/>
    <w:rsid w:val="009A5D54"/>
    <w:rsid w:val="009B04BF"/>
    <w:rsid w:val="009B05C5"/>
    <w:rsid w:val="009B7679"/>
    <w:rsid w:val="009D06D0"/>
    <w:rsid w:val="009D1BDD"/>
    <w:rsid w:val="009D3292"/>
    <w:rsid w:val="009E08B9"/>
    <w:rsid w:val="009E2D91"/>
    <w:rsid w:val="009E5D90"/>
    <w:rsid w:val="009F07C3"/>
    <w:rsid w:val="009F46CD"/>
    <w:rsid w:val="009F5341"/>
    <w:rsid w:val="009F7468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95DCD"/>
    <w:rsid w:val="00CA6569"/>
    <w:rsid w:val="00CA74FD"/>
    <w:rsid w:val="00CB3566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2FB1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041F"/>
    <w:rsid w:val="00F23E22"/>
    <w:rsid w:val="00F2660A"/>
    <w:rsid w:val="00F27923"/>
    <w:rsid w:val="00F3010C"/>
    <w:rsid w:val="00F4497E"/>
    <w:rsid w:val="00F562FE"/>
    <w:rsid w:val="00F6778D"/>
    <w:rsid w:val="00F74C4E"/>
    <w:rsid w:val="00F81BDC"/>
    <w:rsid w:val="00F83F69"/>
    <w:rsid w:val="00F86209"/>
    <w:rsid w:val="00F9719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2026-01-30T06:42:00Z</cp:lastPrinted>
  <dcterms:created xsi:type="dcterms:W3CDTF">2025-06-18T07:47:00Z</dcterms:created>
  <dcterms:modified xsi:type="dcterms:W3CDTF">2026-01-30T06:43:00Z</dcterms:modified>
</cp:coreProperties>
</file>