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603772" w:rsidRDefault="00603772" w:rsidP="00E3608D">
            <w:pPr>
              <w:jc w:val="center"/>
              <w:rPr>
                <w:szCs w:val="24"/>
                <w:u w:val="single"/>
              </w:rPr>
            </w:pPr>
            <w:r w:rsidRPr="00603772">
              <w:rPr>
                <w:szCs w:val="24"/>
                <w:u w:val="single"/>
              </w:rPr>
              <w:t>11.07.2022</w:t>
            </w:r>
            <w:r w:rsidR="00A313BE" w:rsidRPr="00603772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603772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603772" w:rsidRPr="00603772">
              <w:rPr>
                <w:szCs w:val="24"/>
                <w:u w:val="single"/>
              </w:rPr>
              <w:t>105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C154D" w:rsidRPr="0089453D" w:rsidRDefault="00A313BE" w:rsidP="007C154D">
            <w:pPr>
              <w:jc w:val="center"/>
              <w:rPr>
                <w:rFonts w:eastAsia="Times New Roman"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>предоставления</w:t>
            </w:r>
            <w:r w:rsidR="007C154D">
              <w:rPr>
                <w:b/>
              </w:rPr>
              <w:t xml:space="preserve"> государственной услуги </w:t>
            </w:r>
            <w:r w:rsidR="002B55A6" w:rsidRPr="002B55A6">
              <w:rPr>
                <w:b/>
              </w:rPr>
              <w:t xml:space="preserve"> </w:t>
            </w:r>
            <w:r w:rsidR="007C154D" w:rsidRPr="0089453D">
              <w:rPr>
                <w:rFonts w:eastAsia="Times New Roman"/>
                <w:b/>
                <w:bCs/>
                <w:szCs w:val="24"/>
              </w:rPr>
              <w:t>«</w:t>
            </w:r>
            <w:r w:rsidR="00ED0E36">
              <w:rPr>
                <w:rFonts w:eastAsia="Times New Roman"/>
                <w:b/>
                <w:bCs/>
                <w:szCs w:val="24"/>
              </w:rPr>
              <w:t>Р</w:t>
            </w:r>
            <w:r w:rsidR="002D14F3" w:rsidRPr="008803BC">
              <w:rPr>
                <w:rFonts w:eastAsia="Times New Roman"/>
                <w:b/>
                <w:bCs/>
                <w:szCs w:val="24"/>
              </w:rPr>
              <w:t>азрешение органом опеки и попечительства вопросов, касающихся предоставления близким родственникам ребенка возможности общаться с ребенком</w:t>
            </w:r>
            <w:r w:rsidR="007C154D" w:rsidRPr="0089453D">
              <w:rPr>
                <w:rFonts w:eastAsia="Times New Roman"/>
                <w:b/>
                <w:bCs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B55A6" w:rsidRDefault="00A452B4" w:rsidP="002B55A6">
      <w:pPr>
        <w:spacing w:after="0" w:line="240" w:lineRule="auto"/>
        <w:jc w:val="both"/>
      </w:pPr>
      <w:r>
        <w:t>1</w:t>
      </w:r>
      <w:r w:rsidR="00963118">
        <w:t xml:space="preserve">. </w:t>
      </w:r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>предоставления государственной услуги «</w:t>
      </w:r>
      <w:r w:rsidR="00ED0E36">
        <w:rPr>
          <w:rFonts w:eastAsia="Times New Roman"/>
          <w:bCs/>
          <w:szCs w:val="24"/>
        </w:rPr>
        <w:t>Р</w:t>
      </w:r>
      <w:r w:rsidR="002D14F3" w:rsidRPr="002D14F3">
        <w:rPr>
          <w:rFonts w:eastAsia="Times New Roman"/>
          <w:bCs/>
          <w:szCs w:val="24"/>
        </w:rPr>
        <w:t>азрешение органом опеки и попечительства вопросов, касающихся предоставления близким родственникам ребенка возможности общаться с ребенком</w:t>
      </w:r>
      <w:r w:rsidR="007C154D" w:rsidRPr="002D14F3">
        <w:rPr>
          <w:rFonts w:eastAsia="Times New Roman"/>
          <w:bCs/>
          <w:color w:val="000000"/>
          <w:szCs w:val="24"/>
        </w:rPr>
        <w:t>)</w:t>
      </w:r>
      <w:r w:rsidR="002B55A6" w:rsidRPr="007C154D">
        <w:t>»</w:t>
      </w:r>
      <w:r w:rsidR="00A313BE" w:rsidRPr="007C154D">
        <w:rPr>
          <w:color w:val="000000"/>
        </w:rPr>
        <w:t>,</w:t>
      </w:r>
      <w:r w:rsidR="00A313BE" w:rsidRPr="00A313BE">
        <w:rPr>
          <w:color w:val="000000"/>
        </w:rPr>
        <w:t xml:space="preserve">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007A68">
          <w:rPr>
            <w:rStyle w:val="1"/>
          </w:rPr>
          <w:t>28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12</w:t>
        </w:r>
        <w:r>
          <w:rPr>
            <w:rStyle w:val="1"/>
          </w:rPr>
          <w:t>.</w:t>
        </w:r>
        <w:r w:rsidR="00A313BE" w:rsidRPr="00272352">
          <w:rPr>
            <w:rStyle w:val="1"/>
          </w:rPr>
          <w:t>201</w:t>
        </w:r>
        <w:r w:rsidR="00007A68">
          <w:rPr>
            <w:rStyle w:val="1"/>
          </w:rPr>
          <w:t>2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2D14F3">
          <w:t>62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ED0E36">
        <w:t xml:space="preserve">Административного регламента </w:t>
      </w:r>
      <w:r w:rsidR="00ED0E36" w:rsidRPr="002B55A6">
        <w:t xml:space="preserve">предоставления </w:t>
      </w:r>
      <w:r w:rsidR="007C154D" w:rsidRPr="002B55A6">
        <w:t>государственной услуги «</w:t>
      </w:r>
      <w:r w:rsidR="00ED0E36">
        <w:rPr>
          <w:rFonts w:eastAsia="Times New Roman"/>
          <w:bCs/>
          <w:szCs w:val="24"/>
        </w:rPr>
        <w:t>Р</w:t>
      </w:r>
      <w:r w:rsidR="002D14F3" w:rsidRPr="002D14F3">
        <w:rPr>
          <w:rFonts w:eastAsia="Times New Roman"/>
          <w:bCs/>
          <w:szCs w:val="24"/>
        </w:rPr>
        <w:t>азрешение органом опеки и попечительства вопросов, касающихся предоставления близким родственникам ребенка возможности общаться с ребенком</w:t>
      </w:r>
      <w:r w:rsidR="002D14F3" w:rsidRPr="002D14F3">
        <w:rPr>
          <w:rFonts w:eastAsia="Times New Roman"/>
          <w:bCs/>
          <w:color w:val="000000"/>
          <w:szCs w:val="24"/>
        </w:rPr>
        <w:t>)</w:t>
      </w:r>
      <w:r w:rsidR="007C154D" w:rsidRPr="007C154D">
        <w:t>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</w:p>
    <w:p w:rsidR="00A452B4" w:rsidRPr="007C154D" w:rsidRDefault="00A452B4" w:rsidP="0060703D">
      <w:pPr>
        <w:spacing w:after="0" w:line="240" w:lineRule="auto"/>
        <w:ind w:firstLine="709"/>
        <w:rPr>
          <w:rFonts w:eastAsia="Times New Roman"/>
          <w:szCs w:val="24"/>
          <w:lang w:eastAsia="ru-RU"/>
        </w:rPr>
      </w:pPr>
      <w:r>
        <w:t>1</w:t>
      </w:r>
      <w:r w:rsidR="00A313BE">
        <w:t>.1</w:t>
      </w:r>
      <w:r w:rsidRPr="00417BE4">
        <w:rPr>
          <w:rFonts w:eastAsia="Times New Roman"/>
          <w:szCs w:val="24"/>
          <w:lang w:eastAsia="ru-RU"/>
        </w:rPr>
        <w:t xml:space="preserve"> </w:t>
      </w:r>
      <w:r w:rsidR="0060703D">
        <w:rPr>
          <w:szCs w:val="24"/>
          <w:lang w:eastAsia="ru-RU"/>
        </w:rPr>
        <w:t xml:space="preserve">Пункт 18 Регламента </w:t>
      </w:r>
      <w:r w:rsidR="0060703D">
        <w:rPr>
          <w:bCs/>
          <w:szCs w:val="24"/>
          <w:lang w:eastAsia="ru-RU"/>
        </w:rPr>
        <w:t>д</w:t>
      </w:r>
      <w:r w:rsidRPr="00417BE4">
        <w:rPr>
          <w:rFonts w:eastAsia="Times New Roman"/>
          <w:bCs/>
          <w:szCs w:val="24"/>
          <w:lang w:eastAsia="ru-RU"/>
        </w:rPr>
        <w:t xml:space="preserve">ополнить </w:t>
      </w:r>
      <w:r w:rsidR="0060703D">
        <w:rPr>
          <w:rFonts w:eastAsia="Times New Roman"/>
          <w:bCs/>
          <w:szCs w:val="24"/>
          <w:lang w:eastAsia="ru-RU"/>
        </w:rPr>
        <w:t>под</w:t>
      </w:r>
      <w:r w:rsidR="00007A68">
        <w:rPr>
          <w:rFonts w:eastAsia="Times New Roman"/>
          <w:bCs/>
          <w:szCs w:val="24"/>
          <w:lang w:eastAsia="ru-RU"/>
        </w:rPr>
        <w:t xml:space="preserve">пунктом </w:t>
      </w:r>
      <w:r w:rsidR="0060703D">
        <w:rPr>
          <w:rFonts w:eastAsia="Times New Roman"/>
          <w:bCs/>
          <w:szCs w:val="24"/>
          <w:lang w:eastAsia="ru-RU"/>
        </w:rPr>
        <w:t>18.1</w:t>
      </w:r>
      <w:r w:rsidR="00007A68">
        <w:rPr>
          <w:rFonts w:eastAsia="Times New Roman"/>
          <w:bCs/>
          <w:szCs w:val="24"/>
          <w:lang w:eastAsia="ru-RU"/>
        </w:rPr>
        <w:t xml:space="preserve"> </w:t>
      </w:r>
      <w:r w:rsidRPr="00417BE4">
        <w:rPr>
          <w:rFonts w:eastAsia="Times New Roman"/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60703D">
        <w:rPr>
          <w:bCs/>
        </w:rPr>
        <w:t>18.1</w:t>
      </w:r>
      <w:r w:rsidR="00007A68">
        <w:rPr>
          <w:bCs/>
        </w:rPr>
        <w:t xml:space="preserve">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7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8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603772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A452B4" w:rsidRPr="00417BE4">
        <w:t xml:space="preserve">Пункт </w:t>
      </w:r>
      <w:r>
        <w:t>21Регламента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C770FF">
        <w:t>2</w:t>
      </w:r>
      <w:r w:rsidRPr="00417BE4">
        <w:t xml:space="preserve">1.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</w:t>
      </w:r>
      <w:r w:rsidRPr="00417BE4">
        <w:lastRenderedPageBreak/>
        <w:t>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 xml:space="preserve"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</w:t>
      </w:r>
      <w:proofErr w:type="gramStart"/>
      <w:r w:rsidRPr="00417BE4">
        <w:t>самоуправления организаций, участвующих в предоставлении предусмотренных </w:t>
      </w:r>
      <w:hyperlink r:id="rId9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 услуг, в соответствии с нормативными правовыми </w:t>
      </w:r>
      <w:hyperlink r:id="rId10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1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2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3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5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03772" w:rsidRDefault="00603772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603772">
      <w:pgSz w:w="11906" w:h="16838"/>
      <w:pgMar w:top="426" w:right="850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51173"/>
    <w:rsid w:val="00074206"/>
    <w:rsid w:val="00102F61"/>
    <w:rsid w:val="002607E0"/>
    <w:rsid w:val="00272352"/>
    <w:rsid w:val="002B55A6"/>
    <w:rsid w:val="002D14F3"/>
    <w:rsid w:val="00417BE4"/>
    <w:rsid w:val="004A056C"/>
    <w:rsid w:val="004E2DD9"/>
    <w:rsid w:val="00535229"/>
    <w:rsid w:val="00565399"/>
    <w:rsid w:val="0057714F"/>
    <w:rsid w:val="005C48EC"/>
    <w:rsid w:val="005D7E3F"/>
    <w:rsid w:val="005F1DC5"/>
    <w:rsid w:val="005F3696"/>
    <w:rsid w:val="00603772"/>
    <w:rsid w:val="0060703D"/>
    <w:rsid w:val="006658F5"/>
    <w:rsid w:val="006A7BDB"/>
    <w:rsid w:val="007454F4"/>
    <w:rsid w:val="007559C4"/>
    <w:rsid w:val="007C154D"/>
    <w:rsid w:val="00865135"/>
    <w:rsid w:val="00886339"/>
    <w:rsid w:val="008E122E"/>
    <w:rsid w:val="00910BC9"/>
    <w:rsid w:val="0092083A"/>
    <w:rsid w:val="00945ED3"/>
    <w:rsid w:val="00963118"/>
    <w:rsid w:val="00A313BE"/>
    <w:rsid w:val="00A452B4"/>
    <w:rsid w:val="00AD787A"/>
    <w:rsid w:val="00B31B5C"/>
    <w:rsid w:val="00B826C7"/>
    <w:rsid w:val="00B90E04"/>
    <w:rsid w:val="00C136A3"/>
    <w:rsid w:val="00C770FF"/>
    <w:rsid w:val="00ED0E36"/>
    <w:rsid w:val="00FC7369"/>
    <w:rsid w:val="00FE03B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2022-06-29T11:08:00Z</cp:lastPrinted>
  <dcterms:created xsi:type="dcterms:W3CDTF">2022-07-19T07:55:00Z</dcterms:created>
  <dcterms:modified xsi:type="dcterms:W3CDTF">2022-07-19T07:55:00Z</dcterms:modified>
</cp:coreProperties>
</file>