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AE2A92" w14:textId="77777777" w:rsidR="00FA6516" w:rsidRPr="006B789C" w:rsidRDefault="00FA6516" w:rsidP="00FA6516">
      <w:pPr>
        <w:rPr>
          <w:b/>
        </w:rPr>
      </w:pPr>
      <w:r>
        <w:rPr>
          <w:noProof/>
          <w:lang w:eastAsia="ru-RU"/>
        </w:rPr>
        <w:drawing>
          <wp:anchor distT="0" distB="0" distL="114300" distR="114300" simplePos="0" relativeHeight="251659264" behindDoc="0" locked="0" layoutInCell="1" allowOverlap="1" wp14:anchorId="382B5CF5" wp14:editId="7299FC64">
            <wp:simplePos x="0" y="0"/>
            <wp:positionH relativeFrom="column">
              <wp:posOffset>2606040</wp:posOffset>
            </wp:positionH>
            <wp:positionV relativeFrom="paragraph">
              <wp:posOffset>-43815</wp:posOffset>
            </wp:positionV>
            <wp:extent cx="810260" cy="609600"/>
            <wp:effectExtent l="19050" t="0" r="8890" b="0"/>
            <wp:wrapSquare wrapText="bothSides"/>
            <wp:docPr id="2"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8" cstate="print">
                      <a:lum bright="-20000" contrast="40000"/>
                    </a:blip>
                    <a:srcRect l="22966" t="29781" r="23471" b="29781"/>
                    <a:stretch>
                      <a:fillRect/>
                    </a:stretch>
                  </pic:blipFill>
                  <pic:spPr bwMode="auto">
                    <a:xfrm>
                      <a:off x="0" y="0"/>
                      <a:ext cx="810260" cy="609600"/>
                    </a:xfrm>
                    <a:prstGeom prst="rect">
                      <a:avLst/>
                    </a:prstGeom>
                    <a:noFill/>
                    <a:ln w="9525">
                      <a:noFill/>
                      <a:miter lim="800000"/>
                      <a:headEnd/>
                      <a:tailEnd/>
                    </a:ln>
                  </pic:spPr>
                </pic:pic>
              </a:graphicData>
            </a:graphic>
          </wp:anchor>
        </w:drawing>
      </w:r>
      <w:r>
        <w:br w:type="textWrapping" w:clear="all"/>
      </w:r>
    </w:p>
    <w:p w14:paraId="74A3F5C2" w14:textId="77777777" w:rsidR="00FA6516" w:rsidRPr="00E147EF" w:rsidRDefault="00FA6516" w:rsidP="00FA6516">
      <w:pPr>
        <w:jc w:val="center"/>
        <w:rPr>
          <w:b/>
        </w:rPr>
      </w:pPr>
      <w:r w:rsidRPr="00E147EF">
        <w:rPr>
          <w:b/>
        </w:rPr>
        <w:t>МЕСТНАЯ АДМИНИСТРАЦИЯ</w:t>
      </w:r>
    </w:p>
    <w:p w14:paraId="511801B2" w14:textId="77777777" w:rsidR="00FA6516" w:rsidRPr="00E147EF" w:rsidRDefault="00FA6516" w:rsidP="00FA6516">
      <w:pPr>
        <w:pBdr>
          <w:bottom w:val="single" w:sz="12" w:space="1" w:color="auto"/>
        </w:pBdr>
        <w:jc w:val="center"/>
        <w:rPr>
          <w:b/>
        </w:rPr>
      </w:pPr>
      <w:r w:rsidRPr="00E147EF">
        <w:rPr>
          <w:b/>
        </w:rPr>
        <w:t>МУНИЦИПАЛЬНОГО ОБРАЗОВАНИЯ ПОСЕЛОК СТРЕЛЬНА</w:t>
      </w:r>
    </w:p>
    <w:p w14:paraId="2105EB00" w14:textId="77777777" w:rsidR="00FA6516" w:rsidRPr="00E147EF" w:rsidRDefault="00FA6516" w:rsidP="00FA6516">
      <w:pPr>
        <w:jc w:val="center"/>
        <w:rPr>
          <w:b/>
        </w:rPr>
      </w:pPr>
    </w:p>
    <w:p w14:paraId="7B151099" w14:textId="77777777" w:rsidR="00FA6516" w:rsidRPr="00E147EF" w:rsidRDefault="0094318F" w:rsidP="00FA6516">
      <w:pPr>
        <w:jc w:val="center"/>
        <w:rPr>
          <w:b/>
        </w:rPr>
      </w:pPr>
      <w:r>
        <w:rPr>
          <w:b/>
        </w:rPr>
        <w:t>ПОСТАНОВЛЕНИЕ</w:t>
      </w:r>
      <w:r w:rsidR="00C502A0">
        <w:rPr>
          <w:b/>
        </w:rPr>
        <w:t xml:space="preserve"> </w:t>
      </w:r>
    </w:p>
    <w:p w14:paraId="722AC739" w14:textId="77777777" w:rsidR="00FA6516" w:rsidRPr="00E147EF" w:rsidRDefault="00FA6516" w:rsidP="00FA6516">
      <w:pPr>
        <w:jc w:val="center"/>
        <w:rPr>
          <w:b/>
        </w:rPr>
      </w:pPr>
    </w:p>
    <w:tbl>
      <w:tblPr>
        <w:tblW w:w="0" w:type="auto"/>
        <w:tblLook w:val="04A0" w:firstRow="1" w:lastRow="0" w:firstColumn="1" w:lastColumn="0" w:noHBand="0" w:noVBand="1"/>
      </w:tblPr>
      <w:tblGrid>
        <w:gridCol w:w="3132"/>
        <w:gridCol w:w="3153"/>
        <w:gridCol w:w="3070"/>
      </w:tblGrid>
      <w:tr w:rsidR="003B347C" w:rsidRPr="00E147EF" w14:paraId="1473C3C3" w14:textId="77777777" w:rsidTr="0003004B">
        <w:tc>
          <w:tcPr>
            <w:tcW w:w="3473" w:type="dxa"/>
          </w:tcPr>
          <w:p w14:paraId="6E29C978" w14:textId="588FC89C" w:rsidR="00FA6516" w:rsidRPr="00E147EF" w:rsidRDefault="00A677F2" w:rsidP="0003004B">
            <w:pPr>
              <w:jc w:val="center"/>
            </w:pPr>
            <w:r>
              <w:t>18 октября 2021</w:t>
            </w:r>
          </w:p>
        </w:tc>
        <w:tc>
          <w:tcPr>
            <w:tcW w:w="3474" w:type="dxa"/>
          </w:tcPr>
          <w:p w14:paraId="5422F2DC" w14:textId="77777777" w:rsidR="00FA6516" w:rsidRPr="00E147EF" w:rsidRDefault="00FA6516" w:rsidP="0003004B">
            <w:pPr>
              <w:jc w:val="center"/>
            </w:pPr>
            <w:r w:rsidRPr="00E147EF">
              <w:t>поселок Стрельна</w:t>
            </w:r>
          </w:p>
          <w:p w14:paraId="5BCBBBE9" w14:textId="77777777" w:rsidR="00FA6516" w:rsidRPr="00E147EF" w:rsidRDefault="00FA6516" w:rsidP="0003004B">
            <w:pPr>
              <w:jc w:val="center"/>
            </w:pPr>
          </w:p>
        </w:tc>
        <w:tc>
          <w:tcPr>
            <w:tcW w:w="3474" w:type="dxa"/>
          </w:tcPr>
          <w:p w14:paraId="31F4B941" w14:textId="404083F3" w:rsidR="00FA6516" w:rsidRPr="00E147EF" w:rsidRDefault="00FA6516" w:rsidP="00A677F2">
            <w:pPr>
              <w:jc w:val="center"/>
            </w:pPr>
            <w:r w:rsidRPr="00E147EF">
              <w:t xml:space="preserve">№ </w:t>
            </w:r>
            <w:r w:rsidR="00A677F2">
              <w:t>175</w:t>
            </w:r>
          </w:p>
        </w:tc>
      </w:tr>
    </w:tbl>
    <w:p w14:paraId="3829DED1" w14:textId="77777777" w:rsidR="00FA6516" w:rsidRDefault="00FA6516" w:rsidP="00FA6516">
      <w:pPr>
        <w:jc w:val="center"/>
        <w:rPr>
          <w:b/>
        </w:rPr>
      </w:pPr>
    </w:p>
    <w:p w14:paraId="3955BCA3" w14:textId="7BD4F820" w:rsidR="00FA6516" w:rsidRDefault="00BD0DC1" w:rsidP="00FA6516">
      <w:pPr>
        <w:jc w:val="center"/>
        <w:rPr>
          <w:b/>
        </w:rPr>
      </w:pPr>
      <w:r>
        <w:rPr>
          <w:b/>
        </w:rPr>
        <w:t>Об утверждении муниципальных программ</w:t>
      </w:r>
      <w:r w:rsidR="00A677F2">
        <w:rPr>
          <w:b/>
        </w:rPr>
        <w:t>, ведомственных целевых программ, непрограммных направлений деятельности на 2022</w:t>
      </w:r>
      <w:r>
        <w:rPr>
          <w:b/>
        </w:rPr>
        <w:t xml:space="preserve"> год  </w:t>
      </w:r>
    </w:p>
    <w:p w14:paraId="29328259" w14:textId="77777777" w:rsidR="00FA6516" w:rsidRDefault="00FA6516" w:rsidP="00FA6516">
      <w:pPr>
        <w:autoSpaceDE w:val="0"/>
        <w:autoSpaceDN w:val="0"/>
        <w:adjustRightInd w:val="0"/>
        <w:jc w:val="both"/>
        <w:rPr>
          <w:bCs/>
          <w:lang w:eastAsia="ru-RU"/>
        </w:rPr>
      </w:pPr>
    </w:p>
    <w:p w14:paraId="11BF4E9A" w14:textId="77777777" w:rsidR="00CF537D" w:rsidRDefault="00CF537D" w:rsidP="00CF537D">
      <w:pPr>
        <w:autoSpaceDE w:val="0"/>
        <w:autoSpaceDN w:val="0"/>
        <w:adjustRightInd w:val="0"/>
        <w:spacing w:line="276" w:lineRule="auto"/>
        <w:ind w:firstLine="540"/>
        <w:jc w:val="both"/>
        <w:rPr>
          <w:bCs/>
          <w:lang w:eastAsia="ru-RU"/>
        </w:rPr>
      </w:pPr>
    </w:p>
    <w:p w14:paraId="73371B3F" w14:textId="77777777" w:rsidR="00BD0DC1" w:rsidRPr="00CF537D" w:rsidRDefault="00FA6516" w:rsidP="00CF537D">
      <w:pPr>
        <w:autoSpaceDE w:val="0"/>
        <w:autoSpaceDN w:val="0"/>
        <w:adjustRightInd w:val="0"/>
        <w:spacing w:line="276" w:lineRule="auto"/>
        <w:ind w:firstLine="540"/>
        <w:jc w:val="both"/>
        <w:rPr>
          <w:bCs/>
          <w:lang w:eastAsia="ru-RU"/>
        </w:rPr>
      </w:pPr>
      <w:r w:rsidRPr="00CF537D">
        <w:rPr>
          <w:bCs/>
          <w:lang w:eastAsia="ru-RU"/>
        </w:rPr>
        <w:t xml:space="preserve">В соответствии с </w:t>
      </w:r>
      <w:r w:rsidR="00BD0DC1" w:rsidRPr="00CF537D">
        <w:rPr>
          <w:bCs/>
          <w:lang w:eastAsia="ru-RU"/>
        </w:rPr>
        <w:t>Бюджетным кодексом Российской Федерации, Уставом Внутригородского муниципального образования Санкт-Петербурга поселок Стрельна</w:t>
      </w:r>
    </w:p>
    <w:p w14:paraId="0E6D63EB" w14:textId="29F77921" w:rsidR="0094318F" w:rsidRDefault="0094318F" w:rsidP="00865897">
      <w:pPr>
        <w:pStyle w:val="a5"/>
        <w:numPr>
          <w:ilvl w:val="0"/>
          <w:numId w:val="1"/>
        </w:numPr>
        <w:tabs>
          <w:tab w:val="left" w:pos="851"/>
        </w:tabs>
        <w:autoSpaceDE w:val="0"/>
        <w:autoSpaceDN w:val="0"/>
        <w:adjustRightInd w:val="0"/>
        <w:spacing w:before="240" w:after="240" w:line="276" w:lineRule="auto"/>
        <w:ind w:left="0" w:firstLine="540"/>
        <w:jc w:val="both"/>
        <w:rPr>
          <w:rFonts w:eastAsia="Times New Roman"/>
          <w:lang w:eastAsia="ru-RU"/>
        </w:rPr>
      </w:pPr>
      <w:r w:rsidRPr="00572035">
        <w:rPr>
          <w:rFonts w:eastAsia="Times New Roman"/>
          <w:lang w:eastAsia="ru-RU"/>
        </w:rPr>
        <w:t>Утвердить муниципальные программы, направленные на решение вопросов местного значения, на 202</w:t>
      </w:r>
      <w:r w:rsidR="00A677F2">
        <w:rPr>
          <w:rFonts w:eastAsia="Times New Roman"/>
          <w:lang w:eastAsia="ru-RU"/>
        </w:rPr>
        <w:t xml:space="preserve">2 </w:t>
      </w:r>
      <w:r w:rsidRPr="00572035">
        <w:rPr>
          <w:rFonts w:eastAsia="Times New Roman"/>
          <w:lang w:eastAsia="ru-RU"/>
        </w:rPr>
        <w:t xml:space="preserve">год согласно приложениям </w:t>
      </w:r>
      <w:r w:rsidR="003A0CAF">
        <w:rPr>
          <w:rFonts w:eastAsia="Times New Roman"/>
          <w:lang w:eastAsia="ru-RU"/>
        </w:rPr>
        <w:t>1-</w:t>
      </w:r>
      <w:r w:rsidR="00A677F2">
        <w:rPr>
          <w:rFonts w:eastAsia="Times New Roman"/>
          <w:lang w:eastAsia="ru-RU"/>
        </w:rPr>
        <w:t>8</w:t>
      </w:r>
      <w:r w:rsidR="00572035" w:rsidRPr="00572035">
        <w:rPr>
          <w:rFonts w:eastAsia="Times New Roman"/>
          <w:lang w:eastAsia="ru-RU"/>
        </w:rPr>
        <w:t xml:space="preserve"> </w:t>
      </w:r>
      <w:r w:rsidRPr="00572035">
        <w:rPr>
          <w:rFonts w:eastAsia="Times New Roman"/>
          <w:lang w:eastAsia="ru-RU"/>
        </w:rPr>
        <w:t>к настоящему постановлению.</w:t>
      </w:r>
    </w:p>
    <w:p w14:paraId="50E33783" w14:textId="7E46C8CA" w:rsidR="00A677F2" w:rsidRDefault="00A677F2" w:rsidP="00865897">
      <w:pPr>
        <w:pStyle w:val="a5"/>
        <w:numPr>
          <w:ilvl w:val="0"/>
          <w:numId w:val="1"/>
        </w:numPr>
        <w:tabs>
          <w:tab w:val="left" w:pos="851"/>
        </w:tabs>
        <w:autoSpaceDE w:val="0"/>
        <w:autoSpaceDN w:val="0"/>
        <w:adjustRightInd w:val="0"/>
        <w:spacing w:before="240" w:after="240" w:line="276" w:lineRule="auto"/>
        <w:ind w:left="0" w:firstLine="540"/>
        <w:jc w:val="both"/>
        <w:rPr>
          <w:rFonts w:eastAsia="Times New Roman"/>
          <w:lang w:eastAsia="ru-RU"/>
        </w:rPr>
      </w:pPr>
      <w:r>
        <w:rPr>
          <w:rFonts w:eastAsia="Times New Roman"/>
          <w:lang w:eastAsia="ru-RU"/>
        </w:rPr>
        <w:t>Утвердить ведомственные целевые программы, направленные на решение вопросов местного значения, на 2022 год согласно приложениям 9-16 к настоящему постановлению.</w:t>
      </w:r>
    </w:p>
    <w:p w14:paraId="15EE9E97" w14:textId="528A5D03" w:rsidR="00A677F2" w:rsidRPr="00572035" w:rsidRDefault="00A677F2" w:rsidP="00865897">
      <w:pPr>
        <w:pStyle w:val="a5"/>
        <w:numPr>
          <w:ilvl w:val="0"/>
          <w:numId w:val="1"/>
        </w:numPr>
        <w:tabs>
          <w:tab w:val="left" w:pos="851"/>
        </w:tabs>
        <w:autoSpaceDE w:val="0"/>
        <w:autoSpaceDN w:val="0"/>
        <w:adjustRightInd w:val="0"/>
        <w:spacing w:before="240" w:after="240" w:line="276" w:lineRule="auto"/>
        <w:ind w:left="0" w:firstLine="540"/>
        <w:jc w:val="both"/>
        <w:rPr>
          <w:rFonts w:eastAsia="Times New Roman"/>
          <w:lang w:eastAsia="ru-RU"/>
        </w:rPr>
      </w:pPr>
      <w:r>
        <w:rPr>
          <w:rFonts w:eastAsia="Times New Roman"/>
          <w:lang w:eastAsia="ru-RU"/>
        </w:rPr>
        <w:t xml:space="preserve">Утвердить непрограммные направления деятельности, направленные на решение вопросов местного значения, на 2022 год согласно приложениям 17-20 к настоящему постановлению. </w:t>
      </w:r>
    </w:p>
    <w:p w14:paraId="0EB7CC10" w14:textId="77777777" w:rsidR="00E34263" w:rsidRPr="00A677F2" w:rsidRDefault="00E34263" w:rsidP="00865897">
      <w:pPr>
        <w:pStyle w:val="a5"/>
        <w:numPr>
          <w:ilvl w:val="0"/>
          <w:numId w:val="1"/>
        </w:numPr>
        <w:tabs>
          <w:tab w:val="left" w:pos="851"/>
        </w:tabs>
        <w:autoSpaceDE w:val="0"/>
        <w:autoSpaceDN w:val="0"/>
        <w:adjustRightInd w:val="0"/>
        <w:spacing w:before="240" w:after="240" w:line="276" w:lineRule="auto"/>
        <w:ind w:left="0" w:firstLine="540"/>
        <w:jc w:val="both"/>
        <w:rPr>
          <w:rFonts w:eastAsia="Times New Roman"/>
          <w:lang w:eastAsia="ru-RU"/>
        </w:rPr>
      </w:pPr>
      <w:r w:rsidRPr="0094318F">
        <w:rPr>
          <w:bCs/>
        </w:rPr>
        <w:t>Контроль за исполнением настоящего постановления оставляю за собой.</w:t>
      </w:r>
    </w:p>
    <w:p w14:paraId="211F139C" w14:textId="63CDE3A3" w:rsidR="00A677F2" w:rsidRPr="0094318F" w:rsidRDefault="00A677F2" w:rsidP="00865897">
      <w:pPr>
        <w:pStyle w:val="a5"/>
        <w:numPr>
          <w:ilvl w:val="0"/>
          <w:numId w:val="1"/>
        </w:numPr>
        <w:tabs>
          <w:tab w:val="left" w:pos="851"/>
        </w:tabs>
        <w:autoSpaceDE w:val="0"/>
        <w:autoSpaceDN w:val="0"/>
        <w:adjustRightInd w:val="0"/>
        <w:spacing w:before="240" w:after="240" w:line="276" w:lineRule="auto"/>
        <w:ind w:left="0" w:firstLine="540"/>
        <w:jc w:val="both"/>
        <w:rPr>
          <w:rFonts w:eastAsia="Times New Roman"/>
          <w:lang w:eastAsia="ru-RU"/>
        </w:rPr>
      </w:pPr>
      <w:r>
        <w:rPr>
          <w:bCs/>
        </w:rPr>
        <w:t>Настоящее постановление вступает в силу с 01.01.2022 года.</w:t>
      </w:r>
    </w:p>
    <w:p w14:paraId="227FBAAF" w14:textId="5916B8D2" w:rsidR="0094318F" w:rsidRPr="003A0CAF" w:rsidRDefault="00E34263" w:rsidP="00865897">
      <w:pPr>
        <w:pStyle w:val="a5"/>
        <w:numPr>
          <w:ilvl w:val="0"/>
          <w:numId w:val="1"/>
        </w:numPr>
        <w:tabs>
          <w:tab w:val="left" w:pos="851"/>
        </w:tabs>
        <w:autoSpaceDE w:val="0"/>
        <w:autoSpaceDN w:val="0"/>
        <w:adjustRightInd w:val="0"/>
        <w:spacing w:before="240" w:after="240" w:line="276" w:lineRule="auto"/>
        <w:ind w:left="0" w:firstLine="540"/>
        <w:jc w:val="both"/>
        <w:rPr>
          <w:b/>
          <w:bCs/>
        </w:rPr>
      </w:pPr>
      <w:r w:rsidRPr="00CF537D">
        <w:rPr>
          <w:bCs/>
        </w:rPr>
        <w:t>Настоящее постановление вступает в силу с</w:t>
      </w:r>
      <w:r w:rsidR="003A0CAF">
        <w:rPr>
          <w:bCs/>
        </w:rPr>
        <w:t xml:space="preserve"> момента его официального</w:t>
      </w:r>
      <w:r w:rsidR="0094318F" w:rsidRPr="003A0CAF">
        <w:rPr>
          <w:bCs/>
        </w:rPr>
        <w:t xml:space="preserve"> опубликовани</w:t>
      </w:r>
      <w:r w:rsidR="003A0CAF">
        <w:rPr>
          <w:bCs/>
        </w:rPr>
        <w:t>я</w:t>
      </w:r>
      <w:r w:rsidR="0094318F" w:rsidRPr="003A0CAF">
        <w:rPr>
          <w:bCs/>
        </w:rPr>
        <w:t xml:space="preserve"> (обнародовани</w:t>
      </w:r>
      <w:r w:rsidR="003A0CAF">
        <w:rPr>
          <w:bCs/>
        </w:rPr>
        <w:t>я</w:t>
      </w:r>
      <w:r w:rsidR="0094318F" w:rsidRPr="003A0CAF">
        <w:rPr>
          <w:bCs/>
        </w:rPr>
        <w:t>).</w:t>
      </w:r>
    </w:p>
    <w:p w14:paraId="19299768" w14:textId="77777777" w:rsidR="00CF537D" w:rsidRDefault="00CF537D" w:rsidP="00CF537D">
      <w:pPr>
        <w:pStyle w:val="a5"/>
        <w:tabs>
          <w:tab w:val="left" w:pos="851"/>
        </w:tabs>
        <w:autoSpaceDE w:val="0"/>
        <w:autoSpaceDN w:val="0"/>
        <w:adjustRightInd w:val="0"/>
        <w:spacing w:before="240" w:after="240"/>
        <w:ind w:left="540"/>
        <w:jc w:val="both"/>
        <w:rPr>
          <w:b/>
          <w:bCs/>
        </w:rPr>
      </w:pPr>
    </w:p>
    <w:p w14:paraId="6BA21D5C" w14:textId="77777777" w:rsidR="0003004B" w:rsidRDefault="00E34263" w:rsidP="00186AEA">
      <w:pPr>
        <w:pStyle w:val="Style2"/>
        <w:widowControl/>
        <w:spacing w:before="240" w:line="240" w:lineRule="auto"/>
        <w:ind w:left="722" w:firstLine="0"/>
        <w:jc w:val="left"/>
        <w:rPr>
          <w:rStyle w:val="FontStyle13"/>
          <w:sz w:val="24"/>
          <w:szCs w:val="24"/>
        </w:rPr>
      </w:pPr>
      <w:r w:rsidRPr="00E34263">
        <w:rPr>
          <w:rStyle w:val="FontStyle13"/>
          <w:sz w:val="24"/>
          <w:szCs w:val="24"/>
        </w:rPr>
        <w:t>Глава местной администрации</w:t>
      </w:r>
      <w:r w:rsidRPr="00E34263">
        <w:rPr>
          <w:rStyle w:val="FontStyle13"/>
          <w:sz w:val="24"/>
          <w:szCs w:val="24"/>
        </w:rPr>
        <w:tab/>
      </w:r>
      <w:r w:rsidRPr="00E34263">
        <w:rPr>
          <w:rStyle w:val="FontStyle13"/>
          <w:sz w:val="24"/>
          <w:szCs w:val="24"/>
        </w:rPr>
        <w:tab/>
      </w:r>
      <w:r w:rsidRPr="00E34263">
        <w:rPr>
          <w:rStyle w:val="FontStyle13"/>
          <w:sz w:val="24"/>
          <w:szCs w:val="24"/>
        </w:rPr>
        <w:tab/>
      </w:r>
      <w:r w:rsidRPr="00E34263">
        <w:rPr>
          <w:rStyle w:val="FontStyle13"/>
          <w:sz w:val="24"/>
          <w:szCs w:val="24"/>
        </w:rPr>
        <w:tab/>
        <w:t xml:space="preserve">И.А. </w:t>
      </w:r>
      <w:proofErr w:type="spellStart"/>
      <w:r w:rsidRPr="00E34263">
        <w:rPr>
          <w:rStyle w:val="FontStyle13"/>
          <w:sz w:val="24"/>
          <w:szCs w:val="24"/>
        </w:rPr>
        <w:t>Климачева</w:t>
      </w:r>
      <w:proofErr w:type="spellEnd"/>
    </w:p>
    <w:p w14:paraId="454D558C" w14:textId="77777777" w:rsidR="0003004B" w:rsidRDefault="0003004B">
      <w:pPr>
        <w:rPr>
          <w:rStyle w:val="FontStyle13"/>
          <w:rFonts w:eastAsia="Times New Roman"/>
          <w:sz w:val="24"/>
          <w:szCs w:val="24"/>
          <w:lang w:eastAsia="ru-RU"/>
        </w:rPr>
      </w:pPr>
      <w:r>
        <w:rPr>
          <w:rStyle w:val="FontStyle13"/>
          <w:sz w:val="24"/>
          <w:szCs w:val="24"/>
        </w:rPr>
        <w:br w:type="page"/>
      </w:r>
    </w:p>
    <w:p w14:paraId="1526B180" w14:textId="77777777" w:rsidR="00CA74FD" w:rsidRPr="00193234" w:rsidRDefault="00CA74FD" w:rsidP="00CA74FD">
      <w:pPr>
        <w:ind w:left="3969"/>
        <w:rPr>
          <w:rStyle w:val="FontStyle13"/>
          <w:sz w:val="24"/>
          <w:szCs w:val="24"/>
        </w:rPr>
      </w:pPr>
      <w:r>
        <w:rPr>
          <w:rStyle w:val="FontStyle13"/>
          <w:sz w:val="24"/>
          <w:szCs w:val="24"/>
        </w:rPr>
        <w:lastRenderedPageBreak/>
        <w:t>Приложение 1</w:t>
      </w:r>
    </w:p>
    <w:p w14:paraId="08743F64" w14:textId="77777777" w:rsidR="00CA74FD" w:rsidRPr="00193234" w:rsidRDefault="00CA74FD" w:rsidP="00CA74FD">
      <w:pPr>
        <w:ind w:left="3969"/>
        <w:rPr>
          <w:rStyle w:val="FontStyle13"/>
          <w:sz w:val="24"/>
          <w:szCs w:val="24"/>
        </w:rPr>
      </w:pPr>
      <w:r w:rsidRPr="00193234">
        <w:rPr>
          <w:rStyle w:val="FontStyle13"/>
          <w:sz w:val="24"/>
          <w:szCs w:val="24"/>
        </w:rPr>
        <w:t>к постановлению Местной администрации</w:t>
      </w:r>
    </w:p>
    <w:p w14:paraId="6EB0822B" w14:textId="77777777" w:rsidR="00CA74FD" w:rsidRPr="00193234" w:rsidRDefault="00CA74FD" w:rsidP="00CA74FD">
      <w:pPr>
        <w:ind w:left="3969"/>
        <w:rPr>
          <w:rStyle w:val="FontStyle13"/>
          <w:sz w:val="24"/>
          <w:szCs w:val="24"/>
        </w:rPr>
      </w:pPr>
      <w:r w:rsidRPr="00193234">
        <w:rPr>
          <w:rStyle w:val="FontStyle13"/>
          <w:sz w:val="24"/>
          <w:szCs w:val="24"/>
        </w:rPr>
        <w:t>Муниципального образования поселок Стрельна</w:t>
      </w:r>
    </w:p>
    <w:p w14:paraId="047E9739" w14:textId="77777777" w:rsidR="00CA74FD" w:rsidRPr="00193234" w:rsidRDefault="00CA74FD" w:rsidP="00CA74FD">
      <w:pPr>
        <w:ind w:left="3969"/>
        <w:rPr>
          <w:rStyle w:val="FontStyle13"/>
          <w:sz w:val="24"/>
          <w:szCs w:val="24"/>
        </w:rPr>
      </w:pPr>
      <w:r w:rsidRPr="00193234">
        <w:rPr>
          <w:rStyle w:val="FontStyle13"/>
          <w:sz w:val="24"/>
          <w:szCs w:val="24"/>
        </w:rPr>
        <w:t>от 18.10.2021 №175</w:t>
      </w:r>
    </w:p>
    <w:p w14:paraId="077C12E4" w14:textId="77777777" w:rsidR="00CA74FD" w:rsidRDefault="00CA74FD" w:rsidP="00CA74FD">
      <w:pPr>
        <w:ind w:left="3969"/>
        <w:rPr>
          <w:rStyle w:val="FontStyle13"/>
          <w:rFonts w:eastAsia="Times New Roman"/>
          <w:sz w:val="24"/>
          <w:szCs w:val="24"/>
          <w:lang w:eastAsia="ru-RU"/>
        </w:rPr>
      </w:pPr>
    </w:p>
    <w:p w14:paraId="3DED7C9C" w14:textId="77777777" w:rsidR="00CA74FD" w:rsidRDefault="00CA74FD" w:rsidP="00CA74FD">
      <w:pPr>
        <w:spacing w:after="60"/>
        <w:jc w:val="center"/>
        <w:rPr>
          <w:b/>
          <w:spacing w:val="50"/>
          <w:sz w:val="26"/>
          <w:szCs w:val="26"/>
        </w:rPr>
      </w:pPr>
      <w:r w:rsidRPr="009021D6">
        <w:rPr>
          <w:b/>
          <w:spacing w:val="50"/>
          <w:sz w:val="26"/>
          <w:szCs w:val="26"/>
        </w:rPr>
        <w:t>ПАСПОРТ</w:t>
      </w:r>
    </w:p>
    <w:p w14:paraId="5AD246F6" w14:textId="77777777" w:rsidR="00CA74FD" w:rsidRDefault="00CA74FD" w:rsidP="00CA74FD">
      <w:pPr>
        <w:jc w:val="center"/>
        <w:rPr>
          <w:b/>
          <w:sz w:val="26"/>
          <w:szCs w:val="26"/>
        </w:rPr>
      </w:pPr>
      <w:r>
        <w:rPr>
          <w:b/>
          <w:sz w:val="26"/>
          <w:szCs w:val="26"/>
        </w:rPr>
        <w:t>муниципальной</w:t>
      </w:r>
      <w:r w:rsidRPr="009021D6">
        <w:rPr>
          <w:b/>
          <w:sz w:val="26"/>
          <w:szCs w:val="26"/>
        </w:rPr>
        <w:t xml:space="preserve"> программы</w:t>
      </w:r>
    </w:p>
    <w:p w14:paraId="4FF9207C" w14:textId="77777777" w:rsidR="00CA74FD" w:rsidRDefault="00CA74FD" w:rsidP="00CA74FD">
      <w:pPr>
        <w:autoSpaceDE w:val="0"/>
        <w:autoSpaceDN w:val="0"/>
        <w:adjustRightInd w:val="0"/>
        <w:jc w:val="center"/>
        <w:rPr>
          <w:b/>
          <w:lang w:eastAsia="ru-RU"/>
        </w:rPr>
      </w:pPr>
      <w:r w:rsidRPr="003D26D9">
        <w:rPr>
          <w:b/>
          <w:sz w:val="26"/>
          <w:szCs w:val="26"/>
        </w:rPr>
        <w:t>«</w:t>
      </w:r>
      <w:r w:rsidRPr="003D26D9">
        <w:rPr>
          <w:b/>
          <w:lang w:eastAsia="ru-RU"/>
        </w:rPr>
        <w:t>Участие в организации и финансировании временного трудоустройства несовершеннолетних в возрасте от 14 до 18 лет в свободное от учебы время</w:t>
      </w:r>
      <w:r>
        <w:rPr>
          <w:b/>
          <w:lang w:eastAsia="ru-RU"/>
        </w:rPr>
        <w:t>»</w:t>
      </w:r>
    </w:p>
    <w:p w14:paraId="23601C13" w14:textId="77777777" w:rsidR="00CA74FD" w:rsidRPr="003D26D9" w:rsidRDefault="00CA74FD" w:rsidP="00CA74FD">
      <w:pPr>
        <w:autoSpaceDE w:val="0"/>
        <w:autoSpaceDN w:val="0"/>
        <w:adjustRightInd w:val="0"/>
        <w:jc w:val="center"/>
        <w:rPr>
          <w:b/>
          <w:lang w:eastAsia="ru-RU"/>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05"/>
        <w:gridCol w:w="6379"/>
      </w:tblGrid>
      <w:tr w:rsidR="00CA74FD" w:rsidRPr="00DC53EC" w14:paraId="403F01B9" w14:textId="77777777" w:rsidTr="00386AF1">
        <w:tc>
          <w:tcPr>
            <w:tcW w:w="3005" w:type="dxa"/>
          </w:tcPr>
          <w:p w14:paraId="3921D560" w14:textId="77777777" w:rsidR="00CA74FD" w:rsidRPr="00DC53EC" w:rsidRDefault="00CA74FD" w:rsidP="00386AF1">
            <w:r>
              <w:t>Сроки реализации муниципальной программы</w:t>
            </w:r>
          </w:p>
        </w:tc>
        <w:tc>
          <w:tcPr>
            <w:tcW w:w="6379" w:type="dxa"/>
          </w:tcPr>
          <w:p w14:paraId="6203A0DC" w14:textId="77777777" w:rsidR="00CA74FD" w:rsidRPr="00DC53EC" w:rsidRDefault="00CA74FD" w:rsidP="00386AF1">
            <w:r>
              <w:t>2022 год</w:t>
            </w:r>
          </w:p>
        </w:tc>
      </w:tr>
      <w:tr w:rsidR="00CA74FD" w14:paraId="6A800799" w14:textId="77777777" w:rsidTr="00386AF1">
        <w:tc>
          <w:tcPr>
            <w:tcW w:w="3005" w:type="dxa"/>
          </w:tcPr>
          <w:p w14:paraId="4C31DBF7" w14:textId="77777777" w:rsidR="00CA74FD" w:rsidRDefault="00CA74FD" w:rsidP="00386AF1">
            <w:pPr>
              <w:rPr>
                <w:lang w:val="en-US"/>
              </w:rPr>
            </w:pPr>
            <w:r>
              <w:t xml:space="preserve">Разработчик </w:t>
            </w:r>
            <w:proofErr w:type="gramStart"/>
            <w:r>
              <w:t>муниципальной  программы</w:t>
            </w:r>
            <w:proofErr w:type="gramEnd"/>
          </w:p>
        </w:tc>
        <w:tc>
          <w:tcPr>
            <w:tcW w:w="6379" w:type="dxa"/>
            <w:vAlign w:val="bottom"/>
          </w:tcPr>
          <w:p w14:paraId="2FD070B1" w14:textId="77777777" w:rsidR="00CA74FD" w:rsidRPr="0032644E" w:rsidRDefault="00CA74FD" w:rsidP="00386AF1">
            <w:r>
              <w:t>Местная администрация Муниципального образования поселок Стрельна</w:t>
            </w:r>
          </w:p>
        </w:tc>
      </w:tr>
      <w:tr w:rsidR="00CA74FD" w:rsidRPr="00DC53EC" w14:paraId="7CF9F52F" w14:textId="77777777" w:rsidTr="00386AF1">
        <w:trPr>
          <w:trHeight w:val="1521"/>
        </w:trPr>
        <w:tc>
          <w:tcPr>
            <w:tcW w:w="3005" w:type="dxa"/>
          </w:tcPr>
          <w:p w14:paraId="4CB0557E" w14:textId="77777777" w:rsidR="00CA74FD" w:rsidRDefault="00CA74FD" w:rsidP="00386AF1">
            <w:r>
              <w:t xml:space="preserve">Ответственный исполнитель муниципальной </w:t>
            </w:r>
            <w:proofErr w:type="gramStart"/>
            <w:r>
              <w:t>программы,  участники</w:t>
            </w:r>
            <w:proofErr w:type="gramEnd"/>
            <w:r>
              <w:t xml:space="preserve"> муниципальной программы (при наличии)</w:t>
            </w:r>
          </w:p>
        </w:tc>
        <w:tc>
          <w:tcPr>
            <w:tcW w:w="6379" w:type="dxa"/>
          </w:tcPr>
          <w:p w14:paraId="23CCA59B" w14:textId="77777777" w:rsidR="00CA74FD" w:rsidRPr="00DC53EC" w:rsidRDefault="00CA74FD" w:rsidP="00386AF1">
            <w:r>
              <w:t>Административно-правовой отдел, отдел опеки и попечительства Местной администрации Муниципального образования поселок Стрельна</w:t>
            </w:r>
          </w:p>
        </w:tc>
      </w:tr>
      <w:tr w:rsidR="00CA74FD" w:rsidRPr="00DC53EC" w14:paraId="72B80503" w14:textId="77777777" w:rsidTr="00386AF1">
        <w:tc>
          <w:tcPr>
            <w:tcW w:w="3005" w:type="dxa"/>
          </w:tcPr>
          <w:p w14:paraId="1C401007" w14:textId="77777777" w:rsidR="00CA74FD" w:rsidRDefault="00CA74FD" w:rsidP="00386AF1">
            <w:r>
              <w:t>Основания разработки муниципальной программы</w:t>
            </w:r>
          </w:p>
        </w:tc>
        <w:tc>
          <w:tcPr>
            <w:tcW w:w="6379" w:type="dxa"/>
            <w:vAlign w:val="bottom"/>
          </w:tcPr>
          <w:p w14:paraId="60B38B12" w14:textId="77777777" w:rsidR="00CA74FD" w:rsidRPr="00A43E06" w:rsidRDefault="00CA74FD" w:rsidP="00386AF1">
            <w:r>
              <w:t xml:space="preserve">Пункт 30 части 1 статьи 10 </w:t>
            </w:r>
            <w:r>
              <w:rPr>
                <w:lang w:eastAsia="ru-RU"/>
              </w:rPr>
              <w:t>Закона Санкт-Петербурга от 23.09.2009 N 420-79</w:t>
            </w:r>
            <w:r>
              <w:t xml:space="preserve"> «</w:t>
            </w:r>
            <w:r>
              <w:rPr>
                <w:lang w:eastAsia="ru-RU"/>
              </w:rPr>
              <w:t>Об организации местного самоуправления в Санкт-Петербурге»;</w:t>
            </w:r>
          </w:p>
          <w:p w14:paraId="62EB2A06" w14:textId="77777777" w:rsidR="00CA74FD" w:rsidRPr="00A43E06" w:rsidRDefault="00CA74FD" w:rsidP="00386AF1">
            <w:pPr>
              <w:autoSpaceDE w:val="0"/>
              <w:autoSpaceDN w:val="0"/>
              <w:adjustRightInd w:val="0"/>
              <w:jc w:val="both"/>
              <w:rPr>
                <w:lang w:eastAsia="ru-RU"/>
              </w:rPr>
            </w:pPr>
            <w:r>
              <w:rPr>
                <w:lang w:eastAsia="ru-RU"/>
              </w:rPr>
              <w:t>Постановление Правительства Санкт-Петербурга от 14.09.2016 № 790 «Об утверждении Порядка участия органов местного самоуправления в организации временного трудоустройства отдельных категорий граждан»</w:t>
            </w:r>
          </w:p>
        </w:tc>
      </w:tr>
      <w:tr w:rsidR="00CA74FD" w:rsidRPr="00DC53EC" w14:paraId="2C1DDE3E" w14:textId="77777777" w:rsidTr="00386AF1">
        <w:tc>
          <w:tcPr>
            <w:tcW w:w="3005" w:type="dxa"/>
          </w:tcPr>
          <w:p w14:paraId="18A54651" w14:textId="77777777" w:rsidR="00CA74FD" w:rsidRDefault="00CA74FD" w:rsidP="00386AF1">
            <w:r>
              <w:t>Цели муниципальной программы и их значения (целевые индикаторы)</w:t>
            </w:r>
          </w:p>
          <w:p w14:paraId="17875F94" w14:textId="77777777" w:rsidR="00CA74FD" w:rsidRDefault="00CA74FD" w:rsidP="00386AF1"/>
          <w:p w14:paraId="3F6A758D" w14:textId="77777777" w:rsidR="00CA74FD" w:rsidRDefault="00CA74FD" w:rsidP="00386AF1"/>
          <w:p w14:paraId="722C7251" w14:textId="77777777" w:rsidR="00CA74FD" w:rsidRDefault="00CA74FD" w:rsidP="00386AF1"/>
          <w:p w14:paraId="2E2A944C" w14:textId="77777777" w:rsidR="00CA74FD" w:rsidRDefault="00CA74FD" w:rsidP="00386AF1"/>
          <w:p w14:paraId="3287FFA7" w14:textId="77777777" w:rsidR="00CA74FD" w:rsidRDefault="00CA74FD" w:rsidP="00386AF1"/>
          <w:p w14:paraId="26676D8E" w14:textId="77777777" w:rsidR="00CA74FD" w:rsidRPr="00DC53EC" w:rsidRDefault="00CA74FD" w:rsidP="00386AF1"/>
        </w:tc>
        <w:tc>
          <w:tcPr>
            <w:tcW w:w="6379" w:type="dxa"/>
            <w:vAlign w:val="bottom"/>
          </w:tcPr>
          <w:p w14:paraId="68E2A9CA" w14:textId="77777777" w:rsidR="00CA74FD" w:rsidRPr="00A43E06" w:rsidRDefault="00CA74FD" w:rsidP="00386AF1">
            <w:r w:rsidRPr="00A43E06">
              <w:rPr>
                <w:lang w:eastAsia="ru-RU"/>
              </w:rPr>
              <w:t>Участие в организации и финансировании временного трудоустройства несовершеннолетних в возрасте от 14 до 18 лет в свободное от учебы время</w:t>
            </w:r>
          </w:p>
          <w:p w14:paraId="5A9895FB" w14:textId="77777777" w:rsidR="00CA74FD" w:rsidRDefault="00CA74FD" w:rsidP="00386AF1">
            <w:r>
              <w:t>Целевые индикаторы:</w:t>
            </w:r>
          </w:p>
          <w:tbl>
            <w:tblPr>
              <w:tblW w:w="6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076"/>
              <w:gridCol w:w="1275"/>
              <w:gridCol w:w="1560"/>
            </w:tblGrid>
            <w:tr w:rsidR="00CA74FD" w14:paraId="1C150A8C" w14:textId="77777777" w:rsidTr="00386AF1">
              <w:tc>
                <w:tcPr>
                  <w:tcW w:w="577" w:type="dxa"/>
                </w:tcPr>
                <w:p w14:paraId="2ABE91BB" w14:textId="77777777" w:rsidR="00CA74FD" w:rsidRPr="00F9719D" w:rsidRDefault="00CA74FD" w:rsidP="00386AF1">
                  <w:pPr>
                    <w:rPr>
                      <w:rFonts w:eastAsia="Times New Roman"/>
                      <w:i/>
                      <w:lang w:eastAsia="ru-RU"/>
                    </w:rPr>
                  </w:pPr>
                  <w:r w:rsidRPr="00F9719D">
                    <w:rPr>
                      <w:rFonts w:eastAsia="Times New Roman"/>
                      <w:i/>
                      <w:lang w:eastAsia="ru-RU"/>
                    </w:rPr>
                    <w:t>№ п/п</w:t>
                  </w:r>
                </w:p>
              </w:tc>
              <w:tc>
                <w:tcPr>
                  <w:tcW w:w="3076" w:type="dxa"/>
                </w:tcPr>
                <w:p w14:paraId="6BE97AB6" w14:textId="77777777" w:rsidR="00CA74FD" w:rsidRPr="00F9719D" w:rsidRDefault="00CA74FD" w:rsidP="00386AF1">
                  <w:pPr>
                    <w:rPr>
                      <w:rFonts w:eastAsia="Times New Roman"/>
                      <w:i/>
                      <w:lang w:eastAsia="ru-RU"/>
                    </w:rPr>
                  </w:pPr>
                  <w:r w:rsidRPr="00F9719D">
                    <w:rPr>
                      <w:rFonts w:eastAsia="Times New Roman"/>
                      <w:i/>
                      <w:lang w:eastAsia="ru-RU"/>
                    </w:rPr>
                    <w:t>Наименование целевого индикатора</w:t>
                  </w:r>
                </w:p>
              </w:tc>
              <w:tc>
                <w:tcPr>
                  <w:tcW w:w="1275" w:type="dxa"/>
                </w:tcPr>
                <w:p w14:paraId="771598C4" w14:textId="77777777" w:rsidR="00CA74FD" w:rsidRPr="00F9719D" w:rsidRDefault="00CA74FD" w:rsidP="00386AF1">
                  <w:pPr>
                    <w:rPr>
                      <w:rFonts w:eastAsia="Times New Roman"/>
                      <w:i/>
                      <w:lang w:eastAsia="ru-RU"/>
                    </w:rPr>
                  </w:pPr>
                  <w:r w:rsidRPr="00F9719D">
                    <w:rPr>
                      <w:rFonts w:eastAsia="Times New Roman"/>
                      <w:i/>
                      <w:lang w:eastAsia="ru-RU"/>
                    </w:rPr>
                    <w:t>Ед. измерения</w:t>
                  </w:r>
                </w:p>
              </w:tc>
              <w:tc>
                <w:tcPr>
                  <w:tcW w:w="1560" w:type="dxa"/>
                </w:tcPr>
                <w:p w14:paraId="129292C3" w14:textId="77777777" w:rsidR="00CA74FD" w:rsidRPr="00F9719D" w:rsidRDefault="00CA74FD" w:rsidP="00386AF1">
                  <w:pPr>
                    <w:rPr>
                      <w:rFonts w:eastAsia="Times New Roman"/>
                      <w:i/>
                      <w:lang w:eastAsia="ru-RU"/>
                    </w:rPr>
                  </w:pPr>
                  <w:r w:rsidRPr="00F9719D">
                    <w:rPr>
                      <w:rFonts w:eastAsia="Times New Roman"/>
                      <w:i/>
                      <w:lang w:eastAsia="ru-RU"/>
                    </w:rPr>
                    <w:t>Значение индикатора</w:t>
                  </w:r>
                </w:p>
              </w:tc>
            </w:tr>
            <w:tr w:rsidR="00CA74FD" w14:paraId="07D674A0" w14:textId="77777777" w:rsidTr="00386AF1">
              <w:trPr>
                <w:trHeight w:val="653"/>
              </w:trPr>
              <w:tc>
                <w:tcPr>
                  <w:tcW w:w="577" w:type="dxa"/>
                </w:tcPr>
                <w:p w14:paraId="6E42702D" w14:textId="77777777" w:rsidR="00CA74FD" w:rsidRPr="00F9719D" w:rsidRDefault="00CA74FD" w:rsidP="00386AF1">
                  <w:pPr>
                    <w:rPr>
                      <w:rFonts w:eastAsia="Times New Roman"/>
                      <w:lang w:eastAsia="ru-RU"/>
                    </w:rPr>
                  </w:pPr>
                  <w:r w:rsidRPr="00F9719D">
                    <w:rPr>
                      <w:rFonts w:eastAsia="Times New Roman"/>
                      <w:lang w:eastAsia="ru-RU"/>
                    </w:rPr>
                    <w:t>1.</w:t>
                  </w:r>
                </w:p>
              </w:tc>
              <w:tc>
                <w:tcPr>
                  <w:tcW w:w="3076" w:type="dxa"/>
                </w:tcPr>
                <w:p w14:paraId="05D66DF4" w14:textId="77777777" w:rsidR="00CA74FD" w:rsidRPr="00F9719D" w:rsidRDefault="00CA74FD" w:rsidP="00386AF1">
                  <w:pPr>
                    <w:rPr>
                      <w:rFonts w:eastAsia="Times New Roman"/>
                      <w:lang w:eastAsia="ru-RU"/>
                    </w:rPr>
                  </w:pPr>
                  <w:r w:rsidRPr="00F9719D">
                    <w:rPr>
                      <w:rFonts w:eastAsia="Times New Roman"/>
                      <w:lang w:eastAsia="ru-RU"/>
                    </w:rPr>
                    <w:t xml:space="preserve">Количество созданных временных рабочих мест для трудоустройства </w:t>
                  </w:r>
                  <w:proofErr w:type="gramStart"/>
                  <w:r w:rsidRPr="00F9719D">
                    <w:rPr>
                      <w:rFonts w:eastAsia="Times New Roman"/>
                      <w:lang w:eastAsia="ru-RU"/>
                    </w:rPr>
                    <w:t xml:space="preserve">несовершеннолетних  </w:t>
                  </w:r>
                  <w:r w:rsidRPr="00A43E06">
                    <w:rPr>
                      <w:lang w:eastAsia="ru-RU"/>
                    </w:rPr>
                    <w:t>в</w:t>
                  </w:r>
                  <w:proofErr w:type="gramEnd"/>
                  <w:r w:rsidRPr="00A43E06">
                    <w:rPr>
                      <w:lang w:eastAsia="ru-RU"/>
                    </w:rPr>
                    <w:t xml:space="preserve"> возрасте от 14 до 18 лет</w:t>
                  </w:r>
                </w:p>
              </w:tc>
              <w:tc>
                <w:tcPr>
                  <w:tcW w:w="1275" w:type="dxa"/>
                </w:tcPr>
                <w:p w14:paraId="0E44EA02" w14:textId="77777777" w:rsidR="00CA74FD" w:rsidRPr="00F9719D" w:rsidRDefault="00CA74FD" w:rsidP="00386AF1">
                  <w:pPr>
                    <w:rPr>
                      <w:rFonts w:eastAsia="Times New Roman"/>
                      <w:lang w:eastAsia="ru-RU"/>
                    </w:rPr>
                  </w:pPr>
                  <w:r w:rsidRPr="00F9719D">
                    <w:rPr>
                      <w:rFonts w:eastAsia="Times New Roman"/>
                      <w:lang w:eastAsia="ru-RU"/>
                    </w:rPr>
                    <w:t>штука</w:t>
                  </w:r>
                </w:p>
              </w:tc>
              <w:tc>
                <w:tcPr>
                  <w:tcW w:w="1560" w:type="dxa"/>
                </w:tcPr>
                <w:p w14:paraId="04D20355" w14:textId="77777777" w:rsidR="00CA74FD" w:rsidRPr="00F9719D" w:rsidRDefault="00CA74FD" w:rsidP="00386AF1">
                  <w:pPr>
                    <w:rPr>
                      <w:rFonts w:eastAsia="Times New Roman"/>
                      <w:lang w:eastAsia="ru-RU"/>
                    </w:rPr>
                  </w:pPr>
                  <w:r w:rsidRPr="00F9719D">
                    <w:rPr>
                      <w:rFonts w:eastAsia="Times New Roman"/>
                      <w:lang w:eastAsia="ru-RU"/>
                    </w:rPr>
                    <w:t>50</w:t>
                  </w:r>
                </w:p>
              </w:tc>
            </w:tr>
            <w:tr w:rsidR="00CA74FD" w14:paraId="11608163" w14:textId="77777777" w:rsidTr="00386AF1">
              <w:trPr>
                <w:trHeight w:val="653"/>
              </w:trPr>
              <w:tc>
                <w:tcPr>
                  <w:tcW w:w="577" w:type="dxa"/>
                </w:tcPr>
                <w:p w14:paraId="4944E010" w14:textId="77777777" w:rsidR="00CA74FD" w:rsidRPr="00F9719D" w:rsidRDefault="00CA74FD" w:rsidP="00386AF1">
                  <w:pPr>
                    <w:rPr>
                      <w:rFonts w:eastAsia="Times New Roman"/>
                      <w:lang w:eastAsia="ru-RU"/>
                    </w:rPr>
                  </w:pPr>
                  <w:r w:rsidRPr="00F9719D">
                    <w:rPr>
                      <w:rFonts w:eastAsia="Times New Roman"/>
                      <w:lang w:eastAsia="ru-RU"/>
                    </w:rPr>
                    <w:t xml:space="preserve">2. </w:t>
                  </w:r>
                </w:p>
              </w:tc>
              <w:tc>
                <w:tcPr>
                  <w:tcW w:w="3076" w:type="dxa"/>
                </w:tcPr>
                <w:p w14:paraId="725499A8" w14:textId="77777777" w:rsidR="00CA74FD" w:rsidRPr="00F9719D" w:rsidRDefault="00CA74FD" w:rsidP="00386AF1">
                  <w:pPr>
                    <w:rPr>
                      <w:rFonts w:eastAsia="Times New Roman"/>
                      <w:lang w:eastAsia="ru-RU"/>
                    </w:rPr>
                  </w:pPr>
                  <w:r w:rsidRPr="00F9719D">
                    <w:rPr>
                      <w:rFonts w:eastAsia="Times New Roman"/>
                      <w:lang w:eastAsia="ru-RU"/>
                    </w:rPr>
                    <w:t xml:space="preserve">Количество несовершеннолетних граждан в возрасте от 14 до 18 лет, трудоустроенных в свободное от учебы время </w:t>
                  </w:r>
                </w:p>
              </w:tc>
              <w:tc>
                <w:tcPr>
                  <w:tcW w:w="1275" w:type="dxa"/>
                </w:tcPr>
                <w:p w14:paraId="3297A5B0" w14:textId="77777777" w:rsidR="00CA74FD" w:rsidRPr="00F9719D" w:rsidRDefault="00CA74FD" w:rsidP="00386AF1">
                  <w:pPr>
                    <w:rPr>
                      <w:rFonts w:eastAsia="Times New Roman"/>
                      <w:lang w:eastAsia="ru-RU"/>
                    </w:rPr>
                  </w:pPr>
                  <w:r w:rsidRPr="00F9719D">
                    <w:rPr>
                      <w:rFonts w:eastAsia="Times New Roman"/>
                      <w:lang w:eastAsia="ru-RU"/>
                    </w:rPr>
                    <w:t>человек</w:t>
                  </w:r>
                </w:p>
              </w:tc>
              <w:tc>
                <w:tcPr>
                  <w:tcW w:w="1560" w:type="dxa"/>
                </w:tcPr>
                <w:p w14:paraId="7EBC1AE3" w14:textId="77777777" w:rsidR="00CA74FD" w:rsidRPr="00F9719D" w:rsidRDefault="00CA74FD" w:rsidP="00386AF1">
                  <w:pPr>
                    <w:rPr>
                      <w:rFonts w:eastAsia="Times New Roman"/>
                      <w:lang w:eastAsia="ru-RU"/>
                    </w:rPr>
                  </w:pPr>
                  <w:r w:rsidRPr="00F9719D">
                    <w:rPr>
                      <w:rFonts w:eastAsia="Times New Roman"/>
                      <w:lang w:eastAsia="ru-RU"/>
                    </w:rPr>
                    <w:t>50</w:t>
                  </w:r>
                </w:p>
              </w:tc>
            </w:tr>
          </w:tbl>
          <w:p w14:paraId="3E505D73" w14:textId="77777777" w:rsidR="00CA74FD" w:rsidRPr="00DC53EC" w:rsidRDefault="00CA74FD" w:rsidP="00386AF1"/>
        </w:tc>
      </w:tr>
      <w:tr w:rsidR="00CA74FD" w14:paraId="7AE46AD7" w14:textId="77777777" w:rsidTr="00386AF1">
        <w:trPr>
          <w:trHeight w:val="939"/>
        </w:trPr>
        <w:tc>
          <w:tcPr>
            <w:tcW w:w="3005" w:type="dxa"/>
          </w:tcPr>
          <w:p w14:paraId="10E3C5B8" w14:textId="77777777" w:rsidR="00CA74FD" w:rsidRPr="0096126A" w:rsidRDefault="00CA74FD" w:rsidP="00386AF1">
            <w:pPr>
              <w:spacing w:before="240"/>
            </w:pPr>
            <w:r>
              <w:t>Задачи муниципальной программы</w:t>
            </w:r>
          </w:p>
        </w:tc>
        <w:tc>
          <w:tcPr>
            <w:tcW w:w="6379" w:type="dxa"/>
            <w:vAlign w:val="bottom"/>
          </w:tcPr>
          <w:p w14:paraId="0D24EB7B" w14:textId="77777777" w:rsidR="00CA74FD" w:rsidRDefault="00CA74FD" w:rsidP="00386AF1">
            <w:pPr>
              <w:autoSpaceDE w:val="0"/>
              <w:autoSpaceDN w:val="0"/>
              <w:adjustRightInd w:val="0"/>
              <w:jc w:val="both"/>
              <w:rPr>
                <w:lang w:eastAsia="ru-RU"/>
              </w:rPr>
            </w:pPr>
            <w:r>
              <w:rPr>
                <w:lang w:eastAsia="ru-RU"/>
              </w:rPr>
              <w:t xml:space="preserve">Организация рабочих мест для временного трудоустройства </w:t>
            </w:r>
            <w:r w:rsidRPr="00A43E06">
              <w:rPr>
                <w:lang w:eastAsia="ru-RU"/>
              </w:rPr>
              <w:t>несовершеннолетних в возрасте от 14 до 18 лет в свободное от учебы время</w:t>
            </w:r>
          </w:p>
          <w:p w14:paraId="5C6A73AC" w14:textId="77777777" w:rsidR="00CA74FD" w:rsidRPr="00CB7BD7" w:rsidRDefault="00CA74FD" w:rsidP="00386AF1">
            <w:pPr>
              <w:autoSpaceDE w:val="0"/>
              <w:autoSpaceDN w:val="0"/>
              <w:adjustRightInd w:val="0"/>
              <w:jc w:val="both"/>
              <w:rPr>
                <w:lang w:eastAsia="ru-RU"/>
              </w:rPr>
            </w:pPr>
          </w:p>
        </w:tc>
      </w:tr>
      <w:tr w:rsidR="00CA74FD" w:rsidRPr="003B4CDE" w14:paraId="5C0D02B1" w14:textId="77777777" w:rsidTr="00386AF1">
        <w:tc>
          <w:tcPr>
            <w:tcW w:w="3005" w:type="dxa"/>
          </w:tcPr>
          <w:p w14:paraId="27E3C6BF" w14:textId="77777777" w:rsidR="00CA74FD" w:rsidRPr="003B4CDE" w:rsidRDefault="00CA74FD" w:rsidP="00386AF1">
            <w:pPr>
              <w:spacing w:before="240"/>
            </w:pPr>
            <w:r>
              <w:t>Параметры финансового обеспечения реализации муниципальной программы</w:t>
            </w:r>
          </w:p>
        </w:tc>
        <w:tc>
          <w:tcPr>
            <w:tcW w:w="6379" w:type="dxa"/>
          </w:tcPr>
          <w:p w14:paraId="684C64FA" w14:textId="77777777" w:rsidR="00CA74FD" w:rsidRDefault="00CA74FD" w:rsidP="00386AF1">
            <w:r>
              <w:t>Источник финансирования: средства бюджета Внутригородского муниципального образования Санкт-Петербурга поселок Стрельна на 2022 год</w:t>
            </w:r>
          </w:p>
          <w:p w14:paraId="55CAB19F" w14:textId="77777777" w:rsidR="00CA74FD" w:rsidRPr="00EB23A0" w:rsidRDefault="00CA74FD" w:rsidP="00386AF1">
            <w:r w:rsidRPr="00EB23A0">
              <w:t>Объем финансирования: 8</w:t>
            </w:r>
            <w:r>
              <w:t>61,7</w:t>
            </w:r>
            <w:r w:rsidRPr="00EB23A0">
              <w:t xml:space="preserve"> тысяч рублей</w:t>
            </w:r>
          </w:p>
        </w:tc>
      </w:tr>
      <w:tr w:rsidR="00CA74FD" w:rsidRPr="003B4CDE" w14:paraId="5BDE9825" w14:textId="77777777" w:rsidTr="00386AF1">
        <w:tc>
          <w:tcPr>
            <w:tcW w:w="3005" w:type="dxa"/>
          </w:tcPr>
          <w:p w14:paraId="7A2D29A6" w14:textId="77777777" w:rsidR="00CA74FD" w:rsidRDefault="00CA74FD" w:rsidP="00386AF1">
            <w:pPr>
              <w:spacing w:before="240"/>
            </w:pPr>
            <w:r>
              <w:lastRenderedPageBreak/>
              <w:t>Ожидаемые результаты реализации муниципальной программы</w:t>
            </w:r>
          </w:p>
        </w:tc>
        <w:tc>
          <w:tcPr>
            <w:tcW w:w="6379" w:type="dxa"/>
            <w:vAlign w:val="bottom"/>
          </w:tcPr>
          <w:p w14:paraId="31A3ADFB" w14:textId="77777777" w:rsidR="00CA74FD" w:rsidRDefault="00CA74FD" w:rsidP="00386AF1">
            <w:r>
              <w:t>В результате реализации Программы будет организовано временное трудоустройство в свободное от учебы время не менее 50 несовершеннолетних в возрасте от 14 до 18 лет.</w:t>
            </w:r>
          </w:p>
          <w:p w14:paraId="6F564694" w14:textId="77777777" w:rsidR="00CA74FD" w:rsidRPr="003B4CDE" w:rsidRDefault="00CA74FD" w:rsidP="00386AF1">
            <w:r>
              <w:t>Программа позволит сформировать у несовершеннолетних граждан не только первичные трудовые навыки, но и навыки поведения на рынке труда, обеспечит несовершеннолетним гражданам дополнительную социальную поддержку, окажет существенное воздействие на профилактику безнадзорности среди подростков.</w:t>
            </w:r>
          </w:p>
        </w:tc>
      </w:tr>
    </w:tbl>
    <w:p w14:paraId="057FB15D" w14:textId="77777777" w:rsidR="00CA74FD" w:rsidRDefault="00CA74FD" w:rsidP="00CA74FD">
      <w:pPr>
        <w:sectPr w:rsidR="00CA74FD" w:rsidSect="006B4EB7">
          <w:pgSz w:w="11906" w:h="16838"/>
          <w:pgMar w:top="1134" w:right="850" w:bottom="1134" w:left="1701" w:header="708" w:footer="708" w:gutter="0"/>
          <w:cols w:space="708"/>
          <w:docGrid w:linePitch="360"/>
        </w:sectPr>
      </w:pPr>
    </w:p>
    <w:p w14:paraId="0EC4022C" w14:textId="77777777" w:rsidR="00CA74FD" w:rsidRDefault="00CA74FD" w:rsidP="00CA74FD">
      <w:pPr>
        <w:jc w:val="center"/>
        <w:rPr>
          <w:rFonts w:eastAsia="Times New Roman"/>
          <w:b/>
          <w:bCs/>
          <w:color w:val="000000"/>
          <w:lang w:eastAsia="ru-RU"/>
        </w:rPr>
      </w:pPr>
      <w:r>
        <w:rPr>
          <w:rFonts w:eastAsia="Times New Roman"/>
          <w:b/>
          <w:bCs/>
          <w:color w:val="000000"/>
          <w:lang w:eastAsia="ru-RU"/>
        </w:rPr>
        <w:lastRenderedPageBreak/>
        <w:t>Перечень программных мероприятий</w:t>
      </w:r>
    </w:p>
    <w:p w14:paraId="10940D1B" w14:textId="77777777" w:rsidR="00CA74FD" w:rsidRDefault="00CA74FD" w:rsidP="00CA74FD">
      <w:pPr>
        <w:tabs>
          <w:tab w:val="left" w:pos="1815"/>
        </w:tabs>
        <w:rPr>
          <w:rFonts w:eastAsia="Times New Roman"/>
          <w:lang w:eastAsia="ru-RU"/>
        </w:rPr>
      </w:pPr>
    </w:p>
    <w:tbl>
      <w:tblPr>
        <w:tblW w:w="151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4595"/>
        <w:gridCol w:w="1276"/>
        <w:gridCol w:w="1843"/>
        <w:gridCol w:w="2126"/>
        <w:gridCol w:w="2126"/>
        <w:gridCol w:w="2365"/>
      </w:tblGrid>
      <w:tr w:rsidR="00CA74FD" w14:paraId="739B90B8" w14:textId="77777777" w:rsidTr="00386AF1">
        <w:trPr>
          <w:trHeight w:val="257"/>
        </w:trPr>
        <w:tc>
          <w:tcPr>
            <w:tcW w:w="821" w:type="dxa"/>
            <w:vMerge w:val="restart"/>
          </w:tcPr>
          <w:p w14:paraId="1AC7845A" w14:textId="77777777" w:rsidR="00CA74FD" w:rsidRPr="00F9719D" w:rsidRDefault="00CA74FD" w:rsidP="00386AF1">
            <w:pPr>
              <w:tabs>
                <w:tab w:val="left" w:pos="1815"/>
              </w:tabs>
              <w:rPr>
                <w:rFonts w:eastAsia="Times New Roman"/>
                <w:lang w:eastAsia="ru-RU"/>
              </w:rPr>
            </w:pPr>
            <w:r w:rsidRPr="00F9719D">
              <w:rPr>
                <w:rFonts w:eastAsia="Times New Roman"/>
                <w:i/>
                <w:iCs/>
                <w:color w:val="000000"/>
                <w:lang w:eastAsia="ru-RU"/>
              </w:rPr>
              <w:t>№ п/п</w:t>
            </w:r>
          </w:p>
        </w:tc>
        <w:tc>
          <w:tcPr>
            <w:tcW w:w="4595" w:type="dxa"/>
            <w:vMerge w:val="restart"/>
          </w:tcPr>
          <w:p w14:paraId="732D255E" w14:textId="77777777" w:rsidR="00CA74FD" w:rsidRPr="00F9719D" w:rsidRDefault="00CA74FD" w:rsidP="00386AF1">
            <w:pPr>
              <w:tabs>
                <w:tab w:val="left" w:pos="1815"/>
              </w:tabs>
              <w:rPr>
                <w:rFonts w:eastAsia="Times New Roman"/>
                <w:lang w:eastAsia="ru-RU"/>
              </w:rPr>
            </w:pPr>
            <w:r w:rsidRPr="00F9719D">
              <w:rPr>
                <w:rFonts w:eastAsia="Times New Roman"/>
                <w:i/>
                <w:iCs/>
                <w:color w:val="000000"/>
                <w:lang w:eastAsia="ru-RU"/>
              </w:rPr>
              <w:t>Наименование мероприятий</w:t>
            </w:r>
          </w:p>
        </w:tc>
        <w:tc>
          <w:tcPr>
            <w:tcW w:w="3119" w:type="dxa"/>
            <w:gridSpan w:val="2"/>
          </w:tcPr>
          <w:p w14:paraId="25FF7B97" w14:textId="77777777" w:rsidR="00CA74FD" w:rsidRPr="00F9719D" w:rsidRDefault="00CA74FD" w:rsidP="00386AF1">
            <w:pPr>
              <w:tabs>
                <w:tab w:val="left" w:pos="1815"/>
              </w:tabs>
              <w:jc w:val="center"/>
              <w:rPr>
                <w:rFonts w:eastAsia="Times New Roman"/>
                <w:i/>
                <w:lang w:eastAsia="ru-RU"/>
              </w:rPr>
            </w:pPr>
            <w:r w:rsidRPr="00F9719D">
              <w:rPr>
                <w:rFonts w:eastAsia="Times New Roman"/>
                <w:i/>
                <w:lang w:eastAsia="ru-RU"/>
              </w:rPr>
              <w:t>Объем мероприятий</w:t>
            </w:r>
          </w:p>
        </w:tc>
        <w:tc>
          <w:tcPr>
            <w:tcW w:w="2126" w:type="dxa"/>
            <w:vMerge w:val="restart"/>
          </w:tcPr>
          <w:p w14:paraId="55350DD2" w14:textId="77777777" w:rsidR="00CA74FD" w:rsidRPr="00F9719D" w:rsidRDefault="00CA74FD" w:rsidP="00386AF1">
            <w:pPr>
              <w:tabs>
                <w:tab w:val="left" w:pos="1815"/>
              </w:tabs>
              <w:rPr>
                <w:rFonts w:eastAsia="Times New Roman"/>
                <w:i/>
                <w:lang w:eastAsia="ru-RU"/>
              </w:rPr>
            </w:pPr>
            <w:r w:rsidRPr="00F9719D">
              <w:rPr>
                <w:rFonts w:eastAsia="Times New Roman"/>
                <w:i/>
                <w:lang w:eastAsia="ru-RU"/>
              </w:rPr>
              <w:t>Срок исполнения</w:t>
            </w:r>
          </w:p>
        </w:tc>
        <w:tc>
          <w:tcPr>
            <w:tcW w:w="2126" w:type="dxa"/>
            <w:vMerge w:val="restart"/>
          </w:tcPr>
          <w:p w14:paraId="6F601371" w14:textId="77777777" w:rsidR="00CA74FD" w:rsidRPr="00F9719D" w:rsidRDefault="00CA74FD" w:rsidP="00386AF1">
            <w:pPr>
              <w:tabs>
                <w:tab w:val="left" w:pos="1815"/>
              </w:tabs>
              <w:jc w:val="center"/>
              <w:rPr>
                <w:rFonts w:eastAsia="Times New Roman"/>
                <w:i/>
                <w:lang w:eastAsia="ru-RU"/>
              </w:rPr>
            </w:pPr>
            <w:r w:rsidRPr="00F9719D">
              <w:rPr>
                <w:rFonts w:eastAsia="Times New Roman"/>
                <w:i/>
                <w:lang w:eastAsia="ru-RU"/>
              </w:rPr>
              <w:t xml:space="preserve">Объем финансирования, </w:t>
            </w:r>
            <w:proofErr w:type="spellStart"/>
            <w:r w:rsidRPr="00F9719D">
              <w:rPr>
                <w:rFonts w:eastAsia="Times New Roman"/>
                <w:i/>
                <w:lang w:eastAsia="ru-RU"/>
              </w:rPr>
              <w:t>тыс.руб</w:t>
            </w:r>
            <w:proofErr w:type="spellEnd"/>
            <w:r w:rsidRPr="00F9719D">
              <w:rPr>
                <w:rStyle w:val="af4"/>
                <w:rFonts w:eastAsia="Times New Roman"/>
                <w:i/>
                <w:lang w:eastAsia="ru-RU"/>
              </w:rPr>
              <w:footnoteReference w:id="1"/>
            </w:r>
          </w:p>
        </w:tc>
        <w:tc>
          <w:tcPr>
            <w:tcW w:w="2365" w:type="dxa"/>
            <w:vMerge w:val="restart"/>
          </w:tcPr>
          <w:p w14:paraId="53D6D44E" w14:textId="77777777" w:rsidR="00CA74FD" w:rsidRPr="00F9719D" w:rsidRDefault="00CA74FD" w:rsidP="00386AF1">
            <w:pPr>
              <w:tabs>
                <w:tab w:val="left" w:pos="1815"/>
              </w:tabs>
              <w:jc w:val="center"/>
              <w:rPr>
                <w:rFonts w:eastAsia="Times New Roman"/>
                <w:i/>
                <w:lang w:eastAsia="ru-RU"/>
              </w:rPr>
            </w:pPr>
            <w:r w:rsidRPr="00F9719D">
              <w:rPr>
                <w:i/>
              </w:rPr>
              <w:t>Ответственный за реализацию мероприятия</w:t>
            </w:r>
          </w:p>
        </w:tc>
      </w:tr>
      <w:tr w:rsidR="00CA74FD" w14:paraId="7FD0ABFF" w14:textId="77777777" w:rsidTr="00386AF1">
        <w:trPr>
          <w:trHeight w:val="555"/>
        </w:trPr>
        <w:tc>
          <w:tcPr>
            <w:tcW w:w="821" w:type="dxa"/>
            <w:vMerge/>
          </w:tcPr>
          <w:p w14:paraId="320BE1A0" w14:textId="77777777" w:rsidR="00CA74FD" w:rsidRPr="00F9719D" w:rsidRDefault="00CA74FD" w:rsidP="00386AF1">
            <w:pPr>
              <w:tabs>
                <w:tab w:val="left" w:pos="1815"/>
              </w:tabs>
              <w:rPr>
                <w:rFonts w:eastAsia="Times New Roman"/>
                <w:lang w:eastAsia="ru-RU"/>
              </w:rPr>
            </w:pPr>
          </w:p>
        </w:tc>
        <w:tc>
          <w:tcPr>
            <w:tcW w:w="4595" w:type="dxa"/>
            <w:vMerge/>
          </w:tcPr>
          <w:p w14:paraId="0CDB777E" w14:textId="77777777" w:rsidR="00CA74FD" w:rsidRPr="00F9719D" w:rsidRDefault="00CA74FD" w:rsidP="00386AF1">
            <w:pPr>
              <w:tabs>
                <w:tab w:val="left" w:pos="1815"/>
              </w:tabs>
              <w:rPr>
                <w:rFonts w:eastAsia="Times New Roman"/>
                <w:lang w:eastAsia="ru-RU"/>
              </w:rPr>
            </w:pPr>
          </w:p>
        </w:tc>
        <w:tc>
          <w:tcPr>
            <w:tcW w:w="1276" w:type="dxa"/>
          </w:tcPr>
          <w:p w14:paraId="5A83D15F" w14:textId="77777777" w:rsidR="00CA74FD" w:rsidRPr="00F9719D" w:rsidRDefault="00CA74FD" w:rsidP="00386AF1">
            <w:pPr>
              <w:tabs>
                <w:tab w:val="left" w:pos="1815"/>
              </w:tabs>
              <w:rPr>
                <w:rFonts w:eastAsia="Times New Roman"/>
                <w:i/>
                <w:lang w:eastAsia="ru-RU"/>
              </w:rPr>
            </w:pPr>
            <w:r w:rsidRPr="00F9719D">
              <w:rPr>
                <w:rFonts w:eastAsia="Times New Roman"/>
                <w:i/>
                <w:lang w:eastAsia="ru-RU"/>
              </w:rPr>
              <w:t>Единица измерения</w:t>
            </w:r>
          </w:p>
        </w:tc>
        <w:tc>
          <w:tcPr>
            <w:tcW w:w="1843" w:type="dxa"/>
          </w:tcPr>
          <w:p w14:paraId="0E0416FC" w14:textId="77777777" w:rsidR="00CA74FD" w:rsidRPr="00F9719D" w:rsidRDefault="00CA74FD" w:rsidP="00386AF1">
            <w:pPr>
              <w:tabs>
                <w:tab w:val="left" w:pos="1815"/>
              </w:tabs>
              <w:rPr>
                <w:rFonts w:eastAsia="Times New Roman"/>
                <w:i/>
                <w:lang w:eastAsia="ru-RU"/>
              </w:rPr>
            </w:pPr>
            <w:r w:rsidRPr="00F9719D">
              <w:rPr>
                <w:rFonts w:eastAsia="Times New Roman"/>
                <w:i/>
                <w:lang w:eastAsia="ru-RU"/>
              </w:rPr>
              <w:t>Количество</w:t>
            </w:r>
          </w:p>
        </w:tc>
        <w:tc>
          <w:tcPr>
            <w:tcW w:w="2126" w:type="dxa"/>
            <w:vMerge/>
          </w:tcPr>
          <w:p w14:paraId="4DF2837C" w14:textId="77777777" w:rsidR="00CA74FD" w:rsidRPr="00F9719D" w:rsidRDefault="00CA74FD" w:rsidP="00386AF1">
            <w:pPr>
              <w:tabs>
                <w:tab w:val="left" w:pos="1815"/>
              </w:tabs>
              <w:rPr>
                <w:rFonts w:eastAsia="Times New Roman"/>
                <w:lang w:eastAsia="ru-RU"/>
              </w:rPr>
            </w:pPr>
          </w:p>
        </w:tc>
        <w:tc>
          <w:tcPr>
            <w:tcW w:w="2126" w:type="dxa"/>
            <w:vMerge/>
          </w:tcPr>
          <w:p w14:paraId="6BAAFFE4" w14:textId="77777777" w:rsidR="00CA74FD" w:rsidRPr="00F9719D" w:rsidRDefault="00CA74FD" w:rsidP="00386AF1">
            <w:pPr>
              <w:tabs>
                <w:tab w:val="left" w:pos="1815"/>
              </w:tabs>
              <w:rPr>
                <w:rFonts w:eastAsia="Times New Roman"/>
                <w:lang w:eastAsia="ru-RU"/>
              </w:rPr>
            </w:pPr>
          </w:p>
        </w:tc>
        <w:tc>
          <w:tcPr>
            <w:tcW w:w="2365" w:type="dxa"/>
            <w:vMerge/>
          </w:tcPr>
          <w:p w14:paraId="1A27B17C" w14:textId="77777777" w:rsidR="00CA74FD" w:rsidRPr="00F9719D" w:rsidRDefault="00CA74FD" w:rsidP="00386AF1">
            <w:pPr>
              <w:tabs>
                <w:tab w:val="left" w:pos="1815"/>
              </w:tabs>
              <w:rPr>
                <w:rFonts w:eastAsia="Times New Roman"/>
                <w:lang w:eastAsia="ru-RU"/>
              </w:rPr>
            </w:pPr>
          </w:p>
        </w:tc>
      </w:tr>
      <w:tr w:rsidR="00CA74FD" w14:paraId="06FEA95C" w14:textId="77777777" w:rsidTr="00386AF1">
        <w:trPr>
          <w:trHeight w:val="419"/>
        </w:trPr>
        <w:tc>
          <w:tcPr>
            <w:tcW w:w="821" w:type="dxa"/>
          </w:tcPr>
          <w:p w14:paraId="0363608F"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1.</w:t>
            </w:r>
          </w:p>
        </w:tc>
        <w:tc>
          <w:tcPr>
            <w:tcW w:w="4595" w:type="dxa"/>
          </w:tcPr>
          <w:p w14:paraId="167BF870"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Возмещение затрат, связанных с организацией и финансированием временного трудоустройства несовершеннолетних в возрасте от 14 до 18 лет в свободное от учебы время</w:t>
            </w:r>
          </w:p>
        </w:tc>
        <w:tc>
          <w:tcPr>
            <w:tcW w:w="1276" w:type="dxa"/>
          </w:tcPr>
          <w:p w14:paraId="2CF693CA"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человек</w:t>
            </w:r>
          </w:p>
        </w:tc>
        <w:tc>
          <w:tcPr>
            <w:tcW w:w="1843" w:type="dxa"/>
          </w:tcPr>
          <w:p w14:paraId="0A908194"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50</w:t>
            </w:r>
          </w:p>
        </w:tc>
        <w:tc>
          <w:tcPr>
            <w:tcW w:w="2126" w:type="dxa"/>
          </w:tcPr>
          <w:p w14:paraId="64C7D265" w14:textId="77777777" w:rsidR="00CA74FD" w:rsidRPr="00F9719D" w:rsidRDefault="00CA74FD" w:rsidP="00386AF1">
            <w:pPr>
              <w:tabs>
                <w:tab w:val="left" w:pos="1815"/>
              </w:tabs>
              <w:rPr>
                <w:rFonts w:eastAsia="Times New Roman"/>
                <w:lang w:eastAsia="ru-RU"/>
              </w:rPr>
            </w:pPr>
            <w:r>
              <w:rPr>
                <w:rFonts w:eastAsia="Times New Roman"/>
                <w:lang w:eastAsia="ru-RU"/>
              </w:rPr>
              <w:t>Июнь-август 2022</w:t>
            </w:r>
          </w:p>
        </w:tc>
        <w:tc>
          <w:tcPr>
            <w:tcW w:w="2126" w:type="dxa"/>
          </w:tcPr>
          <w:p w14:paraId="60DF5F68"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8</w:t>
            </w:r>
            <w:r>
              <w:rPr>
                <w:rFonts w:eastAsia="Times New Roman"/>
                <w:lang w:eastAsia="ru-RU"/>
              </w:rPr>
              <w:t>61</w:t>
            </w:r>
            <w:r w:rsidRPr="00F9719D">
              <w:rPr>
                <w:rFonts w:eastAsia="Times New Roman"/>
                <w:lang w:eastAsia="ru-RU"/>
              </w:rPr>
              <w:t>,</w:t>
            </w:r>
            <w:r>
              <w:rPr>
                <w:rFonts w:eastAsia="Times New Roman"/>
                <w:lang w:eastAsia="ru-RU"/>
              </w:rPr>
              <w:t>7</w:t>
            </w:r>
          </w:p>
        </w:tc>
        <w:tc>
          <w:tcPr>
            <w:tcW w:w="2365" w:type="dxa"/>
          </w:tcPr>
          <w:p w14:paraId="745BF624" w14:textId="77777777" w:rsidR="00CA74FD" w:rsidRPr="00F9719D" w:rsidRDefault="00CA74FD" w:rsidP="00386AF1">
            <w:pPr>
              <w:tabs>
                <w:tab w:val="left" w:pos="1815"/>
              </w:tabs>
              <w:rPr>
                <w:rFonts w:eastAsia="Times New Roman"/>
                <w:lang w:eastAsia="ru-RU"/>
              </w:rPr>
            </w:pPr>
            <w:r>
              <w:rPr>
                <w:rFonts w:eastAsia="Times New Roman"/>
                <w:lang w:eastAsia="ru-RU"/>
              </w:rPr>
              <w:t>Административно-правовой отдел Местной администрации Муниципального образования поселок Стрельна</w:t>
            </w:r>
          </w:p>
        </w:tc>
      </w:tr>
    </w:tbl>
    <w:p w14:paraId="72B3DFA6" w14:textId="77777777" w:rsidR="00CA74FD" w:rsidRDefault="00CA74FD" w:rsidP="00CA74FD"/>
    <w:p w14:paraId="7997CA1A" w14:textId="77777777" w:rsidR="00CA74FD" w:rsidRDefault="00CA74FD" w:rsidP="00CA74FD">
      <w:pPr>
        <w:jc w:val="center"/>
      </w:pPr>
    </w:p>
    <w:p w14:paraId="4F314FBD" w14:textId="77777777" w:rsidR="00CA74FD" w:rsidRDefault="00CA74FD" w:rsidP="00CA74FD">
      <w:pPr>
        <w:jc w:val="center"/>
      </w:pPr>
    </w:p>
    <w:p w14:paraId="31CCEF16" w14:textId="77777777" w:rsidR="00CA74FD" w:rsidRDefault="00CA74FD" w:rsidP="00CA74FD">
      <w:pPr>
        <w:tabs>
          <w:tab w:val="left" w:pos="3720"/>
        </w:tabs>
      </w:pPr>
      <w:r>
        <w:tab/>
      </w:r>
    </w:p>
    <w:p w14:paraId="1DFCE846" w14:textId="77777777" w:rsidR="00CA74FD" w:rsidRDefault="00CA74FD" w:rsidP="00CA74FD">
      <w:pPr>
        <w:jc w:val="center"/>
        <w:sectPr w:rsidR="00CA74FD" w:rsidSect="00A269E1">
          <w:pgSz w:w="16838" w:h="11906" w:orient="landscape"/>
          <w:pgMar w:top="1701" w:right="1134" w:bottom="851" w:left="1134" w:header="709" w:footer="709" w:gutter="0"/>
          <w:cols w:space="708"/>
          <w:docGrid w:linePitch="360"/>
        </w:sectPr>
      </w:pPr>
    </w:p>
    <w:p w14:paraId="0A6791A3" w14:textId="77777777" w:rsidR="00CA74FD" w:rsidRDefault="00CA74FD" w:rsidP="00CA74FD">
      <w:pPr>
        <w:jc w:val="center"/>
        <w:rPr>
          <w:b/>
        </w:rPr>
      </w:pPr>
      <w:r w:rsidRPr="004B784B">
        <w:rPr>
          <w:b/>
        </w:rPr>
        <w:lastRenderedPageBreak/>
        <w:t xml:space="preserve">Характеристика </w:t>
      </w:r>
      <w:r>
        <w:rPr>
          <w:b/>
        </w:rPr>
        <w:t>проблемы</w:t>
      </w:r>
    </w:p>
    <w:p w14:paraId="424AC347" w14:textId="77777777" w:rsidR="00CA74FD" w:rsidRDefault="00CA74FD" w:rsidP="00CA74FD">
      <w:pPr>
        <w:tabs>
          <w:tab w:val="left" w:pos="567"/>
          <w:tab w:val="left" w:pos="900"/>
        </w:tabs>
        <w:jc w:val="both"/>
        <w:rPr>
          <w:color w:val="000000"/>
        </w:rPr>
      </w:pPr>
      <w:r>
        <w:tab/>
      </w:r>
      <w:r>
        <w:rPr>
          <w:color w:val="000000"/>
        </w:rPr>
        <w:t xml:space="preserve">Временная занятость несовершеннолетних граждан - общедоступная трудовая деятельность, имеющая социально полезную направленность и организуемая для граждан в возрасте от 14 до 18 лет. </w:t>
      </w:r>
      <w:r w:rsidRPr="004C7B79">
        <w:rPr>
          <w:color w:val="000000"/>
          <w:shd w:val="clear" w:color="auto" w:fill="FFFFFF"/>
        </w:rPr>
        <w:t>Это мероприятие направлено на воспитание трудовых навыков, экономической самостоятельности, ответственности и дисциплинированности у несовершеннолетних граждан.</w:t>
      </w:r>
    </w:p>
    <w:p w14:paraId="493242F3" w14:textId="77777777" w:rsidR="00CA74FD" w:rsidRDefault="00CA74FD" w:rsidP="00CA74FD">
      <w:pPr>
        <w:tabs>
          <w:tab w:val="left" w:pos="567"/>
          <w:tab w:val="left" w:pos="900"/>
        </w:tabs>
        <w:jc w:val="both"/>
      </w:pPr>
      <w:r>
        <w:rPr>
          <w:color w:val="000000"/>
        </w:rPr>
        <w:tab/>
      </w:r>
      <w:r w:rsidRPr="00147B4D">
        <w:rPr>
          <w:color w:val="000000"/>
        </w:rPr>
        <w:t>Организация временного трудоустройства несовершеннолетних граждан в возрасте от 14 до 18</w:t>
      </w:r>
      <w:r>
        <w:rPr>
          <w:color w:val="000000"/>
        </w:rPr>
        <w:t xml:space="preserve"> лет в</w:t>
      </w:r>
      <w:r w:rsidRPr="00147B4D">
        <w:rPr>
          <w:color w:val="000000"/>
        </w:rPr>
        <w:t xml:space="preserve"> свободное от учебы время является одной из активных программ содействия занятости населения.</w:t>
      </w:r>
      <w:r>
        <w:rPr>
          <w:color w:val="000000"/>
        </w:rPr>
        <w:t xml:space="preserve"> </w:t>
      </w:r>
      <w:r w:rsidRPr="00147B4D">
        <w:t>Временное трудоустройство несовершеннолетних граждан в возрасте от 14 до 18 лет в свободное от учёбы время носит социально-значимый характер, помогает снизить уровень преступности среди несовершеннолетних, приобщить их к труду, получить первые профессиональные навыки еще со школьной скамьи, поддержать материально.</w:t>
      </w:r>
    </w:p>
    <w:p w14:paraId="283F3B0C" w14:textId="77777777" w:rsidR="00CA74FD" w:rsidRDefault="00CA74FD" w:rsidP="00CA74FD">
      <w:pPr>
        <w:tabs>
          <w:tab w:val="left" w:pos="567"/>
          <w:tab w:val="left" w:pos="900"/>
        </w:tabs>
        <w:jc w:val="both"/>
      </w:pPr>
      <w:r>
        <w:tab/>
      </w:r>
      <w:r w:rsidRPr="006F3543">
        <w:rPr>
          <w:color w:val="000000"/>
        </w:rPr>
        <w:t>В целях организации временного трудоустройства подростков службой занятости проводится целенаправленная работа, которая включает анализ состояния рынка труда в районе, изучение потребности подростков в трудоустройстве, возможности работодателей в обеспечении их занятости.</w:t>
      </w:r>
    </w:p>
    <w:p w14:paraId="1CC8FBE0" w14:textId="77777777" w:rsidR="00CA74FD" w:rsidRDefault="00CA74FD" w:rsidP="00CA74FD">
      <w:pPr>
        <w:tabs>
          <w:tab w:val="left" w:pos="567"/>
          <w:tab w:val="left" w:pos="900"/>
        </w:tabs>
        <w:jc w:val="both"/>
      </w:pPr>
      <w:r>
        <w:tab/>
      </w:r>
      <w:r w:rsidRPr="00147B4D">
        <w:t xml:space="preserve">Немногие работодатели готовы использовать неквалифицированный труд несовершеннолетних. </w:t>
      </w:r>
      <w:r>
        <w:t xml:space="preserve">Предоставление субсидий из средств бюджета Муниципального образования позволит возместить работодателям расходы на создание рабочих мест для временного трудоустройства несовершеннолетних. </w:t>
      </w:r>
    </w:p>
    <w:p w14:paraId="657382E9" w14:textId="77777777" w:rsidR="00CA74FD" w:rsidRDefault="00CA74FD" w:rsidP="00CA74FD">
      <w:pPr>
        <w:tabs>
          <w:tab w:val="left" w:pos="567"/>
          <w:tab w:val="left" w:pos="900"/>
        </w:tabs>
        <w:jc w:val="both"/>
      </w:pPr>
      <w:r>
        <w:tab/>
        <w:t>Временное трудоустройство несовершеннолетних окажет существенное воздействие на профилактику безнадзорности среди подростков.</w:t>
      </w:r>
    </w:p>
    <w:p w14:paraId="1B7209E0" w14:textId="77777777" w:rsidR="00CA74FD" w:rsidRDefault="00CA74FD" w:rsidP="00CA74FD">
      <w:pPr>
        <w:tabs>
          <w:tab w:val="left" w:pos="567"/>
          <w:tab w:val="left" w:pos="900"/>
        </w:tabs>
        <w:jc w:val="both"/>
        <w:rPr>
          <w:color w:val="000000"/>
        </w:rPr>
      </w:pPr>
    </w:p>
    <w:p w14:paraId="00F19911" w14:textId="77777777" w:rsidR="00CA74FD" w:rsidRDefault="00CA74FD" w:rsidP="00CA74FD">
      <w:pPr>
        <w:rPr>
          <w:b/>
        </w:rPr>
      </w:pPr>
      <w:r>
        <w:rPr>
          <w:b/>
        </w:rPr>
        <w:br w:type="page"/>
      </w:r>
    </w:p>
    <w:p w14:paraId="4F89C79D" w14:textId="77777777" w:rsidR="00CA74FD" w:rsidRPr="008C3B8D" w:rsidRDefault="00CA74FD" w:rsidP="00CA74FD">
      <w:pPr>
        <w:jc w:val="center"/>
        <w:rPr>
          <w:b/>
          <w:lang w:eastAsia="ru-RU"/>
        </w:rPr>
      </w:pPr>
      <w:r w:rsidRPr="00E61793">
        <w:rPr>
          <w:b/>
          <w:lang w:eastAsia="ru-RU"/>
        </w:rPr>
        <w:lastRenderedPageBreak/>
        <w:t>Обоснование</w:t>
      </w:r>
      <w:r w:rsidRPr="00E61793">
        <w:rPr>
          <w:b/>
        </w:rPr>
        <w:t xml:space="preserve"> объемов бюджетных ассигнований на реализацию мероприятия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095"/>
        <w:gridCol w:w="1862"/>
        <w:gridCol w:w="1864"/>
        <w:gridCol w:w="1860"/>
      </w:tblGrid>
      <w:tr w:rsidR="00CA74FD" w14:paraId="4D4EF161" w14:textId="77777777" w:rsidTr="00386AF1">
        <w:tc>
          <w:tcPr>
            <w:tcW w:w="675" w:type="dxa"/>
          </w:tcPr>
          <w:p w14:paraId="73BBB2D7" w14:textId="77777777" w:rsidR="00CA74FD" w:rsidRDefault="00CA74FD" w:rsidP="00386AF1">
            <w:r w:rsidRPr="00F9719D">
              <w:rPr>
                <w:rFonts w:eastAsia="Times New Roman"/>
                <w:color w:val="000000"/>
                <w:lang w:eastAsia="ru-RU"/>
              </w:rPr>
              <w:t>№ п/п</w:t>
            </w:r>
          </w:p>
        </w:tc>
        <w:tc>
          <w:tcPr>
            <w:tcW w:w="3153" w:type="dxa"/>
          </w:tcPr>
          <w:p w14:paraId="02C8E17D" w14:textId="77777777" w:rsidR="00CA74FD" w:rsidRDefault="00CA74FD" w:rsidP="00386AF1">
            <w:r w:rsidRPr="00F9719D">
              <w:rPr>
                <w:rFonts w:eastAsia="Times New Roman"/>
                <w:color w:val="000000"/>
                <w:lang w:eastAsia="ru-RU"/>
              </w:rPr>
              <w:t>Наименование</w:t>
            </w:r>
          </w:p>
        </w:tc>
        <w:tc>
          <w:tcPr>
            <w:tcW w:w="1914" w:type="dxa"/>
          </w:tcPr>
          <w:p w14:paraId="6F7F23CB" w14:textId="77777777" w:rsidR="00CA74FD" w:rsidRDefault="00CA74FD" w:rsidP="00386AF1">
            <w:r w:rsidRPr="00F9719D">
              <w:rPr>
                <w:rFonts w:eastAsia="Times New Roman"/>
                <w:color w:val="000000"/>
                <w:lang w:eastAsia="ru-RU"/>
              </w:rPr>
              <w:t>ед. измерения</w:t>
            </w:r>
          </w:p>
        </w:tc>
        <w:tc>
          <w:tcPr>
            <w:tcW w:w="1914" w:type="dxa"/>
          </w:tcPr>
          <w:p w14:paraId="7B8D031A" w14:textId="77777777" w:rsidR="00CA74FD" w:rsidRDefault="00CA74FD" w:rsidP="00386AF1">
            <w:r w:rsidRPr="00F9719D">
              <w:rPr>
                <w:rFonts w:eastAsia="Times New Roman"/>
                <w:color w:val="000000"/>
                <w:lang w:eastAsia="ru-RU"/>
              </w:rPr>
              <w:t>Стоимость на 1 чел., руб.</w:t>
            </w:r>
          </w:p>
        </w:tc>
        <w:tc>
          <w:tcPr>
            <w:tcW w:w="1914" w:type="dxa"/>
          </w:tcPr>
          <w:p w14:paraId="6BBD03FD" w14:textId="77777777" w:rsidR="00CA74FD" w:rsidRDefault="00CA74FD" w:rsidP="00386AF1">
            <w:r w:rsidRPr="00F9719D">
              <w:rPr>
                <w:rFonts w:eastAsia="Times New Roman"/>
                <w:color w:val="000000"/>
                <w:lang w:eastAsia="ru-RU"/>
              </w:rPr>
              <w:t>Общая стоимость на 50 чел., руб.</w:t>
            </w:r>
          </w:p>
        </w:tc>
      </w:tr>
      <w:tr w:rsidR="00CA74FD" w14:paraId="122A887B" w14:textId="77777777" w:rsidTr="00386AF1">
        <w:tc>
          <w:tcPr>
            <w:tcW w:w="7656" w:type="dxa"/>
            <w:gridSpan w:val="4"/>
            <w:vAlign w:val="bottom"/>
          </w:tcPr>
          <w:p w14:paraId="688EE270" w14:textId="77777777" w:rsidR="00CA74FD" w:rsidRPr="00F9719D" w:rsidRDefault="00CA74FD" w:rsidP="00386AF1">
            <w:pPr>
              <w:rPr>
                <w:rFonts w:eastAsia="Times New Roman"/>
                <w:b/>
                <w:bCs/>
                <w:color w:val="000000"/>
                <w:sz w:val="22"/>
                <w:lang w:eastAsia="ru-RU"/>
              </w:rPr>
            </w:pPr>
            <w:r w:rsidRPr="00F9719D">
              <w:rPr>
                <w:rFonts w:eastAsia="Times New Roman"/>
                <w:b/>
                <w:bCs/>
                <w:color w:val="000000"/>
                <w:sz w:val="22"/>
                <w:lang w:eastAsia="ru-RU"/>
              </w:rPr>
              <w:t>Расходы на организацию временного трудоустройства несовершеннолетних:</w:t>
            </w:r>
          </w:p>
        </w:tc>
        <w:tc>
          <w:tcPr>
            <w:tcW w:w="1914" w:type="dxa"/>
            <w:vAlign w:val="center"/>
          </w:tcPr>
          <w:p w14:paraId="4C91D879" w14:textId="77777777" w:rsidR="00CA74FD" w:rsidRPr="00F9719D" w:rsidRDefault="00CA74FD" w:rsidP="00386AF1">
            <w:pPr>
              <w:rPr>
                <w:rFonts w:eastAsia="Times New Roman"/>
                <w:b/>
                <w:bCs/>
                <w:color w:val="000000"/>
                <w:sz w:val="22"/>
                <w:lang w:eastAsia="ru-RU"/>
              </w:rPr>
            </w:pPr>
            <w:r w:rsidRPr="00F9719D">
              <w:rPr>
                <w:rFonts w:eastAsia="Times New Roman"/>
                <w:b/>
                <w:bCs/>
                <w:color w:val="000000"/>
                <w:sz w:val="22"/>
                <w:lang w:eastAsia="ru-RU"/>
              </w:rPr>
              <w:t>8</w:t>
            </w:r>
            <w:r>
              <w:rPr>
                <w:rFonts w:eastAsia="Times New Roman"/>
                <w:b/>
                <w:bCs/>
                <w:color w:val="000000"/>
                <w:sz w:val="22"/>
                <w:lang w:eastAsia="ru-RU"/>
              </w:rPr>
              <w:t>61</w:t>
            </w:r>
            <w:r w:rsidRPr="00F9719D">
              <w:rPr>
                <w:rFonts w:eastAsia="Times New Roman"/>
                <w:b/>
                <w:bCs/>
                <w:color w:val="000000"/>
                <w:sz w:val="22"/>
                <w:lang w:eastAsia="ru-RU"/>
              </w:rPr>
              <w:t>,</w:t>
            </w:r>
            <w:r>
              <w:rPr>
                <w:rFonts w:eastAsia="Times New Roman"/>
                <w:b/>
                <w:bCs/>
                <w:color w:val="000000"/>
                <w:sz w:val="22"/>
                <w:lang w:eastAsia="ru-RU"/>
              </w:rPr>
              <w:t>7</w:t>
            </w:r>
            <w:r w:rsidRPr="00F9719D">
              <w:rPr>
                <w:rFonts w:eastAsia="Times New Roman"/>
                <w:b/>
                <w:bCs/>
                <w:color w:val="000000"/>
                <w:sz w:val="22"/>
                <w:lang w:eastAsia="ru-RU"/>
              </w:rPr>
              <w:t xml:space="preserve">   </w:t>
            </w:r>
          </w:p>
        </w:tc>
      </w:tr>
      <w:tr w:rsidR="00CA74FD" w14:paraId="5B6C21AB" w14:textId="77777777" w:rsidTr="00386AF1">
        <w:trPr>
          <w:trHeight w:val="1294"/>
        </w:trPr>
        <w:tc>
          <w:tcPr>
            <w:tcW w:w="675" w:type="dxa"/>
          </w:tcPr>
          <w:p w14:paraId="04C28717" w14:textId="77777777" w:rsidR="00CA74FD" w:rsidRDefault="00CA74FD" w:rsidP="00386AF1">
            <w:r>
              <w:t>1.</w:t>
            </w:r>
          </w:p>
        </w:tc>
        <w:tc>
          <w:tcPr>
            <w:tcW w:w="3153" w:type="dxa"/>
          </w:tcPr>
          <w:p w14:paraId="35C53DDF" w14:textId="77777777" w:rsidR="00CA74FD" w:rsidRDefault="00CA74FD" w:rsidP="00386AF1">
            <w:r w:rsidRPr="00F9719D">
              <w:rPr>
                <w:rFonts w:eastAsia="Times New Roman"/>
                <w:color w:val="000000"/>
                <w:lang w:eastAsia="ru-RU"/>
              </w:rPr>
              <w:t>Расходы на организацию временного трудоустройства несовершеннолетних:</w:t>
            </w:r>
          </w:p>
        </w:tc>
        <w:tc>
          <w:tcPr>
            <w:tcW w:w="1914" w:type="dxa"/>
          </w:tcPr>
          <w:p w14:paraId="6AE3568C" w14:textId="77777777" w:rsidR="00CA74FD" w:rsidRDefault="00CA74FD" w:rsidP="00386AF1">
            <w:r w:rsidRPr="00F9719D">
              <w:rPr>
                <w:rFonts w:eastAsia="Times New Roman"/>
                <w:color w:val="000000"/>
                <w:lang w:eastAsia="ru-RU"/>
              </w:rPr>
              <w:t>Руб.</w:t>
            </w:r>
          </w:p>
        </w:tc>
        <w:tc>
          <w:tcPr>
            <w:tcW w:w="1914" w:type="dxa"/>
          </w:tcPr>
          <w:p w14:paraId="2E7C1E17" w14:textId="77777777" w:rsidR="00CA74FD" w:rsidRPr="00F9719D" w:rsidRDefault="00CA74FD" w:rsidP="00386AF1">
            <w:pPr>
              <w:rPr>
                <w:rFonts w:eastAsia="Times New Roman"/>
                <w:color w:val="000000"/>
                <w:sz w:val="22"/>
                <w:lang w:eastAsia="ru-RU"/>
              </w:rPr>
            </w:pPr>
            <w:r w:rsidRPr="00F9719D">
              <w:rPr>
                <w:rFonts w:eastAsia="Times New Roman"/>
                <w:color w:val="000000"/>
                <w:sz w:val="22"/>
                <w:lang w:eastAsia="ru-RU"/>
              </w:rPr>
              <w:t>95</w:t>
            </w:r>
            <w:r>
              <w:rPr>
                <w:rFonts w:eastAsia="Times New Roman"/>
                <w:color w:val="000000"/>
                <w:sz w:val="22"/>
                <w:lang w:eastAsia="ru-RU"/>
              </w:rPr>
              <w:t>95</w:t>
            </w:r>
          </w:p>
        </w:tc>
        <w:tc>
          <w:tcPr>
            <w:tcW w:w="1914" w:type="dxa"/>
          </w:tcPr>
          <w:p w14:paraId="6A9B1B1D" w14:textId="77777777" w:rsidR="00CA74FD" w:rsidRPr="00F9719D" w:rsidRDefault="00CA74FD" w:rsidP="00386AF1">
            <w:pPr>
              <w:rPr>
                <w:rFonts w:eastAsia="Times New Roman"/>
                <w:color w:val="000000"/>
                <w:sz w:val="22"/>
                <w:lang w:eastAsia="ru-RU"/>
              </w:rPr>
            </w:pPr>
            <w:r w:rsidRPr="00F9719D">
              <w:rPr>
                <w:rFonts w:eastAsia="Times New Roman"/>
                <w:color w:val="000000"/>
                <w:sz w:val="22"/>
                <w:lang w:eastAsia="ru-RU"/>
              </w:rPr>
              <w:t>4</w:t>
            </w:r>
            <w:r>
              <w:rPr>
                <w:rFonts w:eastAsia="Times New Roman"/>
                <w:color w:val="000000"/>
                <w:sz w:val="22"/>
                <w:lang w:eastAsia="ru-RU"/>
              </w:rPr>
              <w:t>79750,00</w:t>
            </w:r>
          </w:p>
        </w:tc>
      </w:tr>
      <w:tr w:rsidR="00CA74FD" w14:paraId="494CAD31" w14:textId="77777777" w:rsidTr="00386AF1">
        <w:tc>
          <w:tcPr>
            <w:tcW w:w="675" w:type="dxa"/>
          </w:tcPr>
          <w:p w14:paraId="5E5479CE" w14:textId="77777777" w:rsidR="00CA74FD" w:rsidRDefault="00CA74FD" w:rsidP="00386AF1">
            <w:r>
              <w:t>2.</w:t>
            </w:r>
          </w:p>
        </w:tc>
        <w:tc>
          <w:tcPr>
            <w:tcW w:w="3153" w:type="dxa"/>
          </w:tcPr>
          <w:p w14:paraId="69D1C81F" w14:textId="77777777" w:rsidR="00CA74FD" w:rsidRDefault="00CA74FD" w:rsidP="00386AF1">
            <w:r w:rsidRPr="00F9719D">
              <w:rPr>
                <w:rFonts w:eastAsia="Times New Roman"/>
                <w:color w:val="000000"/>
                <w:lang w:eastAsia="ru-RU"/>
              </w:rPr>
              <w:t>Расчетный размер компенсации затрат на выплаты компенсации за неиспользованный отпуск на одно рабочее место</w:t>
            </w:r>
          </w:p>
        </w:tc>
        <w:tc>
          <w:tcPr>
            <w:tcW w:w="1914" w:type="dxa"/>
          </w:tcPr>
          <w:p w14:paraId="2FF749DE" w14:textId="77777777" w:rsidR="00CA74FD" w:rsidRPr="00F9719D" w:rsidRDefault="00CA74FD" w:rsidP="00386AF1">
            <w:pPr>
              <w:rPr>
                <w:rFonts w:eastAsia="Times New Roman"/>
                <w:color w:val="000000"/>
                <w:lang w:eastAsia="ru-RU"/>
              </w:rPr>
            </w:pPr>
            <w:r w:rsidRPr="00F9719D">
              <w:rPr>
                <w:rFonts w:eastAsia="Times New Roman"/>
                <w:color w:val="000000"/>
                <w:lang w:eastAsia="ru-RU"/>
              </w:rPr>
              <w:t>Руб.</w:t>
            </w:r>
          </w:p>
        </w:tc>
        <w:tc>
          <w:tcPr>
            <w:tcW w:w="1914" w:type="dxa"/>
          </w:tcPr>
          <w:p w14:paraId="3CD9A61C" w14:textId="77777777" w:rsidR="00CA74FD" w:rsidRPr="00F9719D" w:rsidRDefault="00CA74FD" w:rsidP="00386AF1">
            <w:pPr>
              <w:rPr>
                <w:rFonts w:eastAsia="Times New Roman"/>
                <w:color w:val="000000"/>
                <w:sz w:val="22"/>
                <w:lang w:eastAsia="ru-RU"/>
              </w:rPr>
            </w:pPr>
            <w:r w:rsidRPr="00F9719D">
              <w:rPr>
                <w:rFonts w:eastAsia="Times New Roman"/>
                <w:color w:val="000000"/>
                <w:sz w:val="22"/>
                <w:lang w:eastAsia="ru-RU"/>
              </w:rPr>
              <w:t>8</w:t>
            </w:r>
            <w:r>
              <w:rPr>
                <w:rFonts w:eastAsia="Times New Roman"/>
                <w:color w:val="000000"/>
                <w:sz w:val="22"/>
                <w:lang w:eastAsia="ru-RU"/>
              </w:rPr>
              <w:t>44,88</w:t>
            </w:r>
          </w:p>
        </w:tc>
        <w:tc>
          <w:tcPr>
            <w:tcW w:w="1914" w:type="dxa"/>
          </w:tcPr>
          <w:p w14:paraId="04C65F8F" w14:textId="77777777" w:rsidR="00CA74FD" w:rsidRPr="00F9719D" w:rsidRDefault="00CA74FD" w:rsidP="00386AF1">
            <w:pPr>
              <w:rPr>
                <w:rFonts w:eastAsia="Times New Roman"/>
                <w:color w:val="000000"/>
                <w:sz w:val="22"/>
                <w:lang w:eastAsia="ru-RU"/>
              </w:rPr>
            </w:pPr>
            <w:r w:rsidRPr="00F9719D">
              <w:rPr>
                <w:rFonts w:eastAsia="Times New Roman"/>
                <w:color w:val="000000"/>
                <w:sz w:val="22"/>
                <w:lang w:eastAsia="ru-RU"/>
              </w:rPr>
              <w:t>4</w:t>
            </w:r>
            <w:r>
              <w:rPr>
                <w:rFonts w:eastAsia="Times New Roman"/>
                <w:color w:val="000000"/>
                <w:sz w:val="22"/>
                <w:lang w:eastAsia="ru-RU"/>
              </w:rPr>
              <w:t>2244,00</w:t>
            </w:r>
          </w:p>
        </w:tc>
      </w:tr>
      <w:tr w:rsidR="00CA74FD" w14:paraId="07E2CDF9" w14:textId="77777777" w:rsidTr="00386AF1">
        <w:trPr>
          <w:trHeight w:val="1278"/>
        </w:trPr>
        <w:tc>
          <w:tcPr>
            <w:tcW w:w="675" w:type="dxa"/>
          </w:tcPr>
          <w:p w14:paraId="1D9D0C24" w14:textId="77777777" w:rsidR="00CA74FD" w:rsidRDefault="00CA74FD" w:rsidP="00386AF1">
            <w:r>
              <w:t>3.</w:t>
            </w:r>
          </w:p>
        </w:tc>
        <w:tc>
          <w:tcPr>
            <w:tcW w:w="3153" w:type="dxa"/>
          </w:tcPr>
          <w:p w14:paraId="2CE784AA" w14:textId="77777777" w:rsidR="00CA74FD" w:rsidRDefault="00CA74FD" w:rsidP="00386AF1">
            <w:r w:rsidRPr="00F9719D">
              <w:rPr>
                <w:rFonts w:eastAsia="Times New Roman"/>
                <w:color w:val="000000"/>
                <w:lang w:eastAsia="ru-RU"/>
              </w:rPr>
              <w:t>Величина страховых взносов в государственные внебюджетные фонды (в 2020 году-30,2%)</w:t>
            </w:r>
          </w:p>
        </w:tc>
        <w:tc>
          <w:tcPr>
            <w:tcW w:w="1914" w:type="dxa"/>
          </w:tcPr>
          <w:p w14:paraId="48D94174" w14:textId="77777777" w:rsidR="00CA74FD" w:rsidRDefault="00CA74FD" w:rsidP="00386AF1">
            <w:r>
              <w:t>%</w:t>
            </w:r>
          </w:p>
        </w:tc>
        <w:tc>
          <w:tcPr>
            <w:tcW w:w="3828" w:type="dxa"/>
            <w:gridSpan w:val="2"/>
          </w:tcPr>
          <w:p w14:paraId="51B0D4DC" w14:textId="77777777" w:rsidR="00CA74FD" w:rsidRDefault="00CA74FD" w:rsidP="00386AF1">
            <w:pPr>
              <w:jc w:val="center"/>
            </w:pPr>
            <w:r>
              <w:t>30,2</w:t>
            </w:r>
          </w:p>
        </w:tc>
      </w:tr>
      <w:tr w:rsidR="00CA74FD" w14:paraId="3089483A" w14:textId="77777777" w:rsidTr="00386AF1">
        <w:tc>
          <w:tcPr>
            <w:tcW w:w="675" w:type="dxa"/>
          </w:tcPr>
          <w:p w14:paraId="230478F7" w14:textId="77777777" w:rsidR="00CA74FD" w:rsidRDefault="00CA74FD" w:rsidP="00386AF1">
            <w:r>
              <w:t>4.</w:t>
            </w:r>
          </w:p>
        </w:tc>
        <w:tc>
          <w:tcPr>
            <w:tcW w:w="3153" w:type="dxa"/>
          </w:tcPr>
          <w:p w14:paraId="7DA15559" w14:textId="77777777" w:rsidR="00CA74FD" w:rsidRPr="00F9719D" w:rsidRDefault="00CA74FD" w:rsidP="00386AF1">
            <w:pPr>
              <w:rPr>
                <w:rFonts w:eastAsia="Times New Roman"/>
                <w:color w:val="000000"/>
                <w:lang w:eastAsia="ru-RU"/>
              </w:rPr>
            </w:pPr>
            <w:r w:rsidRPr="00F9719D">
              <w:rPr>
                <w:rFonts w:eastAsia="Times New Roman"/>
                <w:color w:val="000000"/>
                <w:lang w:eastAsia="ru-RU"/>
              </w:rPr>
              <w:t>Расчетный размер компенсации страховых взносов на одно рабочее место (п.4=(п.1+п.</w:t>
            </w:r>
            <w:proofErr w:type="gramStart"/>
            <w:r w:rsidRPr="00F9719D">
              <w:rPr>
                <w:rFonts w:eastAsia="Times New Roman"/>
                <w:color w:val="000000"/>
                <w:lang w:eastAsia="ru-RU"/>
              </w:rPr>
              <w:t>2)х</w:t>
            </w:r>
            <w:proofErr w:type="gramEnd"/>
            <w:r w:rsidRPr="00F9719D">
              <w:rPr>
                <w:rFonts w:eastAsia="Times New Roman"/>
                <w:color w:val="000000"/>
                <w:lang w:eastAsia="ru-RU"/>
              </w:rPr>
              <w:t xml:space="preserve"> п.3</w:t>
            </w:r>
          </w:p>
        </w:tc>
        <w:tc>
          <w:tcPr>
            <w:tcW w:w="1914" w:type="dxa"/>
          </w:tcPr>
          <w:p w14:paraId="31542B52" w14:textId="77777777" w:rsidR="00CA74FD" w:rsidRPr="00F9719D" w:rsidRDefault="00CA74FD" w:rsidP="00386AF1">
            <w:pPr>
              <w:jc w:val="center"/>
              <w:rPr>
                <w:rFonts w:eastAsia="Times New Roman"/>
                <w:color w:val="000000"/>
                <w:lang w:eastAsia="ru-RU"/>
              </w:rPr>
            </w:pPr>
            <w:r w:rsidRPr="00F9719D">
              <w:rPr>
                <w:rFonts w:eastAsia="Times New Roman"/>
                <w:color w:val="000000"/>
                <w:lang w:eastAsia="ru-RU"/>
              </w:rPr>
              <w:t>Руб.</w:t>
            </w:r>
          </w:p>
        </w:tc>
        <w:tc>
          <w:tcPr>
            <w:tcW w:w="1914" w:type="dxa"/>
          </w:tcPr>
          <w:p w14:paraId="050EC987" w14:textId="77777777" w:rsidR="00CA74FD" w:rsidRPr="00F9719D" w:rsidRDefault="00CA74FD" w:rsidP="00386AF1">
            <w:pPr>
              <w:rPr>
                <w:rFonts w:eastAsia="Times New Roman"/>
                <w:color w:val="000000"/>
                <w:sz w:val="22"/>
                <w:lang w:eastAsia="ru-RU"/>
              </w:rPr>
            </w:pPr>
            <w:r w:rsidRPr="00F9719D">
              <w:rPr>
                <w:rFonts w:eastAsia="Times New Roman"/>
                <w:color w:val="000000"/>
                <w:sz w:val="22"/>
                <w:lang w:eastAsia="ru-RU"/>
              </w:rPr>
              <w:t>3</w:t>
            </w:r>
            <w:r>
              <w:rPr>
                <w:rFonts w:eastAsia="Times New Roman"/>
                <w:color w:val="000000"/>
                <w:sz w:val="22"/>
                <w:lang w:eastAsia="ru-RU"/>
              </w:rPr>
              <w:t>152,84</w:t>
            </w:r>
          </w:p>
        </w:tc>
        <w:tc>
          <w:tcPr>
            <w:tcW w:w="1914" w:type="dxa"/>
          </w:tcPr>
          <w:p w14:paraId="2355E044" w14:textId="77777777" w:rsidR="00CA74FD" w:rsidRPr="00F9719D" w:rsidRDefault="00CA74FD" w:rsidP="00386AF1">
            <w:pPr>
              <w:rPr>
                <w:rFonts w:eastAsia="Times New Roman"/>
                <w:color w:val="000000"/>
                <w:sz w:val="22"/>
                <w:lang w:eastAsia="ru-RU"/>
              </w:rPr>
            </w:pPr>
            <w:r>
              <w:rPr>
                <w:rFonts w:eastAsia="Times New Roman"/>
                <w:color w:val="000000"/>
                <w:sz w:val="22"/>
                <w:lang w:eastAsia="ru-RU"/>
              </w:rPr>
              <w:t>157642,00</w:t>
            </w:r>
          </w:p>
        </w:tc>
      </w:tr>
      <w:tr w:rsidR="00CA74FD" w14:paraId="7AE69913" w14:textId="77777777" w:rsidTr="00386AF1">
        <w:tc>
          <w:tcPr>
            <w:tcW w:w="675" w:type="dxa"/>
          </w:tcPr>
          <w:p w14:paraId="1DA4A367" w14:textId="77777777" w:rsidR="00CA74FD" w:rsidRDefault="00CA74FD" w:rsidP="00386AF1">
            <w:r>
              <w:t xml:space="preserve">5. </w:t>
            </w:r>
          </w:p>
        </w:tc>
        <w:tc>
          <w:tcPr>
            <w:tcW w:w="3153" w:type="dxa"/>
          </w:tcPr>
          <w:p w14:paraId="501D6116" w14:textId="77777777" w:rsidR="00CA74FD" w:rsidRPr="00F9719D" w:rsidRDefault="00CA74FD" w:rsidP="00386AF1">
            <w:pPr>
              <w:rPr>
                <w:rFonts w:eastAsia="Times New Roman"/>
                <w:color w:val="000000"/>
                <w:lang w:eastAsia="ru-RU"/>
              </w:rPr>
            </w:pPr>
            <w:r w:rsidRPr="00F9719D">
              <w:rPr>
                <w:rFonts w:eastAsia="Times New Roman"/>
                <w:color w:val="000000"/>
                <w:lang w:eastAsia="ru-RU"/>
              </w:rPr>
              <w:t>Расчетный размер компенсации основных затрат на одно рабочее место (п.5=п.1+п.2+п.4)</w:t>
            </w:r>
          </w:p>
        </w:tc>
        <w:tc>
          <w:tcPr>
            <w:tcW w:w="1914" w:type="dxa"/>
          </w:tcPr>
          <w:p w14:paraId="12226B73" w14:textId="77777777" w:rsidR="00CA74FD" w:rsidRPr="00F9719D" w:rsidRDefault="00CA74FD" w:rsidP="00386AF1">
            <w:pPr>
              <w:jc w:val="center"/>
              <w:rPr>
                <w:rFonts w:eastAsia="Times New Roman"/>
                <w:color w:val="000000"/>
                <w:lang w:eastAsia="ru-RU"/>
              </w:rPr>
            </w:pPr>
            <w:r w:rsidRPr="00F9719D">
              <w:rPr>
                <w:rFonts w:eastAsia="Times New Roman"/>
                <w:color w:val="000000"/>
                <w:lang w:eastAsia="ru-RU"/>
              </w:rPr>
              <w:t>Руб.</w:t>
            </w:r>
          </w:p>
        </w:tc>
        <w:tc>
          <w:tcPr>
            <w:tcW w:w="1914" w:type="dxa"/>
          </w:tcPr>
          <w:p w14:paraId="4D80E82E" w14:textId="77777777" w:rsidR="00CA74FD" w:rsidRPr="00F9719D" w:rsidRDefault="00CA74FD" w:rsidP="00386AF1">
            <w:pPr>
              <w:rPr>
                <w:rFonts w:eastAsia="Times New Roman"/>
                <w:color w:val="000000"/>
                <w:sz w:val="22"/>
                <w:lang w:eastAsia="ru-RU"/>
              </w:rPr>
            </w:pPr>
            <w:r w:rsidRPr="00F9719D">
              <w:rPr>
                <w:rFonts w:eastAsia="Times New Roman"/>
                <w:color w:val="000000"/>
                <w:sz w:val="22"/>
                <w:lang w:eastAsia="ru-RU"/>
              </w:rPr>
              <w:t>13</w:t>
            </w:r>
            <w:r>
              <w:rPr>
                <w:rFonts w:eastAsia="Times New Roman"/>
                <w:color w:val="000000"/>
                <w:sz w:val="22"/>
                <w:lang w:eastAsia="ru-RU"/>
              </w:rPr>
              <w:t>592,72</w:t>
            </w:r>
          </w:p>
        </w:tc>
        <w:tc>
          <w:tcPr>
            <w:tcW w:w="1914" w:type="dxa"/>
          </w:tcPr>
          <w:p w14:paraId="6557F889" w14:textId="77777777" w:rsidR="00CA74FD" w:rsidRPr="00F9719D" w:rsidRDefault="00CA74FD" w:rsidP="00386AF1">
            <w:pPr>
              <w:rPr>
                <w:rFonts w:eastAsia="Times New Roman"/>
                <w:color w:val="000000"/>
                <w:sz w:val="22"/>
                <w:lang w:eastAsia="ru-RU"/>
              </w:rPr>
            </w:pPr>
            <w:r w:rsidRPr="00F9719D">
              <w:rPr>
                <w:rFonts w:eastAsia="Times New Roman"/>
                <w:color w:val="000000"/>
                <w:sz w:val="22"/>
                <w:lang w:eastAsia="ru-RU"/>
              </w:rPr>
              <w:t>67</w:t>
            </w:r>
            <w:r>
              <w:rPr>
                <w:rFonts w:eastAsia="Times New Roman"/>
                <w:color w:val="000000"/>
                <w:sz w:val="22"/>
                <w:lang w:eastAsia="ru-RU"/>
              </w:rPr>
              <w:t>9636,00</w:t>
            </w:r>
          </w:p>
        </w:tc>
      </w:tr>
      <w:tr w:rsidR="00CA74FD" w14:paraId="6BC8E84A" w14:textId="77777777" w:rsidTr="00386AF1">
        <w:tc>
          <w:tcPr>
            <w:tcW w:w="675" w:type="dxa"/>
          </w:tcPr>
          <w:p w14:paraId="7B8B7106" w14:textId="77777777" w:rsidR="00CA74FD" w:rsidRDefault="00CA74FD" w:rsidP="00386AF1">
            <w:r>
              <w:t>6.</w:t>
            </w:r>
          </w:p>
        </w:tc>
        <w:tc>
          <w:tcPr>
            <w:tcW w:w="3153" w:type="dxa"/>
          </w:tcPr>
          <w:p w14:paraId="2F7BEE97" w14:textId="77777777" w:rsidR="00CA74FD" w:rsidRPr="00F9719D" w:rsidRDefault="00CA74FD" w:rsidP="00386AF1">
            <w:pPr>
              <w:rPr>
                <w:rFonts w:eastAsia="Times New Roman"/>
                <w:color w:val="000000"/>
                <w:lang w:eastAsia="ru-RU"/>
              </w:rPr>
            </w:pPr>
            <w:r w:rsidRPr="00F9719D">
              <w:rPr>
                <w:rFonts w:eastAsia="Times New Roman"/>
                <w:color w:val="000000"/>
                <w:lang w:eastAsia="ru-RU"/>
              </w:rPr>
              <w:t>Расчетный размер компенсации организационных расходов</w:t>
            </w:r>
          </w:p>
        </w:tc>
        <w:tc>
          <w:tcPr>
            <w:tcW w:w="1914" w:type="dxa"/>
          </w:tcPr>
          <w:p w14:paraId="407CD0A0" w14:textId="77777777" w:rsidR="00CA74FD" w:rsidRPr="00F9719D" w:rsidRDefault="00CA74FD" w:rsidP="00386AF1">
            <w:pPr>
              <w:jc w:val="center"/>
              <w:rPr>
                <w:rFonts w:eastAsia="Times New Roman"/>
                <w:color w:val="000000"/>
                <w:lang w:eastAsia="ru-RU"/>
              </w:rPr>
            </w:pPr>
            <w:r w:rsidRPr="00F9719D">
              <w:rPr>
                <w:rFonts w:eastAsia="Times New Roman"/>
                <w:color w:val="000000"/>
                <w:lang w:eastAsia="ru-RU"/>
              </w:rPr>
              <w:t>Руб.</w:t>
            </w:r>
          </w:p>
        </w:tc>
        <w:tc>
          <w:tcPr>
            <w:tcW w:w="1914" w:type="dxa"/>
          </w:tcPr>
          <w:p w14:paraId="0F5C65B1" w14:textId="77777777" w:rsidR="00CA74FD" w:rsidRPr="00F9719D" w:rsidRDefault="00CA74FD" w:rsidP="00386AF1">
            <w:pPr>
              <w:rPr>
                <w:rFonts w:eastAsia="Times New Roman"/>
                <w:color w:val="000000"/>
                <w:sz w:val="22"/>
                <w:lang w:eastAsia="ru-RU"/>
              </w:rPr>
            </w:pPr>
            <w:r w:rsidRPr="00F9719D">
              <w:rPr>
                <w:rFonts w:eastAsia="Times New Roman"/>
                <w:color w:val="000000"/>
                <w:sz w:val="22"/>
                <w:lang w:eastAsia="ru-RU"/>
              </w:rPr>
              <w:t> 3</w:t>
            </w:r>
            <w:r>
              <w:rPr>
                <w:rFonts w:eastAsia="Times New Roman"/>
                <w:color w:val="000000"/>
                <w:sz w:val="22"/>
                <w:lang w:eastAsia="ru-RU"/>
              </w:rPr>
              <w:t>640,00</w:t>
            </w:r>
          </w:p>
        </w:tc>
        <w:tc>
          <w:tcPr>
            <w:tcW w:w="1914" w:type="dxa"/>
          </w:tcPr>
          <w:p w14:paraId="66B5E96D" w14:textId="77777777" w:rsidR="00CA74FD" w:rsidRPr="00F9719D" w:rsidRDefault="00CA74FD" w:rsidP="00386AF1">
            <w:pPr>
              <w:rPr>
                <w:rFonts w:eastAsia="Times New Roman"/>
                <w:color w:val="000000"/>
                <w:sz w:val="22"/>
                <w:lang w:eastAsia="ru-RU"/>
              </w:rPr>
            </w:pPr>
            <w:r>
              <w:rPr>
                <w:rFonts w:eastAsia="Times New Roman"/>
                <w:color w:val="000000"/>
                <w:sz w:val="22"/>
                <w:lang w:eastAsia="ru-RU"/>
              </w:rPr>
              <w:t>182000,00</w:t>
            </w:r>
          </w:p>
        </w:tc>
      </w:tr>
      <w:tr w:rsidR="00CA74FD" w14:paraId="6C56877B" w14:textId="77777777" w:rsidTr="00386AF1">
        <w:tc>
          <w:tcPr>
            <w:tcW w:w="675" w:type="dxa"/>
          </w:tcPr>
          <w:p w14:paraId="15845C17" w14:textId="77777777" w:rsidR="00CA74FD" w:rsidRDefault="00CA74FD" w:rsidP="00386AF1">
            <w:r>
              <w:t>7.</w:t>
            </w:r>
          </w:p>
        </w:tc>
        <w:tc>
          <w:tcPr>
            <w:tcW w:w="3153" w:type="dxa"/>
          </w:tcPr>
          <w:p w14:paraId="11CDA5EA" w14:textId="77777777" w:rsidR="00CA74FD" w:rsidRPr="00F9719D" w:rsidRDefault="00CA74FD" w:rsidP="00386AF1">
            <w:pPr>
              <w:rPr>
                <w:rFonts w:eastAsia="Times New Roman"/>
                <w:color w:val="000000"/>
                <w:lang w:eastAsia="ru-RU"/>
              </w:rPr>
            </w:pPr>
            <w:r w:rsidRPr="00F9719D">
              <w:rPr>
                <w:rFonts w:eastAsia="Times New Roman"/>
                <w:color w:val="000000"/>
                <w:sz w:val="14"/>
                <w:szCs w:val="14"/>
                <w:lang w:eastAsia="ru-RU"/>
              </w:rPr>
              <w:t xml:space="preserve"> </w:t>
            </w:r>
            <w:r w:rsidRPr="00F9719D">
              <w:rPr>
                <w:rFonts w:eastAsia="Times New Roman"/>
                <w:color w:val="000000"/>
                <w:lang w:eastAsia="ru-RU"/>
              </w:rPr>
              <w:t>Расчет общей суммы компенсации затрат (п.7=п.5+п.6)</w:t>
            </w:r>
          </w:p>
        </w:tc>
        <w:tc>
          <w:tcPr>
            <w:tcW w:w="1914" w:type="dxa"/>
          </w:tcPr>
          <w:p w14:paraId="1962C765" w14:textId="77777777" w:rsidR="00CA74FD" w:rsidRPr="00F9719D" w:rsidRDefault="00CA74FD" w:rsidP="00386AF1">
            <w:pPr>
              <w:jc w:val="center"/>
              <w:rPr>
                <w:rFonts w:eastAsia="Times New Roman"/>
                <w:color w:val="000000"/>
                <w:lang w:eastAsia="ru-RU"/>
              </w:rPr>
            </w:pPr>
            <w:r w:rsidRPr="00F9719D">
              <w:rPr>
                <w:rFonts w:eastAsia="Times New Roman"/>
                <w:color w:val="000000"/>
                <w:lang w:eastAsia="ru-RU"/>
              </w:rPr>
              <w:t>Руб.</w:t>
            </w:r>
          </w:p>
        </w:tc>
        <w:tc>
          <w:tcPr>
            <w:tcW w:w="1914" w:type="dxa"/>
          </w:tcPr>
          <w:p w14:paraId="7D8828CE" w14:textId="77777777" w:rsidR="00CA74FD" w:rsidRPr="00F9719D" w:rsidRDefault="00CA74FD" w:rsidP="00386AF1">
            <w:pPr>
              <w:rPr>
                <w:rFonts w:eastAsia="Times New Roman"/>
                <w:color w:val="000000"/>
                <w:sz w:val="22"/>
                <w:lang w:eastAsia="ru-RU"/>
              </w:rPr>
            </w:pPr>
            <w:r w:rsidRPr="00F9719D">
              <w:rPr>
                <w:rFonts w:eastAsia="Times New Roman"/>
                <w:color w:val="000000"/>
                <w:sz w:val="22"/>
                <w:lang w:eastAsia="ru-RU"/>
              </w:rPr>
              <w:t>17</w:t>
            </w:r>
            <w:r>
              <w:rPr>
                <w:rFonts w:eastAsia="Times New Roman"/>
                <w:color w:val="000000"/>
                <w:sz w:val="22"/>
                <w:lang w:eastAsia="ru-RU"/>
              </w:rPr>
              <w:t>232,72</w:t>
            </w:r>
          </w:p>
        </w:tc>
        <w:tc>
          <w:tcPr>
            <w:tcW w:w="1914" w:type="dxa"/>
          </w:tcPr>
          <w:p w14:paraId="6B927319" w14:textId="77777777" w:rsidR="00CA74FD" w:rsidRPr="00F9719D" w:rsidRDefault="00CA74FD" w:rsidP="00386AF1">
            <w:pPr>
              <w:rPr>
                <w:rFonts w:eastAsia="Times New Roman"/>
                <w:color w:val="000000"/>
                <w:sz w:val="22"/>
                <w:lang w:eastAsia="ru-RU"/>
              </w:rPr>
            </w:pPr>
            <w:r>
              <w:rPr>
                <w:rFonts w:eastAsia="Times New Roman"/>
                <w:color w:val="000000"/>
                <w:sz w:val="22"/>
                <w:lang w:eastAsia="ru-RU"/>
              </w:rPr>
              <w:t>861636,00</w:t>
            </w:r>
          </w:p>
        </w:tc>
      </w:tr>
    </w:tbl>
    <w:p w14:paraId="4E986E32" w14:textId="77777777" w:rsidR="00CA74FD" w:rsidRDefault="00CA74FD" w:rsidP="00CA74FD">
      <w:pPr>
        <w:tabs>
          <w:tab w:val="left" w:pos="3330"/>
        </w:tabs>
        <w:rPr>
          <w:rFonts w:eastAsia="Times New Roman"/>
          <w:lang w:eastAsia="ru-RU"/>
        </w:rPr>
      </w:pPr>
    </w:p>
    <w:p w14:paraId="42D7B0E7" w14:textId="77777777" w:rsidR="00FA6516" w:rsidRDefault="00FA6516" w:rsidP="00186AEA">
      <w:pPr>
        <w:pStyle w:val="Style2"/>
        <w:widowControl/>
        <w:spacing w:before="240" w:line="240" w:lineRule="auto"/>
        <w:ind w:left="722" w:firstLine="0"/>
        <w:jc w:val="left"/>
        <w:rPr>
          <w:rStyle w:val="FontStyle13"/>
          <w:sz w:val="24"/>
          <w:szCs w:val="24"/>
        </w:rPr>
      </w:pPr>
    </w:p>
    <w:p w14:paraId="66501D63" w14:textId="77777777" w:rsidR="00CA74FD" w:rsidRDefault="00CA74FD" w:rsidP="00186AEA">
      <w:pPr>
        <w:pStyle w:val="Style2"/>
        <w:widowControl/>
        <w:spacing w:before="240" w:line="240" w:lineRule="auto"/>
        <w:ind w:left="722" w:firstLine="0"/>
        <w:jc w:val="left"/>
        <w:rPr>
          <w:rStyle w:val="FontStyle13"/>
          <w:sz w:val="24"/>
          <w:szCs w:val="24"/>
        </w:rPr>
      </w:pPr>
    </w:p>
    <w:p w14:paraId="2A84423F" w14:textId="77777777" w:rsidR="00CA74FD" w:rsidRDefault="00CA74FD" w:rsidP="00186AEA">
      <w:pPr>
        <w:pStyle w:val="Style2"/>
        <w:widowControl/>
        <w:spacing w:before="240" w:line="240" w:lineRule="auto"/>
        <w:ind w:left="722" w:firstLine="0"/>
        <w:jc w:val="left"/>
        <w:rPr>
          <w:rStyle w:val="FontStyle13"/>
          <w:sz w:val="24"/>
          <w:szCs w:val="24"/>
        </w:rPr>
      </w:pPr>
    </w:p>
    <w:p w14:paraId="2EEE3837" w14:textId="77777777" w:rsidR="00CA74FD" w:rsidRDefault="00CA74FD" w:rsidP="00186AEA">
      <w:pPr>
        <w:pStyle w:val="Style2"/>
        <w:widowControl/>
        <w:spacing w:before="240" w:line="240" w:lineRule="auto"/>
        <w:ind w:left="722" w:firstLine="0"/>
        <w:jc w:val="left"/>
        <w:rPr>
          <w:rStyle w:val="FontStyle13"/>
          <w:sz w:val="24"/>
          <w:szCs w:val="24"/>
        </w:rPr>
      </w:pPr>
    </w:p>
    <w:p w14:paraId="03EF5AD8" w14:textId="77777777" w:rsidR="00CA74FD" w:rsidRDefault="00CA74FD" w:rsidP="00186AEA">
      <w:pPr>
        <w:pStyle w:val="Style2"/>
        <w:widowControl/>
        <w:spacing w:before="240" w:line="240" w:lineRule="auto"/>
        <w:ind w:left="722" w:firstLine="0"/>
        <w:jc w:val="left"/>
        <w:rPr>
          <w:rStyle w:val="FontStyle13"/>
          <w:sz w:val="24"/>
          <w:szCs w:val="24"/>
        </w:rPr>
      </w:pPr>
    </w:p>
    <w:p w14:paraId="107CC12D" w14:textId="77777777" w:rsidR="00CA74FD" w:rsidRDefault="00CA74FD" w:rsidP="00186AEA">
      <w:pPr>
        <w:pStyle w:val="Style2"/>
        <w:widowControl/>
        <w:spacing w:before="240" w:line="240" w:lineRule="auto"/>
        <w:ind w:left="722" w:firstLine="0"/>
        <w:jc w:val="left"/>
        <w:rPr>
          <w:rStyle w:val="FontStyle13"/>
          <w:sz w:val="24"/>
          <w:szCs w:val="24"/>
        </w:rPr>
      </w:pPr>
    </w:p>
    <w:p w14:paraId="1D0B9160" w14:textId="77777777" w:rsidR="00CA74FD" w:rsidRDefault="00CA74FD" w:rsidP="00186AEA">
      <w:pPr>
        <w:pStyle w:val="Style2"/>
        <w:widowControl/>
        <w:spacing w:before="240" w:line="240" w:lineRule="auto"/>
        <w:ind w:left="722" w:firstLine="0"/>
        <w:jc w:val="left"/>
        <w:rPr>
          <w:rStyle w:val="FontStyle13"/>
          <w:sz w:val="24"/>
          <w:szCs w:val="24"/>
        </w:rPr>
      </w:pPr>
    </w:p>
    <w:p w14:paraId="5FD4C1ED" w14:textId="77777777" w:rsidR="00CA74FD" w:rsidRDefault="00CA74FD" w:rsidP="00186AEA">
      <w:pPr>
        <w:pStyle w:val="Style2"/>
        <w:widowControl/>
        <w:spacing w:before="240" w:line="240" w:lineRule="auto"/>
        <w:ind w:left="722" w:firstLine="0"/>
        <w:jc w:val="left"/>
        <w:rPr>
          <w:rStyle w:val="FontStyle13"/>
          <w:sz w:val="24"/>
          <w:szCs w:val="24"/>
        </w:rPr>
      </w:pPr>
    </w:p>
    <w:p w14:paraId="002087D4" w14:textId="77777777" w:rsidR="00CA74FD" w:rsidRDefault="00CA74FD" w:rsidP="00186AEA">
      <w:pPr>
        <w:pStyle w:val="Style2"/>
        <w:widowControl/>
        <w:spacing w:before="240" w:line="240" w:lineRule="auto"/>
        <w:ind w:left="722" w:firstLine="0"/>
        <w:jc w:val="left"/>
        <w:rPr>
          <w:rStyle w:val="FontStyle13"/>
          <w:sz w:val="24"/>
          <w:szCs w:val="24"/>
        </w:rPr>
      </w:pPr>
    </w:p>
    <w:p w14:paraId="1CA0CE01" w14:textId="77777777" w:rsidR="00CA74FD" w:rsidRPr="00C137A1" w:rsidRDefault="00CA74FD" w:rsidP="00CA74FD">
      <w:pPr>
        <w:ind w:left="3969"/>
      </w:pPr>
      <w:r w:rsidRPr="00C137A1">
        <w:lastRenderedPageBreak/>
        <w:t>Приложение 2</w:t>
      </w:r>
    </w:p>
    <w:p w14:paraId="600BB263" w14:textId="77777777" w:rsidR="00CA74FD" w:rsidRPr="00C137A1" w:rsidRDefault="00CA74FD" w:rsidP="00CA74FD">
      <w:pPr>
        <w:ind w:left="3969"/>
      </w:pPr>
      <w:r w:rsidRPr="00C137A1">
        <w:t>к постановлению Местной администрации</w:t>
      </w:r>
    </w:p>
    <w:p w14:paraId="3BC75861" w14:textId="77777777" w:rsidR="00CA74FD" w:rsidRPr="00C137A1" w:rsidRDefault="00CA74FD" w:rsidP="00CA74FD">
      <w:pPr>
        <w:ind w:left="3969"/>
      </w:pPr>
      <w:r w:rsidRPr="00C137A1">
        <w:t>Муниципального образования поселок Стрельна</w:t>
      </w:r>
    </w:p>
    <w:p w14:paraId="699667F6" w14:textId="77777777" w:rsidR="00CA74FD" w:rsidRDefault="00CA74FD" w:rsidP="00CA74FD">
      <w:pPr>
        <w:ind w:left="3969"/>
      </w:pPr>
      <w:r w:rsidRPr="00C137A1">
        <w:t>от 18.10.2021 №175</w:t>
      </w:r>
    </w:p>
    <w:p w14:paraId="4A1F49B1" w14:textId="77777777" w:rsidR="00CA74FD" w:rsidRDefault="00CA74FD" w:rsidP="00CA74FD">
      <w:pPr>
        <w:jc w:val="center"/>
        <w:rPr>
          <w:b/>
          <w:spacing w:val="50"/>
          <w:sz w:val="26"/>
          <w:szCs w:val="26"/>
        </w:rPr>
      </w:pPr>
    </w:p>
    <w:p w14:paraId="2D5AF8C6" w14:textId="77777777" w:rsidR="00CA74FD" w:rsidRDefault="00CA74FD" w:rsidP="00CA74FD">
      <w:pPr>
        <w:jc w:val="center"/>
        <w:rPr>
          <w:b/>
          <w:spacing w:val="50"/>
          <w:sz w:val="26"/>
          <w:szCs w:val="26"/>
        </w:rPr>
      </w:pPr>
      <w:r w:rsidRPr="009021D6">
        <w:rPr>
          <w:b/>
          <w:spacing w:val="50"/>
          <w:sz w:val="26"/>
          <w:szCs w:val="26"/>
        </w:rPr>
        <w:t>ПАСПОРТ</w:t>
      </w:r>
    </w:p>
    <w:p w14:paraId="160685DF" w14:textId="77777777" w:rsidR="00CA74FD" w:rsidRDefault="00CA74FD" w:rsidP="00CA74FD">
      <w:pPr>
        <w:jc w:val="center"/>
        <w:rPr>
          <w:b/>
          <w:sz w:val="26"/>
          <w:szCs w:val="26"/>
        </w:rPr>
      </w:pPr>
      <w:r>
        <w:rPr>
          <w:b/>
          <w:sz w:val="26"/>
          <w:szCs w:val="26"/>
        </w:rPr>
        <w:t>муниципальной</w:t>
      </w:r>
      <w:r w:rsidRPr="009021D6">
        <w:rPr>
          <w:b/>
          <w:sz w:val="26"/>
          <w:szCs w:val="26"/>
        </w:rPr>
        <w:t xml:space="preserve"> программы</w:t>
      </w:r>
    </w:p>
    <w:p w14:paraId="134A697F" w14:textId="77777777" w:rsidR="00CA74FD" w:rsidRDefault="00CA74FD" w:rsidP="00CA74FD">
      <w:pPr>
        <w:autoSpaceDE w:val="0"/>
        <w:autoSpaceDN w:val="0"/>
        <w:adjustRightInd w:val="0"/>
        <w:jc w:val="center"/>
        <w:rPr>
          <w:b/>
          <w:color w:val="000000"/>
          <w:lang w:eastAsia="ru-RU"/>
        </w:rPr>
      </w:pPr>
      <w:r w:rsidRPr="00F46612">
        <w:rPr>
          <w:b/>
          <w:color w:val="000000"/>
          <w:sz w:val="26"/>
          <w:szCs w:val="26"/>
        </w:rPr>
        <w:t>«</w:t>
      </w:r>
      <w:r>
        <w:rPr>
          <w:b/>
          <w:color w:val="000000"/>
          <w:lang w:eastAsia="ru-RU"/>
        </w:rPr>
        <w:t>Содействие развитию малого бизнеса на территории муниципального образования</w:t>
      </w:r>
      <w:r w:rsidRPr="00F46612">
        <w:rPr>
          <w:b/>
          <w:color w:val="000000"/>
          <w:lang w:eastAsia="ru-RU"/>
        </w:rPr>
        <w:t>»</w:t>
      </w:r>
    </w:p>
    <w:p w14:paraId="28BDEA6E" w14:textId="77777777" w:rsidR="00CA74FD" w:rsidRPr="00F46612" w:rsidRDefault="00CA74FD" w:rsidP="00CA74FD">
      <w:pPr>
        <w:autoSpaceDE w:val="0"/>
        <w:autoSpaceDN w:val="0"/>
        <w:adjustRightInd w:val="0"/>
        <w:jc w:val="center"/>
        <w:rPr>
          <w:b/>
          <w:color w:val="000000"/>
          <w:lang w:eastAsia="ru-RU"/>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63"/>
        <w:gridCol w:w="6663"/>
      </w:tblGrid>
      <w:tr w:rsidR="00CA74FD" w:rsidRPr="00DC53EC" w14:paraId="26D1513B" w14:textId="77777777" w:rsidTr="00386AF1">
        <w:tc>
          <w:tcPr>
            <w:tcW w:w="2863" w:type="dxa"/>
          </w:tcPr>
          <w:p w14:paraId="18D747C5" w14:textId="77777777" w:rsidR="00CA74FD" w:rsidRPr="00DC53EC" w:rsidRDefault="00CA74FD" w:rsidP="00386AF1">
            <w:r>
              <w:t>Сроки реализации муниципальной программы</w:t>
            </w:r>
          </w:p>
        </w:tc>
        <w:tc>
          <w:tcPr>
            <w:tcW w:w="6663" w:type="dxa"/>
          </w:tcPr>
          <w:p w14:paraId="15E900D3" w14:textId="77777777" w:rsidR="00CA74FD" w:rsidRPr="00DC53EC" w:rsidRDefault="00CA74FD" w:rsidP="00386AF1">
            <w:r>
              <w:t>2022 год</w:t>
            </w:r>
          </w:p>
        </w:tc>
      </w:tr>
      <w:tr w:rsidR="00CA74FD" w14:paraId="360CDBD0" w14:textId="77777777" w:rsidTr="00386AF1">
        <w:tc>
          <w:tcPr>
            <w:tcW w:w="2863" w:type="dxa"/>
          </w:tcPr>
          <w:p w14:paraId="47260F36" w14:textId="77777777" w:rsidR="00CA74FD" w:rsidRDefault="00CA74FD" w:rsidP="00386AF1">
            <w:pPr>
              <w:rPr>
                <w:lang w:val="en-US"/>
              </w:rPr>
            </w:pPr>
            <w:r>
              <w:t xml:space="preserve">Разработчик </w:t>
            </w:r>
            <w:proofErr w:type="gramStart"/>
            <w:r>
              <w:t>муниципальной  программы</w:t>
            </w:r>
            <w:proofErr w:type="gramEnd"/>
          </w:p>
        </w:tc>
        <w:tc>
          <w:tcPr>
            <w:tcW w:w="6663" w:type="dxa"/>
            <w:vAlign w:val="bottom"/>
          </w:tcPr>
          <w:p w14:paraId="1A226F19" w14:textId="77777777" w:rsidR="00CA74FD" w:rsidRPr="0032644E" w:rsidRDefault="00CA74FD" w:rsidP="00386AF1">
            <w:r>
              <w:t>Местная администрация Муниципального образования поселок Стрельна</w:t>
            </w:r>
          </w:p>
        </w:tc>
      </w:tr>
      <w:tr w:rsidR="00CA74FD" w:rsidRPr="00DC53EC" w14:paraId="3B2ADB9E" w14:textId="77777777" w:rsidTr="00386AF1">
        <w:trPr>
          <w:trHeight w:val="1266"/>
        </w:trPr>
        <w:tc>
          <w:tcPr>
            <w:tcW w:w="2863" w:type="dxa"/>
          </w:tcPr>
          <w:p w14:paraId="26598A37" w14:textId="77777777" w:rsidR="00CA74FD" w:rsidRDefault="00CA74FD" w:rsidP="00386AF1">
            <w:r>
              <w:t xml:space="preserve">Ответственный исполнитель муниципальной </w:t>
            </w:r>
            <w:proofErr w:type="gramStart"/>
            <w:r>
              <w:t>программы,  участники</w:t>
            </w:r>
            <w:proofErr w:type="gramEnd"/>
            <w:r>
              <w:t xml:space="preserve"> муниципальной программы (при наличии)</w:t>
            </w:r>
          </w:p>
        </w:tc>
        <w:tc>
          <w:tcPr>
            <w:tcW w:w="6663" w:type="dxa"/>
          </w:tcPr>
          <w:p w14:paraId="541816AD" w14:textId="77777777" w:rsidR="00CA74FD" w:rsidRPr="00F46612" w:rsidRDefault="00CA74FD" w:rsidP="00386AF1">
            <w:pPr>
              <w:rPr>
                <w:color w:val="000000"/>
              </w:rPr>
            </w:pPr>
            <w:r w:rsidRPr="00F46612">
              <w:rPr>
                <w:color w:val="000000"/>
              </w:rPr>
              <w:t>Муниципальное казенное учреждение Муниципального образования поселок Стрельна «Стрельна»</w:t>
            </w:r>
          </w:p>
        </w:tc>
      </w:tr>
      <w:tr w:rsidR="00CA74FD" w:rsidRPr="00DC53EC" w14:paraId="35F47129" w14:textId="77777777" w:rsidTr="00386AF1">
        <w:tc>
          <w:tcPr>
            <w:tcW w:w="2863" w:type="dxa"/>
          </w:tcPr>
          <w:p w14:paraId="7637FE08" w14:textId="77777777" w:rsidR="00CA74FD" w:rsidRDefault="00CA74FD" w:rsidP="00386AF1">
            <w:r>
              <w:t>Основания разработки муниципальной программы</w:t>
            </w:r>
          </w:p>
        </w:tc>
        <w:tc>
          <w:tcPr>
            <w:tcW w:w="6663" w:type="dxa"/>
            <w:vAlign w:val="bottom"/>
          </w:tcPr>
          <w:p w14:paraId="5D197D9A" w14:textId="77777777" w:rsidR="00CA74FD" w:rsidRPr="00DB4659" w:rsidRDefault="00CA74FD" w:rsidP="00386AF1">
            <w:r>
              <w:t xml:space="preserve">Пункт 23 части 1 статьи 10 </w:t>
            </w:r>
            <w:r>
              <w:rPr>
                <w:lang w:eastAsia="ru-RU"/>
              </w:rPr>
              <w:t>Закона Санкт-Петербурга от 23.09.2009 N 420-79</w:t>
            </w:r>
            <w:r>
              <w:t xml:space="preserve"> «</w:t>
            </w:r>
            <w:r>
              <w:rPr>
                <w:lang w:eastAsia="ru-RU"/>
              </w:rPr>
              <w:t>Об организации местного самоуправления в Санкт-Петербурге»;</w:t>
            </w:r>
          </w:p>
        </w:tc>
      </w:tr>
      <w:tr w:rsidR="00CA74FD" w:rsidRPr="00DC53EC" w14:paraId="7B3F30A7" w14:textId="77777777" w:rsidTr="00386AF1">
        <w:trPr>
          <w:trHeight w:val="3426"/>
        </w:trPr>
        <w:tc>
          <w:tcPr>
            <w:tcW w:w="2863" w:type="dxa"/>
          </w:tcPr>
          <w:p w14:paraId="7DA6012A" w14:textId="77777777" w:rsidR="00CA74FD" w:rsidRDefault="00CA74FD" w:rsidP="00386AF1">
            <w:r>
              <w:t>Цели муниципальной программы и их значения (целевые индикаторы)</w:t>
            </w:r>
          </w:p>
          <w:p w14:paraId="6487AF34" w14:textId="77777777" w:rsidR="00CA74FD" w:rsidRDefault="00CA74FD" w:rsidP="00386AF1"/>
          <w:p w14:paraId="44593CFA" w14:textId="77777777" w:rsidR="00CA74FD" w:rsidRDefault="00CA74FD" w:rsidP="00386AF1"/>
          <w:p w14:paraId="2E85098E" w14:textId="77777777" w:rsidR="00CA74FD" w:rsidRDefault="00CA74FD" w:rsidP="00386AF1"/>
          <w:p w14:paraId="40CC520B" w14:textId="77777777" w:rsidR="00CA74FD" w:rsidRDefault="00CA74FD" w:rsidP="00386AF1"/>
          <w:p w14:paraId="79745871" w14:textId="77777777" w:rsidR="00CA74FD" w:rsidRDefault="00CA74FD" w:rsidP="00386AF1"/>
          <w:p w14:paraId="7F71EF31" w14:textId="77777777" w:rsidR="00CA74FD" w:rsidRPr="00DC53EC" w:rsidRDefault="00CA74FD" w:rsidP="00386AF1"/>
        </w:tc>
        <w:tc>
          <w:tcPr>
            <w:tcW w:w="6663" w:type="dxa"/>
          </w:tcPr>
          <w:p w14:paraId="50F22CA7" w14:textId="77777777" w:rsidR="00CA74FD" w:rsidRDefault="00CA74FD" w:rsidP="00386AF1">
            <w:pPr>
              <w:jc w:val="both"/>
              <w:rPr>
                <w:color w:val="000000"/>
                <w:lang w:eastAsia="ru-RU"/>
              </w:rPr>
            </w:pPr>
            <w:r>
              <w:rPr>
                <w:color w:val="000000"/>
                <w:lang w:eastAsia="ru-RU"/>
              </w:rPr>
              <w:t xml:space="preserve">Обеспечение устойчивого развития малого предпринимательства, как важнейшего компонента формирования оптимальной территориальной и отраслевой экономики, как способа создания новых рабочих мест, рационального использования природных, материальных и трудовых ресурсов, как одного из источников пополнения бюджета. </w:t>
            </w:r>
          </w:p>
          <w:p w14:paraId="75A7D443" w14:textId="77777777" w:rsidR="00CA74FD" w:rsidRPr="006945A1" w:rsidRDefault="00CA74FD" w:rsidP="00386AF1">
            <w:pPr>
              <w:jc w:val="both"/>
              <w:rPr>
                <w:color w:val="000000"/>
                <w:lang w:eastAsia="ru-RU"/>
              </w:rPr>
            </w:pPr>
          </w:p>
          <w:p w14:paraId="42870720" w14:textId="77777777" w:rsidR="00CA74FD" w:rsidRDefault="00CA74FD" w:rsidP="00386AF1">
            <w:r>
              <w:t>Целевые индикаторы:</w:t>
            </w:r>
          </w:p>
          <w:tbl>
            <w:tblPr>
              <w:tblW w:w="6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076"/>
              <w:gridCol w:w="1275"/>
              <w:gridCol w:w="1560"/>
            </w:tblGrid>
            <w:tr w:rsidR="00CA74FD" w14:paraId="51009FF3" w14:textId="77777777" w:rsidTr="00386AF1">
              <w:tc>
                <w:tcPr>
                  <w:tcW w:w="577" w:type="dxa"/>
                </w:tcPr>
                <w:p w14:paraId="512928F8" w14:textId="77777777" w:rsidR="00CA74FD" w:rsidRPr="00F9719D" w:rsidRDefault="00CA74FD" w:rsidP="00386AF1">
                  <w:pPr>
                    <w:rPr>
                      <w:rFonts w:eastAsia="Times New Roman"/>
                      <w:i/>
                      <w:lang w:eastAsia="ru-RU"/>
                    </w:rPr>
                  </w:pPr>
                  <w:r w:rsidRPr="00F9719D">
                    <w:rPr>
                      <w:rFonts w:eastAsia="Times New Roman"/>
                      <w:i/>
                      <w:lang w:eastAsia="ru-RU"/>
                    </w:rPr>
                    <w:t>№ п/п</w:t>
                  </w:r>
                </w:p>
              </w:tc>
              <w:tc>
                <w:tcPr>
                  <w:tcW w:w="3076" w:type="dxa"/>
                </w:tcPr>
                <w:p w14:paraId="3315A3D6" w14:textId="77777777" w:rsidR="00CA74FD" w:rsidRPr="00F9719D" w:rsidRDefault="00CA74FD" w:rsidP="00386AF1">
                  <w:pPr>
                    <w:rPr>
                      <w:rFonts w:eastAsia="Times New Roman"/>
                      <w:i/>
                      <w:lang w:eastAsia="ru-RU"/>
                    </w:rPr>
                  </w:pPr>
                  <w:r w:rsidRPr="00F9719D">
                    <w:rPr>
                      <w:rFonts w:eastAsia="Times New Roman"/>
                      <w:i/>
                      <w:lang w:eastAsia="ru-RU"/>
                    </w:rPr>
                    <w:t>Наименование целевого индикатора</w:t>
                  </w:r>
                </w:p>
              </w:tc>
              <w:tc>
                <w:tcPr>
                  <w:tcW w:w="1275" w:type="dxa"/>
                </w:tcPr>
                <w:p w14:paraId="603B183D" w14:textId="77777777" w:rsidR="00CA74FD" w:rsidRPr="00F9719D" w:rsidRDefault="00CA74FD" w:rsidP="00386AF1">
                  <w:pPr>
                    <w:rPr>
                      <w:rFonts w:eastAsia="Times New Roman"/>
                      <w:i/>
                      <w:lang w:eastAsia="ru-RU"/>
                    </w:rPr>
                  </w:pPr>
                  <w:r w:rsidRPr="00F9719D">
                    <w:rPr>
                      <w:rFonts w:eastAsia="Times New Roman"/>
                      <w:i/>
                      <w:lang w:eastAsia="ru-RU"/>
                    </w:rPr>
                    <w:t>Ед. измерения</w:t>
                  </w:r>
                </w:p>
              </w:tc>
              <w:tc>
                <w:tcPr>
                  <w:tcW w:w="1560" w:type="dxa"/>
                </w:tcPr>
                <w:p w14:paraId="561DD1A6" w14:textId="77777777" w:rsidR="00CA74FD" w:rsidRPr="00F9719D" w:rsidRDefault="00CA74FD" w:rsidP="00386AF1">
                  <w:pPr>
                    <w:rPr>
                      <w:rFonts w:eastAsia="Times New Roman"/>
                      <w:i/>
                      <w:lang w:eastAsia="ru-RU"/>
                    </w:rPr>
                  </w:pPr>
                  <w:r w:rsidRPr="00F9719D">
                    <w:rPr>
                      <w:rFonts w:eastAsia="Times New Roman"/>
                      <w:i/>
                      <w:lang w:eastAsia="ru-RU"/>
                    </w:rPr>
                    <w:t>Значение индикатора</w:t>
                  </w:r>
                </w:p>
              </w:tc>
            </w:tr>
            <w:tr w:rsidR="00CA74FD" w14:paraId="2F82C73E" w14:textId="77777777" w:rsidTr="00386AF1">
              <w:trPr>
                <w:trHeight w:val="653"/>
              </w:trPr>
              <w:tc>
                <w:tcPr>
                  <w:tcW w:w="577" w:type="dxa"/>
                </w:tcPr>
                <w:p w14:paraId="20051488" w14:textId="77777777" w:rsidR="00CA74FD" w:rsidRPr="00F9719D" w:rsidRDefault="00CA74FD" w:rsidP="00386AF1">
                  <w:pPr>
                    <w:rPr>
                      <w:rFonts w:eastAsia="Times New Roman"/>
                      <w:lang w:eastAsia="ru-RU"/>
                    </w:rPr>
                  </w:pPr>
                  <w:r w:rsidRPr="00F9719D">
                    <w:rPr>
                      <w:rFonts w:eastAsia="Times New Roman"/>
                      <w:lang w:eastAsia="ru-RU"/>
                    </w:rPr>
                    <w:t>1.</w:t>
                  </w:r>
                </w:p>
              </w:tc>
              <w:tc>
                <w:tcPr>
                  <w:tcW w:w="3076" w:type="dxa"/>
                </w:tcPr>
                <w:p w14:paraId="7DF1646B" w14:textId="77777777" w:rsidR="00CA74FD" w:rsidRPr="00F9719D" w:rsidRDefault="00CA74FD" w:rsidP="00386AF1">
                  <w:pPr>
                    <w:rPr>
                      <w:rFonts w:eastAsia="Times New Roman"/>
                      <w:lang w:eastAsia="ru-RU"/>
                    </w:rPr>
                  </w:pPr>
                  <w:r w:rsidRPr="00F9719D">
                    <w:rPr>
                      <w:rFonts w:eastAsia="Times New Roman"/>
                      <w:lang w:eastAsia="ru-RU"/>
                    </w:rPr>
                    <w:t xml:space="preserve">Количество мероприятий </w:t>
                  </w:r>
                </w:p>
              </w:tc>
              <w:tc>
                <w:tcPr>
                  <w:tcW w:w="1275" w:type="dxa"/>
                </w:tcPr>
                <w:p w14:paraId="30A653DC" w14:textId="77777777" w:rsidR="00CA74FD" w:rsidRPr="00F9719D" w:rsidRDefault="00CA74FD" w:rsidP="00386AF1">
                  <w:pPr>
                    <w:rPr>
                      <w:rFonts w:eastAsia="Times New Roman"/>
                      <w:lang w:eastAsia="ru-RU"/>
                    </w:rPr>
                  </w:pPr>
                  <w:r w:rsidRPr="00F9719D">
                    <w:rPr>
                      <w:rFonts w:eastAsia="Times New Roman"/>
                      <w:lang w:eastAsia="ru-RU"/>
                    </w:rPr>
                    <w:t>штука</w:t>
                  </w:r>
                </w:p>
              </w:tc>
              <w:tc>
                <w:tcPr>
                  <w:tcW w:w="1560" w:type="dxa"/>
                </w:tcPr>
                <w:p w14:paraId="77EBE37A" w14:textId="77777777" w:rsidR="00CA74FD" w:rsidRPr="002B010C" w:rsidRDefault="00CA74FD" w:rsidP="00386AF1">
                  <w:pPr>
                    <w:rPr>
                      <w:rFonts w:eastAsia="Times New Roman"/>
                      <w:lang w:eastAsia="ru-RU"/>
                    </w:rPr>
                  </w:pPr>
                  <w:r w:rsidRPr="002B010C">
                    <w:rPr>
                      <w:rFonts w:eastAsia="Times New Roman"/>
                      <w:lang w:eastAsia="ru-RU"/>
                    </w:rPr>
                    <w:t>1</w:t>
                  </w:r>
                </w:p>
              </w:tc>
            </w:tr>
            <w:tr w:rsidR="00CA74FD" w14:paraId="3F884629" w14:textId="77777777" w:rsidTr="00386AF1">
              <w:trPr>
                <w:trHeight w:val="419"/>
              </w:trPr>
              <w:tc>
                <w:tcPr>
                  <w:tcW w:w="577" w:type="dxa"/>
                </w:tcPr>
                <w:p w14:paraId="47225C2E" w14:textId="77777777" w:rsidR="00CA74FD" w:rsidRPr="00F9719D" w:rsidRDefault="00CA74FD" w:rsidP="00386AF1">
                  <w:pPr>
                    <w:rPr>
                      <w:rFonts w:eastAsia="Times New Roman"/>
                      <w:lang w:eastAsia="ru-RU"/>
                    </w:rPr>
                  </w:pPr>
                  <w:r w:rsidRPr="00F9719D">
                    <w:rPr>
                      <w:rFonts w:eastAsia="Times New Roman"/>
                      <w:lang w:eastAsia="ru-RU"/>
                    </w:rPr>
                    <w:t xml:space="preserve">2. </w:t>
                  </w:r>
                </w:p>
              </w:tc>
              <w:tc>
                <w:tcPr>
                  <w:tcW w:w="3076" w:type="dxa"/>
                </w:tcPr>
                <w:p w14:paraId="0C373591" w14:textId="77777777" w:rsidR="00CA74FD" w:rsidRPr="00F9719D" w:rsidRDefault="00CA74FD" w:rsidP="00386AF1">
                  <w:pPr>
                    <w:rPr>
                      <w:rFonts w:eastAsia="Times New Roman"/>
                      <w:lang w:eastAsia="ru-RU"/>
                    </w:rPr>
                  </w:pPr>
                  <w:r w:rsidRPr="00F9719D">
                    <w:rPr>
                      <w:rFonts w:eastAsia="Times New Roman"/>
                      <w:lang w:eastAsia="ru-RU"/>
                    </w:rPr>
                    <w:t xml:space="preserve">Количество участников </w:t>
                  </w:r>
                </w:p>
              </w:tc>
              <w:tc>
                <w:tcPr>
                  <w:tcW w:w="1275" w:type="dxa"/>
                </w:tcPr>
                <w:p w14:paraId="3D0EC1E2" w14:textId="77777777" w:rsidR="00CA74FD" w:rsidRPr="00F9719D" w:rsidRDefault="00CA74FD" w:rsidP="00386AF1">
                  <w:pPr>
                    <w:rPr>
                      <w:rFonts w:eastAsia="Times New Roman"/>
                      <w:lang w:eastAsia="ru-RU"/>
                    </w:rPr>
                  </w:pPr>
                  <w:r w:rsidRPr="00F9719D">
                    <w:rPr>
                      <w:rFonts w:eastAsia="Times New Roman"/>
                      <w:lang w:eastAsia="ru-RU"/>
                    </w:rPr>
                    <w:t>штука</w:t>
                  </w:r>
                </w:p>
              </w:tc>
              <w:tc>
                <w:tcPr>
                  <w:tcW w:w="1560" w:type="dxa"/>
                </w:tcPr>
                <w:p w14:paraId="7A30DC81" w14:textId="77777777" w:rsidR="00CA74FD" w:rsidRPr="002B010C" w:rsidRDefault="00CA74FD" w:rsidP="00386AF1">
                  <w:pPr>
                    <w:rPr>
                      <w:rFonts w:eastAsia="Times New Roman"/>
                      <w:lang w:eastAsia="ru-RU"/>
                    </w:rPr>
                  </w:pPr>
                  <w:r w:rsidRPr="002B010C">
                    <w:rPr>
                      <w:rFonts w:eastAsia="Times New Roman"/>
                      <w:lang w:eastAsia="ru-RU"/>
                    </w:rPr>
                    <w:t>75</w:t>
                  </w:r>
                </w:p>
              </w:tc>
            </w:tr>
          </w:tbl>
          <w:p w14:paraId="69F87220" w14:textId="77777777" w:rsidR="00CA74FD" w:rsidRPr="00DC53EC" w:rsidRDefault="00CA74FD" w:rsidP="00386AF1"/>
        </w:tc>
      </w:tr>
      <w:tr w:rsidR="00CA74FD" w14:paraId="62E8AB02" w14:textId="77777777" w:rsidTr="00386AF1">
        <w:tc>
          <w:tcPr>
            <w:tcW w:w="2863" w:type="dxa"/>
          </w:tcPr>
          <w:p w14:paraId="423A809C" w14:textId="77777777" w:rsidR="00CA74FD" w:rsidRPr="0096126A" w:rsidRDefault="00CA74FD" w:rsidP="00386AF1">
            <w:pPr>
              <w:spacing w:before="240"/>
            </w:pPr>
            <w:r>
              <w:t>Задачи муниципальной программы</w:t>
            </w:r>
          </w:p>
        </w:tc>
        <w:tc>
          <w:tcPr>
            <w:tcW w:w="6663" w:type="dxa"/>
          </w:tcPr>
          <w:p w14:paraId="5964C9F2" w14:textId="77777777" w:rsidR="00CA74FD" w:rsidRDefault="00CA74FD" w:rsidP="00386AF1">
            <w:pPr>
              <w:autoSpaceDE w:val="0"/>
              <w:autoSpaceDN w:val="0"/>
              <w:adjustRightInd w:val="0"/>
              <w:rPr>
                <w:color w:val="000000"/>
                <w:lang w:eastAsia="ru-RU"/>
              </w:rPr>
            </w:pPr>
            <w:r>
              <w:rPr>
                <w:color w:val="000000"/>
                <w:lang w:eastAsia="ru-RU"/>
              </w:rPr>
              <w:t xml:space="preserve"> - формирование в муниципальном образовании благоприятной среды для развития малого предпринимательства;</w:t>
            </w:r>
          </w:p>
          <w:p w14:paraId="0AA42AA0" w14:textId="77777777" w:rsidR="00CA74FD" w:rsidRDefault="00CA74FD" w:rsidP="00386AF1">
            <w:pPr>
              <w:autoSpaceDE w:val="0"/>
              <w:autoSpaceDN w:val="0"/>
              <w:adjustRightInd w:val="0"/>
              <w:rPr>
                <w:color w:val="000000"/>
                <w:lang w:eastAsia="ru-RU"/>
              </w:rPr>
            </w:pPr>
            <w:r>
              <w:rPr>
                <w:color w:val="000000"/>
                <w:lang w:eastAsia="ru-RU"/>
              </w:rPr>
              <w:t>- решение проблем занятости населения, увеличения доходов населения, увеличения доходов населения, занятых в предпринимательском секторе;</w:t>
            </w:r>
          </w:p>
          <w:p w14:paraId="5703EA34" w14:textId="77777777" w:rsidR="00CA74FD" w:rsidRDefault="00CA74FD" w:rsidP="00386AF1">
            <w:pPr>
              <w:autoSpaceDE w:val="0"/>
              <w:autoSpaceDN w:val="0"/>
              <w:adjustRightInd w:val="0"/>
              <w:rPr>
                <w:color w:val="000000"/>
                <w:lang w:eastAsia="ru-RU"/>
              </w:rPr>
            </w:pPr>
            <w:r>
              <w:rPr>
                <w:color w:val="000000"/>
                <w:lang w:eastAsia="ru-RU"/>
              </w:rPr>
              <w:t>- насыщение рынка потребительских товаров и услуг за счет развития соответствующих производств;</w:t>
            </w:r>
          </w:p>
          <w:p w14:paraId="4C3CC1EE" w14:textId="77777777" w:rsidR="00CA74FD" w:rsidRPr="002D37BC" w:rsidRDefault="00CA74FD" w:rsidP="00386AF1">
            <w:pPr>
              <w:autoSpaceDE w:val="0"/>
              <w:autoSpaceDN w:val="0"/>
              <w:adjustRightInd w:val="0"/>
              <w:rPr>
                <w:color w:val="000000"/>
                <w:lang w:eastAsia="ru-RU"/>
              </w:rPr>
            </w:pPr>
            <w:r>
              <w:rPr>
                <w:color w:val="000000"/>
                <w:lang w:eastAsia="ru-RU"/>
              </w:rPr>
              <w:t>-формирование благоприятного климата для развития вновь создаваемых предприятий.</w:t>
            </w:r>
          </w:p>
          <w:p w14:paraId="51E896A9" w14:textId="77777777" w:rsidR="00CA74FD" w:rsidRPr="002D37BC" w:rsidRDefault="00CA74FD" w:rsidP="00386AF1">
            <w:pPr>
              <w:autoSpaceDE w:val="0"/>
              <w:autoSpaceDN w:val="0"/>
              <w:adjustRightInd w:val="0"/>
              <w:rPr>
                <w:color w:val="000000"/>
                <w:lang w:eastAsia="ru-RU"/>
              </w:rPr>
            </w:pPr>
          </w:p>
        </w:tc>
      </w:tr>
      <w:tr w:rsidR="00CA74FD" w:rsidRPr="003B4CDE" w14:paraId="0ECAB894" w14:textId="77777777" w:rsidTr="00386AF1">
        <w:tc>
          <w:tcPr>
            <w:tcW w:w="2863" w:type="dxa"/>
          </w:tcPr>
          <w:p w14:paraId="12F54EDC" w14:textId="77777777" w:rsidR="00CA74FD" w:rsidRPr="003B4CDE" w:rsidRDefault="00CA74FD" w:rsidP="00386AF1">
            <w:pPr>
              <w:spacing w:before="240"/>
            </w:pPr>
            <w:r>
              <w:t xml:space="preserve">Параметры финансового обеспечения реализации </w:t>
            </w:r>
            <w:r>
              <w:lastRenderedPageBreak/>
              <w:t>муниципальной программы</w:t>
            </w:r>
          </w:p>
        </w:tc>
        <w:tc>
          <w:tcPr>
            <w:tcW w:w="6663" w:type="dxa"/>
          </w:tcPr>
          <w:p w14:paraId="67DF0D4F" w14:textId="77777777" w:rsidR="00CA74FD" w:rsidRPr="00AE45A7" w:rsidRDefault="00CA74FD" w:rsidP="00386AF1">
            <w:pPr>
              <w:rPr>
                <w:color w:val="000000"/>
              </w:rPr>
            </w:pPr>
            <w:r w:rsidRPr="00AE45A7">
              <w:rPr>
                <w:color w:val="000000"/>
              </w:rPr>
              <w:lastRenderedPageBreak/>
              <w:t>Источник финансирования: средства бюджета Внутригородского муниципального образования Санкт-Петербурга поселок Стрельна на 202</w:t>
            </w:r>
            <w:r>
              <w:rPr>
                <w:color w:val="000000"/>
              </w:rPr>
              <w:t>2</w:t>
            </w:r>
            <w:r w:rsidRPr="00AE45A7">
              <w:rPr>
                <w:color w:val="000000"/>
              </w:rPr>
              <w:t xml:space="preserve"> год</w:t>
            </w:r>
          </w:p>
          <w:p w14:paraId="730E8329" w14:textId="77777777" w:rsidR="00CA74FD" w:rsidRPr="004B784B" w:rsidRDefault="00CA74FD" w:rsidP="00386AF1">
            <w:pPr>
              <w:rPr>
                <w:color w:val="FF0000"/>
              </w:rPr>
            </w:pPr>
            <w:r w:rsidRPr="00AE45A7">
              <w:rPr>
                <w:color w:val="000000"/>
              </w:rPr>
              <w:lastRenderedPageBreak/>
              <w:t xml:space="preserve">Объем </w:t>
            </w:r>
            <w:r w:rsidRPr="00F46612">
              <w:rPr>
                <w:color w:val="000000"/>
              </w:rPr>
              <w:t>финансирования</w:t>
            </w:r>
            <w:r w:rsidRPr="00AF4E5A">
              <w:rPr>
                <w:color w:val="000000"/>
              </w:rPr>
              <w:t xml:space="preserve">: </w:t>
            </w:r>
            <w:r>
              <w:rPr>
                <w:color w:val="000000"/>
              </w:rPr>
              <w:t>15</w:t>
            </w:r>
            <w:r w:rsidRPr="00AF4E5A">
              <w:rPr>
                <w:color w:val="000000"/>
              </w:rPr>
              <w:t xml:space="preserve">,00 </w:t>
            </w:r>
            <w:r>
              <w:rPr>
                <w:color w:val="000000"/>
              </w:rPr>
              <w:t>тыс.</w:t>
            </w:r>
            <w:r w:rsidRPr="00AF4E5A">
              <w:rPr>
                <w:color w:val="000000"/>
              </w:rPr>
              <w:t xml:space="preserve"> рублей</w:t>
            </w:r>
          </w:p>
        </w:tc>
      </w:tr>
      <w:tr w:rsidR="00CA74FD" w:rsidRPr="003B4CDE" w14:paraId="62A16F80" w14:textId="77777777" w:rsidTr="00386AF1">
        <w:tc>
          <w:tcPr>
            <w:tcW w:w="2863" w:type="dxa"/>
          </w:tcPr>
          <w:p w14:paraId="1217C2D6" w14:textId="77777777" w:rsidR="00CA74FD" w:rsidRDefault="00CA74FD" w:rsidP="00386AF1">
            <w:pPr>
              <w:spacing w:before="240"/>
            </w:pPr>
            <w:r>
              <w:lastRenderedPageBreak/>
              <w:t>Ожидаемые результаты реализации муниципальной программы</w:t>
            </w:r>
          </w:p>
        </w:tc>
        <w:tc>
          <w:tcPr>
            <w:tcW w:w="6663" w:type="dxa"/>
            <w:vAlign w:val="bottom"/>
          </w:tcPr>
          <w:p w14:paraId="349A40A5" w14:textId="77777777" w:rsidR="00CA74FD" w:rsidRDefault="00CA74FD" w:rsidP="00386AF1">
            <w:r>
              <w:t xml:space="preserve"> -рост числа СМП в МО поселок Стрельна;</w:t>
            </w:r>
          </w:p>
          <w:p w14:paraId="1CAEB690" w14:textId="77777777" w:rsidR="00CA74FD" w:rsidRDefault="00CA74FD" w:rsidP="00386AF1">
            <w:r>
              <w:t xml:space="preserve"> - увеличение оборота малых предприятий;   </w:t>
            </w:r>
          </w:p>
          <w:p w14:paraId="759E63C3" w14:textId="77777777" w:rsidR="00CA74FD" w:rsidRDefault="00CA74FD" w:rsidP="00386AF1">
            <w:r>
              <w:t xml:space="preserve">  - увеличение объема товаров и услуг, производимых субъектами малого предпринимательства;</w:t>
            </w:r>
          </w:p>
          <w:p w14:paraId="58662B8C" w14:textId="77777777" w:rsidR="00CA74FD" w:rsidRPr="003B4CDE" w:rsidRDefault="00CA74FD" w:rsidP="00386AF1">
            <w:r>
              <w:t xml:space="preserve"> - п</w:t>
            </w:r>
            <w:r w:rsidRPr="00893682">
              <w:t>овышение эффективности деятельности инфраструктуры поддержки малого предпринимательства</w:t>
            </w:r>
            <w:r>
              <w:t>;</w:t>
            </w:r>
          </w:p>
        </w:tc>
      </w:tr>
    </w:tbl>
    <w:p w14:paraId="663F72F0" w14:textId="77777777" w:rsidR="00CA74FD" w:rsidRPr="0082075F" w:rsidRDefault="00CA74FD" w:rsidP="00CA74FD">
      <w:pPr>
        <w:tabs>
          <w:tab w:val="left" w:pos="992"/>
        </w:tabs>
        <w:rPr>
          <w:lang w:eastAsia="ru-RU"/>
        </w:rPr>
      </w:pPr>
    </w:p>
    <w:p w14:paraId="2B29618B" w14:textId="77777777" w:rsidR="00CA74FD" w:rsidRDefault="00CA74FD" w:rsidP="00CA74FD">
      <w:pPr>
        <w:sectPr w:rsidR="00CA74FD" w:rsidSect="006B4EB7">
          <w:pgSz w:w="11906" w:h="16838"/>
          <w:pgMar w:top="1134" w:right="850" w:bottom="1134" w:left="1701" w:header="708" w:footer="708" w:gutter="0"/>
          <w:cols w:space="708"/>
          <w:docGrid w:linePitch="360"/>
        </w:sectPr>
      </w:pPr>
    </w:p>
    <w:p w14:paraId="6D8FCABD" w14:textId="77777777" w:rsidR="00CA74FD" w:rsidRDefault="00CA74FD" w:rsidP="00CA74FD">
      <w:pPr>
        <w:jc w:val="center"/>
        <w:rPr>
          <w:rFonts w:eastAsia="Times New Roman"/>
          <w:b/>
          <w:bCs/>
          <w:color w:val="000000"/>
          <w:lang w:eastAsia="ru-RU"/>
        </w:rPr>
      </w:pPr>
      <w:r>
        <w:rPr>
          <w:rFonts w:eastAsia="Times New Roman"/>
          <w:b/>
          <w:bCs/>
          <w:color w:val="000000"/>
          <w:lang w:eastAsia="ru-RU"/>
        </w:rPr>
        <w:lastRenderedPageBreak/>
        <w:t>Перечень программных мероприятий</w:t>
      </w:r>
    </w:p>
    <w:p w14:paraId="4061AC2C" w14:textId="77777777" w:rsidR="00CA74FD" w:rsidRDefault="00CA74FD" w:rsidP="00CA74FD">
      <w:pPr>
        <w:jc w:val="center"/>
        <w:rPr>
          <w:rFonts w:eastAsia="Times New Roman"/>
          <w:b/>
          <w:bCs/>
          <w:color w:val="000000"/>
          <w:lang w:eastAsia="ru-RU"/>
        </w:rPr>
      </w:pPr>
    </w:p>
    <w:tbl>
      <w:tblPr>
        <w:tblW w:w="14162" w:type="dxa"/>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3051"/>
        <w:gridCol w:w="1744"/>
        <w:gridCol w:w="1996"/>
        <w:gridCol w:w="1939"/>
        <w:gridCol w:w="2328"/>
        <w:gridCol w:w="2328"/>
      </w:tblGrid>
      <w:tr w:rsidR="00CA74FD" w14:paraId="21804A59" w14:textId="77777777" w:rsidTr="00386AF1">
        <w:trPr>
          <w:trHeight w:val="774"/>
        </w:trPr>
        <w:tc>
          <w:tcPr>
            <w:tcW w:w="776" w:type="dxa"/>
            <w:vMerge w:val="restart"/>
          </w:tcPr>
          <w:p w14:paraId="7E16E308" w14:textId="77777777" w:rsidR="00CA74FD" w:rsidRPr="00F9719D" w:rsidRDefault="00CA74FD" w:rsidP="00386AF1">
            <w:pPr>
              <w:tabs>
                <w:tab w:val="left" w:pos="1815"/>
              </w:tabs>
              <w:rPr>
                <w:rFonts w:eastAsia="Times New Roman"/>
                <w:lang w:eastAsia="ru-RU"/>
              </w:rPr>
            </w:pPr>
            <w:r w:rsidRPr="00F9719D">
              <w:rPr>
                <w:rFonts w:eastAsia="Times New Roman"/>
                <w:i/>
                <w:iCs/>
                <w:color w:val="000000"/>
                <w:lang w:eastAsia="ru-RU"/>
              </w:rPr>
              <w:t>№ п/п</w:t>
            </w:r>
          </w:p>
        </w:tc>
        <w:tc>
          <w:tcPr>
            <w:tcW w:w="3051" w:type="dxa"/>
            <w:vMerge w:val="restart"/>
          </w:tcPr>
          <w:p w14:paraId="4F109BF2" w14:textId="77777777" w:rsidR="00CA74FD" w:rsidRPr="00F9719D" w:rsidRDefault="00CA74FD" w:rsidP="00386AF1">
            <w:pPr>
              <w:tabs>
                <w:tab w:val="left" w:pos="1815"/>
              </w:tabs>
              <w:rPr>
                <w:rFonts w:eastAsia="Times New Roman"/>
                <w:lang w:eastAsia="ru-RU"/>
              </w:rPr>
            </w:pPr>
            <w:r w:rsidRPr="00F9719D">
              <w:rPr>
                <w:rFonts w:eastAsia="Times New Roman"/>
                <w:i/>
                <w:iCs/>
                <w:color w:val="000000"/>
                <w:lang w:eastAsia="ru-RU"/>
              </w:rPr>
              <w:t>Наименование мероприятий</w:t>
            </w:r>
          </w:p>
        </w:tc>
        <w:tc>
          <w:tcPr>
            <w:tcW w:w="3740" w:type="dxa"/>
            <w:gridSpan w:val="2"/>
          </w:tcPr>
          <w:p w14:paraId="4B3B7E70" w14:textId="77777777" w:rsidR="00CA74FD" w:rsidRPr="00F9719D" w:rsidRDefault="00CA74FD" w:rsidP="00386AF1">
            <w:pPr>
              <w:tabs>
                <w:tab w:val="left" w:pos="1815"/>
              </w:tabs>
              <w:jc w:val="center"/>
              <w:rPr>
                <w:rFonts w:eastAsia="Times New Roman"/>
                <w:i/>
                <w:lang w:eastAsia="ru-RU"/>
              </w:rPr>
            </w:pPr>
            <w:r w:rsidRPr="00F9719D">
              <w:rPr>
                <w:rFonts w:eastAsia="Times New Roman"/>
                <w:i/>
                <w:lang w:eastAsia="ru-RU"/>
              </w:rPr>
              <w:t>Объем мероприятий</w:t>
            </w:r>
          </w:p>
        </w:tc>
        <w:tc>
          <w:tcPr>
            <w:tcW w:w="1939" w:type="dxa"/>
            <w:vMerge w:val="restart"/>
          </w:tcPr>
          <w:p w14:paraId="446E5B44" w14:textId="77777777" w:rsidR="00CA74FD" w:rsidRPr="00F9719D" w:rsidRDefault="00CA74FD" w:rsidP="00386AF1">
            <w:pPr>
              <w:tabs>
                <w:tab w:val="left" w:pos="1815"/>
              </w:tabs>
              <w:rPr>
                <w:rFonts w:eastAsia="Times New Roman"/>
                <w:i/>
                <w:lang w:eastAsia="ru-RU"/>
              </w:rPr>
            </w:pPr>
            <w:r w:rsidRPr="00F9719D">
              <w:rPr>
                <w:rFonts w:eastAsia="Times New Roman"/>
                <w:i/>
                <w:lang w:eastAsia="ru-RU"/>
              </w:rPr>
              <w:t>Срок исполнения</w:t>
            </w:r>
          </w:p>
        </w:tc>
        <w:tc>
          <w:tcPr>
            <w:tcW w:w="2328" w:type="dxa"/>
            <w:vMerge w:val="restart"/>
          </w:tcPr>
          <w:p w14:paraId="58B00B9B" w14:textId="77777777" w:rsidR="00CA74FD" w:rsidRPr="00F9719D" w:rsidRDefault="00CA74FD" w:rsidP="00386AF1">
            <w:pPr>
              <w:tabs>
                <w:tab w:val="left" w:pos="1815"/>
              </w:tabs>
              <w:jc w:val="center"/>
              <w:rPr>
                <w:rFonts w:eastAsia="Times New Roman"/>
                <w:i/>
                <w:lang w:eastAsia="ru-RU"/>
              </w:rPr>
            </w:pPr>
            <w:r w:rsidRPr="00F9719D">
              <w:rPr>
                <w:rFonts w:eastAsia="Times New Roman"/>
                <w:i/>
                <w:lang w:eastAsia="ru-RU"/>
              </w:rPr>
              <w:t xml:space="preserve">Объем финансирования, </w:t>
            </w:r>
            <w:proofErr w:type="spellStart"/>
            <w:r w:rsidRPr="00F9719D">
              <w:rPr>
                <w:rFonts w:eastAsia="Times New Roman"/>
                <w:i/>
                <w:lang w:eastAsia="ru-RU"/>
              </w:rPr>
              <w:t>тыс.руб</w:t>
            </w:r>
            <w:proofErr w:type="spellEnd"/>
            <w:r w:rsidRPr="00F9719D">
              <w:rPr>
                <w:rStyle w:val="af4"/>
                <w:rFonts w:eastAsia="Times New Roman"/>
                <w:i/>
                <w:lang w:eastAsia="ru-RU"/>
              </w:rPr>
              <w:footnoteReference w:id="2"/>
            </w:r>
          </w:p>
        </w:tc>
        <w:tc>
          <w:tcPr>
            <w:tcW w:w="2328" w:type="dxa"/>
            <w:vMerge w:val="restart"/>
          </w:tcPr>
          <w:p w14:paraId="74BA1338" w14:textId="77777777" w:rsidR="00CA74FD" w:rsidRPr="00F9719D" w:rsidRDefault="00CA74FD" w:rsidP="00386AF1">
            <w:pPr>
              <w:tabs>
                <w:tab w:val="left" w:pos="1815"/>
              </w:tabs>
              <w:jc w:val="center"/>
              <w:rPr>
                <w:rFonts w:eastAsia="Times New Roman"/>
                <w:i/>
                <w:lang w:eastAsia="ru-RU"/>
              </w:rPr>
            </w:pPr>
            <w:r w:rsidRPr="00F9719D">
              <w:rPr>
                <w:i/>
              </w:rPr>
              <w:t>Ответственный за реализацию мероприятия</w:t>
            </w:r>
          </w:p>
        </w:tc>
      </w:tr>
      <w:tr w:rsidR="00CA74FD" w14:paraId="3C6B775F" w14:textId="77777777" w:rsidTr="00386AF1">
        <w:trPr>
          <w:trHeight w:val="546"/>
        </w:trPr>
        <w:tc>
          <w:tcPr>
            <w:tcW w:w="776" w:type="dxa"/>
            <w:vMerge/>
          </w:tcPr>
          <w:p w14:paraId="51B10DAD" w14:textId="77777777" w:rsidR="00CA74FD" w:rsidRPr="00F9719D" w:rsidRDefault="00CA74FD" w:rsidP="00386AF1">
            <w:pPr>
              <w:tabs>
                <w:tab w:val="left" w:pos="1815"/>
              </w:tabs>
              <w:rPr>
                <w:rFonts w:eastAsia="Times New Roman"/>
                <w:lang w:eastAsia="ru-RU"/>
              </w:rPr>
            </w:pPr>
          </w:p>
        </w:tc>
        <w:tc>
          <w:tcPr>
            <w:tcW w:w="3051" w:type="dxa"/>
            <w:vMerge/>
          </w:tcPr>
          <w:p w14:paraId="10667B6B" w14:textId="77777777" w:rsidR="00CA74FD" w:rsidRPr="00F9719D" w:rsidRDefault="00CA74FD" w:rsidP="00386AF1">
            <w:pPr>
              <w:tabs>
                <w:tab w:val="left" w:pos="1815"/>
              </w:tabs>
              <w:rPr>
                <w:rFonts w:eastAsia="Times New Roman"/>
                <w:lang w:eastAsia="ru-RU"/>
              </w:rPr>
            </w:pPr>
          </w:p>
        </w:tc>
        <w:tc>
          <w:tcPr>
            <w:tcW w:w="1744" w:type="dxa"/>
          </w:tcPr>
          <w:p w14:paraId="46997BFB" w14:textId="77777777" w:rsidR="00CA74FD" w:rsidRPr="00F9719D" w:rsidRDefault="00CA74FD" w:rsidP="00386AF1">
            <w:pPr>
              <w:tabs>
                <w:tab w:val="left" w:pos="1815"/>
              </w:tabs>
              <w:rPr>
                <w:rFonts w:eastAsia="Times New Roman"/>
                <w:i/>
                <w:lang w:eastAsia="ru-RU"/>
              </w:rPr>
            </w:pPr>
            <w:r w:rsidRPr="00F9719D">
              <w:rPr>
                <w:rFonts w:eastAsia="Times New Roman"/>
                <w:i/>
                <w:lang w:eastAsia="ru-RU"/>
              </w:rPr>
              <w:t>Единица измерения</w:t>
            </w:r>
          </w:p>
        </w:tc>
        <w:tc>
          <w:tcPr>
            <w:tcW w:w="1996" w:type="dxa"/>
          </w:tcPr>
          <w:p w14:paraId="09362A4C" w14:textId="77777777" w:rsidR="00CA74FD" w:rsidRPr="00F9719D" w:rsidRDefault="00CA74FD" w:rsidP="00386AF1">
            <w:pPr>
              <w:tabs>
                <w:tab w:val="left" w:pos="1815"/>
              </w:tabs>
              <w:rPr>
                <w:rFonts w:eastAsia="Times New Roman"/>
                <w:i/>
                <w:lang w:eastAsia="ru-RU"/>
              </w:rPr>
            </w:pPr>
            <w:r w:rsidRPr="00F9719D">
              <w:rPr>
                <w:rFonts w:eastAsia="Times New Roman"/>
                <w:i/>
                <w:lang w:eastAsia="ru-RU"/>
              </w:rPr>
              <w:t>Количество</w:t>
            </w:r>
          </w:p>
        </w:tc>
        <w:tc>
          <w:tcPr>
            <w:tcW w:w="1939" w:type="dxa"/>
            <w:vMerge/>
          </w:tcPr>
          <w:p w14:paraId="7E015E7A" w14:textId="77777777" w:rsidR="00CA74FD" w:rsidRPr="00F9719D" w:rsidRDefault="00CA74FD" w:rsidP="00386AF1">
            <w:pPr>
              <w:tabs>
                <w:tab w:val="left" w:pos="1815"/>
              </w:tabs>
              <w:rPr>
                <w:rFonts w:eastAsia="Times New Roman"/>
                <w:lang w:eastAsia="ru-RU"/>
              </w:rPr>
            </w:pPr>
          </w:p>
        </w:tc>
        <w:tc>
          <w:tcPr>
            <w:tcW w:w="2328" w:type="dxa"/>
            <w:vMerge/>
          </w:tcPr>
          <w:p w14:paraId="1592695B" w14:textId="77777777" w:rsidR="00CA74FD" w:rsidRPr="00F9719D" w:rsidRDefault="00CA74FD" w:rsidP="00386AF1">
            <w:pPr>
              <w:tabs>
                <w:tab w:val="left" w:pos="1815"/>
              </w:tabs>
              <w:rPr>
                <w:rFonts w:eastAsia="Times New Roman"/>
                <w:lang w:eastAsia="ru-RU"/>
              </w:rPr>
            </w:pPr>
          </w:p>
        </w:tc>
        <w:tc>
          <w:tcPr>
            <w:tcW w:w="2328" w:type="dxa"/>
            <w:vMerge/>
          </w:tcPr>
          <w:p w14:paraId="2CE0856D" w14:textId="77777777" w:rsidR="00CA74FD" w:rsidRPr="00F9719D" w:rsidRDefault="00CA74FD" w:rsidP="00386AF1">
            <w:pPr>
              <w:tabs>
                <w:tab w:val="left" w:pos="1815"/>
              </w:tabs>
              <w:rPr>
                <w:rFonts w:eastAsia="Times New Roman"/>
                <w:lang w:eastAsia="ru-RU"/>
              </w:rPr>
            </w:pPr>
          </w:p>
        </w:tc>
      </w:tr>
      <w:tr w:rsidR="00CA74FD" w14:paraId="6EA757A7" w14:textId="77777777" w:rsidTr="00386AF1">
        <w:trPr>
          <w:trHeight w:val="413"/>
        </w:trPr>
        <w:tc>
          <w:tcPr>
            <w:tcW w:w="776" w:type="dxa"/>
          </w:tcPr>
          <w:p w14:paraId="01CF4A03"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1.</w:t>
            </w:r>
          </w:p>
        </w:tc>
        <w:tc>
          <w:tcPr>
            <w:tcW w:w="3051" w:type="dxa"/>
          </w:tcPr>
          <w:p w14:paraId="0857080B" w14:textId="77777777" w:rsidR="00CA74FD" w:rsidRPr="00F9719D" w:rsidRDefault="00CA74FD" w:rsidP="00386AF1">
            <w:pPr>
              <w:tabs>
                <w:tab w:val="left" w:pos="1815"/>
              </w:tabs>
              <w:rPr>
                <w:rFonts w:eastAsia="Times New Roman"/>
                <w:lang w:eastAsia="ru-RU"/>
              </w:rPr>
            </w:pPr>
            <w:r>
              <w:rPr>
                <w:rFonts w:eastAsia="Times New Roman"/>
                <w:lang w:eastAsia="ru-RU"/>
              </w:rPr>
              <w:t>Мастер-классы по содействию развития малого и среднего предпринимательства, оказание поддержки социально некоммерческим организациям</w:t>
            </w:r>
            <w:r w:rsidRPr="00F9719D">
              <w:rPr>
                <w:rFonts w:eastAsia="Times New Roman"/>
                <w:lang w:eastAsia="ru-RU"/>
              </w:rPr>
              <w:t xml:space="preserve">   </w:t>
            </w:r>
          </w:p>
        </w:tc>
        <w:tc>
          <w:tcPr>
            <w:tcW w:w="1744" w:type="dxa"/>
          </w:tcPr>
          <w:p w14:paraId="0DDC5542"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 xml:space="preserve">Штука </w:t>
            </w:r>
          </w:p>
        </w:tc>
        <w:tc>
          <w:tcPr>
            <w:tcW w:w="1996" w:type="dxa"/>
          </w:tcPr>
          <w:p w14:paraId="58BF857B" w14:textId="77777777" w:rsidR="00CA74FD" w:rsidRPr="00F9719D" w:rsidRDefault="00CA74FD" w:rsidP="00386AF1">
            <w:pPr>
              <w:tabs>
                <w:tab w:val="left" w:pos="1815"/>
              </w:tabs>
              <w:rPr>
                <w:rFonts w:eastAsia="Times New Roman"/>
                <w:lang w:eastAsia="ru-RU"/>
              </w:rPr>
            </w:pPr>
            <w:r>
              <w:rPr>
                <w:rFonts w:eastAsia="Times New Roman"/>
                <w:lang w:eastAsia="ru-RU"/>
              </w:rPr>
              <w:t>1</w:t>
            </w:r>
          </w:p>
        </w:tc>
        <w:tc>
          <w:tcPr>
            <w:tcW w:w="1939" w:type="dxa"/>
          </w:tcPr>
          <w:p w14:paraId="46709956" w14:textId="77777777" w:rsidR="00CA74FD" w:rsidRPr="00F9719D" w:rsidRDefault="00CA74FD" w:rsidP="00386AF1">
            <w:pPr>
              <w:tabs>
                <w:tab w:val="left" w:pos="1815"/>
              </w:tabs>
              <w:rPr>
                <w:rFonts w:eastAsia="Times New Roman"/>
                <w:lang w:eastAsia="ru-RU"/>
              </w:rPr>
            </w:pPr>
            <w:r w:rsidRPr="00F9719D">
              <w:rPr>
                <w:rFonts w:eastAsia="Times New Roman"/>
                <w:lang w:val="en-US" w:eastAsia="ru-RU"/>
              </w:rPr>
              <w:t>I-IV</w:t>
            </w:r>
            <w:r w:rsidRPr="00F9719D">
              <w:rPr>
                <w:rFonts w:eastAsia="Times New Roman"/>
                <w:lang w:eastAsia="ru-RU"/>
              </w:rPr>
              <w:t xml:space="preserve"> квартал </w:t>
            </w:r>
          </w:p>
        </w:tc>
        <w:tc>
          <w:tcPr>
            <w:tcW w:w="2328" w:type="dxa"/>
          </w:tcPr>
          <w:p w14:paraId="68B74BB6" w14:textId="77777777" w:rsidR="00CA74FD" w:rsidRPr="00F9719D" w:rsidRDefault="00CA74FD" w:rsidP="00386AF1">
            <w:pPr>
              <w:tabs>
                <w:tab w:val="left" w:pos="1815"/>
              </w:tabs>
              <w:rPr>
                <w:rFonts w:eastAsia="Times New Roman"/>
                <w:lang w:eastAsia="ru-RU"/>
              </w:rPr>
            </w:pPr>
            <w:r w:rsidRPr="00AF4E5A">
              <w:rPr>
                <w:rFonts w:eastAsia="Times New Roman"/>
                <w:lang w:eastAsia="ru-RU"/>
              </w:rPr>
              <w:t>15,00</w:t>
            </w:r>
          </w:p>
        </w:tc>
        <w:tc>
          <w:tcPr>
            <w:tcW w:w="2328" w:type="dxa"/>
          </w:tcPr>
          <w:p w14:paraId="5AE06C4B"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Муниципальное казенное учреждение Муниципального образования поселок Стрельна «Стрельна»</w:t>
            </w:r>
          </w:p>
        </w:tc>
      </w:tr>
    </w:tbl>
    <w:p w14:paraId="24DA9CC7" w14:textId="77777777" w:rsidR="00CA74FD" w:rsidRDefault="00CA74FD" w:rsidP="00CA74FD">
      <w:pPr>
        <w:sectPr w:rsidR="00CA74FD" w:rsidSect="00670A95">
          <w:pgSz w:w="16838" w:h="11906" w:orient="landscape"/>
          <w:pgMar w:top="1701" w:right="1134" w:bottom="851" w:left="1134" w:header="709" w:footer="709" w:gutter="0"/>
          <w:cols w:space="708"/>
          <w:docGrid w:linePitch="360"/>
        </w:sectPr>
      </w:pPr>
    </w:p>
    <w:p w14:paraId="71BD428D" w14:textId="77777777" w:rsidR="00CA74FD" w:rsidRPr="002023E7" w:rsidRDefault="00CA74FD" w:rsidP="00CA74FD">
      <w:pPr>
        <w:jc w:val="center"/>
        <w:rPr>
          <w:b/>
        </w:rPr>
      </w:pPr>
      <w:r w:rsidRPr="002023E7">
        <w:rPr>
          <w:b/>
        </w:rPr>
        <w:lastRenderedPageBreak/>
        <w:t>Характеристика текущего состояния</w:t>
      </w:r>
    </w:p>
    <w:p w14:paraId="04AF0746" w14:textId="77777777" w:rsidR="00CA74FD" w:rsidRPr="002023E7" w:rsidRDefault="00CA74FD" w:rsidP="00CA74FD">
      <w:pPr>
        <w:tabs>
          <w:tab w:val="left" w:pos="567"/>
        </w:tabs>
        <w:jc w:val="both"/>
        <w:rPr>
          <w:spacing w:val="2"/>
          <w:shd w:val="clear" w:color="auto" w:fill="FFFFFF"/>
        </w:rPr>
      </w:pPr>
      <w:r w:rsidRPr="002023E7">
        <w:rPr>
          <w:color w:val="FF0000"/>
        </w:rPr>
        <w:tab/>
      </w:r>
      <w:r w:rsidRPr="002023E7">
        <w:rPr>
          <w:spacing w:val="2"/>
          <w:shd w:val="clear" w:color="auto" w:fill="FFFFFF"/>
        </w:rPr>
        <w:t xml:space="preserve">Социально-экономическое развитие является основой для обеспечения всех направлений жизнедеятельности поселка. В рамках развития экономики обеспечивается занятость населения, формируются поступления в бюджет, удовлетворяются потребности общества в разнообразных товарах, работах и услугах. Устойчиво развивающаяся экономика является базой для создания благоприятной среды и условий комфортного проживания населения. Фундаментом такой экономики, в том числе, является динамичное развитие малого предпринимательства. </w:t>
      </w:r>
    </w:p>
    <w:p w14:paraId="49B6B935" w14:textId="77777777" w:rsidR="00CA74FD" w:rsidRPr="002023E7" w:rsidRDefault="00CA74FD" w:rsidP="00CA74FD">
      <w:pPr>
        <w:tabs>
          <w:tab w:val="left" w:pos="567"/>
        </w:tabs>
        <w:jc w:val="both"/>
        <w:rPr>
          <w:spacing w:val="2"/>
          <w:shd w:val="clear" w:color="auto" w:fill="FFFFFF"/>
        </w:rPr>
      </w:pPr>
      <w:r w:rsidRPr="002023E7">
        <w:rPr>
          <w:spacing w:val="2"/>
          <w:shd w:val="clear" w:color="auto" w:fill="FFFFFF"/>
        </w:rPr>
        <w:tab/>
        <w:t xml:space="preserve">По данным единого реестра субъектов малого и среднего предпринимательства на </w:t>
      </w:r>
      <w:r>
        <w:rPr>
          <w:spacing w:val="2"/>
          <w:shd w:val="clear" w:color="auto" w:fill="FFFFFF"/>
        </w:rPr>
        <w:t xml:space="preserve">1 </w:t>
      </w:r>
      <w:r w:rsidRPr="002023E7">
        <w:rPr>
          <w:spacing w:val="2"/>
          <w:shd w:val="clear" w:color="auto" w:fill="FFFFFF"/>
        </w:rPr>
        <w:t>октября 202</w:t>
      </w:r>
      <w:r>
        <w:rPr>
          <w:spacing w:val="2"/>
          <w:shd w:val="clear" w:color="auto" w:fill="FFFFFF"/>
        </w:rPr>
        <w:t>1</w:t>
      </w:r>
      <w:r w:rsidRPr="002023E7">
        <w:rPr>
          <w:spacing w:val="2"/>
          <w:shd w:val="clear" w:color="auto" w:fill="FFFFFF"/>
        </w:rPr>
        <w:t xml:space="preserve"> года н</w:t>
      </w:r>
      <w:r w:rsidRPr="002023E7">
        <w:rPr>
          <w:lang w:eastAsia="ru-RU"/>
        </w:rPr>
        <w:t>а территории муниципального образования зарегистрировано 5</w:t>
      </w:r>
      <w:r>
        <w:rPr>
          <w:lang w:eastAsia="ru-RU"/>
        </w:rPr>
        <w:t xml:space="preserve">61 </w:t>
      </w:r>
      <w:r w:rsidRPr="002023E7">
        <w:rPr>
          <w:lang w:eastAsia="ru-RU"/>
        </w:rPr>
        <w:t>субъектов малого и среднего предпринимате</w:t>
      </w:r>
      <w:r>
        <w:rPr>
          <w:lang w:eastAsia="ru-RU"/>
        </w:rPr>
        <w:t>льства: 11 малых предприятий, 54</w:t>
      </w:r>
      <w:r w:rsidRPr="002023E7">
        <w:rPr>
          <w:lang w:eastAsia="ru-RU"/>
        </w:rPr>
        <w:t xml:space="preserve">5 </w:t>
      </w:r>
      <w:proofErr w:type="spellStart"/>
      <w:r w:rsidRPr="002023E7">
        <w:rPr>
          <w:lang w:eastAsia="ru-RU"/>
        </w:rPr>
        <w:t>микропредприятий</w:t>
      </w:r>
      <w:proofErr w:type="spellEnd"/>
      <w:r>
        <w:rPr>
          <w:lang w:eastAsia="ru-RU"/>
        </w:rPr>
        <w:t>, 5</w:t>
      </w:r>
      <w:r w:rsidRPr="002023E7">
        <w:rPr>
          <w:lang w:eastAsia="ru-RU"/>
        </w:rPr>
        <w:t xml:space="preserve"> средних предприятия. </w:t>
      </w:r>
    </w:p>
    <w:p w14:paraId="01EC099D" w14:textId="77777777" w:rsidR="00CA74FD" w:rsidRPr="002023E7" w:rsidRDefault="00CA74FD" w:rsidP="00CA74FD">
      <w:pPr>
        <w:tabs>
          <w:tab w:val="left" w:pos="567"/>
        </w:tabs>
        <w:jc w:val="both"/>
      </w:pPr>
      <w:r w:rsidRPr="002023E7">
        <w:rPr>
          <w:rFonts w:ascii="Arial" w:hAnsi="Arial" w:cs="Arial"/>
          <w:spacing w:val="2"/>
          <w:sz w:val="21"/>
          <w:szCs w:val="21"/>
          <w:shd w:val="clear" w:color="auto" w:fill="FFFFFF"/>
        </w:rPr>
        <w:tab/>
      </w:r>
      <w:r w:rsidRPr="002023E7">
        <w:rPr>
          <w:spacing w:val="2"/>
          <w:shd w:val="clear" w:color="auto" w:fill="FFFFFF"/>
        </w:rPr>
        <w:t>Создание добросовестной конкурентной среды благоприятно влияет на одну из важнейших сфер деятельности - потребительский рынок, который выполняет важную роль в создании рабочих мест, формирует значительные поступления в бюджет.</w:t>
      </w:r>
    </w:p>
    <w:p w14:paraId="573979F7" w14:textId="77777777" w:rsidR="00CA74FD" w:rsidRPr="002023E7" w:rsidRDefault="00CA74FD" w:rsidP="00CA74FD">
      <w:pPr>
        <w:tabs>
          <w:tab w:val="left" w:pos="567"/>
        </w:tabs>
        <w:jc w:val="both"/>
      </w:pPr>
      <w:r w:rsidRPr="002023E7">
        <w:tab/>
      </w:r>
      <w:r w:rsidRPr="002023E7">
        <w:rPr>
          <w:lang w:eastAsia="ru-RU"/>
        </w:rPr>
        <w:t>Потребительский рынок складывается из следующих секторов: предприятия бытового обслуживания (25 предприятий), предприятия общественного питания (19</w:t>
      </w:r>
      <w:r>
        <w:rPr>
          <w:lang w:eastAsia="ru-RU"/>
        </w:rPr>
        <w:t xml:space="preserve"> </w:t>
      </w:r>
      <w:r w:rsidRPr="002023E7">
        <w:rPr>
          <w:lang w:eastAsia="ru-RU"/>
        </w:rPr>
        <w:t>предприятий), предприятия розничной торговли (34 предприятие), предприятия торговли непродовольственными товарами (25 предприятия), салоны красоты (8 предприятий).</w:t>
      </w:r>
    </w:p>
    <w:p w14:paraId="5308DFD5" w14:textId="77777777" w:rsidR="00CA74FD" w:rsidRPr="002023E7" w:rsidRDefault="00CA74FD" w:rsidP="00CA74FD">
      <w:pPr>
        <w:autoSpaceDE w:val="0"/>
        <w:autoSpaceDN w:val="0"/>
        <w:adjustRightInd w:val="0"/>
        <w:ind w:firstLine="540"/>
        <w:jc w:val="both"/>
        <w:rPr>
          <w:lang w:eastAsia="ru-RU"/>
        </w:rPr>
      </w:pPr>
      <w:r w:rsidRPr="002023E7">
        <w:rPr>
          <w:lang w:eastAsia="ru-RU"/>
        </w:rPr>
        <w:t>Основной целью политики поддержки малого бизнеса является создание благоприятных условий для формирования малого бизнеса на территории Муниципального образования поселок Стрельна.</w:t>
      </w:r>
    </w:p>
    <w:p w14:paraId="167FDCD3" w14:textId="77777777" w:rsidR="00CA74FD" w:rsidRDefault="00CA74FD" w:rsidP="00CA74FD">
      <w:r w:rsidRPr="002023E7">
        <w:rPr>
          <w:lang w:eastAsia="ru-RU"/>
        </w:rPr>
        <w:t>Для решения задач по развитию малого предпринимательства в муниципальном образовании органы местного самоуправления должны сочетать территориальный и отраслевые аспекты планирования, учитывать научный и производственный потенциал территории. Исходя из материальных и трудовых ресурсов муниципального образования, формируются конкретные мероприятия, достижение и выполнение которых позволит создать благоприятный режим функционирования малого предпринимательства.</w:t>
      </w:r>
    </w:p>
    <w:p w14:paraId="6A776881" w14:textId="77777777" w:rsidR="00CA74FD" w:rsidRDefault="00CA74FD" w:rsidP="00186AEA">
      <w:pPr>
        <w:pStyle w:val="Style2"/>
        <w:widowControl/>
        <w:spacing w:before="240" w:line="240" w:lineRule="auto"/>
        <w:ind w:left="722" w:firstLine="0"/>
        <w:jc w:val="left"/>
        <w:rPr>
          <w:rStyle w:val="FontStyle13"/>
          <w:sz w:val="24"/>
          <w:szCs w:val="24"/>
        </w:rPr>
      </w:pPr>
    </w:p>
    <w:p w14:paraId="1FF4EA3D" w14:textId="77777777" w:rsidR="00CA74FD" w:rsidRDefault="00CA74FD" w:rsidP="00186AEA">
      <w:pPr>
        <w:pStyle w:val="Style2"/>
        <w:widowControl/>
        <w:spacing w:before="240" w:line="240" w:lineRule="auto"/>
        <w:ind w:left="722" w:firstLine="0"/>
        <w:jc w:val="left"/>
        <w:rPr>
          <w:rStyle w:val="FontStyle13"/>
          <w:sz w:val="24"/>
          <w:szCs w:val="24"/>
        </w:rPr>
      </w:pPr>
    </w:p>
    <w:p w14:paraId="11CAF6A3" w14:textId="77777777" w:rsidR="00CA74FD" w:rsidRDefault="00CA74FD" w:rsidP="00186AEA">
      <w:pPr>
        <w:pStyle w:val="Style2"/>
        <w:widowControl/>
        <w:spacing w:before="240" w:line="240" w:lineRule="auto"/>
        <w:ind w:left="722" w:firstLine="0"/>
        <w:jc w:val="left"/>
        <w:rPr>
          <w:rStyle w:val="FontStyle13"/>
          <w:sz w:val="24"/>
          <w:szCs w:val="24"/>
        </w:rPr>
      </w:pPr>
    </w:p>
    <w:p w14:paraId="326481D7" w14:textId="77777777" w:rsidR="00CA74FD" w:rsidRDefault="00CA74FD" w:rsidP="00186AEA">
      <w:pPr>
        <w:pStyle w:val="Style2"/>
        <w:widowControl/>
        <w:spacing w:before="240" w:line="240" w:lineRule="auto"/>
        <w:ind w:left="722" w:firstLine="0"/>
        <w:jc w:val="left"/>
        <w:rPr>
          <w:rStyle w:val="FontStyle13"/>
          <w:sz w:val="24"/>
          <w:szCs w:val="24"/>
        </w:rPr>
      </w:pPr>
    </w:p>
    <w:p w14:paraId="54D5D88A" w14:textId="77777777" w:rsidR="00CA74FD" w:rsidRDefault="00CA74FD" w:rsidP="00186AEA">
      <w:pPr>
        <w:pStyle w:val="Style2"/>
        <w:widowControl/>
        <w:spacing w:before="240" w:line="240" w:lineRule="auto"/>
        <w:ind w:left="722" w:firstLine="0"/>
        <w:jc w:val="left"/>
        <w:rPr>
          <w:rStyle w:val="FontStyle13"/>
          <w:sz w:val="24"/>
          <w:szCs w:val="24"/>
        </w:rPr>
      </w:pPr>
    </w:p>
    <w:p w14:paraId="2AE11242" w14:textId="77777777" w:rsidR="00CA74FD" w:rsidRDefault="00CA74FD" w:rsidP="00186AEA">
      <w:pPr>
        <w:pStyle w:val="Style2"/>
        <w:widowControl/>
        <w:spacing w:before="240" w:line="240" w:lineRule="auto"/>
        <w:ind w:left="722" w:firstLine="0"/>
        <w:jc w:val="left"/>
        <w:rPr>
          <w:rStyle w:val="FontStyle13"/>
          <w:sz w:val="24"/>
          <w:szCs w:val="24"/>
        </w:rPr>
      </w:pPr>
    </w:p>
    <w:p w14:paraId="17862593" w14:textId="77777777" w:rsidR="00CA74FD" w:rsidRDefault="00CA74FD" w:rsidP="00186AEA">
      <w:pPr>
        <w:pStyle w:val="Style2"/>
        <w:widowControl/>
        <w:spacing w:before="240" w:line="240" w:lineRule="auto"/>
        <w:ind w:left="722" w:firstLine="0"/>
        <w:jc w:val="left"/>
        <w:rPr>
          <w:rStyle w:val="FontStyle13"/>
          <w:sz w:val="24"/>
          <w:szCs w:val="24"/>
        </w:rPr>
      </w:pPr>
    </w:p>
    <w:p w14:paraId="105C49B4" w14:textId="77777777" w:rsidR="00CA74FD" w:rsidRDefault="00CA74FD" w:rsidP="00186AEA">
      <w:pPr>
        <w:pStyle w:val="Style2"/>
        <w:widowControl/>
        <w:spacing w:before="240" w:line="240" w:lineRule="auto"/>
        <w:ind w:left="722" w:firstLine="0"/>
        <w:jc w:val="left"/>
        <w:rPr>
          <w:rStyle w:val="FontStyle13"/>
          <w:sz w:val="24"/>
          <w:szCs w:val="24"/>
        </w:rPr>
      </w:pPr>
    </w:p>
    <w:p w14:paraId="3F8434F0" w14:textId="77777777" w:rsidR="00CA74FD" w:rsidRDefault="00CA74FD" w:rsidP="00186AEA">
      <w:pPr>
        <w:pStyle w:val="Style2"/>
        <w:widowControl/>
        <w:spacing w:before="240" w:line="240" w:lineRule="auto"/>
        <w:ind w:left="722" w:firstLine="0"/>
        <w:jc w:val="left"/>
        <w:rPr>
          <w:rStyle w:val="FontStyle13"/>
          <w:sz w:val="24"/>
          <w:szCs w:val="24"/>
        </w:rPr>
      </w:pPr>
    </w:p>
    <w:p w14:paraId="4DEFBE04" w14:textId="77777777" w:rsidR="00CA74FD" w:rsidRDefault="00CA74FD" w:rsidP="00186AEA">
      <w:pPr>
        <w:pStyle w:val="Style2"/>
        <w:widowControl/>
        <w:spacing w:before="240" w:line="240" w:lineRule="auto"/>
        <w:ind w:left="722" w:firstLine="0"/>
        <w:jc w:val="left"/>
        <w:rPr>
          <w:rStyle w:val="FontStyle13"/>
          <w:sz w:val="24"/>
          <w:szCs w:val="24"/>
        </w:rPr>
      </w:pPr>
    </w:p>
    <w:p w14:paraId="01598FB3" w14:textId="77777777" w:rsidR="00CA74FD" w:rsidRDefault="00CA74FD" w:rsidP="00186AEA">
      <w:pPr>
        <w:pStyle w:val="Style2"/>
        <w:widowControl/>
        <w:spacing w:before="240" w:line="240" w:lineRule="auto"/>
        <w:ind w:left="722" w:firstLine="0"/>
        <w:jc w:val="left"/>
        <w:rPr>
          <w:rStyle w:val="FontStyle13"/>
          <w:sz w:val="24"/>
          <w:szCs w:val="24"/>
        </w:rPr>
      </w:pPr>
    </w:p>
    <w:p w14:paraId="63EA7D3F" w14:textId="77777777" w:rsidR="00CA74FD" w:rsidRDefault="00CA74FD" w:rsidP="00186AEA">
      <w:pPr>
        <w:pStyle w:val="Style2"/>
        <w:widowControl/>
        <w:spacing w:before="240" w:line="240" w:lineRule="auto"/>
        <w:ind w:left="722" w:firstLine="0"/>
        <w:jc w:val="left"/>
        <w:rPr>
          <w:rStyle w:val="FontStyle13"/>
          <w:sz w:val="24"/>
          <w:szCs w:val="24"/>
        </w:rPr>
      </w:pPr>
    </w:p>
    <w:p w14:paraId="35D3D512" w14:textId="77777777" w:rsidR="00CA74FD" w:rsidRDefault="00CA74FD" w:rsidP="00186AEA">
      <w:pPr>
        <w:pStyle w:val="Style2"/>
        <w:widowControl/>
        <w:spacing w:before="240" w:line="240" w:lineRule="auto"/>
        <w:ind w:left="722" w:firstLine="0"/>
        <w:jc w:val="left"/>
        <w:rPr>
          <w:rStyle w:val="FontStyle13"/>
          <w:sz w:val="24"/>
          <w:szCs w:val="24"/>
        </w:rPr>
      </w:pPr>
    </w:p>
    <w:p w14:paraId="01EC2DC8" w14:textId="77777777" w:rsidR="00CA74FD" w:rsidRPr="006803DD" w:rsidRDefault="00CA74FD" w:rsidP="00CA74FD">
      <w:pPr>
        <w:ind w:left="3969"/>
      </w:pPr>
      <w:r w:rsidRPr="006803DD">
        <w:lastRenderedPageBreak/>
        <w:t>Приложение 3</w:t>
      </w:r>
    </w:p>
    <w:p w14:paraId="5CA4F505" w14:textId="77777777" w:rsidR="00CA74FD" w:rsidRPr="006803DD" w:rsidRDefault="00CA74FD" w:rsidP="00CA74FD">
      <w:pPr>
        <w:ind w:left="3969"/>
      </w:pPr>
      <w:r w:rsidRPr="006803DD">
        <w:t>к постановлению Местной администрации</w:t>
      </w:r>
    </w:p>
    <w:p w14:paraId="3F58B6D5" w14:textId="77777777" w:rsidR="00CA74FD" w:rsidRPr="006803DD" w:rsidRDefault="00CA74FD" w:rsidP="00CA74FD">
      <w:pPr>
        <w:ind w:left="3969"/>
      </w:pPr>
      <w:r w:rsidRPr="006803DD">
        <w:t>Муниципального образования поселок Стрельна</w:t>
      </w:r>
    </w:p>
    <w:p w14:paraId="496AD714" w14:textId="77777777" w:rsidR="00CA74FD" w:rsidRDefault="00CA74FD" w:rsidP="00CA74FD">
      <w:pPr>
        <w:ind w:left="3969"/>
      </w:pPr>
      <w:r w:rsidRPr="006803DD">
        <w:t>от 18.10.2021 №175</w:t>
      </w:r>
    </w:p>
    <w:p w14:paraId="22CA01F8" w14:textId="77777777" w:rsidR="00CA74FD" w:rsidRDefault="00CA74FD" w:rsidP="00CA74FD">
      <w:pPr>
        <w:rPr>
          <w:b/>
          <w:spacing w:val="50"/>
          <w:sz w:val="26"/>
          <w:szCs w:val="26"/>
        </w:rPr>
      </w:pPr>
    </w:p>
    <w:p w14:paraId="3ABA498E" w14:textId="77777777" w:rsidR="00CA74FD" w:rsidRDefault="00CA74FD" w:rsidP="00CA74FD">
      <w:pPr>
        <w:jc w:val="center"/>
        <w:rPr>
          <w:b/>
          <w:spacing w:val="50"/>
          <w:sz w:val="26"/>
          <w:szCs w:val="26"/>
        </w:rPr>
      </w:pPr>
      <w:r>
        <w:rPr>
          <w:b/>
          <w:spacing w:val="50"/>
          <w:sz w:val="26"/>
          <w:szCs w:val="26"/>
        </w:rPr>
        <w:t>ПАСПОРТ</w:t>
      </w:r>
    </w:p>
    <w:p w14:paraId="17A4AAD9" w14:textId="77777777" w:rsidR="00CA74FD" w:rsidRDefault="00CA74FD" w:rsidP="00CA74FD">
      <w:pPr>
        <w:jc w:val="center"/>
        <w:rPr>
          <w:b/>
          <w:sz w:val="26"/>
          <w:szCs w:val="26"/>
        </w:rPr>
      </w:pPr>
      <w:r>
        <w:rPr>
          <w:b/>
          <w:sz w:val="26"/>
          <w:szCs w:val="26"/>
        </w:rPr>
        <w:t>муниципальной программы</w:t>
      </w:r>
    </w:p>
    <w:p w14:paraId="233B0DA4" w14:textId="77777777" w:rsidR="00CA74FD" w:rsidRPr="00670A95" w:rsidRDefault="00CA74FD" w:rsidP="00CA74FD">
      <w:pPr>
        <w:spacing w:after="160" w:line="256" w:lineRule="auto"/>
        <w:jc w:val="center"/>
        <w:rPr>
          <w:b/>
          <w:bCs/>
        </w:rPr>
      </w:pPr>
      <w:r>
        <w:rPr>
          <w:b/>
          <w:bCs/>
          <w:color w:val="2D2D2D"/>
          <w:spacing w:val="2"/>
          <w:shd w:val="clear" w:color="auto" w:fill="FFFFFF"/>
        </w:rPr>
        <w:t>«Участие в реализации мер по профилактике дорожно-транспортного травматизма на территории муниципального образования»</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63"/>
        <w:gridCol w:w="6662"/>
      </w:tblGrid>
      <w:tr w:rsidR="00CA74FD" w14:paraId="6FE7AB74" w14:textId="77777777" w:rsidTr="00386AF1">
        <w:tc>
          <w:tcPr>
            <w:tcW w:w="2863" w:type="dxa"/>
            <w:tcBorders>
              <w:top w:val="single" w:sz="4" w:space="0" w:color="auto"/>
              <w:left w:val="single" w:sz="4" w:space="0" w:color="auto"/>
              <w:bottom w:val="single" w:sz="4" w:space="0" w:color="auto"/>
              <w:right w:val="single" w:sz="4" w:space="0" w:color="auto"/>
            </w:tcBorders>
            <w:hideMark/>
          </w:tcPr>
          <w:p w14:paraId="2B871902" w14:textId="77777777" w:rsidR="00CA74FD" w:rsidRDefault="00CA74FD" w:rsidP="00386AF1">
            <w:pPr>
              <w:rPr>
                <w:lang w:eastAsia="en-US"/>
              </w:rPr>
            </w:pPr>
            <w:r>
              <w:t>Сроки реализации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hideMark/>
          </w:tcPr>
          <w:p w14:paraId="78D71FB0" w14:textId="77777777" w:rsidR="00CA74FD" w:rsidRDefault="00CA74FD" w:rsidP="00386AF1">
            <w:r>
              <w:t>2022 год</w:t>
            </w:r>
          </w:p>
        </w:tc>
      </w:tr>
      <w:tr w:rsidR="00CA74FD" w14:paraId="6E7A0576" w14:textId="77777777" w:rsidTr="00386AF1">
        <w:tc>
          <w:tcPr>
            <w:tcW w:w="2863" w:type="dxa"/>
            <w:tcBorders>
              <w:top w:val="single" w:sz="4" w:space="0" w:color="auto"/>
              <w:left w:val="single" w:sz="4" w:space="0" w:color="auto"/>
              <w:bottom w:val="single" w:sz="4" w:space="0" w:color="auto"/>
              <w:right w:val="single" w:sz="4" w:space="0" w:color="auto"/>
            </w:tcBorders>
            <w:hideMark/>
          </w:tcPr>
          <w:p w14:paraId="25A97F8C" w14:textId="77777777" w:rsidR="00CA74FD" w:rsidRDefault="00CA74FD" w:rsidP="00386AF1">
            <w:pPr>
              <w:rPr>
                <w:lang w:val="en-US"/>
              </w:rPr>
            </w:pPr>
            <w:r>
              <w:t xml:space="preserve">Разработчик </w:t>
            </w:r>
            <w:proofErr w:type="gramStart"/>
            <w:r>
              <w:t>муниципальной  программы</w:t>
            </w:r>
            <w:proofErr w:type="gramEnd"/>
          </w:p>
        </w:tc>
        <w:tc>
          <w:tcPr>
            <w:tcW w:w="6663" w:type="dxa"/>
            <w:tcBorders>
              <w:top w:val="single" w:sz="4" w:space="0" w:color="auto"/>
              <w:left w:val="single" w:sz="4" w:space="0" w:color="auto"/>
              <w:bottom w:val="single" w:sz="4" w:space="0" w:color="auto"/>
              <w:right w:val="single" w:sz="4" w:space="0" w:color="auto"/>
            </w:tcBorders>
            <w:hideMark/>
          </w:tcPr>
          <w:p w14:paraId="728EE1D1" w14:textId="77777777" w:rsidR="00CA74FD" w:rsidRDefault="00CA74FD" w:rsidP="00386AF1">
            <w:r>
              <w:t>Местная администрация Муниципального образования поселок Стрельна</w:t>
            </w:r>
          </w:p>
        </w:tc>
      </w:tr>
      <w:tr w:rsidR="00CA74FD" w14:paraId="11AF98BE" w14:textId="77777777" w:rsidTr="00386AF1">
        <w:trPr>
          <w:trHeight w:val="1266"/>
        </w:trPr>
        <w:tc>
          <w:tcPr>
            <w:tcW w:w="2863" w:type="dxa"/>
            <w:tcBorders>
              <w:top w:val="single" w:sz="4" w:space="0" w:color="auto"/>
              <w:left w:val="single" w:sz="4" w:space="0" w:color="auto"/>
              <w:bottom w:val="single" w:sz="4" w:space="0" w:color="auto"/>
              <w:right w:val="single" w:sz="4" w:space="0" w:color="auto"/>
            </w:tcBorders>
            <w:hideMark/>
          </w:tcPr>
          <w:p w14:paraId="5A30677E" w14:textId="77777777" w:rsidR="00CA74FD" w:rsidRDefault="00CA74FD" w:rsidP="00386AF1">
            <w:r>
              <w:t xml:space="preserve">Ответственный исполнитель муниципальной </w:t>
            </w:r>
            <w:proofErr w:type="gramStart"/>
            <w:r>
              <w:t>программы,  участники</w:t>
            </w:r>
            <w:proofErr w:type="gramEnd"/>
            <w:r>
              <w:t xml:space="preserve"> муниципальной программы (при наличии)</w:t>
            </w:r>
          </w:p>
        </w:tc>
        <w:tc>
          <w:tcPr>
            <w:tcW w:w="6663" w:type="dxa"/>
            <w:tcBorders>
              <w:top w:val="single" w:sz="4" w:space="0" w:color="auto"/>
              <w:left w:val="single" w:sz="4" w:space="0" w:color="auto"/>
              <w:bottom w:val="single" w:sz="4" w:space="0" w:color="auto"/>
              <w:right w:val="single" w:sz="4" w:space="0" w:color="auto"/>
            </w:tcBorders>
            <w:hideMark/>
          </w:tcPr>
          <w:p w14:paraId="0DFF2EB5" w14:textId="77777777" w:rsidR="00CA74FD" w:rsidRDefault="00CA74FD" w:rsidP="00386AF1">
            <w:pPr>
              <w:rPr>
                <w:color w:val="000000"/>
              </w:rPr>
            </w:pPr>
            <w:r>
              <w:rPr>
                <w:color w:val="000000"/>
              </w:rPr>
              <w:t>Муниципальное казенное учреждение Муниципального образования поселок Стрельна «Стрельна»</w:t>
            </w:r>
          </w:p>
        </w:tc>
      </w:tr>
      <w:tr w:rsidR="00CA74FD" w14:paraId="5C26DBB9" w14:textId="77777777" w:rsidTr="00386AF1">
        <w:tc>
          <w:tcPr>
            <w:tcW w:w="2863" w:type="dxa"/>
            <w:tcBorders>
              <w:top w:val="single" w:sz="4" w:space="0" w:color="auto"/>
              <w:left w:val="single" w:sz="4" w:space="0" w:color="auto"/>
              <w:bottom w:val="single" w:sz="4" w:space="0" w:color="auto"/>
              <w:right w:val="single" w:sz="4" w:space="0" w:color="auto"/>
            </w:tcBorders>
            <w:hideMark/>
          </w:tcPr>
          <w:p w14:paraId="18837356" w14:textId="77777777" w:rsidR="00CA74FD" w:rsidRDefault="00CA74FD" w:rsidP="00386AF1">
            <w:r>
              <w:t>Основания разработки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vAlign w:val="bottom"/>
            <w:hideMark/>
          </w:tcPr>
          <w:p w14:paraId="05EC7A92" w14:textId="77777777" w:rsidR="00CA74FD" w:rsidRDefault="00CA74FD" w:rsidP="00386AF1">
            <w:r>
              <w:t xml:space="preserve">Пункт 27 части 1 статьи 10 </w:t>
            </w:r>
            <w:r>
              <w:rPr>
                <w:lang w:eastAsia="ru-RU"/>
              </w:rPr>
              <w:t>Закона Санкт-Петербурга от 23.09.2009 N 420-79</w:t>
            </w:r>
            <w:r>
              <w:t xml:space="preserve"> «</w:t>
            </w:r>
            <w:r>
              <w:rPr>
                <w:lang w:eastAsia="ru-RU"/>
              </w:rPr>
              <w:t>Об организации местного самоуправления в Санкт-Петербурге»;</w:t>
            </w:r>
          </w:p>
        </w:tc>
      </w:tr>
      <w:tr w:rsidR="00CA74FD" w14:paraId="5EC7874F" w14:textId="77777777" w:rsidTr="00386AF1">
        <w:trPr>
          <w:trHeight w:val="2867"/>
        </w:trPr>
        <w:tc>
          <w:tcPr>
            <w:tcW w:w="2863" w:type="dxa"/>
            <w:tcBorders>
              <w:top w:val="single" w:sz="4" w:space="0" w:color="auto"/>
              <w:left w:val="single" w:sz="4" w:space="0" w:color="auto"/>
              <w:bottom w:val="single" w:sz="4" w:space="0" w:color="auto"/>
              <w:right w:val="single" w:sz="4" w:space="0" w:color="auto"/>
            </w:tcBorders>
          </w:tcPr>
          <w:p w14:paraId="59C83A3F" w14:textId="77777777" w:rsidR="00CA74FD" w:rsidRDefault="00CA74FD" w:rsidP="00386AF1">
            <w:r>
              <w:t>Цели муниципальной программы и их значения (целевые индикаторы)</w:t>
            </w:r>
          </w:p>
          <w:p w14:paraId="716F6E42" w14:textId="77777777" w:rsidR="00CA74FD" w:rsidRDefault="00CA74FD" w:rsidP="00386AF1"/>
          <w:p w14:paraId="5AE5BEFB" w14:textId="77777777" w:rsidR="00CA74FD" w:rsidRDefault="00CA74FD" w:rsidP="00386AF1"/>
          <w:p w14:paraId="3ADC7754" w14:textId="77777777" w:rsidR="00CA74FD" w:rsidRDefault="00CA74FD" w:rsidP="00386AF1"/>
          <w:p w14:paraId="36DAAAAE" w14:textId="77777777" w:rsidR="00CA74FD" w:rsidRDefault="00CA74FD" w:rsidP="00386AF1"/>
          <w:p w14:paraId="7DD2B4E4" w14:textId="77777777" w:rsidR="00CA74FD" w:rsidRDefault="00CA74FD" w:rsidP="00386AF1"/>
          <w:p w14:paraId="17728D4F" w14:textId="77777777" w:rsidR="00CA74FD" w:rsidRDefault="00CA74FD" w:rsidP="00386AF1"/>
        </w:tc>
        <w:tc>
          <w:tcPr>
            <w:tcW w:w="6663" w:type="dxa"/>
            <w:tcBorders>
              <w:top w:val="single" w:sz="4" w:space="0" w:color="auto"/>
              <w:left w:val="single" w:sz="4" w:space="0" w:color="auto"/>
              <w:bottom w:val="single" w:sz="4" w:space="0" w:color="auto"/>
              <w:right w:val="single" w:sz="4" w:space="0" w:color="auto"/>
            </w:tcBorders>
          </w:tcPr>
          <w:p w14:paraId="20A3DA8E" w14:textId="77777777" w:rsidR="00CA74FD" w:rsidRDefault="00CA74FD" w:rsidP="00386AF1">
            <w:pPr>
              <w:jc w:val="both"/>
              <w:rPr>
                <w:color w:val="000000"/>
                <w:lang w:eastAsia="ru-RU"/>
              </w:rPr>
            </w:pPr>
            <w:r>
              <w:rPr>
                <w:color w:val="000000"/>
                <w:lang w:eastAsia="ru-RU"/>
              </w:rPr>
              <w:t>Создание условий, способствующих снижению уровня дорожно-транспортного травматизма</w:t>
            </w:r>
          </w:p>
          <w:p w14:paraId="49043EAB" w14:textId="77777777" w:rsidR="00CA74FD" w:rsidRDefault="00CA74FD" w:rsidP="00386AF1">
            <w:pPr>
              <w:jc w:val="both"/>
              <w:rPr>
                <w:color w:val="000000"/>
                <w:lang w:eastAsia="ru-RU"/>
              </w:rPr>
            </w:pPr>
          </w:p>
          <w:p w14:paraId="42E51218" w14:textId="77777777" w:rsidR="00CA74FD" w:rsidRDefault="00CA74FD" w:rsidP="00386AF1">
            <w:pPr>
              <w:rPr>
                <w:lang w:eastAsia="en-US"/>
              </w:rPr>
            </w:pPr>
            <w:r>
              <w:t>Целевые индикаторы:</w:t>
            </w:r>
          </w:p>
          <w:tbl>
            <w:tblPr>
              <w:tblW w:w="6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3079"/>
              <w:gridCol w:w="1276"/>
              <w:gridCol w:w="1562"/>
            </w:tblGrid>
            <w:tr w:rsidR="00CA74FD" w14:paraId="573A92D9" w14:textId="77777777" w:rsidTr="00386AF1">
              <w:tc>
                <w:tcPr>
                  <w:tcW w:w="577" w:type="dxa"/>
                  <w:tcBorders>
                    <w:top w:val="single" w:sz="4" w:space="0" w:color="auto"/>
                    <w:left w:val="single" w:sz="4" w:space="0" w:color="auto"/>
                    <w:bottom w:val="single" w:sz="4" w:space="0" w:color="auto"/>
                    <w:right w:val="single" w:sz="4" w:space="0" w:color="auto"/>
                  </w:tcBorders>
                  <w:hideMark/>
                </w:tcPr>
                <w:p w14:paraId="68F3F2BD" w14:textId="77777777" w:rsidR="00CA74FD" w:rsidRPr="00F9719D" w:rsidRDefault="00CA74FD" w:rsidP="00386AF1">
                  <w:pPr>
                    <w:rPr>
                      <w:rFonts w:eastAsia="Times New Roman"/>
                      <w:i/>
                      <w:lang w:eastAsia="ru-RU"/>
                    </w:rPr>
                  </w:pPr>
                  <w:r w:rsidRPr="00F9719D">
                    <w:rPr>
                      <w:rFonts w:eastAsia="Times New Roman"/>
                      <w:i/>
                      <w:lang w:eastAsia="ru-RU"/>
                    </w:rPr>
                    <w:t>№ п/п</w:t>
                  </w:r>
                </w:p>
              </w:tc>
              <w:tc>
                <w:tcPr>
                  <w:tcW w:w="3076" w:type="dxa"/>
                  <w:tcBorders>
                    <w:top w:val="single" w:sz="4" w:space="0" w:color="auto"/>
                    <w:left w:val="single" w:sz="4" w:space="0" w:color="auto"/>
                    <w:bottom w:val="single" w:sz="4" w:space="0" w:color="auto"/>
                    <w:right w:val="single" w:sz="4" w:space="0" w:color="auto"/>
                  </w:tcBorders>
                  <w:hideMark/>
                </w:tcPr>
                <w:p w14:paraId="71B43C8F" w14:textId="77777777" w:rsidR="00CA74FD" w:rsidRPr="00F9719D" w:rsidRDefault="00CA74FD" w:rsidP="00386AF1">
                  <w:pPr>
                    <w:rPr>
                      <w:rFonts w:eastAsia="Times New Roman"/>
                      <w:i/>
                      <w:lang w:eastAsia="ru-RU"/>
                    </w:rPr>
                  </w:pPr>
                  <w:r w:rsidRPr="00F9719D">
                    <w:rPr>
                      <w:rFonts w:eastAsia="Times New Roman"/>
                      <w:i/>
                      <w:lang w:eastAsia="ru-RU"/>
                    </w:rPr>
                    <w:t>Наименование целевого индикатора</w:t>
                  </w:r>
                </w:p>
              </w:tc>
              <w:tc>
                <w:tcPr>
                  <w:tcW w:w="1275" w:type="dxa"/>
                  <w:tcBorders>
                    <w:top w:val="single" w:sz="4" w:space="0" w:color="auto"/>
                    <w:left w:val="single" w:sz="4" w:space="0" w:color="auto"/>
                    <w:bottom w:val="single" w:sz="4" w:space="0" w:color="auto"/>
                    <w:right w:val="single" w:sz="4" w:space="0" w:color="auto"/>
                  </w:tcBorders>
                  <w:hideMark/>
                </w:tcPr>
                <w:p w14:paraId="2A843C7A" w14:textId="77777777" w:rsidR="00CA74FD" w:rsidRPr="00F9719D" w:rsidRDefault="00CA74FD" w:rsidP="00386AF1">
                  <w:pPr>
                    <w:rPr>
                      <w:rFonts w:eastAsia="Times New Roman"/>
                      <w:i/>
                      <w:lang w:eastAsia="ru-RU"/>
                    </w:rPr>
                  </w:pPr>
                  <w:r w:rsidRPr="00F9719D">
                    <w:rPr>
                      <w:rFonts w:eastAsia="Times New Roman"/>
                      <w:i/>
                      <w:lang w:eastAsia="ru-RU"/>
                    </w:rPr>
                    <w:t>Ед. измерения</w:t>
                  </w:r>
                </w:p>
              </w:tc>
              <w:tc>
                <w:tcPr>
                  <w:tcW w:w="1560" w:type="dxa"/>
                  <w:tcBorders>
                    <w:top w:val="single" w:sz="4" w:space="0" w:color="auto"/>
                    <w:left w:val="single" w:sz="4" w:space="0" w:color="auto"/>
                    <w:bottom w:val="single" w:sz="4" w:space="0" w:color="auto"/>
                    <w:right w:val="single" w:sz="4" w:space="0" w:color="auto"/>
                  </w:tcBorders>
                  <w:hideMark/>
                </w:tcPr>
                <w:p w14:paraId="2E10D7FB" w14:textId="77777777" w:rsidR="00CA74FD" w:rsidRPr="00F9719D" w:rsidRDefault="00CA74FD" w:rsidP="00386AF1">
                  <w:pPr>
                    <w:rPr>
                      <w:rFonts w:eastAsia="Times New Roman"/>
                      <w:i/>
                      <w:lang w:eastAsia="ru-RU"/>
                    </w:rPr>
                  </w:pPr>
                  <w:r w:rsidRPr="00F9719D">
                    <w:rPr>
                      <w:rFonts w:eastAsia="Times New Roman"/>
                      <w:i/>
                      <w:lang w:eastAsia="ru-RU"/>
                    </w:rPr>
                    <w:t>Значение индикатора</w:t>
                  </w:r>
                </w:p>
              </w:tc>
            </w:tr>
            <w:tr w:rsidR="00CA74FD" w14:paraId="044A6C89" w14:textId="77777777" w:rsidTr="00386AF1">
              <w:trPr>
                <w:trHeight w:val="653"/>
              </w:trPr>
              <w:tc>
                <w:tcPr>
                  <w:tcW w:w="577" w:type="dxa"/>
                  <w:tcBorders>
                    <w:top w:val="single" w:sz="4" w:space="0" w:color="auto"/>
                    <w:left w:val="single" w:sz="4" w:space="0" w:color="auto"/>
                    <w:bottom w:val="single" w:sz="4" w:space="0" w:color="auto"/>
                    <w:right w:val="single" w:sz="4" w:space="0" w:color="auto"/>
                  </w:tcBorders>
                  <w:hideMark/>
                </w:tcPr>
                <w:p w14:paraId="7D20606D" w14:textId="77777777" w:rsidR="00CA74FD" w:rsidRPr="00F9719D" w:rsidRDefault="00CA74FD" w:rsidP="00386AF1">
                  <w:pPr>
                    <w:jc w:val="center"/>
                    <w:rPr>
                      <w:rFonts w:eastAsia="Times New Roman"/>
                      <w:lang w:val="en-US" w:eastAsia="ru-RU"/>
                    </w:rPr>
                  </w:pPr>
                  <w:r w:rsidRPr="00F9719D">
                    <w:rPr>
                      <w:rFonts w:eastAsia="Times New Roman"/>
                      <w:lang w:val="en-US" w:eastAsia="ru-RU"/>
                    </w:rPr>
                    <w:t>1.</w:t>
                  </w:r>
                </w:p>
              </w:tc>
              <w:tc>
                <w:tcPr>
                  <w:tcW w:w="3076" w:type="dxa"/>
                  <w:tcBorders>
                    <w:top w:val="single" w:sz="4" w:space="0" w:color="auto"/>
                    <w:left w:val="single" w:sz="4" w:space="0" w:color="auto"/>
                    <w:bottom w:val="single" w:sz="4" w:space="0" w:color="auto"/>
                    <w:right w:val="single" w:sz="4" w:space="0" w:color="auto"/>
                  </w:tcBorders>
                  <w:hideMark/>
                </w:tcPr>
                <w:p w14:paraId="5E202E61" w14:textId="77777777" w:rsidR="00CA74FD" w:rsidRPr="00F9719D" w:rsidRDefault="00CA74FD" w:rsidP="00386AF1">
                  <w:pPr>
                    <w:jc w:val="center"/>
                    <w:rPr>
                      <w:rFonts w:eastAsia="Times New Roman"/>
                      <w:lang w:eastAsia="ru-RU"/>
                    </w:rPr>
                  </w:pPr>
                  <w:r w:rsidRPr="00F9719D">
                    <w:rPr>
                      <w:rFonts w:eastAsia="Times New Roman"/>
                      <w:color w:val="000000"/>
                      <w:lang w:eastAsia="ru-RU"/>
                    </w:rPr>
                    <w:t>Количество мероприятий</w:t>
                  </w:r>
                </w:p>
              </w:tc>
              <w:tc>
                <w:tcPr>
                  <w:tcW w:w="1275" w:type="dxa"/>
                  <w:tcBorders>
                    <w:top w:val="single" w:sz="4" w:space="0" w:color="auto"/>
                    <w:left w:val="single" w:sz="4" w:space="0" w:color="auto"/>
                    <w:bottom w:val="single" w:sz="4" w:space="0" w:color="auto"/>
                    <w:right w:val="single" w:sz="4" w:space="0" w:color="auto"/>
                  </w:tcBorders>
                  <w:hideMark/>
                </w:tcPr>
                <w:p w14:paraId="13A037F3" w14:textId="77777777" w:rsidR="00CA74FD" w:rsidRPr="00F9719D" w:rsidRDefault="00CA74FD" w:rsidP="00386AF1">
                  <w:pPr>
                    <w:jc w:val="center"/>
                    <w:rPr>
                      <w:rFonts w:eastAsia="Times New Roman"/>
                      <w:lang w:eastAsia="ru-RU"/>
                    </w:rPr>
                  </w:pPr>
                  <w:r w:rsidRPr="00F9719D">
                    <w:rPr>
                      <w:rFonts w:eastAsia="Times New Roman"/>
                      <w:color w:val="000000"/>
                      <w:lang w:eastAsia="ru-RU"/>
                    </w:rPr>
                    <w:t>штука</w:t>
                  </w:r>
                </w:p>
              </w:tc>
              <w:tc>
                <w:tcPr>
                  <w:tcW w:w="1560" w:type="dxa"/>
                  <w:tcBorders>
                    <w:top w:val="single" w:sz="4" w:space="0" w:color="auto"/>
                    <w:left w:val="single" w:sz="4" w:space="0" w:color="auto"/>
                    <w:bottom w:val="single" w:sz="4" w:space="0" w:color="auto"/>
                    <w:right w:val="single" w:sz="4" w:space="0" w:color="auto"/>
                  </w:tcBorders>
                  <w:hideMark/>
                </w:tcPr>
                <w:p w14:paraId="048F30A9" w14:textId="77777777" w:rsidR="00CA74FD" w:rsidRPr="00F9719D" w:rsidRDefault="00CA74FD" w:rsidP="00386AF1">
                  <w:pPr>
                    <w:jc w:val="center"/>
                    <w:rPr>
                      <w:rFonts w:eastAsia="Times New Roman"/>
                      <w:highlight w:val="yellow"/>
                      <w:lang w:eastAsia="ru-RU"/>
                    </w:rPr>
                  </w:pPr>
                  <w:r w:rsidRPr="00F9719D">
                    <w:rPr>
                      <w:rFonts w:eastAsia="Times New Roman"/>
                      <w:color w:val="000000"/>
                      <w:lang w:eastAsia="ru-RU"/>
                    </w:rPr>
                    <w:t>1</w:t>
                  </w:r>
                </w:p>
              </w:tc>
            </w:tr>
            <w:tr w:rsidR="00CA74FD" w14:paraId="6909B45D" w14:textId="77777777" w:rsidTr="00386AF1">
              <w:trPr>
                <w:trHeight w:val="419"/>
              </w:trPr>
              <w:tc>
                <w:tcPr>
                  <w:tcW w:w="577" w:type="dxa"/>
                  <w:tcBorders>
                    <w:top w:val="single" w:sz="4" w:space="0" w:color="auto"/>
                    <w:left w:val="single" w:sz="4" w:space="0" w:color="auto"/>
                    <w:bottom w:val="single" w:sz="4" w:space="0" w:color="auto"/>
                    <w:right w:val="single" w:sz="4" w:space="0" w:color="auto"/>
                  </w:tcBorders>
                  <w:hideMark/>
                </w:tcPr>
                <w:p w14:paraId="36326C88" w14:textId="77777777" w:rsidR="00CA74FD" w:rsidRPr="00F9719D" w:rsidRDefault="00CA74FD" w:rsidP="00386AF1">
                  <w:pPr>
                    <w:rPr>
                      <w:rFonts w:eastAsia="Times New Roman"/>
                      <w:lang w:eastAsia="ru-RU"/>
                    </w:rPr>
                  </w:pPr>
                  <w:r w:rsidRPr="00F9719D">
                    <w:rPr>
                      <w:rFonts w:eastAsia="Times New Roman"/>
                      <w:lang w:eastAsia="ru-RU"/>
                    </w:rPr>
                    <w:t xml:space="preserve">2. </w:t>
                  </w:r>
                </w:p>
              </w:tc>
              <w:tc>
                <w:tcPr>
                  <w:tcW w:w="3076" w:type="dxa"/>
                  <w:tcBorders>
                    <w:top w:val="single" w:sz="4" w:space="0" w:color="auto"/>
                    <w:left w:val="single" w:sz="4" w:space="0" w:color="auto"/>
                    <w:bottom w:val="single" w:sz="4" w:space="0" w:color="auto"/>
                    <w:right w:val="single" w:sz="4" w:space="0" w:color="auto"/>
                  </w:tcBorders>
                  <w:hideMark/>
                </w:tcPr>
                <w:p w14:paraId="477A700D" w14:textId="77777777" w:rsidR="00CA74FD" w:rsidRPr="00F9719D" w:rsidRDefault="00CA74FD" w:rsidP="00386AF1">
                  <w:pPr>
                    <w:jc w:val="center"/>
                    <w:rPr>
                      <w:rFonts w:eastAsia="Times New Roman"/>
                      <w:lang w:eastAsia="ru-RU"/>
                    </w:rPr>
                  </w:pPr>
                  <w:r w:rsidRPr="00F9719D">
                    <w:rPr>
                      <w:rFonts w:eastAsia="Times New Roman"/>
                      <w:color w:val="000000"/>
                      <w:lang w:eastAsia="ru-RU"/>
                    </w:rPr>
                    <w:t>Количество участников</w:t>
                  </w:r>
                </w:p>
              </w:tc>
              <w:tc>
                <w:tcPr>
                  <w:tcW w:w="1275" w:type="dxa"/>
                  <w:tcBorders>
                    <w:top w:val="single" w:sz="4" w:space="0" w:color="auto"/>
                    <w:left w:val="single" w:sz="4" w:space="0" w:color="auto"/>
                    <w:bottom w:val="single" w:sz="4" w:space="0" w:color="auto"/>
                    <w:right w:val="single" w:sz="4" w:space="0" w:color="auto"/>
                  </w:tcBorders>
                  <w:hideMark/>
                </w:tcPr>
                <w:p w14:paraId="3F2989F9" w14:textId="77777777" w:rsidR="00CA74FD" w:rsidRPr="00F9719D" w:rsidRDefault="00CA74FD" w:rsidP="00386AF1">
                  <w:pPr>
                    <w:jc w:val="center"/>
                    <w:rPr>
                      <w:rFonts w:eastAsia="Times New Roman"/>
                      <w:lang w:eastAsia="ru-RU"/>
                    </w:rPr>
                  </w:pPr>
                  <w:r w:rsidRPr="00F9719D">
                    <w:rPr>
                      <w:rFonts w:eastAsia="Times New Roman"/>
                      <w:color w:val="000000"/>
                      <w:lang w:eastAsia="ru-RU"/>
                    </w:rPr>
                    <w:t>человек</w:t>
                  </w:r>
                </w:p>
              </w:tc>
              <w:tc>
                <w:tcPr>
                  <w:tcW w:w="1560" w:type="dxa"/>
                  <w:tcBorders>
                    <w:top w:val="single" w:sz="4" w:space="0" w:color="auto"/>
                    <w:left w:val="single" w:sz="4" w:space="0" w:color="auto"/>
                    <w:bottom w:val="single" w:sz="4" w:space="0" w:color="auto"/>
                    <w:right w:val="single" w:sz="4" w:space="0" w:color="auto"/>
                  </w:tcBorders>
                  <w:hideMark/>
                </w:tcPr>
                <w:p w14:paraId="379EFAD6" w14:textId="77777777" w:rsidR="00CA74FD" w:rsidRPr="00F9719D" w:rsidRDefault="00CA74FD" w:rsidP="00386AF1">
                  <w:pPr>
                    <w:jc w:val="center"/>
                    <w:rPr>
                      <w:rFonts w:eastAsia="Times New Roman"/>
                      <w:highlight w:val="yellow"/>
                      <w:lang w:eastAsia="ru-RU"/>
                    </w:rPr>
                  </w:pPr>
                  <w:r w:rsidRPr="00F9719D">
                    <w:rPr>
                      <w:rFonts w:eastAsia="Times New Roman"/>
                      <w:color w:val="000000"/>
                      <w:lang w:eastAsia="ru-RU"/>
                    </w:rPr>
                    <w:t>60</w:t>
                  </w:r>
                </w:p>
              </w:tc>
            </w:tr>
          </w:tbl>
          <w:p w14:paraId="34593EB5" w14:textId="77777777" w:rsidR="00CA74FD" w:rsidRDefault="00CA74FD" w:rsidP="00386AF1">
            <w:pPr>
              <w:rPr>
                <w:szCs w:val="22"/>
                <w:lang w:eastAsia="en-US"/>
              </w:rPr>
            </w:pPr>
          </w:p>
        </w:tc>
      </w:tr>
      <w:tr w:rsidR="00CA74FD" w14:paraId="6F4048CC" w14:textId="77777777" w:rsidTr="00386AF1">
        <w:tc>
          <w:tcPr>
            <w:tcW w:w="2863" w:type="dxa"/>
            <w:tcBorders>
              <w:top w:val="single" w:sz="4" w:space="0" w:color="auto"/>
              <w:left w:val="single" w:sz="4" w:space="0" w:color="auto"/>
              <w:bottom w:val="single" w:sz="4" w:space="0" w:color="auto"/>
              <w:right w:val="single" w:sz="4" w:space="0" w:color="auto"/>
            </w:tcBorders>
            <w:hideMark/>
          </w:tcPr>
          <w:p w14:paraId="279ECE92" w14:textId="77777777" w:rsidR="00CA74FD" w:rsidRDefault="00CA74FD" w:rsidP="00386AF1">
            <w:pPr>
              <w:spacing w:before="240"/>
            </w:pPr>
            <w:r>
              <w:t>Задачи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hideMark/>
          </w:tcPr>
          <w:p w14:paraId="12678DF6" w14:textId="77777777" w:rsidR="00CA74FD" w:rsidRDefault="00CA74FD" w:rsidP="00386AF1">
            <w:pPr>
              <w:autoSpaceDE w:val="0"/>
              <w:autoSpaceDN w:val="0"/>
              <w:adjustRightInd w:val="0"/>
              <w:rPr>
                <w:rStyle w:val="fontstyle11"/>
                <w:color w:val="000000"/>
                <w:lang w:eastAsia="ru-RU"/>
              </w:rPr>
            </w:pPr>
            <w:r>
              <w:rPr>
                <w:color w:val="000000"/>
                <w:lang w:eastAsia="ru-RU"/>
              </w:rPr>
              <w:t xml:space="preserve"> - </w:t>
            </w:r>
            <w:r>
              <w:t>пропаганда необходимости соблюдения правил дорожного движения в повседневной жизни детьми, подростками, молодежью, проживающими на территории муниципального образования</w:t>
            </w:r>
            <w:r>
              <w:rPr>
                <w:rStyle w:val="fontstyle11"/>
              </w:rPr>
              <w:t>;</w:t>
            </w:r>
          </w:p>
          <w:p w14:paraId="29BDBE75" w14:textId="77777777" w:rsidR="00CA74FD" w:rsidRDefault="00CA74FD" w:rsidP="00386AF1">
            <w:pPr>
              <w:autoSpaceDE w:val="0"/>
              <w:autoSpaceDN w:val="0"/>
              <w:adjustRightInd w:val="0"/>
            </w:pPr>
            <w:r>
              <w:t>- способствование формированию сознательного и ответственного отношения к вопросам личной безопасности и безопасности окружающих участников дорожного движения</w:t>
            </w:r>
            <w:r>
              <w:rPr>
                <w:rStyle w:val="fontstyle11"/>
              </w:rPr>
              <w:t>.</w:t>
            </w:r>
          </w:p>
        </w:tc>
      </w:tr>
      <w:tr w:rsidR="00CA74FD" w14:paraId="5CA92215" w14:textId="77777777" w:rsidTr="00386AF1">
        <w:tc>
          <w:tcPr>
            <w:tcW w:w="2863" w:type="dxa"/>
            <w:tcBorders>
              <w:top w:val="single" w:sz="4" w:space="0" w:color="auto"/>
              <w:left w:val="single" w:sz="4" w:space="0" w:color="auto"/>
              <w:bottom w:val="single" w:sz="4" w:space="0" w:color="auto"/>
              <w:right w:val="single" w:sz="4" w:space="0" w:color="auto"/>
            </w:tcBorders>
            <w:hideMark/>
          </w:tcPr>
          <w:p w14:paraId="1035A017" w14:textId="77777777" w:rsidR="00CA74FD" w:rsidRDefault="00CA74FD" w:rsidP="00386AF1">
            <w:pPr>
              <w:spacing w:before="240"/>
              <w:rPr>
                <w:szCs w:val="22"/>
                <w:lang w:eastAsia="en-US"/>
              </w:rPr>
            </w:pPr>
            <w:r>
              <w:t>Параметры финансового обеспечения реализации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hideMark/>
          </w:tcPr>
          <w:p w14:paraId="744B4E12" w14:textId="77777777" w:rsidR="00CA74FD" w:rsidRDefault="00CA74FD" w:rsidP="00386AF1">
            <w:pPr>
              <w:rPr>
                <w:color w:val="000000"/>
              </w:rPr>
            </w:pPr>
            <w:r>
              <w:rPr>
                <w:color w:val="000000"/>
              </w:rPr>
              <w:t>Источник финансирования: средства бюджета Внутригородского муниципального образования Санкт-Петербурга поселок Стрельна на 2022 год</w:t>
            </w:r>
          </w:p>
          <w:p w14:paraId="07FEFFD4" w14:textId="77777777" w:rsidR="00CA74FD" w:rsidRDefault="00CA74FD" w:rsidP="00386AF1">
            <w:pPr>
              <w:rPr>
                <w:color w:val="FF0000"/>
              </w:rPr>
            </w:pPr>
            <w:r>
              <w:rPr>
                <w:color w:val="000000"/>
              </w:rPr>
              <w:t xml:space="preserve">Объем финансирования: </w:t>
            </w:r>
            <w:r w:rsidRPr="000D5C3E">
              <w:rPr>
                <w:color w:val="000000"/>
              </w:rPr>
              <w:t>25,0 тысяч рублей</w:t>
            </w:r>
          </w:p>
        </w:tc>
      </w:tr>
      <w:tr w:rsidR="00CA74FD" w14:paraId="66E5F07E" w14:textId="77777777" w:rsidTr="00386AF1">
        <w:tc>
          <w:tcPr>
            <w:tcW w:w="2863" w:type="dxa"/>
            <w:tcBorders>
              <w:top w:val="single" w:sz="4" w:space="0" w:color="auto"/>
              <w:left w:val="single" w:sz="4" w:space="0" w:color="auto"/>
              <w:bottom w:val="single" w:sz="4" w:space="0" w:color="auto"/>
              <w:right w:val="single" w:sz="4" w:space="0" w:color="auto"/>
            </w:tcBorders>
            <w:hideMark/>
          </w:tcPr>
          <w:p w14:paraId="5F8D7710" w14:textId="77777777" w:rsidR="00CA74FD" w:rsidRDefault="00CA74FD" w:rsidP="00386AF1">
            <w:pPr>
              <w:spacing w:before="240"/>
            </w:pPr>
            <w:r>
              <w:t>Ожидаемые результаты реализации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vAlign w:val="bottom"/>
          </w:tcPr>
          <w:p w14:paraId="511D8F2E" w14:textId="77777777" w:rsidR="00CA74FD" w:rsidRDefault="00CA74FD" w:rsidP="00865897">
            <w:pPr>
              <w:numPr>
                <w:ilvl w:val="0"/>
                <w:numId w:val="11"/>
              </w:numPr>
              <w:tabs>
                <w:tab w:val="left" w:pos="346"/>
                <w:tab w:val="left" w:pos="993"/>
              </w:tabs>
              <w:ind w:left="0" w:firstLine="61"/>
              <w:jc w:val="both"/>
              <w:rPr>
                <w:lang w:eastAsia="ru-RU"/>
              </w:rPr>
            </w:pPr>
            <w:r>
              <w:rPr>
                <w:rStyle w:val="fontstyle11"/>
              </w:rPr>
              <w:t>снижение дорожно-транспортного травматизма на территории муниципального образования</w:t>
            </w:r>
            <w:r>
              <w:t>;</w:t>
            </w:r>
          </w:p>
          <w:p w14:paraId="760AC6E7" w14:textId="77777777" w:rsidR="00CA74FD" w:rsidRDefault="00CA74FD" w:rsidP="00865897">
            <w:pPr>
              <w:numPr>
                <w:ilvl w:val="0"/>
                <w:numId w:val="11"/>
              </w:numPr>
              <w:tabs>
                <w:tab w:val="left" w:pos="346"/>
                <w:tab w:val="left" w:pos="993"/>
              </w:tabs>
              <w:ind w:left="0" w:firstLine="61"/>
              <w:jc w:val="both"/>
              <w:rPr>
                <w:lang w:eastAsia="ru-RU"/>
              </w:rPr>
            </w:pPr>
            <w:r>
              <w:t xml:space="preserve">повышение культуры безопасного поведения на дорогах и соблюдения правил дорожного </w:t>
            </w:r>
            <w:r>
              <w:rPr>
                <w:rStyle w:val="fontstyle11"/>
              </w:rPr>
              <w:t>движения</w:t>
            </w:r>
          </w:p>
          <w:p w14:paraId="167D7B0A" w14:textId="77777777" w:rsidR="00CA74FD" w:rsidRDefault="00CA74FD" w:rsidP="00386AF1">
            <w:pPr>
              <w:rPr>
                <w:szCs w:val="22"/>
                <w:lang w:eastAsia="en-US"/>
              </w:rPr>
            </w:pPr>
          </w:p>
        </w:tc>
      </w:tr>
    </w:tbl>
    <w:p w14:paraId="1E480504" w14:textId="77777777" w:rsidR="00CA74FD" w:rsidRDefault="00CA74FD" w:rsidP="00CA74FD">
      <w:pPr>
        <w:sectPr w:rsidR="00CA74FD" w:rsidSect="00670A95">
          <w:pgSz w:w="11906" w:h="16838"/>
          <w:pgMar w:top="1134" w:right="850" w:bottom="1134" w:left="1418" w:header="708" w:footer="708" w:gutter="0"/>
          <w:cols w:space="720"/>
        </w:sectPr>
      </w:pPr>
    </w:p>
    <w:p w14:paraId="4BF52BDD" w14:textId="77777777" w:rsidR="00CA74FD" w:rsidRDefault="00CA74FD" w:rsidP="00CA74FD">
      <w:pPr>
        <w:jc w:val="center"/>
        <w:rPr>
          <w:rFonts w:eastAsia="Times New Roman"/>
          <w:b/>
          <w:bCs/>
          <w:color w:val="000000"/>
          <w:lang w:eastAsia="ru-RU"/>
        </w:rPr>
      </w:pPr>
      <w:r>
        <w:rPr>
          <w:rFonts w:eastAsia="Times New Roman"/>
          <w:b/>
          <w:bCs/>
          <w:color w:val="000000"/>
          <w:lang w:eastAsia="ru-RU"/>
        </w:rPr>
        <w:lastRenderedPageBreak/>
        <w:t>Перечень программных мероприятий</w:t>
      </w:r>
    </w:p>
    <w:p w14:paraId="17A0AD15" w14:textId="77777777" w:rsidR="00CA74FD" w:rsidRDefault="00CA74FD" w:rsidP="00CA74FD">
      <w:pPr>
        <w:jc w:val="center"/>
        <w:rPr>
          <w:rFonts w:eastAsia="Times New Roman"/>
          <w:b/>
          <w:bCs/>
          <w:color w:val="000000"/>
          <w:lang w:eastAsia="ru-RU"/>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4747"/>
        <w:gridCol w:w="1559"/>
        <w:gridCol w:w="1559"/>
        <w:gridCol w:w="1985"/>
        <w:gridCol w:w="1984"/>
        <w:gridCol w:w="2268"/>
      </w:tblGrid>
      <w:tr w:rsidR="00CA74FD" w14:paraId="71B05D7F" w14:textId="77777777" w:rsidTr="00386AF1">
        <w:trPr>
          <w:trHeight w:val="825"/>
        </w:trPr>
        <w:tc>
          <w:tcPr>
            <w:tcW w:w="748" w:type="dxa"/>
            <w:vMerge w:val="restart"/>
            <w:tcBorders>
              <w:top w:val="single" w:sz="4" w:space="0" w:color="auto"/>
              <w:left w:val="single" w:sz="4" w:space="0" w:color="auto"/>
              <w:bottom w:val="single" w:sz="4" w:space="0" w:color="auto"/>
              <w:right w:val="single" w:sz="4" w:space="0" w:color="auto"/>
            </w:tcBorders>
            <w:hideMark/>
          </w:tcPr>
          <w:p w14:paraId="0A1CB268" w14:textId="77777777" w:rsidR="00CA74FD" w:rsidRPr="00F9719D" w:rsidRDefault="00CA74FD" w:rsidP="00386AF1">
            <w:pPr>
              <w:tabs>
                <w:tab w:val="left" w:pos="1815"/>
              </w:tabs>
              <w:rPr>
                <w:rFonts w:eastAsia="Times New Roman"/>
                <w:lang w:eastAsia="ru-RU"/>
              </w:rPr>
            </w:pPr>
            <w:r w:rsidRPr="00F9719D">
              <w:rPr>
                <w:rFonts w:eastAsia="Times New Roman"/>
                <w:i/>
                <w:iCs/>
                <w:color w:val="000000"/>
                <w:lang w:eastAsia="ru-RU"/>
              </w:rPr>
              <w:t>№ п/п</w:t>
            </w:r>
          </w:p>
        </w:tc>
        <w:tc>
          <w:tcPr>
            <w:tcW w:w="4747" w:type="dxa"/>
            <w:vMerge w:val="restart"/>
            <w:tcBorders>
              <w:top w:val="single" w:sz="4" w:space="0" w:color="auto"/>
              <w:left w:val="single" w:sz="4" w:space="0" w:color="auto"/>
              <w:bottom w:val="single" w:sz="4" w:space="0" w:color="auto"/>
              <w:right w:val="single" w:sz="4" w:space="0" w:color="auto"/>
            </w:tcBorders>
            <w:hideMark/>
          </w:tcPr>
          <w:p w14:paraId="09F506F7" w14:textId="77777777" w:rsidR="00CA74FD" w:rsidRPr="00F9719D" w:rsidRDefault="00CA74FD" w:rsidP="00386AF1">
            <w:pPr>
              <w:tabs>
                <w:tab w:val="left" w:pos="1815"/>
              </w:tabs>
              <w:rPr>
                <w:rFonts w:eastAsia="Times New Roman"/>
                <w:lang w:eastAsia="ru-RU"/>
              </w:rPr>
            </w:pPr>
            <w:r w:rsidRPr="00F9719D">
              <w:rPr>
                <w:rFonts w:eastAsia="Times New Roman"/>
                <w:i/>
                <w:iCs/>
                <w:color w:val="000000"/>
                <w:lang w:eastAsia="ru-RU"/>
              </w:rPr>
              <w:t>Наименование мероприятий</w:t>
            </w:r>
          </w:p>
        </w:tc>
        <w:tc>
          <w:tcPr>
            <w:tcW w:w="3118" w:type="dxa"/>
            <w:gridSpan w:val="2"/>
            <w:tcBorders>
              <w:top w:val="single" w:sz="4" w:space="0" w:color="auto"/>
              <w:left w:val="single" w:sz="4" w:space="0" w:color="auto"/>
              <w:bottom w:val="single" w:sz="4" w:space="0" w:color="auto"/>
              <w:right w:val="single" w:sz="4" w:space="0" w:color="auto"/>
            </w:tcBorders>
            <w:hideMark/>
          </w:tcPr>
          <w:p w14:paraId="1818FAA3" w14:textId="77777777" w:rsidR="00CA74FD" w:rsidRPr="00F9719D" w:rsidRDefault="00CA74FD" w:rsidP="00386AF1">
            <w:pPr>
              <w:tabs>
                <w:tab w:val="left" w:pos="1815"/>
              </w:tabs>
              <w:jc w:val="center"/>
              <w:rPr>
                <w:rFonts w:eastAsia="Times New Roman"/>
                <w:i/>
                <w:lang w:eastAsia="ru-RU"/>
              </w:rPr>
            </w:pPr>
            <w:r w:rsidRPr="00F9719D">
              <w:rPr>
                <w:rFonts w:eastAsia="Times New Roman"/>
                <w:i/>
                <w:lang w:eastAsia="ru-RU"/>
              </w:rPr>
              <w:t>Объем мероприятий</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11540EF1" w14:textId="77777777" w:rsidR="00CA74FD" w:rsidRPr="00F9719D" w:rsidRDefault="00CA74FD" w:rsidP="00386AF1">
            <w:pPr>
              <w:tabs>
                <w:tab w:val="left" w:pos="1815"/>
              </w:tabs>
              <w:rPr>
                <w:rFonts w:eastAsia="Times New Roman"/>
                <w:i/>
                <w:lang w:eastAsia="ru-RU"/>
              </w:rPr>
            </w:pPr>
            <w:r w:rsidRPr="00F9719D">
              <w:rPr>
                <w:rFonts w:eastAsia="Times New Roman"/>
                <w:i/>
                <w:lang w:eastAsia="ru-RU"/>
              </w:rPr>
              <w:t>Срок исполнения</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60CDF137" w14:textId="77777777" w:rsidR="00CA74FD" w:rsidRPr="00F9719D" w:rsidRDefault="00CA74FD" w:rsidP="00386AF1">
            <w:pPr>
              <w:tabs>
                <w:tab w:val="left" w:pos="1815"/>
              </w:tabs>
              <w:jc w:val="center"/>
              <w:rPr>
                <w:rFonts w:eastAsia="Times New Roman"/>
                <w:i/>
                <w:lang w:eastAsia="ru-RU"/>
              </w:rPr>
            </w:pPr>
            <w:r w:rsidRPr="00F9719D">
              <w:rPr>
                <w:rFonts w:eastAsia="Times New Roman"/>
                <w:i/>
                <w:lang w:eastAsia="ru-RU"/>
              </w:rPr>
              <w:t xml:space="preserve">Объем финансирования, </w:t>
            </w:r>
            <w:proofErr w:type="spellStart"/>
            <w:r w:rsidRPr="00F9719D">
              <w:rPr>
                <w:rFonts w:eastAsia="Times New Roman"/>
                <w:i/>
                <w:lang w:eastAsia="ru-RU"/>
              </w:rPr>
              <w:t>тыс.руб</w:t>
            </w:r>
            <w:proofErr w:type="spellEnd"/>
            <w:r w:rsidRPr="00F9719D">
              <w:rPr>
                <w:rStyle w:val="af4"/>
                <w:rFonts w:eastAsia="Times New Roman"/>
                <w:i/>
                <w:lang w:eastAsia="ru-RU"/>
              </w:rPr>
              <w:footnoteReference w:id="3"/>
            </w:r>
          </w:p>
        </w:tc>
        <w:tc>
          <w:tcPr>
            <w:tcW w:w="2268" w:type="dxa"/>
            <w:vMerge w:val="restart"/>
            <w:tcBorders>
              <w:top w:val="single" w:sz="4" w:space="0" w:color="auto"/>
              <w:left w:val="single" w:sz="4" w:space="0" w:color="auto"/>
              <w:bottom w:val="single" w:sz="4" w:space="0" w:color="auto"/>
              <w:right w:val="single" w:sz="4" w:space="0" w:color="auto"/>
            </w:tcBorders>
            <w:hideMark/>
          </w:tcPr>
          <w:p w14:paraId="57ABB7A0" w14:textId="77777777" w:rsidR="00CA74FD" w:rsidRPr="00F9719D" w:rsidRDefault="00CA74FD" w:rsidP="00386AF1">
            <w:pPr>
              <w:tabs>
                <w:tab w:val="left" w:pos="1815"/>
              </w:tabs>
              <w:jc w:val="center"/>
              <w:rPr>
                <w:rFonts w:eastAsia="Times New Roman"/>
                <w:i/>
                <w:lang w:eastAsia="ru-RU"/>
              </w:rPr>
            </w:pPr>
            <w:r w:rsidRPr="00F9719D">
              <w:rPr>
                <w:i/>
              </w:rPr>
              <w:t>Ответственный за реализацию мероприятия</w:t>
            </w:r>
          </w:p>
        </w:tc>
      </w:tr>
      <w:tr w:rsidR="00CA74FD" w14:paraId="071E4AC0" w14:textId="77777777" w:rsidTr="00386AF1">
        <w:trPr>
          <w:trHeight w:val="582"/>
        </w:trPr>
        <w:tc>
          <w:tcPr>
            <w:tcW w:w="748" w:type="dxa"/>
            <w:vMerge/>
            <w:tcBorders>
              <w:top w:val="single" w:sz="4" w:space="0" w:color="auto"/>
              <w:left w:val="single" w:sz="4" w:space="0" w:color="auto"/>
              <w:bottom w:val="single" w:sz="4" w:space="0" w:color="auto"/>
              <w:right w:val="single" w:sz="4" w:space="0" w:color="auto"/>
            </w:tcBorders>
            <w:vAlign w:val="center"/>
            <w:hideMark/>
          </w:tcPr>
          <w:p w14:paraId="15FFD251" w14:textId="77777777" w:rsidR="00CA74FD" w:rsidRPr="00F9719D" w:rsidRDefault="00CA74FD" w:rsidP="00386AF1">
            <w:pPr>
              <w:rPr>
                <w:rFonts w:eastAsia="Times New Roman"/>
                <w:szCs w:val="22"/>
                <w:lang w:eastAsia="ru-RU"/>
              </w:rPr>
            </w:pPr>
          </w:p>
        </w:tc>
        <w:tc>
          <w:tcPr>
            <w:tcW w:w="4747" w:type="dxa"/>
            <w:vMerge/>
            <w:tcBorders>
              <w:top w:val="single" w:sz="4" w:space="0" w:color="auto"/>
              <w:left w:val="single" w:sz="4" w:space="0" w:color="auto"/>
              <w:bottom w:val="single" w:sz="4" w:space="0" w:color="auto"/>
              <w:right w:val="single" w:sz="4" w:space="0" w:color="auto"/>
            </w:tcBorders>
            <w:vAlign w:val="center"/>
            <w:hideMark/>
          </w:tcPr>
          <w:p w14:paraId="12342699" w14:textId="77777777" w:rsidR="00CA74FD" w:rsidRPr="00F9719D" w:rsidRDefault="00CA74FD" w:rsidP="00386AF1">
            <w:pPr>
              <w:rPr>
                <w:rFonts w:eastAsia="Times New Roman"/>
                <w:szCs w:val="22"/>
                <w:lang w:eastAsia="ru-RU"/>
              </w:rPr>
            </w:pPr>
          </w:p>
        </w:tc>
        <w:tc>
          <w:tcPr>
            <w:tcW w:w="1559" w:type="dxa"/>
            <w:tcBorders>
              <w:top w:val="single" w:sz="4" w:space="0" w:color="auto"/>
              <w:left w:val="single" w:sz="4" w:space="0" w:color="auto"/>
              <w:bottom w:val="single" w:sz="4" w:space="0" w:color="auto"/>
              <w:right w:val="single" w:sz="4" w:space="0" w:color="auto"/>
            </w:tcBorders>
            <w:hideMark/>
          </w:tcPr>
          <w:p w14:paraId="75B985C2" w14:textId="77777777" w:rsidR="00CA74FD" w:rsidRPr="00F9719D" w:rsidRDefault="00CA74FD" w:rsidP="00386AF1">
            <w:pPr>
              <w:tabs>
                <w:tab w:val="left" w:pos="1815"/>
              </w:tabs>
              <w:rPr>
                <w:rFonts w:eastAsia="Times New Roman"/>
                <w:i/>
                <w:lang w:eastAsia="ru-RU"/>
              </w:rPr>
            </w:pPr>
            <w:r w:rsidRPr="00F9719D">
              <w:rPr>
                <w:rFonts w:eastAsia="Times New Roman"/>
                <w:i/>
                <w:lang w:eastAsia="ru-RU"/>
              </w:rPr>
              <w:t>Единица измерения</w:t>
            </w:r>
          </w:p>
        </w:tc>
        <w:tc>
          <w:tcPr>
            <w:tcW w:w="1559" w:type="dxa"/>
            <w:tcBorders>
              <w:top w:val="single" w:sz="4" w:space="0" w:color="auto"/>
              <w:left w:val="single" w:sz="4" w:space="0" w:color="auto"/>
              <w:bottom w:val="single" w:sz="4" w:space="0" w:color="auto"/>
              <w:right w:val="single" w:sz="4" w:space="0" w:color="auto"/>
            </w:tcBorders>
            <w:hideMark/>
          </w:tcPr>
          <w:p w14:paraId="694D5CEF" w14:textId="77777777" w:rsidR="00CA74FD" w:rsidRPr="00F9719D" w:rsidRDefault="00CA74FD" w:rsidP="00386AF1">
            <w:pPr>
              <w:tabs>
                <w:tab w:val="left" w:pos="1815"/>
              </w:tabs>
              <w:rPr>
                <w:rFonts w:eastAsia="Times New Roman"/>
                <w:i/>
                <w:lang w:eastAsia="ru-RU"/>
              </w:rPr>
            </w:pPr>
            <w:r w:rsidRPr="00F9719D">
              <w:rPr>
                <w:rFonts w:eastAsia="Times New Roman"/>
                <w:i/>
                <w:lang w:eastAsia="ru-RU"/>
              </w:rPr>
              <w:t>Количество</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7F32799" w14:textId="77777777" w:rsidR="00CA74FD" w:rsidRPr="00F9719D" w:rsidRDefault="00CA74FD" w:rsidP="00386AF1">
            <w:pPr>
              <w:rPr>
                <w:rFonts w:eastAsia="Times New Roman"/>
                <w:i/>
                <w:szCs w:val="22"/>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642EC34" w14:textId="77777777" w:rsidR="00CA74FD" w:rsidRPr="00F9719D" w:rsidRDefault="00CA74FD" w:rsidP="00386AF1">
            <w:pPr>
              <w:rPr>
                <w:rFonts w:eastAsia="Times New Roman"/>
                <w:i/>
                <w:szCs w:val="22"/>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06C55A3" w14:textId="77777777" w:rsidR="00CA74FD" w:rsidRPr="00F9719D" w:rsidRDefault="00CA74FD" w:rsidP="00386AF1">
            <w:pPr>
              <w:rPr>
                <w:rFonts w:eastAsia="Times New Roman"/>
                <w:i/>
                <w:szCs w:val="22"/>
                <w:lang w:eastAsia="ru-RU"/>
              </w:rPr>
            </w:pPr>
          </w:p>
        </w:tc>
      </w:tr>
      <w:tr w:rsidR="00CA74FD" w14:paraId="0D15255D" w14:textId="77777777" w:rsidTr="00386AF1">
        <w:trPr>
          <w:trHeight w:val="440"/>
        </w:trPr>
        <w:tc>
          <w:tcPr>
            <w:tcW w:w="748" w:type="dxa"/>
            <w:tcBorders>
              <w:top w:val="single" w:sz="4" w:space="0" w:color="auto"/>
              <w:left w:val="single" w:sz="4" w:space="0" w:color="auto"/>
              <w:bottom w:val="single" w:sz="4" w:space="0" w:color="auto"/>
              <w:right w:val="single" w:sz="4" w:space="0" w:color="auto"/>
            </w:tcBorders>
            <w:hideMark/>
          </w:tcPr>
          <w:p w14:paraId="30265708"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1.</w:t>
            </w:r>
          </w:p>
        </w:tc>
        <w:tc>
          <w:tcPr>
            <w:tcW w:w="4747" w:type="dxa"/>
            <w:tcBorders>
              <w:top w:val="single" w:sz="4" w:space="0" w:color="auto"/>
              <w:left w:val="single" w:sz="4" w:space="0" w:color="auto"/>
              <w:bottom w:val="single" w:sz="4" w:space="0" w:color="auto"/>
              <w:right w:val="single" w:sz="4" w:space="0" w:color="auto"/>
            </w:tcBorders>
            <w:hideMark/>
          </w:tcPr>
          <w:p w14:paraId="49E598FC"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 xml:space="preserve">Оказание услуг по проведению </w:t>
            </w:r>
            <w:r>
              <w:rPr>
                <w:rFonts w:eastAsia="Times New Roman"/>
                <w:lang w:eastAsia="ru-RU"/>
              </w:rPr>
              <w:t>онлайн а</w:t>
            </w:r>
            <w:r w:rsidRPr="000D5C3E">
              <w:rPr>
                <w:rFonts w:eastAsia="Times New Roman"/>
                <w:lang w:eastAsia="ru-RU"/>
              </w:rPr>
              <w:t>кци</w:t>
            </w:r>
            <w:r>
              <w:rPr>
                <w:rFonts w:eastAsia="Times New Roman"/>
                <w:lang w:eastAsia="ru-RU"/>
              </w:rPr>
              <w:t>и</w:t>
            </w:r>
            <w:r w:rsidRPr="000D5C3E">
              <w:rPr>
                <w:rFonts w:eastAsia="Times New Roman"/>
                <w:lang w:eastAsia="ru-RU"/>
              </w:rPr>
              <w:t xml:space="preserve"> по профилактике дорожно-транспортного травматизма</w:t>
            </w:r>
          </w:p>
        </w:tc>
        <w:tc>
          <w:tcPr>
            <w:tcW w:w="1559" w:type="dxa"/>
            <w:tcBorders>
              <w:top w:val="single" w:sz="4" w:space="0" w:color="auto"/>
              <w:left w:val="single" w:sz="4" w:space="0" w:color="auto"/>
              <w:bottom w:val="single" w:sz="4" w:space="0" w:color="auto"/>
              <w:right w:val="single" w:sz="4" w:space="0" w:color="auto"/>
            </w:tcBorders>
            <w:hideMark/>
          </w:tcPr>
          <w:p w14:paraId="082AD58A"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мероприятие</w:t>
            </w:r>
          </w:p>
        </w:tc>
        <w:tc>
          <w:tcPr>
            <w:tcW w:w="1559" w:type="dxa"/>
            <w:tcBorders>
              <w:top w:val="single" w:sz="4" w:space="0" w:color="auto"/>
              <w:left w:val="single" w:sz="4" w:space="0" w:color="auto"/>
              <w:bottom w:val="single" w:sz="4" w:space="0" w:color="auto"/>
              <w:right w:val="single" w:sz="4" w:space="0" w:color="auto"/>
            </w:tcBorders>
            <w:hideMark/>
          </w:tcPr>
          <w:p w14:paraId="6E4EC860"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14:paraId="5F6A0262" w14:textId="77777777" w:rsidR="00CA74FD" w:rsidRPr="00297D95" w:rsidRDefault="00CA74FD" w:rsidP="00386AF1">
            <w:pPr>
              <w:tabs>
                <w:tab w:val="left" w:pos="1815"/>
              </w:tabs>
              <w:jc w:val="center"/>
              <w:rPr>
                <w:rFonts w:eastAsia="Times New Roman"/>
                <w:highlight w:val="yellow"/>
                <w:lang w:eastAsia="ru-RU"/>
              </w:rPr>
            </w:pPr>
            <w:r w:rsidRPr="00CC1062">
              <w:rPr>
                <w:rFonts w:eastAsia="Times New Roman"/>
                <w:lang w:val="en-US" w:eastAsia="ru-RU"/>
              </w:rPr>
              <w:t xml:space="preserve">III </w:t>
            </w:r>
            <w:r w:rsidRPr="00CC1062">
              <w:rPr>
                <w:rFonts w:eastAsia="Times New Roman"/>
                <w:lang w:eastAsia="ru-RU"/>
              </w:rPr>
              <w:t>квартал</w:t>
            </w:r>
          </w:p>
        </w:tc>
        <w:tc>
          <w:tcPr>
            <w:tcW w:w="1984" w:type="dxa"/>
            <w:tcBorders>
              <w:top w:val="single" w:sz="4" w:space="0" w:color="auto"/>
              <w:left w:val="single" w:sz="4" w:space="0" w:color="auto"/>
              <w:bottom w:val="single" w:sz="4" w:space="0" w:color="auto"/>
              <w:right w:val="single" w:sz="4" w:space="0" w:color="auto"/>
            </w:tcBorders>
            <w:hideMark/>
          </w:tcPr>
          <w:p w14:paraId="00EA5F05" w14:textId="77777777" w:rsidR="00CA74FD" w:rsidRPr="00297D95" w:rsidRDefault="00CA74FD" w:rsidP="00386AF1">
            <w:pPr>
              <w:tabs>
                <w:tab w:val="left" w:pos="1815"/>
              </w:tabs>
              <w:rPr>
                <w:rFonts w:eastAsia="Times New Roman"/>
                <w:highlight w:val="yellow"/>
                <w:lang w:eastAsia="ru-RU"/>
              </w:rPr>
            </w:pPr>
            <w:r w:rsidRPr="000D5C3E">
              <w:rPr>
                <w:rFonts w:eastAsia="Times New Roman"/>
                <w:lang w:eastAsia="ru-RU"/>
              </w:rPr>
              <w:t>25,0</w:t>
            </w:r>
          </w:p>
        </w:tc>
        <w:tc>
          <w:tcPr>
            <w:tcW w:w="2268" w:type="dxa"/>
            <w:tcBorders>
              <w:top w:val="single" w:sz="4" w:space="0" w:color="auto"/>
              <w:left w:val="single" w:sz="4" w:space="0" w:color="auto"/>
              <w:bottom w:val="single" w:sz="4" w:space="0" w:color="auto"/>
              <w:right w:val="single" w:sz="4" w:space="0" w:color="auto"/>
            </w:tcBorders>
            <w:hideMark/>
          </w:tcPr>
          <w:p w14:paraId="3A4BE822"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Муниципальное казенное учреждение Муниципального образования поселок Стрельна «Стрельна»</w:t>
            </w:r>
          </w:p>
        </w:tc>
      </w:tr>
    </w:tbl>
    <w:p w14:paraId="7F472AE3" w14:textId="77777777" w:rsidR="00CA74FD" w:rsidRDefault="00CA74FD" w:rsidP="00CA74FD">
      <w:pPr>
        <w:jc w:val="center"/>
        <w:rPr>
          <w:szCs w:val="22"/>
          <w:lang w:eastAsia="en-US"/>
        </w:rPr>
      </w:pPr>
    </w:p>
    <w:p w14:paraId="684538F4" w14:textId="77777777" w:rsidR="00CA74FD" w:rsidRDefault="00CA74FD" w:rsidP="00CA74FD">
      <w:pPr>
        <w:sectPr w:rsidR="00CA74FD">
          <w:pgSz w:w="16838" w:h="11906" w:orient="landscape"/>
          <w:pgMar w:top="1701" w:right="1134" w:bottom="851" w:left="1134" w:header="709" w:footer="709" w:gutter="0"/>
          <w:cols w:space="720"/>
        </w:sectPr>
      </w:pPr>
    </w:p>
    <w:p w14:paraId="42A6D776" w14:textId="77777777" w:rsidR="00CA74FD" w:rsidRDefault="00CA74FD" w:rsidP="00CA74FD">
      <w:pPr>
        <w:jc w:val="center"/>
        <w:rPr>
          <w:b/>
        </w:rPr>
      </w:pPr>
      <w:r>
        <w:rPr>
          <w:b/>
        </w:rPr>
        <w:lastRenderedPageBreak/>
        <w:t>Характеристика текущего состояния</w:t>
      </w:r>
    </w:p>
    <w:p w14:paraId="15A49626" w14:textId="77777777" w:rsidR="00CA74FD" w:rsidRDefault="00CA74FD" w:rsidP="00CA74FD">
      <w:pPr>
        <w:tabs>
          <w:tab w:val="left" w:pos="567"/>
        </w:tabs>
        <w:jc w:val="both"/>
        <w:rPr>
          <w:color w:val="2D2D2D"/>
          <w:spacing w:val="2"/>
          <w:shd w:val="clear" w:color="auto" w:fill="FFFFFF"/>
        </w:rPr>
      </w:pPr>
      <w:r>
        <w:rPr>
          <w:color w:val="FF0000"/>
        </w:rPr>
        <w:tab/>
      </w:r>
      <w:r>
        <w:rPr>
          <w:color w:val="2D2D2D"/>
          <w:spacing w:val="2"/>
          <w:shd w:val="clear" w:color="auto" w:fill="FFFFFF"/>
        </w:rPr>
        <w:t>Проблема аварийности, связанной с автомобильным транспортом, приобрела особую остроту в связи с недостаточной эффективностью функционирования системы обеспечения безопасности дорожного движения, крайне низкой дисциплиной участников дорожного движения и несоответствием дорожно-транспортной инфраструктуры потребностям общества и государства в безопасном дорожном движении.</w:t>
      </w:r>
    </w:p>
    <w:p w14:paraId="6620DFD5" w14:textId="77777777" w:rsidR="00CA74FD" w:rsidRDefault="00CA74FD" w:rsidP="00CA74FD">
      <w:pPr>
        <w:tabs>
          <w:tab w:val="left" w:pos="567"/>
        </w:tabs>
        <w:ind w:firstLine="567"/>
        <w:jc w:val="both"/>
        <w:rPr>
          <w:color w:val="2D2D2D"/>
          <w:spacing w:val="2"/>
          <w:shd w:val="clear" w:color="auto" w:fill="FFFFFF"/>
        </w:rPr>
      </w:pPr>
      <w:r w:rsidRPr="00A87117">
        <w:rPr>
          <w:color w:val="2D2D2D"/>
          <w:spacing w:val="2"/>
          <w:shd w:val="clear" w:color="auto" w:fill="FFFFFF"/>
        </w:rPr>
        <w:t>За 12 месяцев 20</w:t>
      </w:r>
      <w:r>
        <w:rPr>
          <w:color w:val="2D2D2D"/>
          <w:spacing w:val="2"/>
          <w:shd w:val="clear" w:color="auto" w:fill="FFFFFF"/>
        </w:rPr>
        <w:t xml:space="preserve">20 </w:t>
      </w:r>
      <w:r w:rsidRPr="00A87117">
        <w:rPr>
          <w:color w:val="2D2D2D"/>
          <w:spacing w:val="2"/>
          <w:shd w:val="clear" w:color="auto" w:fill="FFFFFF"/>
        </w:rPr>
        <w:t xml:space="preserve">года на территории </w:t>
      </w:r>
      <w:proofErr w:type="spellStart"/>
      <w:r w:rsidRPr="00A87117">
        <w:rPr>
          <w:color w:val="2D2D2D"/>
          <w:spacing w:val="2"/>
          <w:shd w:val="clear" w:color="auto" w:fill="FFFFFF"/>
        </w:rPr>
        <w:t>Петродворцового</w:t>
      </w:r>
      <w:proofErr w:type="spellEnd"/>
      <w:r w:rsidRPr="00A87117">
        <w:rPr>
          <w:color w:val="2D2D2D"/>
          <w:spacing w:val="2"/>
          <w:shd w:val="clear" w:color="auto" w:fill="FFFFFF"/>
        </w:rPr>
        <w:t xml:space="preserve"> района Санкт-Петербурга число </w:t>
      </w:r>
      <w:proofErr w:type="spellStart"/>
      <w:r w:rsidRPr="00A87117">
        <w:rPr>
          <w:color w:val="2D2D2D"/>
          <w:spacing w:val="2"/>
          <w:shd w:val="clear" w:color="auto" w:fill="FFFFFF"/>
        </w:rPr>
        <w:t>дорожно</w:t>
      </w:r>
      <w:proofErr w:type="spellEnd"/>
      <w:r w:rsidRPr="00A87117">
        <w:rPr>
          <w:color w:val="2D2D2D"/>
          <w:spacing w:val="2"/>
          <w:shd w:val="clear" w:color="auto" w:fill="FFFFFF"/>
        </w:rPr>
        <w:t xml:space="preserve"> - транспортных происшествий уменьшилось на 14,0 % (1496 (-243)), в том числе на 21,4 % ДТП с пострадавшими (103 (‑ 28)). Число раненых снизилось на 23,0 % (127(-38)). На 27,3% меньше зарегистрировано ДТП с участием несовершеннолетних 11 (-4). Основными причинами ДТП по вине   водителей являются: нарушение правил проезда пешеходного перехода; неправильный выбор дистанции; несоблюдение очередности проезда 16 (-7) - ранено 16 (-7) человек. По вине пешеходов произошло 9 (=) ДТП, что составляет 8,7 % от общего количества ДТП, в результате чего ранено 9 (=) человек. Основную часть нарушений ПДД со стороны пешеходов, повлекших ДТП, составляют: переход через проезжую часть вне зоны пешеходного перехода, неподчинение сигналам регулирования, переход проезжей части в неустановленном месте.</w:t>
      </w:r>
    </w:p>
    <w:p w14:paraId="1637D8C8" w14:textId="77777777" w:rsidR="00CA74FD" w:rsidRDefault="00CA74FD" w:rsidP="00CA74FD">
      <w:pPr>
        <w:tabs>
          <w:tab w:val="left" w:pos="567"/>
        </w:tabs>
        <w:jc w:val="both"/>
        <w:rPr>
          <w:szCs w:val="22"/>
          <w:lang w:eastAsia="en-US"/>
        </w:rPr>
      </w:pPr>
      <w:r>
        <w:rPr>
          <w:color w:val="2D2D2D"/>
          <w:spacing w:val="2"/>
          <w:shd w:val="clear" w:color="auto" w:fill="FFFFFF"/>
        </w:rPr>
        <w:tab/>
      </w:r>
      <w:r w:rsidRPr="00BB12C3">
        <w:rPr>
          <w:color w:val="FF0000"/>
          <w:sz w:val="32"/>
          <w:szCs w:val="28"/>
        </w:rPr>
        <w:tab/>
      </w:r>
      <w:r w:rsidRPr="00BB12C3">
        <w:t>Для эффективного решения проблем, связанных с дорожно-транспортной аварийностью, и дальнейшего снижения уровня дорожно-транспортных происшествий необходима реализация системы мероприятий по повышению безопасности дорожного движения, включающую в себя профилактику дорожно-транспортного травматизма.</w:t>
      </w:r>
    </w:p>
    <w:p w14:paraId="7784216E" w14:textId="77777777" w:rsidR="00CA74FD" w:rsidRDefault="00CA74FD" w:rsidP="00CA74FD"/>
    <w:p w14:paraId="1AA1EA29" w14:textId="77777777" w:rsidR="00CA74FD" w:rsidRDefault="00CA74FD" w:rsidP="00186AEA">
      <w:pPr>
        <w:pStyle w:val="Style2"/>
        <w:widowControl/>
        <w:spacing w:before="240" w:line="240" w:lineRule="auto"/>
        <w:ind w:left="722" w:firstLine="0"/>
        <w:jc w:val="left"/>
        <w:rPr>
          <w:rStyle w:val="FontStyle13"/>
          <w:sz w:val="24"/>
          <w:szCs w:val="24"/>
        </w:rPr>
      </w:pPr>
    </w:p>
    <w:p w14:paraId="1681964D" w14:textId="77777777" w:rsidR="00CA74FD" w:rsidRDefault="00CA74FD" w:rsidP="00186AEA">
      <w:pPr>
        <w:pStyle w:val="Style2"/>
        <w:widowControl/>
        <w:spacing w:before="240" w:line="240" w:lineRule="auto"/>
        <w:ind w:left="722" w:firstLine="0"/>
        <w:jc w:val="left"/>
        <w:rPr>
          <w:rStyle w:val="FontStyle13"/>
          <w:sz w:val="24"/>
          <w:szCs w:val="24"/>
        </w:rPr>
      </w:pPr>
    </w:p>
    <w:p w14:paraId="046FB8AE" w14:textId="77777777" w:rsidR="00CA74FD" w:rsidRDefault="00CA74FD" w:rsidP="00186AEA">
      <w:pPr>
        <w:pStyle w:val="Style2"/>
        <w:widowControl/>
        <w:spacing w:before="240" w:line="240" w:lineRule="auto"/>
        <w:ind w:left="722" w:firstLine="0"/>
        <w:jc w:val="left"/>
        <w:rPr>
          <w:rStyle w:val="FontStyle13"/>
          <w:sz w:val="24"/>
          <w:szCs w:val="24"/>
        </w:rPr>
      </w:pPr>
    </w:p>
    <w:p w14:paraId="4D0CA13C" w14:textId="77777777" w:rsidR="00CA74FD" w:rsidRDefault="00CA74FD" w:rsidP="00186AEA">
      <w:pPr>
        <w:pStyle w:val="Style2"/>
        <w:widowControl/>
        <w:spacing w:before="240" w:line="240" w:lineRule="auto"/>
        <w:ind w:left="722" w:firstLine="0"/>
        <w:jc w:val="left"/>
        <w:rPr>
          <w:rStyle w:val="FontStyle13"/>
          <w:sz w:val="24"/>
          <w:szCs w:val="24"/>
        </w:rPr>
      </w:pPr>
    </w:p>
    <w:p w14:paraId="78925336" w14:textId="77777777" w:rsidR="00CA74FD" w:rsidRDefault="00CA74FD" w:rsidP="00186AEA">
      <w:pPr>
        <w:pStyle w:val="Style2"/>
        <w:widowControl/>
        <w:spacing w:before="240" w:line="240" w:lineRule="auto"/>
        <w:ind w:left="722" w:firstLine="0"/>
        <w:jc w:val="left"/>
        <w:rPr>
          <w:rStyle w:val="FontStyle13"/>
          <w:sz w:val="24"/>
          <w:szCs w:val="24"/>
        </w:rPr>
      </w:pPr>
    </w:p>
    <w:p w14:paraId="208F2559" w14:textId="77777777" w:rsidR="00CA74FD" w:rsidRDefault="00CA74FD" w:rsidP="00186AEA">
      <w:pPr>
        <w:pStyle w:val="Style2"/>
        <w:widowControl/>
        <w:spacing w:before="240" w:line="240" w:lineRule="auto"/>
        <w:ind w:left="722" w:firstLine="0"/>
        <w:jc w:val="left"/>
        <w:rPr>
          <w:rStyle w:val="FontStyle13"/>
          <w:sz w:val="24"/>
          <w:szCs w:val="24"/>
        </w:rPr>
      </w:pPr>
    </w:p>
    <w:p w14:paraId="2E987C02" w14:textId="77777777" w:rsidR="00CA74FD" w:rsidRDefault="00CA74FD" w:rsidP="00186AEA">
      <w:pPr>
        <w:pStyle w:val="Style2"/>
        <w:widowControl/>
        <w:spacing w:before="240" w:line="240" w:lineRule="auto"/>
        <w:ind w:left="722" w:firstLine="0"/>
        <w:jc w:val="left"/>
        <w:rPr>
          <w:rStyle w:val="FontStyle13"/>
          <w:sz w:val="24"/>
          <w:szCs w:val="24"/>
        </w:rPr>
      </w:pPr>
    </w:p>
    <w:p w14:paraId="2ADA26CE" w14:textId="77777777" w:rsidR="00CA74FD" w:rsidRDefault="00CA74FD" w:rsidP="00186AEA">
      <w:pPr>
        <w:pStyle w:val="Style2"/>
        <w:widowControl/>
        <w:spacing w:before="240" w:line="240" w:lineRule="auto"/>
        <w:ind w:left="722" w:firstLine="0"/>
        <w:jc w:val="left"/>
        <w:rPr>
          <w:rStyle w:val="FontStyle13"/>
          <w:sz w:val="24"/>
          <w:szCs w:val="24"/>
        </w:rPr>
      </w:pPr>
    </w:p>
    <w:p w14:paraId="0E0F6AA8" w14:textId="77777777" w:rsidR="00CA74FD" w:rsidRDefault="00CA74FD" w:rsidP="00186AEA">
      <w:pPr>
        <w:pStyle w:val="Style2"/>
        <w:widowControl/>
        <w:spacing w:before="240" w:line="240" w:lineRule="auto"/>
        <w:ind w:left="722" w:firstLine="0"/>
        <w:jc w:val="left"/>
        <w:rPr>
          <w:rStyle w:val="FontStyle13"/>
          <w:sz w:val="24"/>
          <w:szCs w:val="24"/>
        </w:rPr>
      </w:pPr>
    </w:p>
    <w:p w14:paraId="007B5CE4" w14:textId="77777777" w:rsidR="00CA74FD" w:rsidRDefault="00CA74FD" w:rsidP="00186AEA">
      <w:pPr>
        <w:pStyle w:val="Style2"/>
        <w:widowControl/>
        <w:spacing w:before="240" w:line="240" w:lineRule="auto"/>
        <w:ind w:left="722" w:firstLine="0"/>
        <w:jc w:val="left"/>
        <w:rPr>
          <w:rStyle w:val="FontStyle13"/>
          <w:sz w:val="24"/>
          <w:szCs w:val="24"/>
        </w:rPr>
      </w:pPr>
    </w:p>
    <w:p w14:paraId="17A7509A" w14:textId="77777777" w:rsidR="00CA74FD" w:rsidRDefault="00CA74FD" w:rsidP="00186AEA">
      <w:pPr>
        <w:pStyle w:val="Style2"/>
        <w:widowControl/>
        <w:spacing w:before="240" w:line="240" w:lineRule="auto"/>
        <w:ind w:left="722" w:firstLine="0"/>
        <w:jc w:val="left"/>
        <w:rPr>
          <w:rStyle w:val="FontStyle13"/>
          <w:sz w:val="24"/>
          <w:szCs w:val="24"/>
        </w:rPr>
      </w:pPr>
    </w:p>
    <w:p w14:paraId="08CBD926" w14:textId="77777777" w:rsidR="00CA74FD" w:rsidRDefault="00CA74FD" w:rsidP="00186AEA">
      <w:pPr>
        <w:pStyle w:val="Style2"/>
        <w:widowControl/>
        <w:spacing w:before="240" w:line="240" w:lineRule="auto"/>
        <w:ind w:left="722" w:firstLine="0"/>
        <w:jc w:val="left"/>
        <w:rPr>
          <w:rStyle w:val="FontStyle13"/>
          <w:sz w:val="24"/>
          <w:szCs w:val="24"/>
        </w:rPr>
      </w:pPr>
    </w:p>
    <w:p w14:paraId="0F564470" w14:textId="77777777" w:rsidR="00CA74FD" w:rsidRDefault="00CA74FD" w:rsidP="00186AEA">
      <w:pPr>
        <w:pStyle w:val="Style2"/>
        <w:widowControl/>
        <w:spacing w:before="240" w:line="240" w:lineRule="auto"/>
        <w:ind w:left="722" w:firstLine="0"/>
        <w:jc w:val="left"/>
        <w:rPr>
          <w:rStyle w:val="FontStyle13"/>
          <w:sz w:val="24"/>
          <w:szCs w:val="24"/>
        </w:rPr>
      </w:pPr>
    </w:p>
    <w:p w14:paraId="7B8C2C4D" w14:textId="77777777" w:rsidR="00CA74FD" w:rsidRDefault="00CA74FD" w:rsidP="00186AEA">
      <w:pPr>
        <w:pStyle w:val="Style2"/>
        <w:widowControl/>
        <w:spacing w:before="240" w:line="240" w:lineRule="auto"/>
        <w:ind w:left="722" w:firstLine="0"/>
        <w:jc w:val="left"/>
        <w:rPr>
          <w:rStyle w:val="FontStyle13"/>
          <w:sz w:val="24"/>
          <w:szCs w:val="24"/>
        </w:rPr>
      </w:pPr>
    </w:p>
    <w:p w14:paraId="4B8C8397" w14:textId="77777777" w:rsidR="00CA74FD" w:rsidRDefault="00CA74FD" w:rsidP="00186AEA">
      <w:pPr>
        <w:pStyle w:val="Style2"/>
        <w:widowControl/>
        <w:spacing w:before="240" w:line="240" w:lineRule="auto"/>
        <w:ind w:left="722" w:firstLine="0"/>
        <w:jc w:val="left"/>
        <w:rPr>
          <w:rStyle w:val="FontStyle13"/>
          <w:sz w:val="24"/>
          <w:szCs w:val="24"/>
        </w:rPr>
      </w:pPr>
    </w:p>
    <w:p w14:paraId="4C6F6682" w14:textId="77777777" w:rsidR="00CA74FD" w:rsidRPr="006D2543" w:rsidRDefault="00CA74FD" w:rsidP="00CA74FD">
      <w:pPr>
        <w:ind w:left="3969"/>
      </w:pPr>
      <w:r w:rsidRPr="006D2543">
        <w:t>Приложение 4</w:t>
      </w:r>
    </w:p>
    <w:p w14:paraId="68BC7772" w14:textId="77777777" w:rsidR="00CA74FD" w:rsidRPr="006D2543" w:rsidRDefault="00CA74FD" w:rsidP="00CA74FD">
      <w:pPr>
        <w:ind w:left="3969"/>
      </w:pPr>
      <w:r w:rsidRPr="006D2543">
        <w:lastRenderedPageBreak/>
        <w:t>к постановлению Местной администрации</w:t>
      </w:r>
    </w:p>
    <w:p w14:paraId="213F31AC" w14:textId="77777777" w:rsidR="00CA74FD" w:rsidRPr="006D2543" w:rsidRDefault="00CA74FD" w:rsidP="00CA74FD">
      <w:pPr>
        <w:ind w:left="3969"/>
      </w:pPr>
      <w:r w:rsidRPr="006D2543">
        <w:t>Муниципального образования поселок Стрельна</w:t>
      </w:r>
    </w:p>
    <w:p w14:paraId="1061647C" w14:textId="77777777" w:rsidR="00CA74FD" w:rsidRDefault="00CA74FD" w:rsidP="00CA74FD">
      <w:pPr>
        <w:ind w:left="3969"/>
      </w:pPr>
      <w:r w:rsidRPr="006D2543">
        <w:t>от 18.10.2021 №175</w:t>
      </w:r>
    </w:p>
    <w:p w14:paraId="0358AA17" w14:textId="77777777" w:rsidR="00CA74FD" w:rsidRDefault="00CA74FD" w:rsidP="00CA74FD">
      <w:pPr>
        <w:jc w:val="center"/>
        <w:rPr>
          <w:b/>
          <w:spacing w:val="50"/>
          <w:sz w:val="26"/>
          <w:szCs w:val="26"/>
        </w:rPr>
      </w:pPr>
    </w:p>
    <w:p w14:paraId="7B81DAF1" w14:textId="77777777" w:rsidR="00CA74FD" w:rsidRDefault="00CA74FD" w:rsidP="00CA74FD">
      <w:pPr>
        <w:jc w:val="center"/>
        <w:rPr>
          <w:b/>
          <w:spacing w:val="50"/>
          <w:sz w:val="26"/>
          <w:szCs w:val="26"/>
        </w:rPr>
      </w:pPr>
    </w:p>
    <w:p w14:paraId="3FB93E4C" w14:textId="77777777" w:rsidR="00CA74FD" w:rsidRDefault="00CA74FD" w:rsidP="00CA74FD">
      <w:pPr>
        <w:spacing w:after="60"/>
        <w:jc w:val="center"/>
        <w:rPr>
          <w:b/>
          <w:spacing w:val="50"/>
          <w:sz w:val="26"/>
          <w:szCs w:val="26"/>
        </w:rPr>
      </w:pPr>
      <w:r w:rsidRPr="009021D6">
        <w:rPr>
          <w:b/>
          <w:spacing w:val="50"/>
          <w:sz w:val="26"/>
          <w:szCs w:val="26"/>
        </w:rPr>
        <w:t>ПАСПОРТ</w:t>
      </w:r>
    </w:p>
    <w:p w14:paraId="4097AF11" w14:textId="77777777" w:rsidR="00CA74FD" w:rsidRDefault="00CA74FD" w:rsidP="00CA74FD">
      <w:pPr>
        <w:jc w:val="center"/>
        <w:rPr>
          <w:b/>
          <w:sz w:val="26"/>
          <w:szCs w:val="26"/>
        </w:rPr>
      </w:pPr>
      <w:r>
        <w:rPr>
          <w:b/>
          <w:sz w:val="26"/>
          <w:szCs w:val="26"/>
        </w:rPr>
        <w:t>муниципальной</w:t>
      </w:r>
      <w:r w:rsidRPr="009021D6">
        <w:rPr>
          <w:b/>
          <w:sz w:val="26"/>
          <w:szCs w:val="26"/>
        </w:rPr>
        <w:t xml:space="preserve"> программы</w:t>
      </w:r>
    </w:p>
    <w:p w14:paraId="162407A1" w14:textId="77777777" w:rsidR="00CA74FD" w:rsidRPr="00F46612" w:rsidRDefault="00CA74FD" w:rsidP="00CA74FD">
      <w:pPr>
        <w:autoSpaceDE w:val="0"/>
        <w:autoSpaceDN w:val="0"/>
        <w:adjustRightInd w:val="0"/>
        <w:spacing w:before="240"/>
        <w:jc w:val="center"/>
        <w:rPr>
          <w:b/>
          <w:color w:val="000000"/>
          <w:lang w:eastAsia="ru-RU"/>
        </w:rPr>
      </w:pPr>
      <w:r w:rsidRPr="00F46612">
        <w:rPr>
          <w:b/>
          <w:color w:val="000000"/>
          <w:sz w:val="26"/>
          <w:szCs w:val="26"/>
        </w:rPr>
        <w:t>«</w:t>
      </w:r>
      <w:r>
        <w:rPr>
          <w:b/>
          <w:color w:val="000000"/>
          <w:lang w:eastAsia="ru-RU"/>
        </w:rPr>
        <w:t>Участие в мероприятиях по охране окружающей среды в границах муниципального образования, осуществлению экологического просвещения, а также организации экологического воспитания и формирования экологической культуры в области с твердыми коммунальными отходами»</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05"/>
        <w:gridCol w:w="6379"/>
      </w:tblGrid>
      <w:tr w:rsidR="00CA74FD" w:rsidRPr="00DC53EC" w14:paraId="50D95038" w14:textId="77777777" w:rsidTr="00386AF1">
        <w:tc>
          <w:tcPr>
            <w:tcW w:w="3005" w:type="dxa"/>
          </w:tcPr>
          <w:p w14:paraId="7F4566E7" w14:textId="77777777" w:rsidR="00CA74FD" w:rsidRPr="00DC53EC" w:rsidRDefault="00CA74FD" w:rsidP="00386AF1">
            <w:pPr>
              <w:spacing w:before="240"/>
            </w:pPr>
            <w:r>
              <w:t>Сроки реализации муниципальной программы</w:t>
            </w:r>
          </w:p>
        </w:tc>
        <w:tc>
          <w:tcPr>
            <w:tcW w:w="6379" w:type="dxa"/>
          </w:tcPr>
          <w:p w14:paraId="2489ADB2" w14:textId="77777777" w:rsidR="00CA74FD" w:rsidRPr="00DC53EC" w:rsidRDefault="00CA74FD" w:rsidP="00386AF1">
            <w:r>
              <w:t>2022 год</w:t>
            </w:r>
          </w:p>
        </w:tc>
      </w:tr>
      <w:tr w:rsidR="00CA74FD" w14:paraId="5F8BF7C1" w14:textId="77777777" w:rsidTr="00386AF1">
        <w:tc>
          <w:tcPr>
            <w:tcW w:w="3005" w:type="dxa"/>
          </w:tcPr>
          <w:p w14:paraId="3BE743EB" w14:textId="77777777" w:rsidR="00CA74FD" w:rsidRDefault="00CA74FD" w:rsidP="00386AF1">
            <w:pPr>
              <w:rPr>
                <w:lang w:val="en-US"/>
              </w:rPr>
            </w:pPr>
            <w:r>
              <w:t>Разработчик муниципальной программы</w:t>
            </w:r>
          </w:p>
        </w:tc>
        <w:tc>
          <w:tcPr>
            <w:tcW w:w="6379" w:type="dxa"/>
            <w:vAlign w:val="bottom"/>
          </w:tcPr>
          <w:p w14:paraId="32256477" w14:textId="77777777" w:rsidR="00CA74FD" w:rsidRPr="0032644E" w:rsidRDefault="00CA74FD" w:rsidP="00386AF1">
            <w:r>
              <w:t>Местная администрация Муниципального образования поселок Стрельна</w:t>
            </w:r>
          </w:p>
        </w:tc>
      </w:tr>
      <w:tr w:rsidR="00CA74FD" w:rsidRPr="00DC53EC" w14:paraId="04220C57" w14:textId="77777777" w:rsidTr="00386AF1">
        <w:trPr>
          <w:trHeight w:val="1184"/>
        </w:trPr>
        <w:tc>
          <w:tcPr>
            <w:tcW w:w="3005" w:type="dxa"/>
          </w:tcPr>
          <w:p w14:paraId="17AC8EBE" w14:textId="77777777" w:rsidR="00CA74FD" w:rsidRDefault="00CA74FD" w:rsidP="00386AF1">
            <w:r>
              <w:t>Ответственный исполнитель муниципальной программы, участники муниципальной программы (при наличии)</w:t>
            </w:r>
          </w:p>
        </w:tc>
        <w:tc>
          <w:tcPr>
            <w:tcW w:w="6379" w:type="dxa"/>
          </w:tcPr>
          <w:p w14:paraId="51ECCA84" w14:textId="77777777" w:rsidR="00CA74FD" w:rsidRPr="00F46612" w:rsidRDefault="00CA74FD" w:rsidP="00386AF1">
            <w:pPr>
              <w:rPr>
                <w:color w:val="000000"/>
              </w:rPr>
            </w:pPr>
            <w:r w:rsidRPr="00F46612">
              <w:rPr>
                <w:color w:val="000000"/>
              </w:rPr>
              <w:t>Муниципальное казенное учреждение Муниципального образования поселок Стрельна «Стрельна»</w:t>
            </w:r>
          </w:p>
        </w:tc>
      </w:tr>
      <w:tr w:rsidR="00CA74FD" w:rsidRPr="00DC53EC" w14:paraId="0A1FFC7F" w14:textId="77777777" w:rsidTr="00386AF1">
        <w:tc>
          <w:tcPr>
            <w:tcW w:w="3005" w:type="dxa"/>
          </w:tcPr>
          <w:p w14:paraId="294005AD" w14:textId="77777777" w:rsidR="00CA74FD" w:rsidRDefault="00CA74FD" w:rsidP="00386AF1">
            <w:r>
              <w:t>Основания разработки муниципальной программы</w:t>
            </w:r>
          </w:p>
        </w:tc>
        <w:tc>
          <w:tcPr>
            <w:tcW w:w="6379" w:type="dxa"/>
            <w:vAlign w:val="bottom"/>
          </w:tcPr>
          <w:p w14:paraId="18268DCD" w14:textId="77777777" w:rsidR="00CA74FD" w:rsidRPr="00A43E06" w:rsidRDefault="00CA74FD" w:rsidP="00386AF1">
            <w:r>
              <w:t xml:space="preserve">Пункт 44 части 1, пункт 2 части 2 статьи 10 </w:t>
            </w:r>
            <w:r>
              <w:rPr>
                <w:lang w:eastAsia="ru-RU"/>
              </w:rPr>
              <w:t>Закона Санкт-Петербурга от 23.09.2009 N 420-79</w:t>
            </w:r>
            <w:r>
              <w:t xml:space="preserve"> «</w:t>
            </w:r>
            <w:r>
              <w:rPr>
                <w:lang w:eastAsia="ru-RU"/>
              </w:rPr>
              <w:t>Об организации местного самоуправления в Санкт-Петербурге»;</w:t>
            </w:r>
          </w:p>
          <w:p w14:paraId="1A1A9DAF" w14:textId="77777777" w:rsidR="00CA74FD" w:rsidRPr="00A43E06" w:rsidRDefault="00CA74FD" w:rsidP="00386AF1">
            <w:pPr>
              <w:autoSpaceDE w:val="0"/>
              <w:autoSpaceDN w:val="0"/>
              <w:adjustRightInd w:val="0"/>
              <w:jc w:val="both"/>
              <w:rPr>
                <w:lang w:eastAsia="ru-RU"/>
              </w:rPr>
            </w:pPr>
          </w:p>
        </w:tc>
      </w:tr>
      <w:tr w:rsidR="00CA74FD" w:rsidRPr="00DC53EC" w14:paraId="71EFE9FF" w14:textId="77777777" w:rsidTr="00386AF1">
        <w:tc>
          <w:tcPr>
            <w:tcW w:w="3005" w:type="dxa"/>
          </w:tcPr>
          <w:p w14:paraId="08265747" w14:textId="77777777" w:rsidR="00CA74FD" w:rsidRDefault="00CA74FD" w:rsidP="00386AF1">
            <w:r>
              <w:t>Цели муниципальной программы и их значения (целевые индикаторы)</w:t>
            </w:r>
          </w:p>
          <w:p w14:paraId="41EEE8AE" w14:textId="77777777" w:rsidR="00CA74FD" w:rsidRDefault="00CA74FD" w:rsidP="00386AF1"/>
          <w:p w14:paraId="0561234C" w14:textId="77777777" w:rsidR="00CA74FD" w:rsidRDefault="00CA74FD" w:rsidP="00386AF1"/>
          <w:p w14:paraId="7A93C40B" w14:textId="77777777" w:rsidR="00CA74FD" w:rsidRDefault="00CA74FD" w:rsidP="00386AF1"/>
          <w:p w14:paraId="11D4C4FF" w14:textId="77777777" w:rsidR="00CA74FD" w:rsidRDefault="00CA74FD" w:rsidP="00386AF1"/>
          <w:p w14:paraId="2A962CCD" w14:textId="77777777" w:rsidR="00CA74FD" w:rsidRDefault="00CA74FD" w:rsidP="00386AF1"/>
          <w:p w14:paraId="5E4176DC" w14:textId="77777777" w:rsidR="00CA74FD" w:rsidRPr="00DC53EC" w:rsidRDefault="00CA74FD" w:rsidP="00386AF1"/>
        </w:tc>
        <w:tc>
          <w:tcPr>
            <w:tcW w:w="6379" w:type="dxa"/>
            <w:vAlign w:val="bottom"/>
          </w:tcPr>
          <w:p w14:paraId="1079AD37" w14:textId="77777777" w:rsidR="00CA74FD" w:rsidRPr="006A5125" w:rsidRDefault="00CA74FD" w:rsidP="00386AF1">
            <w:pPr>
              <w:rPr>
                <w:color w:val="000000"/>
                <w:lang w:eastAsia="ru-RU"/>
              </w:rPr>
            </w:pPr>
            <w:r w:rsidRPr="006A5125">
              <w:rPr>
                <w:color w:val="000000"/>
                <w:lang w:eastAsia="ru-RU"/>
              </w:rPr>
              <w:t>Формирование экологической культуры в обществе, Воспитание у жителей муниципального образования посёлок Стрельна бережного отношения к природе, окружающей среде.</w:t>
            </w:r>
          </w:p>
          <w:p w14:paraId="26F6E1E9" w14:textId="77777777" w:rsidR="00CA74FD" w:rsidRPr="006A5125" w:rsidRDefault="00CA74FD" w:rsidP="00386AF1">
            <w:pPr>
              <w:rPr>
                <w:color w:val="000000"/>
              </w:rPr>
            </w:pPr>
            <w:r w:rsidRPr="006A5125">
              <w:rPr>
                <w:color w:val="000000"/>
              </w:rPr>
              <w:t>Целевые индикаторы:</w:t>
            </w:r>
          </w:p>
          <w:tbl>
            <w:tblPr>
              <w:tblW w:w="6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076"/>
              <w:gridCol w:w="1275"/>
              <w:gridCol w:w="1560"/>
            </w:tblGrid>
            <w:tr w:rsidR="00CA74FD" w:rsidRPr="006A5125" w14:paraId="02111D0B" w14:textId="77777777" w:rsidTr="00386AF1">
              <w:tc>
                <w:tcPr>
                  <w:tcW w:w="577" w:type="dxa"/>
                </w:tcPr>
                <w:p w14:paraId="684573B2" w14:textId="77777777" w:rsidR="00CA74FD" w:rsidRPr="00F9719D" w:rsidRDefault="00CA74FD" w:rsidP="00386AF1">
                  <w:pPr>
                    <w:rPr>
                      <w:rFonts w:eastAsia="Times New Roman"/>
                      <w:i/>
                      <w:color w:val="000000"/>
                      <w:lang w:eastAsia="ru-RU"/>
                    </w:rPr>
                  </w:pPr>
                  <w:r w:rsidRPr="00F9719D">
                    <w:rPr>
                      <w:rFonts w:eastAsia="Times New Roman"/>
                      <w:i/>
                      <w:color w:val="000000"/>
                      <w:lang w:eastAsia="ru-RU"/>
                    </w:rPr>
                    <w:t>№ п/п</w:t>
                  </w:r>
                </w:p>
              </w:tc>
              <w:tc>
                <w:tcPr>
                  <w:tcW w:w="3076" w:type="dxa"/>
                </w:tcPr>
                <w:p w14:paraId="4B745B84" w14:textId="77777777" w:rsidR="00CA74FD" w:rsidRPr="00F9719D" w:rsidRDefault="00CA74FD" w:rsidP="00386AF1">
                  <w:pPr>
                    <w:rPr>
                      <w:rFonts w:eastAsia="Times New Roman"/>
                      <w:i/>
                      <w:color w:val="000000"/>
                      <w:lang w:eastAsia="ru-RU"/>
                    </w:rPr>
                  </w:pPr>
                  <w:r w:rsidRPr="00F9719D">
                    <w:rPr>
                      <w:rFonts w:eastAsia="Times New Roman"/>
                      <w:i/>
                      <w:color w:val="000000"/>
                      <w:lang w:eastAsia="ru-RU"/>
                    </w:rPr>
                    <w:t>Наименование целевого индикатора</w:t>
                  </w:r>
                </w:p>
              </w:tc>
              <w:tc>
                <w:tcPr>
                  <w:tcW w:w="1275" w:type="dxa"/>
                </w:tcPr>
                <w:p w14:paraId="49E7A75A" w14:textId="77777777" w:rsidR="00CA74FD" w:rsidRPr="00F9719D" w:rsidRDefault="00CA74FD" w:rsidP="00386AF1">
                  <w:pPr>
                    <w:rPr>
                      <w:rFonts w:eastAsia="Times New Roman"/>
                      <w:i/>
                      <w:color w:val="000000"/>
                      <w:lang w:eastAsia="ru-RU"/>
                    </w:rPr>
                  </w:pPr>
                  <w:r w:rsidRPr="00F9719D">
                    <w:rPr>
                      <w:rFonts w:eastAsia="Times New Roman"/>
                      <w:i/>
                      <w:color w:val="000000"/>
                      <w:lang w:eastAsia="ru-RU"/>
                    </w:rPr>
                    <w:t>Ед. измерения</w:t>
                  </w:r>
                </w:p>
              </w:tc>
              <w:tc>
                <w:tcPr>
                  <w:tcW w:w="1560" w:type="dxa"/>
                </w:tcPr>
                <w:p w14:paraId="570BFDB6" w14:textId="77777777" w:rsidR="00CA74FD" w:rsidRPr="00F9719D" w:rsidRDefault="00CA74FD" w:rsidP="00386AF1">
                  <w:pPr>
                    <w:rPr>
                      <w:rFonts w:eastAsia="Times New Roman"/>
                      <w:i/>
                      <w:color w:val="000000"/>
                      <w:lang w:eastAsia="ru-RU"/>
                    </w:rPr>
                  </w:pPr>
                  <w:r w:rsidRPr="00F9719D">
                    <w:rPr>
                      <w:rFonts w:eastAsia="Times New Roman"/>
                      <w:i/>
                      <w:color w:val="000000"/>
                      <w:lang w:eastAsia="ru-RU"/>
                    </w:rPr>
                    <w:t>Значение индикатора</w:t>
                  </w:r>
                </w:p>
              </w:tc>
            </w:tr>
            <w:tr w:rsidR="00CA74FD" w:rsidRPr="006A5125" w14:paraId="1EBD130E" w14:textId="77777777" w:rsidTr="00386AF1">
              <w:trPr>
                <w:trHeight w:val="653"/>
              </w:trPr>
              <w:tc>
                <w:tcPr>
                  <w:tcW w:w="577" w:type="dxa"/>
                </w:tcPr>
                <w:p w14:paraId="6593CE04" w14:textId="77777777" w:rsidR="00CA74FD" w:rsidRPr="00F9719D" w:rsidRDefault="00CA74FD" w:rsidP="00386AF1">
                  <w:pPr>
                    <w:rPr>
                      <w:rFonts w:eastAsia="Times New Roman"/>
                      <w:color w:val="000000"/>
                      <w:lang w:eastAsia="ru-RU"/>
                    </w:rPr>
                  </w:pPr>
                  <w:r w:rsidRPr="00F9719D">
                    <w:rPr>
                      <w:rFonts w:eastAsia="Times New Roman"/>
                      <w:color w:val="000000"/>
                      <w:lang w:eastAsia="ru-RU"/>
                    </w:rPr>
                    <w:t>1.</w:t>
                  </w:r>
                </w:p>
              </w:tc>
              <w:tc>
                <w:tcPr>
                  <w:tcW w:w="3076" w:type="dxa"/>
                </w:tcPr>
                <w:p w14:paraId="725350EF" w14:textId="77777777" w:rsidR="00CA74FD" w:rsidRPr="00F9719D" w:rsidRDefault="00CA74FD" w:rsidP="00386AF1">
                  <w:pPr>
                    <w:rPr>
                      <w:rFonts w:eastAsia="Times New Roman"/>
                      <w:color w:val="000000"/>
                      <w:lang w:eastAsia="ru-RU"/>
                    </w:rPr>
                  </w:pPr>
                  <w:r w:rsidRPr="00F9719D">
                    <w:rPr>
                      <w:rFonts w:eastAsia="Times New Roman"/>
                      <w:color w:val="000000"/>
                      <w:lang w:eastAsia="ru-RU"/>
                    </w:rPr>
                    <w:t xml:space="preserve">Количество мероприятий </w:t>
                  </w:r>
                </w:p>
              </w:tc>
              <w:tc>
                <w:tcPr>
                  <w:tcW w:w="1275" w:type="dxa"/>
                </w:tcPr>
                <w:p w14:paraId="0154DDBC" w14:textId="77777777" w:rsidR="00CA74FD" w:rsidRPr="00F9719D" w:rsidRDefault="00CA74FD" w:rsidP="00386AF1">
                  <w:pPr>
                    <w:rPr>
                      <w:rFonts w:eastAsia="Times New Roman"/>
                      <w:color w:val="000000"/>
                      <w:lang w:eastAsia="ru-RU"/>
                    </w:rPr>
                  </w:pPr>
                  <w:r w:rsidRPr="00F9719D">
                    <w:rPr>
                      <w:rFonts w:eastAsia="Times New Roman"/>
                      <w:color w:val="000000"/>
                      <w:lang w:eastAsia="ru-RU"/>
                    </w:rPr>
                    <w:t>штука</w:t>
                  </w:r>
                </w:p>
              </w:tc>
              <w:tc>
                <w:tcPr>
                  <w:tcW w:w="1560" w:type="dxa"/>
                </w:tcPr>
                <w:p w14:paraId="2FCB20FB" w14:textId="77777777" w:rsidR="00CA74FD" w:rsidRPr="00F9719D" w:rsidRDefault="00CA74FD" w:rsidP="00386AF1">
                  <w:pPr>
                    <w:jc w:val="center"/>
                    <w:rPr>
                      <w:rFonts w:eastAsia="Times New Roman"/>
                      <w:color w:val="000000"/>
                      <w:lang w:eastAsia="ru-RU"/>
                    </w:rPr>
                  </w:pPr>
                  <w:r>
                    <w:rPr>
                      <w:rFonts w:eastAsia="Times New Roman"/>
                      <w:color w:val="000000"/>
                      <w:lang w:eastAsia="ru-RU"/>
                    </w:rPr>
                    <w:t>2</w:t>
                  </w:r>
                </w:p>
              </w:tc>
            </w:tr>
            <w:tr w:rsidR="00CA74FD" w:rsidRPr="006A5125" w14:paraId="2088C1B7" w14:textId="77777777" w:rsidTr="00386AF1">
              <w:trPr>
                <w:trHeight w:val="407"/>
              </w:trPr>
              <w:tc>
                <w:tcPr>
                  <w:tcW w:w="577" w:type="dxa"/>
                </w:tcPr>
                <w:p w14:paraId="5690C535" w14:textId="77777777" w:rsidR="00CA74FD" w:rsidRPr="00F9719D" w:rsidRDefault="00CA74FD" w:rsidP="00386AF1">
                  <w:pPr>
                    <w:rPr>
                      <w:rFonts w:eastAsia="Times New Roman"/>
                      <w:color w:val="000000"/>
                      <w:lang w:eastAsia="ru-RU"/>
                    </w:rPr>
                  </w:pPr>
                  <w:r w:rsidRPr="00F9719D">
                    <w:rPr>
                      <w:rFonts w:eastAsia="Times New Roman"/>
                      <w:color w:val="000000"/>
                      <w:lang w:eastAsia="ru-RU"/>
                    </w:rPr>
                    <w:t xml:space="preserve">2. </w:t>
                  </w:r>
                </w:p>
              </w:tc>
              <w:tc>
                <w:tcPr>
                  <w:tcW w:w="3076" w:type="dxa"/>
                </w:tcPr>
                <w:p w14:paraId="0AEA5E88" w14:textId="77777777" w:rsidR="00CA74FD" w:rsidRPr="00F9719D" w:rsidRDefault="00CA74FD" w:rsidP="00386AF1">
                  <w:pPr>
                    <w:rPr>
                      <w:rFonts w:eastAsia="Times New Roman"/>
                      <w:color w:val="000000"/>
                      <w:lang w:eastAsia="ru-RU"/>
                    </w:rPr>
                  </w:pPr>
                  <w:r w:rsidRPr="00F9719D">
                    <w:rPr>
                      <w:rFonts w:eastAsia="Times New Roman"/>
                      <w:color w:val="000000"/>
                      <w:lang w:eastAsia="ru-RU"/>
                    </w:rPr>
                    <w:t xml:space="preserve">Количество участников </w:t>
                  </w:r>
                </w:p>
              </w:tc>
              <w:tc>
                <w:tcPr>
                  <w:tcW w:w="1275" w:type="dxa"/>
                </w:tcPr>
                <w:p w14:paraId="5C394226" w14:textId="77777777" w:rsidR="00CA74FD" w:rsidRPr="00F9719D" w:rsidRDefault="00CA74FD" w:rsidP="00386AF1">
                  <w:pPr>
                    <w:rPr>
                      <w:rFonts w:eastAsia="Times New Roman"/>
                      <w:color w:val="000000"/>
                      <w:lang w:eastAsia="ru-RU"/>
                    </w:rPr>
                  </w:pPr>
                  <w:r w:rsidRPr="00F9719D">
                    <w:rPr>
                      <w:rFonts w:eastAsia="Times New Roman"/>
                      <w:color w:val="000000"/>
                      <w:lang w:eastAsia="ru-RU"/>
                    </w:rPr>
                    <w:t>штука</w:t>
                  </w:r>
                </w:p>
              </w:tc>
              <w:tc>
                <w:tcPr>
                  <w:tcW w:w="1560" w:type="dxa"/>
                </w:tcPr>
                <w:p w14:paraId="1BAB953B" w14:textId="77777777" w:rsidR="00CA74FD" w:rsidRPr="00F9719D" w:rsidRDefault="00CA74FD" w:rsidP="00386AF1">
                  <w:pPr>
                    <w:jc w:val="center"/>
                    <w:rPr>
                      <w:rFonts w:eastAsia="Times New Roman"/>
                      <w:color w:val="000000"/>
                      <w:lang w:eastAsia="ru-RU"/>
                    </w:rPr>
                  </w:pPr>
                  <w:r>
                    <w:rPr>
                      <w:rFonts w:eastAsia="Times New Roman"/>
                      <w:color w:val="000000"/>
                      <w:lang w:eastAsia="ru-RU"/>
                    </w:rPr>
                    <w:t>140</w:t>
                  </w:r>
                </w:p>
              </w:tc>
            </w:tr>
          </w:tbl>
          <w:p w14:paraId="397C55AF" w14:textId="77777777" w:rsidR="00CA74FD" w:rsidRPr="006A5125" w:rsidRDefault="00CA74FD" w:rsidP="00386AF1">
            <w:pPr>
              <w:rPr>
                <w:color w:val="000000"/>
              </w:rPr>
            </w:pPr>
          </w:p>
        </w:tc>
      </w:tr>
      <w:tr w:rsidR="00CA74FD" w:rsidRPr="00CC69B4" w14:paraId="7B87EF19" w14:textId="77777777" w:rsidTr="00386AF1">
        <w:tc>
          <w:tcPr>
            <w:tcW w:w="3005" w:type="dxa"/>
          </w:tcPr>
          <w:p w14:paraId="1BF0CA29" w14:textId="77777777" w:rsidR="00CA74FD" w:rsidRPr="00CC69B4" w:rsidRDefault="00CA74FD" w:rsidP="00386AF1">
            <w:pPr>
              <w:spacing w:before="240"/>
              <w:rPr>
                <w:color w:val="000000"/>
              </w:rPr>
            </w:pPr>
            <w:r w:rsidRPr="00CC69B4">
              <w:rPr>
                <w:color w:val="000000"/>
              </w:rPr>
              <w:t>Задачи муниципальной программы</w:t>
            </w:r>
          </w:p>
        </w:tc>
        <w:tc>
          <w:tcPr>
            <w:tcW w:w="6379" w:type="dxa"/>
            <w:vAlign w:val="bottom"/>
          </w:tcPr>
          <w:p w14:paraId="7F88375F" w14:textId="77777777" w:rsidR="00CA74FD" w:rsidRDefault="00CA74FD" w:rsidP="00386AF1">
            <w:pPr>
              <w:autoSpaceDE w:val="0"/>
              <w:autoSpaceDN w:val="0"/>
              <w:adjustRightInd w:val="0"/>
              <w:jc w:val="both"/>
              <w:rPr>
                <w:color w:val="000000"/>
                <w:shd w:val="clear" w:color="auto" w:fill="FFFFFF"/>
              </w:rPr>
            </w:pPr>
            <w:r w:rsidRPr="00CC69B4">
              <w:rPr>
                <w:color w:val="000000"/>
                <w:lang w:eastAsia="ru-RU"/>
              </w:rPr>
              <w:t xml:space="preserve">   - </w:t>
            </w:r>
            <w:r>
              <w:rPr>
                <w:color w:val="000000"/>
                <w:lang w:eastAsia="ru-RU"/>
              </w:rPr>
              <w:t>о</w:t>
            </w:r>
            <w:r>
              <w:rPr>
                <w:color w:val="000000"/>
                <w:shd w:val="clear" w:color="auto" w:fill="FFFFFF"/>
              </w:rPr>
              <w:t>рганизация и проведение мероприятий, пропагандирующих защиту окружающей среды, бережное отношение к природе;</w:t>
            </w:r>
          </w:p>
          <w:p w14:paraId="27C1255C" w14:textId="77777777" w:rsidR="00CA74FD" w:rsidRPr="00CC69B4" w:rsidRDefault="00CA74FD" w:rsidP="00386AF1">
            <w:pPr>
              <w:autoSpaceDE w:val="0"/>
              <w:autoSpaceDN w:val="0"/>
              <w:adjustRightInd w:val="0"/>
              <w:jc w:val="both"/>
              <w:rPr>
                <w:color w:val="000000"/>
                <w:lang w:eastAsia="ru-RU"/>
              </w:rPr>
            </w:pPr>
            <w:r>
              <w:rPr>
                <w:color w:val="000000"/>
                <w:shd w:val="clear" w:color="auto" w:fill="FFFFFF"/>
              </w:rPr>
              <w:t xml:space="preserve">- </w:t>
            </w:r>
            <w:r w:rsidRPr="00CC69B4">
              <w:rPr>
                <w:color w:val="000000"/>
                <w:lang w:eastAsia="ru-RU"/>
              </w:rPr>
              <w:t>участие в реализации государственной политики в области экологического просвещения, организации экологического воспитания, формирования экологической культуры в области обращения с твердыми коммунальными отходами;</w:t>
            </w:r>
          </w:p>
          <w:p w14:paraId="37C2F8FD" w14:textId="77777777" w:rsidR="00CA74FD" w:rsidRPr="00CC69B4" w:rsidRDefault="00CA74FD" w:rsidP="00386AF1">
            <w:pPr>
              <w:autoSpaceDE w:val="0"/>
              <w:autoSpaceDN w:val="0"/>
              <w:adjustRightInd w:val="0"/>
              <w:jc w:val="both"/>
              <w:rPr>
                <w:color w:val="000000"/>
                <w:lang w:eastAsia="ru-RU"/>
              </w:rPr>
            </w:pPr>
            <w:r w:rsidRPr="00CC69B4">
              <w:rPr>
                <w:color w:val="000000"/>
                <w:lang w:eastAsia="ru-RU"/>
              </w:rPr>
              <w:t>- информирование жителей муниципального образования о законодательстве в области охраны окружающей среды и о законодательстве в области экологической безопасности, в том числе о предусмотренной действующим административным, уголовным законодательством ответственности за совершение правонарушений и преступлений в данной области;</w:t>
            </w:r>
          </w:p>
          <w:p w14:paraId="4DD6CF16" w14:textId="77777777" w:rsidR="00CA74FD" w:rsidRPr="00CC69B4" w:rsidRDefault="00CA74FD" w:rsidP="00386AF1">
            <w:pPr>
              <w:autoSpaceDE w:val="0"/>
              <w:autoSpaceDN w:val="0"/>
              <w:adjustRightInd w:val="0"/>
              <w:jc w:val="both"/>
              <w:rPr>
                <w:color w:val="000000"/>
                <w:lang w:eastAsia="ru-RU"/>
              </w:rPr>
            </w:pPr>
            <w:r w:rsidRPr="00CC69B4">
              <w:rPr>
                <w:color w:val="000000"/>
                <w:lang w:eastAsia="ru-RU"/>
              </w:rPr>
              <w:lastRenderedPageBreak/>
              <w:t xml:space="preserve">-разъяснение необходимости строгого выполнения требований законодательства в области охраны окружающей среды и законодательства в области экологической безопасности, соблюдения экологической культуры в области обращения с твердыми коммунальными отходами;  </w:t>
            </w:r>
          </w:p>
          <w:p w14:paraId="44D35C47" w14:textId="77777777" w:rsidR="00CA74FD" w:rsidRPr="00CC69B4" w:rsidRDefault="00CA74FD" w:rsidP="00386AF1">
            <w:pPr>
              <w:autoSpaceDE w:val="0"/>
              <w:autoSpaceDN w:val="0"/>
              <w:adjustRightInd w:val="0"/>
              <w:jc w:val="both"/>
              <w:rPr>
                <w:color w:val="000000"/>
                <w:lang w:eastAsia="ru-RU"/>
              </w:rPr>
            </w:pPr>
            <w:r w:rsidRPr="00CC69B4">
              <w:rPr>
                <w:color w:val="000000"/>
                <w:lang w:eastAsia="ru-RU"/>
              </w:rPr>
              <w:t xml:space="preserve"> </w:t>
            </w:r>
          </w:p>
        </w:tc>
      </w:tr>
      <w:tr w:rsidR="00CA74FD" w:rsidRPr="00CC69B4" w14:paraId="30AE0DC9" w14:textId="77777777" w:rsidTr="00386AF1">
        <w:tc>
          <w:tcPr>
            <w:tcW w:w="3005" w:type="dxa"/>
          </w:tcPr>
          <w:p w14:paraId="28EC9416" w14:textId="77777777" w:rsidR="00CA74FD" w:rsidRPr="00CC69B4" w:rsidRDefault="00CA74FD" w:rsidP="00386AF1">
            <w:pPr>
              <w:spacing w:before="240"/>
              <w:rPr>
                <w:color w:val="000000"/>
              </w:rPr>
            </w:pPr>
            <w:r w:rsidRPr="00CC69B4">
              <w:rPr>
                <w:color w:val="000000"/>
              </w:rPr>
              <w:lastRenderedPageBreak/>
              <w:t>Параметры финансового обеспечения реализации муниципальной программы</w:t>
            </w:r>
          </w:p>
        </w:tc>
        <w:tc>
          <w:tcPr>
            <w:tcW w:w="6379" w:type="dxa"/>
          </w:tcPr>
          <w:p w14:paraId="16F9C92A" w14:textId="77777777" w:rsidR="00CA74FD" w:rsidRPr="00CC69B4" w:rsidRDefault="00CA74FD" w:rsidP="00386AF1">
            <w:pPr>
              <w:rPr>
                <w:color w:val="000000"/>
              </w:rPr>
            </w:pPr>
            <w:r w:rsidRPr="00CC69B4">
              <w:rPr>
                <w:color w:val="000000"/>
              </w:rPr>
              <w:t>Источник финансирования: средства бюджета Внутригородского муниципального образования Санкт-Петербурга поселок Стрельна на 202</w:t>
            </w:r>
            <w:r>
              <w:rPr>
                <w:color w:val="000000"/>
              </w:rPr>
              <w:t>2</w:t>
            </w:r>
            <w:r w:rsidRPr="00CC69B4">
              <w:rPr>
                <w:color w:val="000000"/>
              </w:rPr>
              <w:t xml:space="preserve"> год</w:t>
            </w:r>
          </w:p>
          <w:p w14:paraId="07A71A71" w14:textId="77777777" w:rsidR="00CA74FD" w:rsidRPr="00CC69B4" w:rsidRDefault="00CA74FD" w:rsidP="00386AF1">
            <w:pPr>
              <w:rPr>
                <w:color w:val="000000"/>
              </w:rPr>
            </w:pPr>
            <w:r w:rsidRPr="00CC69B4">
              <w:rPr>
                <w:color w:val="000000"/>
              </w:rPr>
              <w:t xml:space="preserve">Объем финансирования: </w:t>
            </w:r>
            <w:r>
              <w:t>40,0 тысяч рублей</w:t>
            </w:r>
          </w:p>
        </w:tc>
      </w:tr>
      <w:tr w:rsidR="00CA74FD" w:rsidRPr="00CC69B4" w14:paraId="0C669469" w14:textId="77777777" w:rsidTr="00386AF1">
        <w:tc>
          <w:tcPr>
            <w:tcW w:w="3005" w:type="dxa"/>
          </w:tcPr>
          <w:p w14:paraId="20539C5B" w14:textId="77777777" w:rsidR="00CA74FD" w:rsidRPr="00CC69B4" w:rsidRDefault="00CA74FD" w:rsidP="00386AF1">
            <w:pPr>
              <w:spacing w:before="240"/>
              <w:rPr>
                <w:color w:val="000000"/>
              </w:rPr>
            </w:pPr>
            <w:r w:rsidRPr="00CC69B4">
              <w:rPr>
                <w:color w:val="000000"/>
              </w:rPr>
              <w:t>Ожидаемые результаты реализации муниципальной программы</w:t>
            </w:r>
          </w:p>
        </w:tc>
        <w:tc>
          <w:tcPr>
            <w:tcW w:w="6379" w:type="dxa"/>
            <w:vAlign w:val="bottom"/>
          </w:tcPr>
          <w:p w14:paraId="42A21BB6" w14:textId="77777777" w:rsidR="00CA74FD" w:rsidRPr="00CC69B4" w:rsidRDefault="00CA74FD" w:rsidP="00386AF1">
            <w:pPr>
              <w:rPr>
                <w:color w:val="000000"/>
              </w:rPr>
            </w:pPr>
            <w:r w:rsidRPr="00CC69B4">
              <w:rPr>
                <w:color w:val="000000"/>
              </w:rPr>
              <w:t xml:space="preserve">  - формирование экологически ориентированного общественного мнения и «экологически воспитанных» людей;</w:t>
            </w:r>
          </w:p>
          <w:p w14:paraId="600DE7FC" w14:textId="77777777" w:rsidR="00CA74FD" w:rsidRPr="00CC69B4" w:rsidRDefault="00CA74FD" w:rsidP="00386AF1">
            <w:pPr>
              <w:rPr>
                <w:color w:val="000000"/>
              </w:rPr>
            </w:pPr>
            <w:r w:rsidRPr="00CC69B4">
              <w:rPr>
                <w:color w:val="000000"/>
              </w:rPr>
              <w:t xml:space="preserve"> -  проведение непрерывного экологического просвещения с формированием гражданской позиции;</w:t>
            </w:r>
          </w:p>
          <w:p w14:paraId="1089AAB5" w14:textId="77777777" w:rsidR="00CA74FD" w:rsidRPr="00CC69B4" w:rsidRDefault="00CA74FD" w:rsidP="00386AF1">
            <w:pPr>
              <w:rPr>
                <w:color w:val="000000"/>
              </w:rPr>
            </w:pPr>
            <w:r w:rsidRPr="00CC69B4">
              <w:rPr>
                <w:color w:val="000000"/>
              </w:rPr>
              <w:t xml:space="preserve"> - повышения информированности населения о способах минимизации образования отходов, способах их удаления, в том числе посредством утилизации (использования).</w:t>
            </w:r>
          </w:p>
        </w:tc>
      </w:tr>
    </w:tbl>
    <w:p w14:paraId="56582B87" w14:textId="77777777" w:rsidR="00CA74FD" w:rsidRPr="00CC69B4" w:rsidRDefault="00CA74FD" w:rsidP="00CA74FD">
      <w:pPr>
        <w:tabs>
          <w:tab w:val="left" w:pos="992"/>
        </w:tabs>
        <w:rPr>
          <w:color w:val="000000"/>
          <w:lang w:eastAsia="ru-RU"/>
        </w:rPr>
      </w:pPr>
    </w:p>
    <w:p w14:paraId="0F8ABA67" w14:textId="77777777" w:rsidR="00CA74FD" w:rsidRDefault="00CA74FD" w:rsidP="00CA74FD">
      <w:pPr>
        <w:sectPr w:rsidR="00CA74FD" w:rsidSect="006B4EB7">
          <w:pgSz w:w="11906" w:h="16838"/>
          <w:pgMar w:top="1134" w:right="850" w:bottom="1134" w:left="1701" w:header="708" w:footer="708" w:gutter="0"/>
          <w:cols w:space="708"/>
          <w:docGrid w:linePitch="360"/>
        </w:sectPr>
      </w:pPr>
    </w:p>
    <w:p w14:paraId="581DCB85" w14:textId="77777777" w:rsidR="00CA74FD" w:rsidRPr="00237187" w:rsidRDefault="00CA74FD" w:rsidP="00CA74FD">
      <w:pPr>
        <w:jc w:val="center"/>
        <w:rPr>
          <w:rFonts w:eastAsia="Times New Roman"/>
          <w:b/>
          <w:bCs/>
          <w:color w:val="000000"/>
          <w:lang w:eastAsia="ru-RU"/>
        </w:rPr>
      </w:pPr>
      <w:r>
        <w:rPr>
          <w:rFonts w:eastAsia="Times New Roman"/>
          <w:b/>
          <w:bCs/>
          <w:color w:val="000000"/>
          <w:lang w:eastAsia="ru-RU"/>
        </w:rPr>
        <w:lastRenderedPageBreak/>
        <w:t>Перечень программных мероприятий</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536"/>
        <w:gridCol w:w="1701"/>
        <w:gridCol w:w="1601"/>
        <w:gridCol w:w="1943"/>
        <w:gridCol w:w="2126"/>
        <w:gridCol w:w="2126"/>
      </w:tblGrid>
      <w:tr w:rsidR="00CA74FD" w14:paraId="600FB843" w14:textId="77777777" w:rsidTr="00386AF1">
        <w:tc>
          <w:tcPr>
            <w:tcW w:w="817" w:type="dxa"/>
            <w:vMerge w:val="restart"/>
          </w:tcPr>
          <w:p w14:paraId="0A159FCF" w14:textId="77777777" w:rsidR="00CA74FD" w:rsidRPr="00F9719D" w:rsidRDefault="00CA74FD" w:rsidP="00386AF1">
            <w:pPr>
              <w:tabs>
                <w:tab w:val="left" w:pos="1815"/>
              </w:tabs>
              <w:rPr>
                <w:rFonts w:eastAsia="Times New Roman"/>
                <w:lang w:eastAsia="ru-RU"/>
              </w:rPr>
            </w:pPr>
            <w:r w:rsidRPr="00F9719D">
              <w:rPr>
                <w:rFonts w:eastAsia="Times New Roman"/>
                <w:i/>
                <w:iCs/>
                <w:color w:val="000000"/>
                <w:lang w:eastAsia="ru-RU"/>
              </w:rPr>
              <w:t>№ п/п</w:t>
            </w:r>
          </w:p>
        </w:tc>
        <w:tc>
          <w:tcPr>
            <w:tcW w:w="4536" w:type="dxa"/>
            <w:vMerge w:val="restart"/>
          </w:tcPr>
          <w:p w14:paraId="7AA090A7" w14:textId="77777777" w:rsidR="00CA74FD" w:rsidRPr="00F9719D" w:rsidRDefault="00CA74FD" w:rsidP="00386AF1">
            <w:pPr>
              <w:tabs>
                <w:tab w:val="left" w:pos="1815"/>
              </w:tabs>
              <w:rPr>
                <w:rFonts w:eastAsia="Times New Roman"/>
                <w:lang w:eastAsia="ru-RU"/>
              </w:rPr>
            </w:pPr>
            <w:r w:rsidRPr="00F9719D">
              <w:rPr>
                <w:rFonts w:eastAsia="Times New Roman"/>
                <w:i/>
                <w:iCs/>
                <w:color w:val="000000"/>
                <w:lang w:eastAsia="ru-RU"/>
              </w:rPr>
              <w:t>Наименование мероприятий</w:t>
            </w:r>
          </w:p>
        </w:tc>
        <w:tc>
          <w:tcPr>
            <w:tcW w:w="3302" w:type="dxa"/>
            <w:gridSpan w:val="2"/>
          </w:tcPr>
          <w:p w14:paraId="7CDA494E" w14:textId="77777777" w:rsidR="00CA74FD" w:rsidRPr="00F9719D" w:rsidRDefault="00CA74FD" w:rsidP="00386AF1">
            <w:pPr>
              <w:tabs>
                <w:tab w:val="left" w:pos="1815"/>
              </w:tabs>
              <w:jc w:val="center"/>
              <w:rPr>
                <w:rFonts w:eastAsia="Times New Roman"/>
                <w:i/>
                <w:lang w:eastAsia="ru-RU"/>
              </w:rPr>
            </w:pPr>
            <w:r w:rsidRPr="00F9719D">
              <w:rPr>
                <w:rFonts w:eastAsia="Times New Roman"/>
                <w:i/>
                <w:lang w:eastAsia="ru-RU"/>
              </w:rPr>
              <w:t>Объем мероприятий</w:t>
            </w:r>
          </w:p>
        </w:tc>
        <w:tc>
          <w:tcPr>
            <w:tcW w:w="1943" w:type="dxa"/>
            <w:vMerge w:val="restart"/>
          </w:tcPr>
          <w:p w14:paraId="5D3B323D" w14:textId="77777777" w:rsidR="00CA74FD" w:rsidRPr="00F9719D" w:rsidRDefault="00CA74FD" w:rsidP="00386AF1">
            <w:pPr>
              <w:tabs>
                <w:tab w:val="left" w:pos="1815"/>
              </w:tabs>
              <w:rPr>
                <w:rFonts w:eastAsia="Times New Roman"/>
                <w:i/>
                <w:lang w:eastAsia="ru-RU"/>
              </w:rPr>
            </w:pPr>
            <w:r w:rsidRPr="00F9719D">
              <w:rPr>
                <w:rFonts w:eastAsia="Times New Roman"/>
                <w:i/>
                <w:lang w:eastAsia="ru-RU"/>
              </w:rPr>
              <w:t>Срок исполнения</w:t>
            </w:r>
          </w:p>
        </w:tc>
        <w:tc>
          <w:tcPr>
            <w:tcW w:w="2126" w:type="dxa"/>
            <w:vMerge w:val="restart"/>
          </w:tcPr>
          <w:p w14:paraId="43034692" w14:textId="77777777" w:rsidR="00CA74FD" w:rsidRPr="00F9719D" w:rsidRDefault="00CA74FD" w:rsidP="00386AF1">
            <w:pPr>
              <w:tabs>
                <w:tab w:val="left" w:pos="1815"/>
              </w:tabs>
              <w:jc w:val="center"/>
              <w:rPr>
                <w:rFonts w:eastAsia="Times New Roman"/>
                <w:i/>
                <w:lang w:eastAsia="ru-RU"/>
              </w:rPr>
            </w:pPr>
            <w:r w:rsidRPr="00F9719D">
              <w:rPr>
                <w:rFonts w:eastAsia="Times New Roman"/>
                <w:i/>
                <w:lang w:eastAsia="ru-RU"/>
              </w:rPr>
              <w:t xml:space="preserve">Объем финансирования, </w:t>
            </w:r>
            <w:proofErr w:type="spellStart"/>
            <w:r w:rsidRPr="00F9719D">
              <w:rPr>
                <w:rFonts w:eastAsia="Times New Roman"/>
                <w:i/>
                <w:lang w:eastAsia="ru-RU"/>
              </w:rPr>
              <w:t>тыс.руб</w:t>
            </w:r>
            <w:proofErr w:type="spellEnd"/>
            <w:r w:rsidRPr="00F9719D">
              <w:rPr>
                <w:rStyle w:val="af4"/>
                <w:rFonts w:eastAsia="Times New Roman"/>
                <w:i/>
                <w:lang w:eastAsia="ru-RU"/>
              </w:rPr>
              <w:footnoteReference w:id="4"/>
            </w:r>
          </w:p>
        </w:tc>
        <w:tc>
          <w:tcPr>
            <w:tcW w:w="2126" w:type="dxa"/>
            <w:vMerge w:val="restart"/>
          </w:tcPr>
          <w:p w14:paraId="6FB724E8" w14:textId="77777777" w:rsidR="00CA74FD" w:rsidRPr="00F9719D" w:rsidRDefault="00CA74FD" w:rsidP="00386AF1">
            <w:pPr>
              <w:tabs>
                <w:tab w:val="left" w:pos="1815"/>
              </w:tabs>
              <w:jc w:val="center"/>
              <w:rPr>
                <w:rFonts w:eastAsia="Times New Roman"/>
                <w:i/>
                <w:lang w:eastAsia="ru-RU"/>
              </w:rPr>
            </w:pPr>
            <w:r w:rsidRPr="00F9719D">
              <w:rPr>
                <w:i/>
              </w:rPr>
              <w:t>Ответственный за реализацию мероприятия</w:t>
            </w:r>
          </w:p>
        </w:tc>
      </w:tr>
      <w:tr w:rsidR="00CA74FD" w14:paraId="5CCC3A44" w14:textId="77777777" w:rsidTr="00386AF1">
        <w:trPr>
          <w:trHeight w:val="582"/>
        </w:trPr>
        <w:tc>
          <w:tcPr>
            <w:tcW w:w="817" w:type="dxa"/>
            <w:vMerge/>
          </w:tcPr>
          <w:p w14:paraId="561CD667" w14:textId="77777777" w:rsidR="00CA74FD" w:rsidRPr="00F9719D" w:rsidRDefault="00CA74FD" w:rsidP="00386AF1">
            <w:pPr>
              <w:tabs>
                <w:tab w:val="left" w:pos="1815"/>
              </w:tabs>
              <w:rPr>
                <w:rFonts w:eastAsia="Times New Roman"/>
                <w:lang w:eastAsia="ru-RU"/>
              </w:rPr>
            </w:pPr>
          </w:p>
        </w:tc>
        <w:tc>
          <w:tcPr>
            <w:tcW w:w="4536" w:type="dxa"/>
            <w:vMerge/>
          </w:tcPr>
          <w:p w14:paraId="2B5A151F" w14:textId="77777777" w:rsidR="00CA74FD" w:rsidRPr="00F9719D" w:rsidRDefault="00CA74FD" w:rsidP="00386AF1">
            <w:pPr>
              <w:tabs>
                <w:tab w:val="left" w:pos="1815"/>
              </w:tabs>
              <w:rPr>
                <w:rFonts w:eastAsia="Times New Roman"/>
                <w:lang w:eastAsia="ru-RU"/>
              </w:rPr>
            </w:pPr>
          </w:p>
        </w:tc>
        <w:tc>
          <w:tcPr>
            <w:tcW w:w="1701" w:type="dxa"/>
          </w:tcPr>
          <w:p w14:paraId="39E908B9" w14:textId="77777777" w:rsidR="00CA74FD" w:rsidRPr="00F9719D" w:rsidRDefault="00CA74FD" w:rsidP="00386AF1">
            <w:pPr>
              <w:tabs>
                <w:tab w:val="left" w:pos="1815"/>
              </w:tabs>
              <w:rPr>
                <w:rFonts w:eastAsia="Times New Roman"/>
                <w:i/>
                <w:lang w:eastAsia="ru-RU"/>
              </w:rPr>
            </w:pPr>
            <w:r w:rsidRPr="00F9719D">
              <w:rPr>
                <w:rFonts w:eastAsia="Times New Roman"/>
                <w:i/>
                <w:lang w:eastAsia="ru-RU"/>
              </w:rPr>
              <w:t>Единица измерения</w:t>
            </w:r>
          </w:p>
        </w:tc>
        <w:tc>
          <w:tcPr>
            <w:tcW w:w="1601" w:type="dxa"/>
          </w:tcPr>
          <w:p w14:paraId="3C007F78" w14:textId="77777777" w:rsidR="00CA74FD" w:rsidRPr="00F9719D" w:rsidRDefault="00CA74FD" w:rsidP="00386AF1">
            <w:pPr>
              <w:tabs>
                <w:tab w:val="left" w:pos="1815"/>
              </w:tabs>
              <w:rPr>
                <w:rFonts w:eastAsia="Times New Roman"/>
                <w:i/>
                <w:lang w:eastAsia="ru-RU"/>
              </w:rPr>
            </w:pPr>
            <w:r w:rsidRPr="00F9719D">
              <w:rPr>
                <w:rFonts w:eastAsia="Times New Roman"/>
                <w:i/>
                <w:lang w:eastAsia="ru-RU"/>
              </w:rPr>
              <w:t>Количество</w:t>
            </w:r>
          </w:p>
        </w:tc>
        <w:tc>
          <w:tcPr>
            <w:tcW w:w="1943" w:type="dxa"/>
            <w:vMerge/>
          </w:tcPr>
          <w:p w14:paraId="7A26E566" w14:textId="77777777" w:rsidR="00CA74FD" w:rsidRPr="00F9719D" w:rsidRDefault="00CA74FD" w:rsidP="00386AF1">
            <w:pPr>
              <w:tabs>
                <w:tab w:val="left" w:pos="1815"/>
              </w:tabs>
              <w:rPr>
                <w:rFonts w:eastAsia="Times New Roman"/>
                <w:lang w:eastAsia="ru-RU"/>
              </w:rPr>
            </w:pPr>
          </w:p>
        </w:tc>
        <w:tc>
          <w:tcPr>
            <w:tcW w:w="2126" w:type="dxa"/>
            <w:vMerge/>
          </w:tcPr>
          <w:p w14:paraId="413B6CD8" w14:textId="77777777" w:rsidR="00CA74FD" w:rsidRPr="00F9719D" w:rsidRDefault="00CA74FD" w:rsidP="00386AF1">
            <w:pPr>
              <w:tabs>
                <w:tab w:val="left" w:pos="1815"/>
              </w:tabs>
              <w:rPr>
                <w:rFonts w:eastAsia="Times New Roman"/>
                <w:lang w:eastAsia="ru-RU"/>
              </w:rPr>
            </w:pPr>
          </w:p>
        </w:tc>
        <w:tc>
          <w:tcPr>
            <w:tcW w:w="2126" w:type="dxa"/>
            <w:vMerge/>
          </w:tcPr>
          <w:p w14:paraId="1FCB7ECD" w14:textId="77777777" w:rsidR="00CA74FD" w:rsidRPr="00F9719D" w:rsidRDefault="00CA74FD" w:rsidP="00386AF1">
            <w:pPr>
              <w:tabs>
                <w:tab w:val="left" w:pos="1815"/>
              </w:tabs>
              <w:rPr>
                <w:rFonts w:eastAsia="Times New Roman"/>
                <w:lang w:eastAsia="ru-RU"/>
              </w:rPr>
            </w:pPr>
          </w:p>
        </w:tc>
      </w:tr>
      <w:tr w:rsidR="00CA74FD" w14:paraId="6F5DD9CE" w14:textId="77777777" w:rsidTr="00386AF1">
        <w:trPr>
          <w:trHeight w:val="440"/>
        </w:trPr>
        <w:tc>
          <w:tcPr>
            <w:tcW w:w="817" w:type="dxa"/>
          </w:tcPr>
          <w:p w14:paraId="21E41A99"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1</w:t>
            </w:r>
          </w:p>
        </w:tc>
        <w:tc>
          <w:tcPr>
            <w:tcW w:w="4536" w:type="dxa"/>
          </w:tcPr>
          <w:p w14:paraId="46DD1588"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Оказание услуг по проведению мероприятий по охране окружающей среды и экологическому просвещению</w:t>
            </w:r>
          </w:p>
        </w:tc>
        <w:tc>
          <w:tcPr>
            <w:tcW w:w="1701" w:type="dxa"/>
          </w:tcPr>
          <w:p w14:paraId="2A8FD3DB"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мероприятие</w:t>
            </w:r>
          </w:p>
        </w:tc>
        <w:tc>
          <w:tcPr>
            <w:tcW w:w="1601" w:type="dxa"/>
          </w:tcPr>
          <w:p w14:paraId="6ABF3D0A"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2</w:t>
            </w:r>
          </w:p>
        </w:tc>
        <w:tc>
          <w:tcPr>
            <w:tcW w:w="1943" w:type="dxa"/>
          </w:tcPr>
          <w:p w14:paraId="4595A996" w14:textId="77777777" w:rsidR="00CA74FD" w:rsidRPr="00F9719D" w:rsidRDefault="00CA74FD" w:rsidP="00386AF1">
            <w:pPr>
              <w:tabs>
                <w:tab w:val="left" w:pos="1815"/>
              </w:tabs>
              <w:rPr>
                <w:rFonts w:eastAsia="Times New Roman"/>
                <w:lang w:eastAsia="ru-RU"/>
              </w:rPr>
            </w:pPr>
            <w:r w:rsidRPr="00F9719D">
              <w:rPr>
                <w:rFonts w:eastAsia="Times New Roman"/>
                <w:lang w:val="en-US" w:eastAsia="ru-RU"/>
              </w:rPr>
              <w:t>II</w:t>
            </w:r>
            <w:r>
              <w:rPr>
                <w:rFonts w:eastAsia="Times New Roman"/>
                <w:lang w:eastAsia="ru-RU"/>
              </w:rPr>
              <w:t>-</w:t>
            </w:r>
            <w:r w:rsidRPr="00F9719D">
              <w:rPr>
                <w:rFonts w:eastAsia="Times New Roman"/>
                <w:lang w:val="en-US" w:eastAsia="ru-RU"/>
              </w:rPr>
              <w:t xml:space="preserve">IV </w:t>
            </w:r>
            <w:r w:rsidRPr="00F9719D">
              <w:rPr>
                <w:rFonts w:eastAsia="Times New Roman"/>
                <w:lang w:eastAsia="ru-RU"/>
              </w:rPr>
              <w:t>квартал</w:t>
            </w:r>
          </w:p>
        </w:tc>
        <w:tc>
          <w:tcPr>
            <w:tcW w:w="2126" w:type="dxa"/>
          </w:tcPr>
          <w:p w14:paraId="1997AA20" w14:textId="77777777" w:rsidR="00CA74FD" w:rsidRPr="00F9719D" w:rsidRDefault="00CA74FD" w:rsidP="00386AF1">
            <w:pPr>
              <w:tabs>
                <w:tab w:val="left" w:pos="1815"/>
              </w:tabs>
              <w:rPr>
                <w:rFonts w:eastAsia="Times New Roman"/>
                <w:lang w:eastAsia="ru-RU"/>
              </w:rPr>
            </w:pPr>
            <w:r>
              <w:rPr>
                <w:rFonts w:eastAsia="Times New Roman"/>
                <w:lang w:eastAsia="ru-RU"/>
              </w:rPr>
              <w:t>4</w:t>
            </w:r>
            <w:r w:rsidRPr="00F9719D">
              <w:rPr>
                <w:rFonts w:eastAsia="Times New Roman"/>
                <w:lang w:eastAsia="ru-RU"/>
              </w:rPr>
              <w:t>0,0</w:t>
            </w:r>
          </w:p>
        </w:tc>
        <w:tc>
          <w:tcPr>
            <w:tcW w:w="2126" w:type="dxa"/>
          </w:tcPr>
          <w:p w14:paraId="6A663DCD"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Муниципальное казенное учреждение Муниципального образования поселок Стрельна «Стрельна»</w:t>
            </w:r>
          </w:p>
        </w:tc>
      </w:tr>
    </w:tbl>
    <w:p w14:paraId="7E79A918" w14:textId="77777777" w:rsidR="00CA74FD" w:rsidRDefault="00CA74FD" w:rsidP="00CA74FD"/>
    <w:p w14:paraId="1C590843" w14:textId="77777777" w:rsidR="00CA74FD" w:rsidRDefault="00CA74FD" w:rsidP="00CA74FD">
      <w:pPr>
        <w:sectPr w:rsidR="00CA74FD" w:rsidSect="006B4EB7">
          <w:pgSz w:w="16838" w:h="11906" w:orient="landscape"/>
          <w:pgMar w:top="1701" w:right="1134" w:bottom="851" w:left="1134" w:header="709" w:footer="709" w:gutter="0"/>
          <w:cols w:space="708"/>
          <w:docGrid w:linePitch="360"/>
        </w:sectPr>
      </w:pPr>
    </w:p>
    <w:p w14:paraId="1E9EC6A3" w14:textId="77777777" w:rsidR="00CA74FD" w:rsidRPr="0031172E" w:rsidRDefault="00CA74FD" w:rsidP="00CA74FD">
      <w:pPr>
        <w:jc w:val="center"/>
        <w:rPr>
          <w:b/>
        </w:rPr>
      </w:pPr>
      <w:r w:rsidRPr="00203491">
        <w:rPr>
          <w:b/>
        </w:rPr>
        <w:lastRenderedPageBreak/>
        <w:t>Характеристика проблемы</w:t>
      </w:r>
      <w:r>
        <w:rPr>
          <w:color w:val="FF0000"/>
        </w:rPr>
        <w:tab/>
      </w:r>
    </w:p>
    <w:p w14:paraId="4C371BF4" w14:textId="77777777" w:rsidR="00CA74FD" w:rsidRPr="00F9537D" w:rsidRDefault="00CA74FD" w:rsidP="00CA74FD">
      <w:pPr>
        <w:shd w:val="clear" w:color="auto" w:fill="FFFFFF"/>
        <w:ind w:firstLine="567"/>
        <w:jc w:val="both"/>
        <w:rPr>
          <w:rFonts w:eastAsia="Times New Roman"/>
          <w:lang w:eastAsia="ru-RU"/>
        </w:rPr>
      </w:pPr>
      <w:r w:rsidRPr="00F9537D">
        <w:rPr>
          <w:spacing w:val="2"/>
          <w:shd w:val="clear" w:color="auto" w:fill="FFFFFF"/>
        </w:rPr>
        <w:t>Качество окружающей среды в Санкт-Петербурге определяется степенью негативного воздействия хозяйственной деятельности человека на атмосферный воздух, поверхностные воды, почвы, зеленые насаждения, биологические виды, а также геологическую среду.</w:t>
      </w:r>
    </w:p>
    <w:p w14:paraId="79383714" w14:textId="77777777" w:rsidR="00CA74FD" w:rsidRPr="0031172E" w:rsidRDefault="00CA74FD" w:rsidP="00CA74FD">
      <w:pPr>
        <w:shd w:val="clear" w:color="auto" w:fill="FFFFFF"/>
        <w:ind w:firstLine="567"/>
        <w:jc w:val="both"/>
        <w:rPr>
          <w:rFonts w:eastAsia="Times New Roman"/>
          <w:color w:val="000000"/>
          <w:lang w:eastAsia="ru-RU"/>
        </w:rPr>
      </w:pPr>
      <w:r w:rsidRPr="0031172E">
        <w:rPr>
          <w:rFonts w:eastAsia="Times New Roman"/>
          <w:lang w:eastAsia="ru-RU"/>
        </w:rPr>
        <w:t>Муниципальная программа</w:t>
      </w:r>
      <w:r>
        <w:rPr>
          <w:rFonts w:eastAsia="Times New Roman"/>
          <w:color w:val="000000"/>
          <w:lang w:eastAsia="ru-RU"/>
        </w:rPr>
        <w:t xml:space="preserve"> </w:t>
      </w:r>
      <w:r w:rsidRPr="0031172E">
        <w:rPr>
          <w:color w:val="000000"/>
          <w:sz w:val="26"/>
          <w:szCs w:val="26"/>
        </w:rPr>
        <w:t>«</w:t>
      </w:r>
      <w:r w:rsidRPr="0031172E">
        <w:rPr>
          <w:color w:val="000000"/>
          <w:lang w:eastAsia="ru-RU"/>
        </w:rPr>
        <w:t>Участие в мероприятиях по охране окружающей среды в границах муниципального образования, осуществлению экологического просвещения, а также организации экологического воспитания и формирования экологической культуры в области с твердыми коммунальными отходами»</w:t>
      </w:r>
      <w:r>
        <w:rPr>
          <w:rFonts w:eastAsia="Times New Roman"/>
          <w:color w:val="000000"/>
          <w:lang w:eastAsia="ru-RU"/>
        </w:rPr>
        <w:t xml:space="preserve"> </w:t>
      </w:r>
      <w:r w:rsidRPr="0031172E">
        <w:rPr>
          <w:rFonts w:eastAsia="Times New Roman"/>
          <w:color w:val="000000"/>
          <w:lang w:eastAsia="ru-RU"/>
        </w:rPr>
        <w:t>разработана в целях развития эколого-просветительской деятельности жителей МО, создания реальных возможностей для</w:t>
      </w:r>
      <w:r>
        <w:rPr>
          <w:rFonts w:eastAsia="Times New Roman"/>
          <w:color w:val="000000"/>
          <w:lang w:eastAsia="ru-RU"/>
        </w:rPr>
        <w:t xml:space="preserve"> </w:t>
      </w:r>
      <w:r w:rsidRPr="0031172E">
        <w:rPr>
          <w:rFonts w:eastAsia="Times New Roman"/>
          <w:color w:val="000000"/>
          <w:lang w:eastAsia="ru-RU"/>
        </w:rPr>
        <w:t>проживания в условиях благоприятной для жизни и здоровья окружающей среды.</w:t>
      </w:r>
    </w:p>
    <w:p w14:paraId="7CA5F97E" w14:textId="77777777" w:rsidR="00CA74FD" w:rsidRPr="0031172E" w:rsidRDefault="00CA74FD" w:rsidP="00CA74FD">
      <w:pPr>
        <w:shd w:val="clear" w:color="auto" w:fill="FFFFFF"/>
        <w:ind w:firstLine="567"/>
        <w:jc w:val="both"/>
        <w:rPr>
          <w:rFonts w:eastAsia="Times New Roman"/>
          <w:color w:val="000000"/>
          <w:lang w:eastAsia="ru-RU"/>
        </w:rPr>
      </w:pPr>
      <w:r w:rsidRPr="0031172E">
        <w:rPr>
          <w:rFonts w:eastAsia="Times New Roman"/>
          <w:color w:val="000000"/>
          <w:lang w:eastAsia="ru-RU"/>
        </w:rPr>
        <w:t>В соответствии с целым рядом федеральных законов, законов и нормативных актов</w:t>
      </w:r>
      <w:r>
        <w:rPr>
          <w:rFonts w:eastAsia="Times New Roman"/>
          <w:color w:val="000000"/>
          <w:lang w:eastAsia="ru-RU"/>
        </w:rPr>
        <w:t xml:space="preserve"> </w:t>
      </w:r>
      <w:r w:rsidRPr="0031172E">
        <w:rPr>
          <w:rFonts w:eastAsia="Times New Roman"/>
          <w:color w:val="000000"/>
          <w:lang w:eastAsia="ru-RU"/>
        </w:rPr>
        <w:t>Санкт-Петербурга, право граждан на получение информации, в том числе по охране</w:t>
      </w:r>
      <w:r>
        <w:rPr>
          <w:rFonts w:eastAsia="Times New Roman"/>
          <w:color w:val="000000"/>
          <w:lang w:eastAsia="ru-RU"/>
        </w:rPr>
        <w:t xml:space="preserve"> </w:t>
      </w:r>
      <w:r w:rsidRPr="0031172E">
        <w:rPr>
          <w:rFonts w:eastAsia="Times New Roman"/>
          <w:color w:val="000000"/>
          <w:lang w:eastAsia="ru-RU"/>
        </w:rPr>
        <w:t>окружающей среды – это законодательно закрепленная обязанность органов</w:t>
      </w:r>
      <w:r>
        <w:rPr>
          <w:rFonts w:eastAsia="Times New Roman"/>
          <w:color w:val="000000"/>
          <w:lang w:eastAsia="ru-RU"/>
        </w:rPr>
        <w:t xml:space="preserve"> </w:t>
      </w:r>
      <w:r w:rsidRPr="0031172E">
        <w:rPr>
          <w:rFonts w:eastAsia="Times New Roman"/>
          <w:color w:val="000000"/>
          <w:lang w:eastAsia="ru-RU"/>
        </w:rPr>
        <w:t>государственной власти и органов местного самоуправления.</w:t>
      </w:r>
    </w:p>
    <w:p w14:paraId="0661411A" w14:textId="77777777" w:rsidR="00CA74FD" w:rsidRDefault="00CA74FD" w:rsidP="00CA74FD">
      <w:r w:rsidRPr="0031172E">
        <w:rPr>
          <w:rFonts w:eastAsia="Times New Roman"/>
          <w:color w:val="000000"/>
          <w:lang w:eastAsia="ru-RU"/>
        </w:rPr>
        <w:t>Программа разработана для более полной реализации конституционного права</w:t>
      </w:r>
      <w:r>
        <w:rPr>
          <w:rFonts w:eastAsia="Times New Roman"/>
          <w:color w:val="000000"/>
          <w:lang w:eastAsia="ru-RU"/>
        </w:rPr>
        <w:t xml:space="preserve"> </w:t>
      </w:r>
      <w:r w:rsidRPr="0031172E">
        <w:rPr>
          <w:rFonts w:eastAsia="Times New Roman"/>
          <w:color w:val="000000"/>
          <w:lang w:eastAsia="ru-RU"/>
        </w:rPr>
        <w:t>граждан, проживающих на территории муниципального образования, на получение</w:t>
      </w:r>
      <w:r>
        <w:rPr>
          <w:rFonts w:eastAsia="Times New Roman"/>
          <w:color w:val="000000"/>
          <w:lang w:eastAsia="ru-RU"/>
        </w:rPr>
        <w:t xml:space="preserve"> </w:t>
      </w:r>
      <w:r w:rsidRPr="0031172E">
        <w:rPr>
          <w:rFonts w:eastAsia="Times New Roman"/>
          <w:color w:val="000000"/>
          <w:lang w:eastAsia="ru-RU"/>
        </w:rPr>
        <w:t>своевременной информации об экономической, социальной и политической обстановке, в</w:t>
      </w:r>
      <w:r>
        <w:rPr>
          <w:rFonts w:eastAsia="Times New Roman"/>
          <w:color w:val="000000"/>
          <w:lang w:eastAsia="ru-RU"/>
        </w:rPr>
        <w:t xml:space="preserve"> </w:t>
      </w:r>
      <w:r w:rsidRPr="0031172E">
        <w:rPr>
          <w:rFonts w:eastAsia="Times New Roman"/>
          <w:color w:val="000000"/>
          <w:lang w:eastAsia="ru-RU"/>
        </w:rPr>
        <w:t>том числе о деятельности органов государственной власти и органов местного</w:t>
      </w:r>
      <w:r>
        <w:rPr>
          <w:rFonts w:eastAsia="Times New Roman"/>
          <w:color w:val="000000"/>
          <w:lang w:eastAsia="ru-RU"/>
        </w:rPr>
        <w:t xml:space="preserve"> </w:t>
      </w:r>
      <w:r w:rsidRPr="0031172E">
        <w:rPr>
          <w:rFonts w:eastAsia="Times New Roman"/>
          <w:color w:val="000000"/>
          <w:lang w:eastAsia="ru-RU"/>
        </w:rPr>
        <w:t>самоуправления в области охраны окружающей среды.</w:t>
      </w:r>
    </w:p>
    <w:p w14:paraId="68A11297" w14:textId="77777777" w:rsidR="00CA74FD" w:rsidRDefault="00CA74FD" w:rsidP="00186AEA">
      <w:pPr>
        <w:pStyle w:val="Style2"/>
        <w:widowControl/>
        <w:spacing w:before="240" w:line="240" w:lineRule="auto"/>
        <w:ind w:left="722" w:firstLine="0"/>
        <w:jc w:val="left"/>
        <w:rPr>
          <w:rStyle w:val="FontStyle13"/>
          <w:sz w:val="24"/>
          <w:szCs w:val="24"/>
        </w:rPr>
      </w:pPr>
    </w:p>
    <w:p w14:paraId="33B080F6" w14:textId="77777777" w:rsidR="00CA74FD" w:rsidRDefault="00CA74FD" w:rsidP="00186AEA">
      <w:pPr>
        <w:pStyle w:val="Style2"/>
        <w:widowControl/>
        <w:spacing w:before="240" w:line="240" w:lineRule="auto"/>
        <w:ind w:left="722" w:firstLine="0"/>
        <w:jc w:val="left"/>
        <w:rPr>
          <w:rStyle w:val="FontStyle13"/>
          <w:sz w:val="24"/>
          <w:szCs w:val="24"/>
        </w:rPr>
      </w:pPr>
    </w:p>
    <w:p w14:paraId="15502D2B" w14:textId="77777777" w:rsidR="00CA74FD" w:rsidRDefault="00CA74FD" w:rsidP="00186AEA">
      <w:pPr>
        <w:pStyle w:val="Style2"/>
        <w:widowControl/>
        <w:spacing w:before="240" w:line="240" w:lineRule="auto"/>
        <w:ind w:left="722" w:firstLine="0"/>
        <w:jc w:val="left"/>
        <w:rPr>
          <w:rStyle w:val="FontStyle13"/>
          <w:sz w:val="24"/>
          <w:szCs w:val="24"/>
        </w:rPr>
      </w:pPr>
    </w:p>
    <w:p w14:paraId="3FE18F41" w14:textId="77777777" w:rsidR="00CA74FD" w:rsidRDefault="00CA74FD" w:rsidP="00186AEA">
      <w:pPr>
        <w:pStyle w:val="Style2"/>
        <w:widowControl/>
        <w:spacing w:before="240" w:line="240" w:lineRule="auto"/>
        <w:ind w:left="722" w:firstLine="0"/>
        <w:jc w:val="left"/>
        <w:rPr>
          <w:rStyle w:val="FontStyle13"/>
          <w:sz w:val="24"/>
          <w:szCs w:val="24"/>
        </w:rPr>
      </w:pPr>
    </w:p>
    <w:p w14:paraId="4B419923" w14:textId="77777777" w:rsidR="00CA74FD" w:rsidRDefault="00CA74FD" w:rsidP="00186AEA">
      <w:pPr>
        <w:pStyle w:val="Style2"/>
        <w:widowControl/>
        <w:spacing w:before="240" w:line="240" w:lineRule="auto"/>
        <w:ind w:left="722" w:firstLine="0"/>
        <w:jc w:val="left"/>
        <w:rPr>
          <w:rStyle w:val="FontStyle13"/>
          <w:sz w:val="24"/>
          <w:szCs w:val="24"/>
        </w:rPr>
      </w:pPr>
    </w:p>
    <w:p w14:paraId="2E9CBC77" w14:textId="77777777" w:rsidR="00CA74FD" w:rsidRDefault="00CA74FD" w:rsidP="00186AEA">
      <w:pPr>
        <w:pStyle w:val="Style2"/>
        <w:widowControl/>
        <w:spacing w:before="240" w:line="240" w:lineRule="auto"/>
        <w:ind w:left="722" w:firstLine="0"/>
        <w:jc w:val="left"/>
        <w:rPr>
          <w:rStyle w:val="FontStyle13"/>
          <w:sz w:val="24"/>
          <w:szCs w:val="24"/>
        </w:rPr>
      </w:pPr>
    </w:p>
    <w:p w14:paraId="4DF6F885" w14:textId="77777777" w:rsidR="00CA74FD" w:rsidRDefault="00CA74FD" w:rsidP="00186AEA">
      <w:pPr>
        <w:pStyle w:val="Style2"/>
        <w:widowControl/>
        <w:spacing w:before="240" w:line="240" w:lineRule="auto"/>
        <w:ind w:left="722" w:firstLine="0"/>
        <w:jc w:val="left"/>
        <w:rPr>
          <w:rStyle w:val="FontStyle13"/>
          <w:sz w:val="24"/>
          <w:szCs w:val="24"/>
        </w:rPr>
      </w:pPr>
    </w:p>
    <w:p w14:paraId="16A8F79C" w14:textId="77777777" w:rsidR="00CA74FD" w:rsidRDefault="00CA74FD" w:rsidP="00186AEA">
      <w:pPr>
        <w:pStyle w:val="Style2"/>
        <w:widowControl/>
        <w:spacing w:before="240" w:line="240" w:lineRule="auto"/>
        <w:ind w:left="722" w:firstLine="0"/>
        <w:jc w:val="left"/>
        <w:rPr>
          <w:rStyle w:val="FontStyle13"/>
          <w:sz w:val="24"/>
          <w:szCs w:val="24"/>
        </w:rPr>
      </w:pPr>
    </w:p>
    <w:p w14:paraId="6B2FE7B9" w14:textId="77777777" w:rsidR="00CA74FD" w:rsidRDefault="00CA74FD" w:rsidP="00186AEA">
      <w:pPr>
        <w:pStyle w:val="Style2"/>
        <w:widowControl/>
        <w:spacing w:before="240" w:line="240" w:lineRule="auto"/>
        <w:ind w:left="722" w:firstLine="0"/>
        <w:jc w:val="left"/>
        <w:rPr>
          <w:rStyle w:val="FontStyle13"/>
          <w:sz w:val="24"/>
          <w:szCs w:val="24"/>
        </w:rPr>
      </w:pPr>
    </w:p>
    <w:p w14:paraId="27D98C0F" w14:textId="77777777" w:rsidR="00CA74FD" w:rsidRDefault="00CA74FD" w:rsidP="00186AEA">
      <w:pPr>
        <w:pStyle w:val="Style2"/>
        <w:widowControl/>
        <w:spacing w:before="240" w:line="240" w:lineRule="auto"/>
        <w:ind w:left="722" w:firstLine="0"/>
        <w:jc w:val="left"/>
        <w:rPr>
          <w:rStyle w:val="FontStyle13"/>
          <w:sz w:val="24"/>
          <w:szCs w:val="24"/>
        </w:rPr>
      </w:pPr>
    </w:p>
    <w:p w14:paraId="5FDEEBFF" w14:textId="77777777" w:rsidR="00CA74FD" w:rsidRDefault="00CA74FD" w:rsidP="00186AEA">
      <w:pPr>
        <w:pStyle w:val="Style2"/>
        <w:widowControl/>
        <w:spacing w:before="240" w:line="240" w:lineRule="auto"/>
        <w:ind w:left="722" w:firstLine="0"/>
        <w:jc w:val="left"/>
        <w:rPr>
          <w:rStyle w:val="FontStyle13"/>
          <w:sz w:val="24"/>
          <w:szCs w:val="24"/>
        </w:rPr>
      </w:pPr>
    </w:p>
    <w:p w14:paraId="06107998" w14:textId="77777777" w:rsidR="00CA74FD" w:rsidRDefault="00CA74FD" w:rsidP="00186AEA">
      <w:pPr>
        <w:pStyle w:val="Style2"/>
        <w:widowControl/>
        <w:spacing w:before="240" w:line="240" w:lineRule="auto"/>
        <w:ind w:left="722" w:firstLine="0"/>
        <w:jc w:val="left"/>
        <w:rPr>
          <w:rStyle w:val="FontStyle13"/>
          <w:sz w:val="24"/>
          <w:szCs w:val="24"/>
        </w:rPr>
      </w:pPr>
    </w:p>
    <w:p w14:paraId="41157B89" w14:textId="77777777" w:rsidR="00CA74FD" w:rsidRDefault="00CA74FD" w:rsidP="00186AEA">
      <w:pPr>
        <w:pStyle w:val="Style2"/>
        <w:widowControl/>
        <w:spacing w:before="240" w:line="240" w:lineRule="auto"/>
        <w:ind w:left="722" w:firstLine="0"/>
        <w:jc w:val="left"/>
        <w:rPr>
          <w:rStyle w:val="FontStyle13"/>
          <w:sz w:val="24"/>
          <w:szCs w:val="24"/>
        </w:rPr>
      </w:pPr>
    </w:p>
    <w:p w14:paraId="7030FCE6" w14:textId="77777777" w:rsidR="00CA74FD" w:rsidRDefault="00CA74FD" w:rsidP="00186AEA">
      <w:pPr>
        <w:pStyle w:val="Style2"/>
        <w:widowControl/>
        <w:spacing w:before="240" w:line="240" w:lineRule="auto"/>
        <w:ind w:left="722" w:firstLine="0"/>
        <w:jc w:val="left"/>
        <w:rPr>
          <w:rStyle w:val="FontStyle13"/>
          <w:sz w:val="24"/>
          <w:szCs w:val="24"/>
        </w:rPr>
      </w:pPr>
    </w:p>
    <w:p w14:paraId="2263045C" w14:textId="77777777" w:rsidR="00CA74FD" w:rsidRDefault="00CA74FD" w:rsidP="00186AEA">
      <w:pPr>
        <w:pStyle w:val="Style2"/>
        <w:widowControl/>
        <w:spacing w:before="240" w:line="240" w:lineRule="auto"/>
        <w:ind w:left="722" w:firstLine="0"/>
        <w:jc w:val="left"/>
        <w:rPr>
          <w:rStyle w:val="FontStyle13"/>
          <w:sz w:val="24"/>
          <w:szCs w:val="24"/>
        </w:rPr>
      </w:pPr>
    </w:p>
    <w:p w14:paraId="4BAAFA30" w14:textId="77777777" w:rsidR="00CA74FD" w:rsidRDefault="00CA74FD" w:rsidP="00186AEA">
      <w:pPr>
        <w:pStyle w:val="Style2"/>
        <w:widowControl/>
        <w:spacing w:before="240" w:line="240" w:lineRule="auto"/>
        <w:ind w:left="722" w:firstLine="0"/>
        <w:jc w:val="left"/>
        <w:rPr>
          <w:rStyle w:val="FontStyle13"/>
          <w:sz w:val="24"/>
          <w:szCs w:val="24"/>
        </w:rPr>
      </w:pPr>
    </w:p>
    <w:p w14:paraId="794CE930" w14:textId="77777777" w:rsidR="00CA74FD" w:rsidRDefault="00CA74FD" w:rsidP="00186AEA">
      <w:pPr>
        <w:pStyle w:val="Style2"/>
        <w:widowControl/>
        <w:spacing w:before="240" w:line="240" w:lineRule="auto"/>
        <w:ind w:left="722" w:firstLine="0"/>
        <w:jc w:val="left"/>
        <w:rPr>
          <w:rStyle w:val="FontStyle13"/>
          <w:sz w:val="24"/>
          <w:szCs w:val="24"/>
        </w:rPr>
      </w:pPr>
    </w:p>
    <w:p w14:paraId="247205FA" w14:textId="77777777" w:rsidR="00CA74FD" w:rsidRPr="00C8225C" w:rsidRDefault="00CA74FD" w:rsidP="00CA74FD">
      <w:pPr>
        <w:ind w:left="3969"/>
        <w:rPr>
          <w:szCs w:val="22"/>
          <w:lang w:eastAsia="en-US"/>
        </w:rPr>
      </w:pPr>
      <w:r w:rsidRPr="00C8225C">
        <w:lastRenderedPageBreak/>
        <w:t>Приложение 5</w:t>
      </w:r>
    </w:p>
    <w:p w14:paraId="455C1EE3" w14:textId="77777777" w:rsidR="00CA74FD" w:rsidRPr="00C8225C" w:rsidRDefault="00CA74FD" w:rsidP="00CA74FD">
      <w:pPr>
        <w:ind w:left="3969"/>
      </w:pPr>
      <w:r w:rsidRPr="00C8225C">
        <w:t>к постановлению Местной администрации</w:t>
      </w:r>
    </w:p>
    <w:p w14:paraId="7A19C6D9" w14:textId="77777777" w:rsidR="00CA74FD" w:rsidRPr="00C8225C" w:rsidRDefault="00CA74FD" w:rsidP="00CA74FD">
      <w:pPr>
        <w:ind w:left="3969"/>
      </w:pPr>
      <w:r w:rsidRPr="00C8225C">
        <w:t>Муниципального образования поселок Стрельна</w:t>
      </w:r>
    </w:p>
    <w:p w14:paraId="49EE719C" w14:textId="77777777" w:rsidR="00CA74FD" w:rsidRDefault="00CA74FD" w:rsidP="00CA74FD">
      <w:pPr>
        <w:ind w:left="3969"/>
        <w:rPr>
          <w:b/>
          <w:spacing w:val="50"/>
          <w:sz w:val="26"/>
          <w:szCs w:val="26"/>
        </w:rPr>
      </w:pPr>
      <w:r w:rsidRPr="00C8225C">
        <w:t>от 18.10.2021 №175</w:t>
      </w:r>
    </w:p>
    <w:p w14:paraId="5B895466" w14:textId="77777777" w:rsidR="00CA74FD" w:rsidRDefault="00CA74FD" w:rsidP="00CA74FD">
      <w:pPr>
        <w:jc w:val="center"/>
        <w:rPr>
          <w:b/>
          <w:spacing w:val="50"/>
          <w:sz w:val="26"/>
          <w:szCs w:val="26"/>
        </w:rPr>
      </w:pPr>
    </w:p>
    <w:p w14:paraId="3E77A805" w14:textId="77777777" w:rsidR="00CA74FD" w:rsidRDefault="00CA74FD" w:rsidP="00CA74FD">
      <w:pPr>
        <w:jc w:val="center"/>
        <w:rPr>
          <w:b/>
          <w:spacing w:val="50"/>
          <w:sz w:val="26"/>
          <w:szCs w:val="26"/>
        </w:rPr>
      </w:pPr>
      <w:r>
        <w:rPr>
          <w:b/>
          <w:spacing w:val="50"/>
          <w:sz w:val="26"/>
          <w:szCs w:val="26"/>
        </w:rPr>
        <w:t>ПАСПОРТ</w:t>
      </w:r>
    </w:p>
    <w:p w14:paraId="0F758EED" w14:textId="77777777" w:rsidR="00CA74FD" w:rsidRDefault="00CA74FD" w:rsidP="00CA74FD">
      <w:pPr>
        <w:jc w:val="center"/>
        <w:rPr>
          <w:b/>
          <w:sz w:val="26"/>
          <w:szCs w:val="26"/>
        </w:rPr>
      </w:pPr>
      <w:r>
        <w:rPr>
          <w:b/>
          <w:sz w:val="26"/>
          <w:szCs w:val="26"/>
        </w:rPr>
        <w:t>муниципальной программы</w:t>
      </w:r>
    </w:p>
    <w:p w14:paraId="2BF8DC09" w14:textId="77777777" w:rsidR="00CA74FD" w:rsidRPr="006B4EB7" w:rsidRDefault="00CA74FD" w:rsidP="00CA74FD">
      <w:pPr>
        <w:spacing w:after="160" w:line="256" w:lineRule="auto"/>
        <w:jc w:val="center"/>
        <w:rPr>
          <w:b/>
          <w:bCs/>
          <w:spacing w:val="2"/>
          <w:shd w:val="clear" w:color="auto" w:fill="FFFFFF"/>
        </w:rPr>
      </w:pPr>
      <w:r w:rsidRPr="006B4EB7">
        <w:rPr>
          <w:b/>
          <w:bCs/>
          <w:spacing w:val="2"/>
          <w:shd w:val="clear" w:color="auto" w:fill="FFFFFF"/>
        </w:rPr>
        <w:t xml:space="preserve">«Участие в формах, установленных законодательством Санкт-Петербурга, в мероприятиях по профилактике незаконного потребления наркотических средств и психотропных веществ, новых потенциально опасных </w:t>
      </w:r>
      <w:proofErr w:type="spellStart"/>
      <w:r w:rsidRPr="006B4EB7">
        <w:rPr>
          <w:b/>
          <w:bCs/>
          <w:spacing w:val="2"/>
          <w:shd w:val="clear" w:color="auto" w:fill="FFFFFF"/>
        </w:rPr>
        <w:t>психоактивных</w:t>
      </w:r>
      <w:proofErr w:type="spellEnd"/>
      <w:r w:rsidRPr="006B4EB7">
        <w:rPr>
          <w:b/>
          <w:bCs/>
          <w:spacing w:val="2"/>
          <w:shd w:val="clear" w:color="auto" w:fill="FFFFFF"/>
        </w:rPr>
        <w:t xml:space="preserve"> веществ, наркомании в Санкт-Петербурге и Участие в реализации мероприятий по охране здоровья граждан от воздействия окружающего табачного дыма и последствий потребления табака на территории муниципального образования»</w:t>
      </w:r>
    </w:p>
    <w:p w14:paraId="051E191E" w14:textId="77777777" w:rsidR="00CA74FD" w:rsidRDefault="00CA74FD" w:rsidP="00CA74FD">
      <w:pPr>
        <w:autoSpaceDE w:val="0"/>
        <w:autoSpaceDN w:val="0"/>
        <w:adjustRightInd w:val="0"/>
        <w:rPr>
          <w:b/>
          <w:color w:val="000000"/>
          <w:szCs w:val="22"/>
          <w:lang w:eastAsia="ru-RU"/>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63"/>
        <w:gridCol w:w="6662"/>
      </w:tblGrid>
      <w:tr w:rsidR="00CA74FD" w14:paraId="644CA700" w14:textId="77777777" w:rsidTr="00386AF1">
        <w:tc>
          <w:tcPr>
            <w:tcW w:w="2863" w:type="dxa"/>
            <w:tcBorders>
              <w:top w:val="single" w:sz="4" w:space="0" w:color="auto"/>
              <w:left w:val="single" w:sz="4" w:space="0" w:color="auto"/>
              <w:bottom w:val="single" w:sz="4" w:space="0" w:color="auto"/>
              <w:right w:val="single" w:sz="4" w:space="0" w:color="auto"/>
            </w:tcBorders>
            <w:hideMark/>
          </w:tcPr>
          <w:p w14:paraId="6EB65130" w14:textId="77777777" w:rsidR="00CA74FD" w:rsidRDefault="00CA74FD" w:rsidP="00386AF1">
            <w:pPr>
              <w:rPr>
                <w:lang w:eastAsia="en-US"/>
              </w:rPr>
            </w:pPr>
            <w:r>
              <w:t>Сроки реализации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hideMark/>
          </w:tcPr>
          <w:p w14:paraId="63558E9A" w14:textId="77777777" w:rsidR="00CA74FD" w:rsidRDefault="00CA74FD" w:rsidP="00386AF1">
            <w:r>
              <w:t>2022 год</w:t>
            </w:r>
          </w:p>
        </w:tc>
      </w:tr>
      <w:tr w:rsidR="00CA74FD" w14:paraId="2B6715E7" w14:textId="77777777" w:rsidTr="00386AF1">
        <w:tc>
          <w:tcPr>
            <w:tcW w:w="2863" w:type="dxa"/>
            <w:tcBorders>
              <w:top w:val="single" w:sz="4" w:space="0" w:color="auto"/>
              <w:left w:val="single" w:sz="4" w:space="0" w:color="auto"/>
              <w:bottom w:val="single" w:sz="4" w:space="0" w:color="auto"/>
              <w:right w:val="single" w:sz="4" w:space="0" w:color="auto"/>
            </w:tcBorders>
            <w:hideMark/>
          </w:tcPr>
          <w:p w14:paraId="6BAF8AE8" w14:textId="77777777" w:rsidR="00CA74FD" w:rsidRDefault="00CA74FD" w:rsidP="00386AF1">
            <w:pPr>
              <w:rPr>
                <w:lang w:val="en-US"/>
              </w:rPr>
            </w:pPr>
            <w:r>
              <w:t xml:space="preserve">Разработчик </w:t>
            </w:r>
            <w:proofErr w:type="gramStart"/>
            <w:r>
              <w:t>муниципальной  программы</w:t>
            </w:r>
            <w:proofErr w:type="gramEnd"/>
          </w:p>
        </w:tc>
        <w:tc>
          <w:tcPr>
            <w:tcW w:w="6663" w:type="dxa"/>
            <w:tcBorders>
              <w:top w:val="single" w:sz="4" w:space="0" w:color="auto"/>
              <w:left w:val="single" w:sz="4" w:space="0" w:color="auto"/>
              <w:bottom w:val="single" w:sz="4" w:space="0" w:color="auto"/>
              <w:right w:val="single" w:sz="4" w:space="0" w:color="auto"/>
            </w:tcBorders>
            <w:hideMark/>
          </w:tcPr>
          <w:p w14:paraId="4870D34D" w14:textId="77777777" w:rsidR="00CA74FD" w:rsidRDefault="00CA74FD" w:rsidP="00386AF1">
            <w:r>
              <w:t>Местная администрация Муниципального образования поселок Стрельна</w:t>
            </w:r>
          </w:p>
        </w:tc>
      </w:tr>
      <w:tr w:rsidR="00CA74FD" w14:paraId="41314FAC" w14:textId="77777777" w:rsidTr="00386AF1">
        <w:trPr>
          <w:trHeight w:val="1266"/>
        </w:trPr>
        <w:tc>
          <w:tcPr>
            <w:tcW w:w="2863" w:type="dxa"/>
            <w:tcBorders>
              <w:top w:val="single" w:sz="4" w:space="0" w:color="auto"/>
              <w:left w:val="single" w:sz="4" w:space="0" w:color="auto"/>
              <w:bottom w:val="single" w:sz="4" w:space="0" w:color="auto"/>
              <w:right w:val="single" w:sz="4" w:space="0" w:color="auto"/>
            </w:tcBorders>
            <w:hideMark/>
          </w:tcPr>
          <w:p w14:paraId="2CC00C18" w14:textId="77777777" w:rsidR="00CA74FD" w:rsidRDefault="00CA74FD" w:rsidP="00386AF1">
            <w:r>
              <w:t xml:space="preserve">Ответственный исполнитель муниципальной </w:t>
            </w:r>
            <w:proofErr w:type="gramStart"/>
            <w:r>
              <w:t>программы,  участники</w:t>
            </w:r>
            <w:proofErr w:type="gramEnd"/>
            <w:r>
              <w:t xml:space="preserve"> муниципальной программы (при наличии)</w:t>
            </w:r>
          </w:p>
        </w:tc>
        <w:tc>
          <w:tcPr>
            <w:tcW w:w="6663" w:type="dxa"/>
            <w:tcBorders>
              <w:top w:val="single" w:sz="4" w:space="0" w:color="auto"/>
              <w:left w:val="single" w:sz="4" w:space="0" w:color="auto"/>
              <w:bottom w:val="single" w:sz="4" w:space="0" w:color="auto"/>
              <w:right w:val="single" w:sz="4" w:space="0" w:color="auto"/>
            </w:tcBorders>
            <w:hideMark/>
          </w:tcPr>
          <w:p w14:paraId="5E9CD201" w14:textId="77777777" w:rsidR="00CA74FD" w:rsidRDefault="00CA74FD" w:rsidP="00386AF1">
            <w:pPr>
              <w:rPr>
                <w:color w:val="000000"/>
              </w:rPr>
            </w:pPr>
            <w:r>
              <w:rPr>
                <w:color w:val="000000"/>
              </w:rPr>
              <w:t>Муниципальное казенное учреждение Муниципального образования поселок Стрельна «Стрельна»</w:t>
            </w:r>
          </w:p>
        </w:tc>
      </w:tr>
      <w:tr w:rsidR="00CA74FD" w14:paraId="52CA3916" w14:textId="77777777" w:rsidTr="00386AF1">
        <w:tc>
          <w:tcPr>
            <w:tcW w:w="2863" w:type="dxa"/>
            <w:tcBorders>
              <w:top w:val="single" w:sz="4" w:space="0" w:color="auto"/>
              <w:left w:val="single" w:sz="4" w:space="0" w:color="auto"/>
              <w:bottom w:val="single" w:sz="4" w:space="0" w:color="auto"/>
              <w:right w:val="single" w:sz="4" w:space="0" w:color="auto"/>
            </w:tcBorders>
            <w:hideMark/>
          </w:tcPr>
          <w:p w14:paraId="1BCA5520" w14:textId="77777777" w:rsidR="00CA74FD" w:rsidRDefault="00CA74FD" w:rsidP="00386AF1">
            <w:r>
              <w:t>Основания разработки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vAlign w:val="bottom"/>
            <w:hideMark/>
          </w:tcPr>
          <w:p w14:paraId="3C3065B9" w14:textId="77777777" w:rsidR="00CA74FD" w:rsidRDefault="00CA74FD" w:rsidP="00386AF1">
            <w:pPr>
              <w:rPr>
                <w:lang w:eastAsia="ru-RU"/>
              </w:rPr>
            </w:pPr>
            <w:r>
              <w:t xml:space="preserve">Пункт 35, 37 части 1 статьи 10 </w:t>
            </w:r>
            <w:r>
              <w:rPr>
                <w:lang w:eastAsia="ru-RU"/>
              </w:rPr>
              <w:t>Закона Санкт-Петербурга от 23.09.2009 N 420-79</w:t>
            </w:r>
            <w:r>
              <w:t xml:space="preserve"> «</w:t>
            </w:r>
            <w:r>
              <w:rPr>
                <w:lang w:eastAsia="ru-RU"/>
              </w:rPr>
              <w:t>Об организации местного самоуправления в Санкт-Петербурге»;</w:t>
            </w:r>
          </w:p>
          <w:p w14:paraId="27BB2D6B" w14:textId="77777777" w:rsidR="00CA74FD" w:rsidRDefault="00CA74FD" w:rsidP="00386AF1">
            <w:pPr>
              <w:rPr>
                <w:szCs w:val="22"/>
                <w:lang w:eastAsia="en-US"/>
              </w:rPr>
            </w:pPr>
          </w:p>
        </w:tc>
      </w:tr>
      <w:tr w:rsidR="00CA74FD" w14:paraId="3D85BB4F" w14:textId="77777777" w:rsidTr="00386AF1">
        <w:trPr>
          <w:trHeight w:val="3426"/>
        </w:trPr>
        <w:tc>
          <w:tcPr>
            <w:tcW w:w="2863" w:type="dxa"/>
            <w:tcBorders>
              <w:top w:val="single" w:sz="4" w:space="0" w:color="auto"/>
              <w:left w:val="single" w:sz="4" w:space="0" w:color="auto"/>
              <w:bottom w:val="single" w:sz="4" w:space="0" w:color="auto"/>
              <w:right w:val="single" w:sz="4" w:space="0" w:color="auto"/>
            </w:tcBorders>
          </w:tcPr>
          <w:p w14:paraId="32FCEB51" w14:textId="77777777" w:rsidR="00CA74FD" w:rsidRDefault="00CA74FD" w:rsidP="00386AF1">
            <w:r>
              <w:t>Цели муниципальной программы и их значения (целевые индикаторы)</w:t>
            </w:r>
          </w:p>
          <w:p w14:paraId="2BDC529A" w14:textId="77777777" w:rsidR="00CA74FD" w:rsidRDefault="00CA74FD" w:rsidP="00386AF1"/>
          <w:p w14:paraId="3E599F0F" w14:textId="77777777" w:rsidR="00CA74FD" w:rsidRDefault="00CA74FD" w:rsidP="00386AF1"/>
          <w:p w14:paraId="0F37D65F" w14:textId="77777777" w:rsidR="00CA74FD" w:rsidRDefault="00CA74FD" w:rsidP="00386AF1"/>
          <w:p w14:paraId="6C27BEC5" w14:textId="77777777" w:rsidR="00CA74FD" w:rsidRDefault="00CA74FD" w:rsidP="00386AF1"/>
          <w:p w14:paraId="4BCE779D" w14:textId="77777777" w:rsidR="00CA74FD" w:rsidRDefault="00CA74FD" w:rsidP="00386AF1"/>
          <w:p w14:paraId="4ACF992D" w14:textId="77777777" w:rsidR="00CA74FD" w:rsidRDefault="00CA74FD" w:rsidP="00386AF1"/>
        </w:tc>
        <w:tc>
          <w:tcPr>
            <w:tcW w:w="6663" w:type="dxa"/>
            <w:tcBorders>
              <w:top w:val="single" w:sz="4" w:space="0" w:color="auto"/>
              <w:left w:val="single" w:sz="4" w:space="0" w:color="auto"/>
              <w:bottom w:val="single" w:sz="4" w:space="0" w:color="auto"/>
              <w:right w:val="single" w:sz="4" w:space="0" w:color="auto"/>
            </w:tcBorders>
            <w:hideMark/>
          </w:tcPr>
          <w:p w14:paraId="193436B5" w14:textId="77777777" w:rsidR="00CA74FD" w:rsidRDefault="00CA74FD" w:rsidP="00386AF1">
            <w:pPr>
              <w:jc w:val="both"/>
            </w:pPr>
            <w:r>
              <w:t xml:space="preserve">Профилактика употребления несовершеннолетними наркотических средств и психотропных веществ, новых потенциально опасных </w:t>
            </w:r>
            <w:proofErr w:type="spellStart"/>
            <w:r>
              <w:t>психоактивных</w:t>
            </w:r>
            <w:proofErr w:type="spellEnd"/>
            <w:r>
              <w:t xml:space="preserve"> веществ, пропаганда здорового образа жизни</w:t>
            </w:r>
          </w:p>
          <w:p w14:paraId="03236BB0" w14:textId="77777777" w:rsidR="00CA74FD" w:rsidRPr="005E6167" w:rsidRDefault="00CA74FD" w:rsidP="00386AF1">
            <w:pPr>
              <w:jc w:val="both"/>
            </w:pPr>
          </w:p>
          <w:p w14:paraId="00E6FFAE" w14:textId="77777777" w:rsidR="00CA74FD" w:rsidRDefault="00CA74FD" w:rsidP="00386AF1">
            <w:pPr>
              <w:rPr>
                <w:lang w:eastAsia="en-US"/>
              </w:rPr>
            </w:pPr>
            <w:r>
              <w:t>Целевые индикаторы:</w:t>
            </w:r>
          </w:p>
          <w:tbl>
            <w:tblPr>
              <w:tblW w:w="6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3079"/>
              <w:gridCol w:w="1276"/>
              <w:gridCol w:w="1562"/>
            </w:tblGrid>
            <w:tr w:rsidR="00CA74FD" w:rsidRPr="003A0CAF" w14:paraId="197D67B1" w14:textId="77777777" w:rsidTr="00386AF1">
              <w:tc>
                <w:tcPr>
                  <w:tcW w:w="578" w:type="dxa"/>
                  <w:tcBorders>
                    <w:top w:val="single" w:sz="4" w:space="0" w:color="auto"/>
                    <w:left w:val="single" w:sz="4" w:space="0" w:color="auto"/>
                    <w:bottom w:val="single" w:sz="4" w:space="0" w:color="auto"/>
                    <w:right w:val="single" w:sz="4" w:space="0" w:color="auto"/>
                  </w:tcBorders>
                  <w:hideMark/>
                </w:tcPr>
                <w:p w14:paraId="38EB674B" w14:textId="77777777" w:rsidR="00CA74FD" w:rsidRPr="00F9719D" w:rsidRDefault="00CA74FD" w:rsidP="00386AF1">
                  <w:pPr>
                    <w:rPr>
                      <w:rFonts w:eastAsia="Times New Roman"/>
                      <w:i/>
                      <w:lang w:eastAsia="ru-RU"/>
                    </w:rPr>
                  </w:pPr>
                  <w:r w:rsidRPr="00F9719D">
                    <w:rPr>
                      <w:rFonts w:eastAsia="Times New Roman"/>
                      <w:i/>
                      <w:lang w:eastAsia="ru-RU"/>
                    </w:rPr>
                    <w:t>№ п/п</w:t>
                  </w:r>
                </w:p>
              </w:tc>
              <w:tc>
                <w:tcPr>
                  <w:tcW w:w="3079" w:type="dxa"/>
                  <w:tcBorders>
                    <w:top w:val="single" w:sz="4" w:space="0" w:color="auto"/>
                    <w:left w:val="single" w:sz="4" w:space="0" w:color="auto"/>
                    <w:bottom w:val="single" w:sz="4" w:space="0" w:color="auto"/>
                    <w:right w:val="single" w:sz="4" w:space="0" w:color="auto"/>
                  </w:tcBorders>
                  <w:hideMark/>
                </w:tcPr>
                <w:p w14:paraId="39E671BF" w14:textId="77777777" w:rsidR="00CA74FD" w:rsidRPr="00F9719D" w:rsidRDefault="00CA74FD" w:rsidP="00386AF1">
                  <w:pPr>
                    <w:rPr>
                      <w:rFonts w:eastAsia="Times New Roman"/>
                      <w:i/>
                      <w:lang w:eastAsia="ru-RU"/>
                    </w:rPr>
                  </w:pPr>
                  <w:r w:rsidRPr="00F9719D">
                    <w:rPr>
                      <w:rFonts w:eastAsia="Times New Roman"/>
                      <w:i/>
                      <w:lang w:eastAsia="ru-RU"/>
                    </w:rPr>
                    <w:t>Наименование целевого индикатора</w:t>
                  </w:r>
                </w:p>
              </w:tc>
              <w:tc>
                <w:tcPr>
                  <w:tcW w:w="1276" w:type="dxa"/>
                  <w:tcBorders>
                    <w:top w:val="single" w:sz="4" w:space="0" w:color="auto"/>
                    <w:left w:val="single" w:sz="4" w:space="0" w:color="auto"/>
                    <w:bottom w:val="single" w:sz="4" w:space="0" w:color="auto"/>
                    <w:right w:val="single" w:sz="4" w:space="0" w:color="auto"/>
                  </w:tcBorders>
                  <w:hideMark/>
                </w:tcPr>
                <w:p w14:paraId="58A67A63" w14:textId="77777777" w:rsidR="00CA74FD" w:rsidRPr="00F9719D" w:rsidRDefault="00CA74FD" w:rsidP="00386AF1">
                  <w:pPr>
                    <w:rPr>
                      <w:rFonts w:eastAsia="Times New Roman"/>
                      <w:i/>
                      <w:lang w:eastAsia="ru-RU"/>
                    </w:rPr>
                  </w:pPr>
                  <w:r w:rsidRPr="00F9719D">
                    <w:rPr>
                      <w:rFonts w:eastAsia="Times New Roman"/>
                      <w:i/>
                      <w:lang w:eastAsia="ru-RU"/>
                    </w:rPr>
                    <w:t>Ед. измерения</w:t>
                  </w:r>
                </w:p>
              </w:tc>
              <w:tc>
                <w:tcPr>
                  <w:tcW w:w="1562" w:type="dxa"/>
                  <w:tcBorders>
                    <w:top w:val="single" w:sz="4" w:space="0" w:color="auto"/>
                    <w:left w:val="single" w:sz="4" w:space="0" w:color="auto"/>
                    <w:bottom w:val="single" w:sz="4" w:space="0" w:color="auto"/>
                    <w:right w:val="single" w:sz="4" w:space="0" w:color="auto"/>
                  </w:tcBorders>
                  <w:hideMark/>
                </w:tcPr>
                <w:p w14:paraId="05B2052E" w14:textId="77777777" w:rsidR="00CA74FD" w:rsidRPr="00F9719D" w:rsidRDefault="00CA74FD" w:rsidP="00386AF1">
                  <w:pPr>
                    <w:rPr>
                      <w:rFonts w:eastAsia="Times New Roman"/>
                      <w:i/>
                      <w:lang w:eastAsia="ru-RU"/>
                    </w:rPr>
                  </w:pPr>
                  <w:r w:rsidRPr="00F9719D">
                    <w:rPr>
                      <w:rFonts w:eastAsia="Times New Roman"/>
                      <w:i/>
                      <w:lang w:eastAsia="ru-RU"/>
                    </w:rPr>
                    <w:t>Значение индикатора</w:t>
                  </w:r>
                </w:p>
              </w:tc>
            </w:tr>
            <w:tr w:rsidR="00CA74FD" w:rsidRPr="003A0CAF" w14:paraId="049EC636" w14:textId="77777777" w:rsidTr="00386AF1">
              <w:trPr>
                <w:trHeight w:val="653"/>
              </w:trPr>
              <w:tc>
                <w:tcPr>
                  <w:tcW w:w="578" w:type="dxa"/>
                  <w:tcBorders>
                    <w:top w:val="single" w:sz="4" w:space="0" w:color="auto"/>
                    <w:left w:val="single" w:sz="4" w:space="0" w:color="auto"/>
                    <w:bottom w:val="single" w:sz="4" w:space="0" w:color="auto"/>
                    <w:right w:val="single" w:sz="4" w:space="0" w:color="auto"/>
                  </w:tcBorders>
                </w:tcPr>
                <w:p w14:paraId="7AFFAAB1" w14:textId="77777777" w:rsidR="00CA74FD" w:rsidRPr="00F9719D" w:rsidRDefault="00CA74FD" w:rsidP="00386AF1">
                  <w:pPr>
                    <w:rPr>
                      <w:rFonts w:eastAsia="Times New Roman"/>
                      <w:lang w:eastAsia="ru-RU"/>
                    </w:rPr>
                  </w:pPr>
                  <w:r w:rsidRPr="00F9719D">
                    <w:rPr>
                      <w:rFonts w:eastAsia="Times New Roman"/>
                      <w:lang w:eastAsia="ru-RU"/>
                    </w:rPr>
                    <w:t>1.</w:t>
                  </w:r>
                </w:p>
              </w:tc>
              <w:tc>
                <w:tcPr>
                  <w:tcW w:w="3079" w:type="dxa"/>
                  <w:tcBorders>
                    <w:top w:val="single" w:sz="4" w:space="0" w:color="auto"/>
                    <w:left w:val="single" w:sz="4" w:space="0" w:color="auto"/>
                    <w:bottom w:val="single" w:sz="4" w:space="0" w:color="auto"/>
                    <w:right w:val="single" w:sz="4" w:space="0" w:color="auto"/>
                  </w:tcBorders>
                </w:tcPr>
                <w:p w14:paraId="3D444DC0" w14:textId="77777777" w:rsidR="00CA74FD" w:rsidRPr="00F9719D" w:rsidRDefault="00CA74FD" w:rsidP="00386AF1">
                  <w:pPr>
                    <w:rPr>
                      <w:rFonts w:eastAsia="Times New Roman"/>
                      <w:lang w:eastAsia="ru-RU"/>
                    </w:rPr>
                  </w:pPr>
                  <w:r w:rsidRPr="00F9719D">
                    <w:rPr>
                      <w:rFonts w:eastAsia="Times New Roman"/>
                      <w:lang w:eastAsia="ru-RU"/>
                    </w:rPr>
                    <w:t>Количество мероприятий</w:t>
                  </w:r>
                </w:p>
              </w:tc>
              <w:tc>
                <w:tcPr>
                  <w:tcW w:w="1276" w:type="dxa"/>
                  <w:tcBorders>
                    <w:top w:val="single" w:sz="4" w:space="0" w:color="auto"/>
                    <w:left w:val="single" w:sz="4" w:space="0" w:color="auto"/>
                    <w:bottom w:val="single" w:sz="4" w:space="0" w:color="auto"/>
                    <w:right w:val="single" w:sz="4" w:space="0" w:color="auto"/>
                  </w:tcBorders>
                </w:tcPr>
                <w:p w14:paraId="00678590" w14:textId="77777777" w:rsidR="00CA74FD" w:rsidRPr="00F9719D" w:rsidRDefault="00CA74FD" w:rsidP="00386AF1">
                  <w:pPr>
                    <w:rPr>
                      <w:rFonts w:eastAsia="Times New Roman"/>
                      <w:lang w:eastAsia="ru-RU"/>
                    </w:rPr>
                  </w:pPr>
                  <w:r w:rsidRPr="00F9719D">
                    <w:rPr>
                      <w:rFonts w:eastAsia="Times New Roman"/>
                      <w:lang w:eastAsia="ru-RU"/>
                    </w:rPr>
                    <w:t>штука</w:t>
                  </w:r>
                </w:p>
              </w:tc>
              <w:tc>
                <w:tcPr>
                  <w:tcW w:w="1562" w:type="dxa"/>
                  <w:tcBorders>
                    <w:top w:val="single" w:sz="4" w:space="0" w:color="auto"/>
                    <w:left w:val="single" w:sz="4" w:space="0" w:color="auto"/>
                    <w:bottom w:val="single" w:sz="4" w:space="0" w:color="auto"/>
                    <w:right w:val="single" w:sz="4" w:space="0" w:color="auto"/>
                  </w:tcBorders>
                </w:tcPr>
                <w:p w14:paraId="1E7B8B61" w14:textId="77777777" w:rsidR="00CA74FD" w:rsidRPr="00F9719D" w:rsidRDefault="00CA74FD" w:rsidP="00386AF1">
                  <w:pPr>
                    <w:rPr>
                      <w:rFonts w:eastAsia="Times New Roman"/>
                      <w:highlight w:val="yellow"/>
                      <w:lang w:eastAsia="ru-RU"/>
                    </w:rPr>
                  </w:pPr>
                  <w:r>
                    <w:rPr>
                      <w:rFonts w:eastAsia="Times New Roman"/>
                      <w:lang w:eastAsia="ru-RU"/>
                    </w:rPr>
                    <w:t>3</w:t>
                  </w:r>
                </w:p>
              </w:tc>
            </w:tr>
            <w:tr w:rsidR="00CA74FD" w14:paraId="541A3F2C" w14:textId="77777777" w:rsidTr="00386AF1">
              <w:trPr>
                <w:trHeight w:val="419"/>
              </w:trPr>
              <w:tc>
                <w:tcPr>
                  <w:tcW w:w="578" w:type="dxa"/>
                  <w:tcBorders>
                    <w:top w:val="single" w:sz="4" w:space="0" w:color="auto"/>
                    <w:left w:val="single" w:sz="4" w:space="0" w:color="auto"/>
                    <w:bottom w:val="single" w:sz="4" w:space="0" w:color="auto"/>
                    <w:right w:val="single" w:sz="4" w:space="0" w:color="auto"/>
                  </w:tcBorders>
                </w:tcPr>
                <w:p w14:paraId="5A26A96F" w14:textId="77777777" w:rsidR="00CA74FD" w:rsidRPr="00F9719D" w:rsidRDefault="00CA74FD" w:rsidP="00386AF1">
                  <w:pPr>
                    <w:rPr>
                      <w:rFonts w:eastAsia="Times New Roman"/>
                      <w:lang w:eastAsia="ru-RU"/>
                    </w:rPr>
                  </w:pPr>
                  <w:r w:rsidRPr="00F9719D">
                    <w:rPr>
                      <w:rFonts w:eastAsia="Times New Roman"/>
                      <w:lang w:eastAsia="ru-RU"/>
                    </w:rPr>
                    <w:t xml:space="preserve">2. </w:t>
                  </w:r>
                </w:p>
              </w:tc>
              <w:tc>
                <w:tcPr>
                  <w:tcW w:w="3079" w:type="dxa"/>
                  <w:tcBorders>
                    <w:top w:val="single" w:sz="4" w:space="0" w:color="auto"/>
                    <w:left w:val="single" w:sz="4" w:space="0" w:color="auto"/>
                    <w:bottom w:val="single" w:sz="4" w:space="0" w:color="auto"/>
                    <w:right w:val="single" w:sz="4" w:space="0" w:color="auto"/>
                  </w:tcBorders>
                </w:tcPr>
                <w:p w14:paraId="183EDA6C" w14:textId="77777777" w:rsidR="00CA74FD" w:rsidRPr="00F9719D" w:rsidRDefault="00CA74FD" w:rsidP="00386AF1">
                  <w:pPr>
                    <w:rPr>
                      <w:rFonts w:eastAsia="Times New Roman"/>
                      <w:lang w:eastAsia="ru-RU"/>
                    </w:rPr>
                  </w:pPr>
                  <w:r w:rsidRPr="00F9719D">
                    <w:rPr>
                      <w:rFonts w:eastAsia="Times New Roman"/>
                      <w:color w:val="000000"/>
                      <w:lang w:eastAsia="ru-RU"/>
                    </w:rPr>
                    <w:t>Количество участников</w:t>
                  </w:r>
                </w:p>
              </w:tc>
              <w:tc>
                <w:tcPr>
                  <w:tcW w:w="1276" w:type="dxa"/>
                  <w:tcBorders>
                    <w:top w:val="single" w:sz="4" w:space="0" w:color="auto"/>
                    <w:left w:val="single" w:sz="4" w:space="0" w:color="auto"/>
                    <w:bottom w:val="single" w:sz="4" w:space="0" w:color="auto"/>
                    <w:right w:val="single" w:sz="4" w:space="0" w:color="auto"/>
                  </w:tcBorders>
                </w:tcPr>
                <w:p w14:paraId="3E4E2592" w14:textId="77777777" w:rsidR="00CA74FD" w:rsidRPr="00F9719D" w:rsidRDefault="00CA74FD" w:rsidP="00386AF1">
                  <w:pPr>
                    <w:rPr>
                      <w:rFonts w:eastAsia="Times New Roman"/>
                      <w:lang w:eastAsia="ru-RU"/>
                    </w:rPr>
                  </w:pPr>
                  <w:r w:rsidRPr="00F9719D">
                    <w:rPr>
                      <w:rFonts w:eastAsia="Times New Roman"/>
                      <w:color w:val="000000"/>
                      <w:lang w:eastAsia="ru-RU"/>
                    </w:rPr>
                    <w:t>человек</w:t>
                  </w:r>
                </w:p>
              </w:tc>
              <w:tc>
                <w:tcPr>
                  <w:tcW w:w="1562" w:type="dxa"/>
                  <w:tcBorders>
                    <w:top w:val="single" w:sz="4" w:space="0" w:color="auto"/>
                    <w:left w:val="single" w:sz="4" w:space="0" w:color="auto"/>
                    <w:bottom w:val="single" w:sz="4" w:space="0" w:color="auto"/>
                    <w:right w:val="single" w:sz="4" w:space="0" w:color="auto"/>
                  </w:tcBorders>
                </w:tcPr>
                <w:p w14:paraId="57041EB1" w14:textId="77777777" w:rsidR="00CA74FD" w:rsidRPr="00F9719D" w:rsidRDefault="00CA74FD" w:rsidP="00386AF1">
                  <w:pPr>
                    <w:rPr>
                      <w:rFonts w:eastAsia="Times New Roman"/>
                      <w:highlight w:val="yellow"/>
                      <w:lang w:eastAsia="ru-RU"/>
                    </w:rPr>
                  </w:pPr>
                  <w:r>
                    <w:rPr>
                      <w:rFonts w:eastAsia="Times New Roman"/>
                      <w:color w:val="000000"/>
                      <w:lang w:eastAsia="ru-RU"/>
                    </w:rPr>
                    <w:t>9</w:t>
                  </w:r>
                  <w:r w:rsidRPr="00F9719D">
                    <w:rPr>
                      <w:rFonts w:eastAsia="Times New Roman"/>
                      <w:color w:val="000000"/>
                      <w:lang w:eastAsia="ru-RU"/>
                    </w:rPr>
                    <w:t>0</w:t>
                  </w:r>
                </w:p>
              </w:tc>
            </w:tr>
          </w:tbl>
          <w:p w14:paraId="0DF650C8" w14:textId="77777777" w:rsidR="00CA74FD" w:rsidRDefault="00CA74FD" w:rsidP="00386AF1">
            <w:pPr>
              <w:rPr>
                <w:szCs w:val="22"/>
                <w:lang w:eastAsia="en-US"/>
              </w:rPr>
            </w:pPr>
          </w:p>
        </w:tc>
      </w:tr>
      <w:tr w:rsidR="00CA74FD" w14:paraId="6D0B3882" w14:textId="77777777" w:rsidTr="00386AF1">
        <w:tc>
          <w:tcPr>
            <w:tcW w:w="2863" w:type="dxa"/>
            <w:tcBorders>
              <w:top w:val="single" w:sz="4" w:space="0" w:color="auto"/>
              <w:left w:val="single" w:sz="4" w:space="0" w:color="auto"/>
              <w:bottom w:val="single" w:sz="4" w:space="0" w:color="auto"/>
              <w:right w:val="single" w:sz="4" w:space="0" w:color="auto"/>
            </w:tcBorders>
            <w:hideMark/>
          </w:tcPr>
          <w:p w14:paraId="4E6F9772" w14:textId="77777777" w:rsidR="00CA74FD" w:rsidRDefault="00CA74FD" w:rsidP="00386AF1">
            <w:pPr>
              <w:spacing w:before="240"/>
            </w:pPr>
            <w:r>
              <w:t>Задачи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tcPr>
          <w:p w14:paraId="2A11D0C6" w14:textId="77777777" w:rsidR="00CA74FD" w:rsidRDefault="00CA74FD" w:rsidP="00386AF1">
            <w:pPr>
              <w:autoSpaceDE w:val="0"/>
              <w:autoSpaceDN w:val="0"/>
              <w:adjustRightInd w:val="0"/>
            </w:pPr>
            <w:r>
              <w:t xml:space="preserve">- формирование негативного общественного отношения к потреблению наркотических средств и психотропных веществ, новых потенциально опасных </w:t>
            </w:r>
            <w:proofErr w:type="spellStart"/>
            <w:r>
              <w:t>психоактивных</w:t>
            </w:r>
            <w:proofErr w:type="spellEnd"/>
            <w:r>
              <w:t xml:space="preserve"> веществ;</w:t>
            </w:r>
          </w:p>
          <w:p w14:paraId="0883060A" w14:textId="77777777" w:rsidR="00CA74FD" w:rsidRDefault="00CA74FD" w:rsidP="00386AF1">
            <w:pPr>
              <w:autoSpaceDE w:val="0"/>
              <w:autoSpaceDN w:val="0"/>
              <w:adjustRightInd w:val="0"/>
            </w:pPr>
            <w:r>
              <w:t xml:space="preserve"> - проведение воспитательной и пропагандистской работы с целью формирования стереотипов здорового образа жизни.</w:t>
            </w:r>
          </w:p>
          <w:p w14:paraId="258B5366" w14:textId="77777777" w:rsidR="00CA74FD" w:rsidRDefault="00CA74FD" w:rsidP="00386AF1">
            <w:pPr>
              <w:autoSpaceDE w:val="0"/>
              <w:autoSpaceDN w:val="0"/>
              <w:adjustRightInd w:val="0"/>
            </w:pPr>
          </w:p>
        </w:tc>
      </w:tr>
      <w:tr w:rsidR="00CA74FD" w14:paraId="33306BFB" w14:textId="77777777" w:rsidTr="00386AF1">
        <w:tc>
          <w:tcPr>
            <w:tcW w:w="2863" w:type="dxa"/>
            <w:tcBorders>
              <w:top w:val="single" w:sz="4" w:space="0" w:color="auto"/>
              <w:left w:val="single" w:sz="4" w:space="0" w:color="auto"/>
              <w:bottom w:val="single" w:sz="4" w:space="0" w:color="auto"/>
              <w:right w:val="single" w:sz="4" w:space="0" w:color="auto"/>
            </w:tcBorders>
            <w:hideMark/>
          </w:tcPr>
          <w:p w14:paraId="6283C5DD" w14:textId="77777777" w:rsidR="00CA74FD" w:rsidRDefault="00CA74FD" w:rsidP="00386AF1">
            <w:pPr>
              <w:spacing w:before="240"/>
            </w:pPr>
            <w:r>
              <w:lastRenderedPageBreak/>
              <w:t>Параметры финансового обеспечения реализации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hideMark/>
          </w:tcPr>
          <w:p w14:paraId="744AAC30" w14:textId="77777777" w:rsidR="00CA74FD" w:rsidRDefault="00CA74FD" w:rsidP="00386AF1">
            <w:pPr>
              <w:rPr>
                <w:color w:val="000000"/>
              </w:rPr>
            </w:pPr>
            <w:r>
              <w:rPr>
                <w:color w:val="000000"/>
              </w:rPr>
              <w:t>Источник финансирования: средства бюджета Внутригородского муниципального образования Санкт-Петербурга поселок Стрельна на 2022 год</w:t>
            </w:r>
          </w:p>
          <w:p w14:paraId="6FBCA5C5" w14:textId="77777777" w:rsidR="00CA74FD" w:rsidRDefault="00CA74FD" w:rsidP="00386AF1">
            <w:pPr>
              <w:rPr>
                <w:color w:val="FF0000"/>
              </w:rPr>
            </w:pPr>
            <w:r>
              <w:rPr>
                <w:color w:val="000000"/>
              </w:rPr>
              <w:t>Объем финансирования: 3</w:t>
            </w:r>
            <w:r w:rsidRPr="003A0CAF">
              <w:rPr>
                <w:color w:val="000000"/>
              </w:rPr>
              <w:t>0,0</w:t>
            </w:r>
            <w:r>
              <w:rPr>
                <w:color w:val="000000"/>
              </w:rPr>
              <w:t xml:space="preserve"> тысяч рублей</w:t>
            </w:r>
            <w:r>
              <w:rPr>
                <w:color w:val="000000"/>
                <w:u w:val="single"/>
              </w:rPr>
              <w:t xml:space="preserve"> </w:t>
            </w:r>
          </w:p>
        </w:tc>
      </w:tr>
      <w:tr w:rsidR="00CA74FD" w14:paraId="66A1B398" w14:textId="77777777" w:rsidTr="00386AF1">
        <w:trPr>
          <w:trHeight w:val="1516"/>
        </w:trPr>
        <w:tc>
          <w:tcPr>
            <w:tcW w:w="2863" w:type="dxa"/>
            <w:tcBorders>
              <w:top w:val="single" w:sz="4" w:space="0" w:color="auto"/>
              <w:left w:val="single" w:sz="4" w:space="0" w:color="auto"/>
              <w:bottom w:val="single" w:sz="4" w:space="0" w:color="auto"/>
              <w:right w:val="single" w:sz="4" w:space="0" w:color="auto"/>
            </w:tcBorders>
            <w:hideMark/>
          </w:tcPr>
          <w:p w14:paraId="63AB47EF" w14:textId="77777777" w:rsidR="00CA74FD" w:rsidRDefault="00CA74FD" w:rsidP="00386AF1">
            <w:pPr>
              <w:spacing w:before="240"/>
            </w:pPr>
            <w:r>
              <w:t>Ожидаемые результаты реализации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hideMark/>
          </w:tcPr>
          <w:p w14:paraId="3CF38E2A" w14:textId="77777777" w:rsidR="00CA74FD" w:rsidRDefault="00CA74FD" w:rsidP="00386AF1">
            <w:r>
              <w:t>- Снижение количества правонарушений</w:t>
            </w:r>
          </w:p>
          <w:p w14:paraId="66A1C223" w14:textId="77777777" w:rsidR="00CA74FD" w:rsidRDefault="00CA74FD" w:rsidP="00386AF1">
            <w:r>
              <w:t xml:space="preserve">- привлечение большего количества несовершеннолетних к здоровому образу жизни. </w:t>
            </w:r>
          </w:p>
        </w:tc>
      </w:tr>
    </w:tbl>
    <w:p w14:paraId="6473CA39" w14:textId="77777777" w:rsidR="00CA74FD" w:rsidRDefault="00CA74FD" w:rsidP="00CA74FD">
      <w:pPr>
        <w:rPr>
          <w:lang w:eastAsia="en-US"/>
        </w:rPr>
        <w:sectPr w:rsidR="00CA74FD">
          <w:pgSz w:w="11906" w:h="16838"/>
          <w:pgMar w:top="1134" w:right="850" w:bottom="1134" w:left="1701" w:header="708" w:footer="708" w:gutter="0"/>
          <w:cols w:space="720"/>
        </w:sectPr>
      </w:pPr>
    </w:p>
    <w:p w14:paraId="4921DE26" w14:textId="77777777" w:rsidR="00CA74FD" w:rsidRDefault="00CA74FD" w:rsidP="00CA74FD">
      <w:pPr>
        <w:jc w:val="center"/>
        <w:rPr>
          <w:rFonts w:eastAsia="Times New Roman"/>
          <w:b/>
          <w:bCs/>
          <w:color w:val="000000"/>
          <w:lang w:eastAsia="ru-RU"/>
        </w:rPr>
      </w:pPr>
      <w:r>
        <w:rPr>
          <w:rFonts w:eastAsia="Times New Roman"/>
          <w:b/>
          <w:bCs/>
          <w:color w:val="000000"/>
          <w:lang w:eastAsia="ru-RU"/>
        </w:rPr>
        <w:lastRenderedPageBreak/>
        <w:t>Перечень программных мероприятий</w:t>
      </w:r>
    </w:p>
    <w:p w14:paraId="335431CB" w14:textId="77777777" w:rsidR="00CA74FD" w:rsidRDefault="00CA74FD" w:rsidP="00CA74FD">
      <w:pPr>
        <w:jc w:val="center"/>
        <w:rPr>
          <w:rFonts w:eastAsia="Times New Roman"/>
          <w:b/>
          <w:bCs/>
          <w:color w:val="000000"/>
          <w:lang w:eastAsia="ru-RU"/>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4747"/>
        <w:gridCol w:w="1559"/>
        <w:gridCol w:w="1559"/>
        <w:gridCol w:w="1985"/>
        <w:gridCol w:w="1984"/>
        <w:gridCol w:w="2268"/>
      </w:tblGrid>
      <w:tr w:rsidR="00CA74FD" w14:paraId="6767E4EF" w14:textId="77777777" w:rsidTr="00386AF1">
        <w:trPr>
          <w:trHeight w:val="825"/>
        </w:trPr>
        <w:tc>
          <w:tcPr>
            <w:tcW w:w="748" w:type="dxa"/>
            <w:vMerge w:val="restart"/>
            <w:tcBorders>
              <w:top w:val="single" w:sz="4" w:space="0" w:color="auto"/>
              <w:left w:val="single" w:sz="4" w:space="0" w:color="auto"/>
              <w:bottom w:val="single" w:sz="4" w:space="0" w:color="auto"/>
              <w:right w:val="single" w:sz="4" w:space="0" w:color="auto"/>
            </w:tcBorders>
            <w:hideMark/>
          </w:tcPr>
          <w:p w14:paraId="4007185B" w14:textId="77777777" w:rsidR="00CA74FD" w:rsidRPr="00F9719D" w:rsidRDefault="00CA74FD" w:rsidP="00386AF1">
            <w:pPr>
              <w:tabs>
                <w:tab w:val="left" w:pos="1815"/>
              </w:tabs>
              <w:rPr>
                <w:rFonts w:eastAsia="Times New Roman"/>
                <w:lang w:eastAsia="ru-RU"/>
              </w:rPr>
            </w:pPr>
            <w:r w:rsidRPr="00F9719D">
              <w:rPr>
                <w:rFonts w:eastAsia="Times New Roman"/>
                <w:i/>
                <w:iCs/>
                <w:color w:val="000000"/>
                <w:lang w:eastAsia="ru-RU"/>
              </w:rPr>
              <w:t>№ п/п</w:t>
            </w:r>
          </w:p>
        </w:tc>
        <w:tc>
          <w:tcPr>
            <w:tcW w:w="4747" w:type="dxa"/>
            <w:vMerge w:val="restart"/>
            <w:tcBorders>
              <w:top w:val="single" w:sz="4" w:space="0" w:color="auto"/>
              <w:left w:val="single" w:sz="4" w:space="0" w:color="auto"/>
              <w:bottom w:val="single" w:sz="4" w:space="0" w:color="auto"/>
              <w:right w:val="single" w:sz="4" w:space="0" w:color="auto"/>
            </w:tcBorders>
            <w:hideMark/>
          </w:tcPr>
          <w:p w14:paraId="6B3E2C34" w14:textId="77777777" w:rsidR="00CA74FD" w:rsidRPr="00F9719D" w:rsidRDefault="00CA74FD" w:rsidP="00386AF1">
            <w:pPr>
              <w:tabs>
                <w:tab w:val="left" w:pos="1815"/>
              </w:tabs>
              <w:rPr>
                <w:rFonts w:eastAsia="Times New Roman"/>
                <w:lang w:eastAsia="ru-RU"/>
              </w:rPr>
            </w:pPr>
            <w:r w:rsidRPr="00F9719D">
              <w:rPr>
                <w:rFonts w:eastAsia="Times New Roman"/>
                <w:i/>
                <w:iCs/>
                <w:color w:val="000000"/>
                <w:lang w:eastAsia="ru-RU"/>
              </w:rPr>
              <w:t>Наименование мероприятий</w:t>
            </w:r>
          </w:p>
        </w:tc>
        <w:tc>
          <w:tcPr>
            <w:tcW w:w="3118" w:type="dxa"/>
            <w:gridSpan w:val="2"/>
            <w:tcBorders>
              <w:top w:val="single" w:sz="4" w:space="0" w:color="auto"/>
              <w:left w:val="single" w:sz="4" w:space="0" w:color="auto"/>
              <w:bottom w:val="single" w:sz="4" w:space="0" w:color="auto"/>
              <w:right w:val="single" w:sz="4" w:space="0" w:color="auto"/>
            </w:tcBorders>
            <w:hideMark/>
          </w:tcPr>
          <w:p w14:paraId="4B32BC3A" w14:textId="77777777" w:rsidR="00CA74FD" w:rsidRPr="00F9719D" w:rsidRDefault="00CA74FD" w:rsidP="00386AF1">
            <w:pPr>
              <w:tabs>
                <w:tab w:val="left" w:pos="1815"/>
              </w:tabs>
              <w:jc w:val="center"/>
              <w:rPr>
                <w:rFonts w:eastAsia="Times New Roman"/>
                <w:i/>
                <w:lang w:eastAsia="ru-RU"/>
              </w:rPr>
            </w:pPr>
            <w:r w:rsidRPr="00F9719D">
              <w:rPr>
                <w:rFonts w:eastAsia="Times New Roman"/>
                <w:i/>
                <w:lang w:eastAsia="ru-RU"/>
              </w:rPr>
              <w:t>Объем мероприятий</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746BE84A" w14:textId="77777777" w:rsidR="00CA74FD" w:rsidRPr="00F9719D" w:rsidRDefault="00CA74FD" w:rsidP="00386AF1">
            <w:pPr>
              <w:tabs>
                <w:tab w:val="left" w:pos="1815"/>
              </w:tabs>
              <w:rPr>
                <w:rFonts w:eastAsia="Times New Roman"/>
                <w:i/>
                <w:lang w:eastAsia="ru-RU"/>
              </w:rPr>
            </w:pPr>
            <w:r w:rsidRPr="00F9719D">
              <w:rPr>
                <w:rFonts w:eastAsia="Times New Roman"/>
                <w:i/>
                <w:lang w:eastAsia="ru-RU"/>
              </w:rPr>
              <w:t>Срок исполнения</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6ABB5C4F" w14:textId="77777777" w:rsidR="00CA74FD" w:rsidRPr="00F9719D" w:rsidRDefault="00CA74FD" w:rsidP="00386AF1">
            <w:pPr>
              <w:tabs>
                <w:tab w:val="left" w:pos="1815"/>
              </w:tabs>
              <w:jc w:val="center"/>
              <w:rPr>
                <w:rFonts w:eastAsia="Times New Roman"/>
                <w:i/>
                <w:lang w:eastAsia="ru-RU"/>
              </w:rPr>
            </w:pPr>
            <w:r w:rsidRPr="00F9719D">
              <w:rPr>
                <w:rFonts w:eastAsia="Times New Roman"/>
                <w:i/>
                <w:lang w:eastAsia="ru-RU"/>
              </w:rPr>
              <w:t xml:space="preserve">Объем финансирования, </w:t>
            </w:r>
            <w:proofErr w:type="spellStart"/>
            <w:r w:rsidRPr="00F9719D">
              <w:rPr>
                <w:rFonts w:eastAsia="Times New Roman"/>
                <w:i/>
                <w:lang w:eastAsia="ru-RU"/>
              </w:rPr>
              <w:t>тыс.руб</w:t>
            </w:r>
            <w:proofErr w:type="spellEnd"/>
            <w:r w:rsidRPr="00F9719D">
              <w:rPr>
                <w:rStyle w:val="af4"/>
                <w:i/>
                <w:lang w:eastAsia="ru-RU"/>
              </w:rPr>
              <w:footnoteReference w:id="5"/>
            </w:r>
          </w:p>
        </w:tc>
        <w:tc>
          <w:tcPr>
            <w:tcW w:w="2268" w:type="dxa"/>
            <w:vMerge w:val="restart"/>
            <w:tcBorders>
              <w:top w:val="single" w:sz="4" w:space="0" w:color="auto"/>
              <w:left w:val="single" w:sz="4" w:space="0" w:color="auto"/>
              <w:bottom w:val="single" w:sz="4" w:space="0" w:color="auto"/>
              <w:right w:val="single" w:sz="4" w:space="0" w:color="auto"/>
            </w:tcBorders>
            <w:hideMark/>
          </w:tcPr>
          <w:p w14:paraId="30D1459A" w14:textId="77777777" w:rsidR="00CA74FD" w:rsidRPr="00F9719D" w:rsidRDefault="00CA74FD" w:rsidP="00386AF1">
            <w:pPr>
              <w:tabs>
                <w:tab w:val="left" w:pos="1815"/>
              </w:tabs>
              <w:jc w:val="center"/>
              <w:rPr>
                <w:rFonts w:eastAsia="Times New Roman"/>
                <w:i/>
                <w:lang w:eastAsia="ru-RU"/>
              </w:rPr>
            </w:pPr>
            <w:r w:rsidRPr="00F9719D">
              <w:rPr>
                <w:i/>
              </w:rPr>
              <w:t>Ответственный за реализацию мероприятия</w:t>
            </w:r>
          </w:p>
        </w:tc>
      </w:tr>
      <w:tr w:rsidR="00CA74FD" w14:paraId="4B1AE8A8" w14:textId="77777777" w:rsidTr="00386AF1">
        <w:trPr>
          <w:trHeight w:val="582"/>
        </w:trPr>
        <w:tc>
          <w:tcPr>
            <w:tcW w:w="748" w:type="dxa"/>
            <w:vMerge/>
            <w:tcBorders>
              <w:top w:val="single" w:sz="4" w:space="0" w:color="auto"/>
              <w:left w:val="single" w:sz="4" w:space="0" w:color="auto"/>
              <w:bottom w:val="single" w:sz="4" w:space="0" w:color="auto"/>
              <w:right w:val="single" w:sz="4" w:space="0" w:color="auto"/>
            </w:tcBorders>
            <w:vAlign w:val="center"/>
            <w:hideMark/>
          </w:tcPr>
          <w:p w14:paraId="17C68350" w14:textId="77777777" w:rsidR="00CA74FD" w:rsidRPr="00F9719D" w:rsidRDefault="00CA74FD" w:rsidP="00386AF1">
            <w:pPr>
              <w:rPr>
                <w:rFonts w:eastAsia="Times New Roman"/>
                <w:szCs w:val="22"/>
                <w:lang w:eastAsia="ru-RU"/>
              </w:rPr>
            </w:pPr>
          </w:p>
        </w:tc>
        <w:tc>
          <w:tcPr>
            <w:tcW w:w="4747" w:type="dxa"/>
            <w:vMerge/>
            <w:tcBorders>
              <w:top w:val="single" w:sz="4" w:space="0" w:color="auto"/>
              <w:left w:val="single" w:sz="4" w:space="0" w:color="auto"/>
              <w:bottom w:val="single" w:sz="4" w:space="0" w:color="auto"/>
              <w:right w:val="single" w:sz="4" w:space="0" w:color="auto"/>
            </w:tcBorders>
            <w:vAlign w:val="center"/>
            <w:hideMark/>
          </w:tcPr>
          <w:p w14:paraId="35A8496A" w14:textId="77777777" w:rsidR="00CA74FD" w:rsidRPr="00F9719D" w:rsidRDefault="00CA74FD" w:rsidP="00386AF1">
            <w:pPr>
              <w:rPr>
                <w:rFonts w:eastAsia="Times New Roman"/>
                <w:szCs w:val="22"/>
                <w:lang w:eastAsia="ru-RU"/>
              </w:rPr>
            </w:pPr>
          </w:p>
        </w:tc>
        <w:tc>
          <w:tcPr>
            <w:tcW w:w="1559" w:type="dxa"/>
            <w:tcBorders>
              <w:top w:val="single" w:sz="4" w:space="0" w:color="auto"/>
              <w:left w:val="single" w:sz="4" w:space="0" w:color="auto"/>
              <w:bottom w:val="single" w:sz="4" w:space="0" w:color="auto"/>
              <w:right w:val="single" w:sz="4" w:space="0" w:color="auto"/>
            </w:tcBorders>
            <w:hideMark/>
          </w:tcPr>
          <w:p w14:paraId="14152793" w14:textId="77777777" w:rsidR="00CA74FD" w:rsidRPr="00F9719D" w:rsidRDefault="00CA74FD" w:rsidP="00386AF1">
            <w:pPr>
              <w:tabs>
                <w:tab w:val="left" w:pos="1815"/>
              </w:tabs>
              <w:rPr>
                <w:rFonts w:eastAsia="Times New Roman"/>
                <w:i/>
                <w:lang w:eastAsia="ru-RU"/>
              </w:rPr>
            </w:pPr>
            <w:r w:rsidRPr="00F9719D">
              <w:rPr>
                <w:rFonts w:eastAsia="Times New Roman"/>
                <w:i/>
                <w:lang w:eastAsia="ru-RU"/>
              </w:rPr>
              <w:t>Единица измерения</w:t>
            </w:r>
          </w:p>
        </w:tc>
        <w:tc>
          <w:tcPr>
            <w:tcW w:w="1559" w:type="dxa"/>
            <w:tcBorders>
              <w:top w:val="single" w:sz="4" w:space="0" w:color="auto"/>
              <w:left w:val="single" w:sz="4" w:space="0" w:color="auto"/>
              <w:bottom w:val="single" w:sz="4" w:space="0" w:color="auto"/>
              <w:right w:val="single" w:sz="4" w:space="0" w:color="auto"/>
            </w:tcBorders>
            <w:hideMark/>
          </w:tcPr>
          <w:p w14:paraId="0A9BF17F" w14:textId="77777777" w:rsidR="00CA74FD" w:rsidRPr="00F9719D" w:rsidRDefault="00CA74FD" w:rsidP="00386AF1">
            <w:pPr>
              <w:tabs>
                <w:tab w:val="left" w:pos="1815"/>
              </w:tabs>
              <w:rPr>
                <w:rFonts w:eastAsia="Times New Roman"/>
                <w:i/>
                <w:lang w:eastAsia="ru-RU"/>
              </w:rPr>
            </w:pPr>
            <w:r w:rsidRPr="00F9719D">
              <w:rPr>
                <w:rFonts w:eastAsia="Times New Roman"/>
                <w:i/>
                <w:lang w:eastAsia="ru-RU"/>
              </w:rPr>
              <w:t>Количество</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B8C465E" w14:textId="77777777" w:rsidR="00CA74FD" w:rsidRPr="00F9719D" w:rsidRDefault="00CA74FD" w:rsidP="00386AF1">
            <w:pPr>
              <w:rPr>
                <w:rFonts w:eastAsia="Times New Roman"/>
                <w:i/>
                <w:szCs w:val="22"/>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F744496" w14:textId="77777777" w:rsidR="00CA74FD" w:rsidRPr="00F9719D" w:rsidRDefault="00CA74FD" w:rsidP="00386AF1">
            <w:pPr>
              <w:rPr>
                <w:rFonts w:eastAsia="Times New Roman"/>
                <w:i/>
                <w:szCs w:val="22"/>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A78106C" w14:textId="77777777" w:rsidR="00CA74FD" w:rsidRPr="00F9719D" w:rsidRDefault="00CA74FD" w:rsidP="00386AF1">
            <w:pPr>
              <w:rPr>
                <w:rFonts w:eastAsia="Times New Roman"/>
                <w:i/>
                <w:szCs w:val="22"/>
                <w:lang w:eastAsia="ru-RU"/>
              </w:rPr>
            </w:pPr>
          </w:p>
        </w:tc>
      </w:tr>
      <w:tr w:rsidR="00CA74FD" w14:paraId="612B0752" w14:textId="77777777" w:rsidTr="00386AF1">
        <w:trPr>
          <w:trHeight w:val="440"/>
        </w:trPr>
        <w:tc>
          <w:tcPr>
            <w:tcW w:w="748" w:type="dxa"/>
            <w:tcBorders>
              <w:top w:val="single" w:sz="4" w:space="0" w:color="auto"/>
              <w:left w:val="single" w:sz="4" w:space="0" w:color="auto"/>
              <w:bottom w:val="single" w:sz="4" w:space="0" w:color="auto"/>
              <w:right w:val="single" w:sz="4" w:space="0" w:color="auto"/>
            </w:tcBorders>
            <w:hideMark/>
          </w:tcPr>
          <w:p w14:paraId="625C64AC"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1.</w:t>
            </w:r>
          </w:p>
        </w:tc>
        <w:tc>
          <w:tcPr>
            <w:tcW w:w="4747" w:type="dxa"/>
            <w:tcBorders>
              <w:top w:val="single" w:sz="4" w:space="0" w:color="auto"/>
              <w:left w:val="single" w:sz="4" w:space="0" w:color="auto"/>
              <w:bottom w:val="single" w:sz="4" w:space="0" w:color="auto"/>
              <w:right w:val="single" w:sz="4" w:space="0" w:color="auto"/>
            </w:tcBorders>
            <w:hideMark/>
          </w:tcPr>
          <w:p w14:paraId="0D8F0D0E"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Онлайн акция "Здоровье в жизни поколений"</w:t>
            </w:r>
          </w:p>
        </w:tc>
        <w:tc>
          <w:tcPr>
            <w:tcW w:w="1559" w:type="dxa"/>
            <w:tcBorders>
              <w:top w:val="single" w:sz="4" w:space="0" w:color="auto"/>
              <w:left w:val="single" w:sz="4" w:space="0" w:color="auto"/>
              <w:bottom w:val="single" w:sz="4" w:space="0" w:color="auto"/>
              <w:right w:val="single" w:sz="4" w:space="0" w:color="auto"/>
            </w:tcBorders>
            <w:hideMark/>
          </w:tcPr>
          <w:p w14:paraId="43F47B26"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мероприятие</w:t>
            </w:r>
          </w:p>
        </w:tc>
        <w:tc>
          <w:tcPr>
            <w:tcW w:w="1559" w:type="dxa"/>
            <w:tcBorders>
              <w:top w:val="single" w:sz="4" w:space="0" w:color="auto"/>
              <w:left w:val="single" w:sz="4" w:space="0" w:color="auto"/>
              <w:bottom w:val="single" w:sz="4" w:space="0" w:color="auto"/>
              <w:right w:val="single" w:sz="4" w:space="0" w:color="auto"/>
            </w:tcBorders>
            <w:hideMark/>
          </w:tcPr>
          <w:p w14:paraId="152528F7" w14:textId="77777777" w:rsidR="00CA74FD" w:rsidRPr="00F9719D" w:rsidRDefault="00CA74FD" w:rsidP="00386AF1">
            <w:pPr>
              <w:tabs>
                <w:tab w:val="left" w:pos="1815"/>
              </w:tabs>
              <w:rPr>
                <w:rFonts w:eastAsia="Times New Roman"/>
                <w:lang w:eastAsia="ru-RU"/>
              </w:rPr>
            </w:pPr>
            <w:r>
              <w:rPr>
                <w:rFonts w:eastAsia="Times New Roman"/>
                <w:lang w:eastAsia="ru-RU"/>
              </w:rPr>
              <w:t>2</w:t>
            </w:r>
          </w:p>
        </w:tc>
        <w:tc>
          <w:tcPr>
            <w:tcW w:w="1985" w:type="dxa"/>
            <w:tcBorders>
              <w:top w:val="single" w:sz="4" w:space="0" w:color="auto"/>
              <w:left w:val="single" w:sz="4" w:space="0" w:color="auto"/>
              <w:bottom w:val="single" w:sz="4" w:space="0" w:color="auto"/>
              <w:right w:val="single" w:sz="4" w:space="0" w:color="auto"/>
            </w:tcBorders>
            <w:hideMark/>
          </w:tcPr>
          <w:p w14:paraId="4DA13C22" w14:textId="77777777" w:rsidR="00CA74FD" w:rsidRPr="00F9719D" w:rsidRDefault="00CA74FD" w:rsidP="00386AF1">
            <w:pPr>
              <w:tabs>
                <w:tab w:val="left" w:pos="1815"/>
              </w:tabs>
              <w:rPr>
                <w:rFonts w:eastAsia="Times New Roman"/>
                <w:lang w:eastAsia="ru-RU"/>
              </w:rPr>
            </w:pPr>
            <w:r w:rsidRPr="00F9719D">
              <w:rPr>
                <w:rFonts w:eastAsia="Times New Roman"/>
                <w:lang w:val="en-US" w:eastAsia="ru-RU"/>
              </w:rPr>
              <w:t>II</w:t>
            </w:r>
            <w:r>
              <w:rPr>
                <w:rFonts w:eastAsia="Times New Roman"/>
                <w:lang w:eastAsia="ru-RU"/>
              </w:rPr>
              <w:t>-</w:t>
            </w:r>
            <w:r w:rsidRPr="00F9719D">
              <w:rPr>
                <w:rFonts w:eastAsia="Times New Roman"/>
                <w:lang w:eastAsia="ru-RU"/>
              </w:rPr>
              <w:t xml:space="preserve"> </w:t>
            </w:r>
            <w:r w:rsidRPr="00F9719D">
              <w:rPr>
                <w:rFonts w:eastAsia="Times New Roman"/>
                <w:lang w:val="en-US" w:eastAsia="ru-RU"/>
              </w:rPr>
              <w:t xml:space="preserve">IV </w:t>
            </w:r>
            <w:r w:rsidRPr="00F9719D">
              <w:rPr>
                <w:rFonts w:eastAsia="Times New Roman"/>
                <w:lang w:eastAsia="ru-RU"/>
              </w:rPr>
              <w:t>квартал</w:t>
            </w:r>
          </w:p>
        </w:tc>
        <w:tc>
          <w:tcPr>
            <w:tcW w:w="1984" w:type="dxa"/>
            <w:tcBorders>
              <w:top w:val="single" w:sz="4" w:space="0" w:color="auto"/>
              <w:left w:val="single" w:sz="4" w:space="0" w:color="auto"/>
              <w:bottom w:val="single" w:sz="4" w:space="0" w:color="auto"/>
              <w:right w:val="single" w:sz="4" w:space="0" w:color="auto"/>
            </w:tcBorders>
            <w:hideMark/>
          </w:tcPr>
          <w:p w14:paraId="3D8CCB3B" w14:textId="77777777" w:rsidR="00CA74FD" w:rsidRPr="00F9719D" w:rsidRDefault="00CA74FD" w:rsidP="00386AF1">
            <w:pPr>
              <w:tabs>
                <w:tab w:val="left" w:pos="1815"/>
              </w:tabs>
              <w:rPr>
                <w:rFonts w:eastAsia="Times New Roman"/>
                <w:lang w:eastAsia="ru-RU"/>
              </w:rPr>
            </w:pPr>
            <w:r>
              <w:rPr>
                <w:rFonts w:eastAsia="Times New Roman"/>
                <w:lang w:eastAsia="ru-RU"/>
              </w:rPr>
              <w:t>2</w:t>
            </w:r>
            <w:r w:rsidRPr="00F9719D">
              <w:rPr>
                <w:rFonts w:eastAsia="Times New Roman"/>
                <w:lang w:eastAsia="ru-RU"/>
              </w:rPr>
              <w:t>0,0 </w:t>
            </w:r>
          </w:p>
        </w:tc>
        <w:tc>
          <w:tcPr>
            <w:tcW w:w="2268" w:type="dxa"/>
            <w:tcBorders>
              <w:top w:val="single" w:sz="4" w:space="0" w:color="auto"/>
              <w:left w:val="single" w:sz="4" w:space="0" w:color="auto"/>
              <w:bottom w:val="single" w:sz="4" w:space="0" w:color="auto"/>
              <w:right w:val="single" w:sz="4" w:space="0" w:color="auto"/>
            </w:tcBorders>
            <w:hideMark/>
          </w:tcPr>
          <w:p w14:paraId="5D5D58F8"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Муниципальное казенное учреждение Муниципального образования поселок Стрельна «Стрельна»</w:t>
            </w:r>
          </w:p>
        </w:tc>
      </w:tr>
      <w:tr w:rsidR="00CA74FD" w14:paraId="4CE44F01" w14:textId="77777777" w:rsidTr="00386AF1">
        <w:trPr>
          <w:trHeight w:val="440"/>
        </w:trPr>
        <w:tc>
          <w:tcPr>
            <w:tcW w:w="748" w:type="dxa"/>
            <w:tcBorders>
              <w:top w:val="single" w:sz="4" w:space="0" w:color="auto"/>
              <w:left w:val="single" w:sz="4" w:space="0" w:color="auto"/>
              <w:bottom w:val="single" w:sz="4" w:space="0" w:color="auto"/>
              <w:right w:val="single" w:sz="4" w:space="0" w:color="auto"/>
            </w:tcBorders>
            <w:hideMark/>
          </w:tcPr>
          <w:p w14:paraId="4AC4BDD7"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2.</w:t>
            </w:r>
          </w:p>
        </w:tc>
        <w:tc>
          <w:tcPr>
            <w:tcW w:w="4747" w:type="dxa"/>
            <w:tcBorders>
              <w:top w:val="single" w:sz="4" w:space="0" w:color="auto"/>
              <w:left w:val="single" w:sz="4" w:space="0" w:color="auto"/>
              <w:bottom w:val="single" w:sz="4" w:space="0" w:color="auto"/>
              <w:right w:val="single" w:sz="4" w:space="0" w:color="auto"/>
            </w:tcBorders>
            <w:hideMark/>
          </w:tcPr>
          <w:p w14:paraId="78B3ADE7"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Онлайн акция "Скажем наркотикам - НЕТ!"</w:t>
            </w:r>
          </w:p>
        </w:tc>
        <w:tc>
          <w:tcPr>
            <w:tcW w:w="1559" w:type="dxa"/>
            <w:tcBorders>
              <w:top w:val="single" w:sz="4" w:space="0" w:color="auto"/>
              <w:left w:val="single" w:sz="4" w:space="0" w:color="auto"/>
              <w:bottom w:val="single" w:sz="4" w:space="0" w:color="auto"/>
              <w:right w:val="single" w:sz="4" w:space="0" w:color="auto"/>
            </w:tcBorders>
            <w:hideMark/>
          </w:tcPr>
          <w:p w14:paraId="20237E17"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мероприятие</w:t>
            </w:r>
          </w:p>
        </w:tc>
        <w:tc>
          <w:tcPr>
            <w:tcW w:w="1559" w:type="dxa"/>
            <w:tcBorders>
              <w:top w:val="single" w:sz="4" w:space="0" w:color="auto"/>
              <w:left w:val="single" w:sz="4" w:space="0" w:color="auto"/>
              <w:bottom w:val="single" w:sz="4" w:space="0" w:color="auto"/>
              <w:right w:val="single" w:sz="4" w:space="0" w:color="auto"/>
            </w:tcBorders>
            <w:hideMark/>
          </w:tcPr>
          <w:p w14:paraId="0CA905E9"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14:paraId="4B546F0C" w14:textId="77777777" w:rsidR="00CA74FD" w:rsidRPr="00F9719D" w:rsidRDefault="00CA74FD" w:rsidP="00386AF1">
            <w:pPr>
              <w:tabs>
                <w:tab w:val="left" w:pos="1815"/>
              </w:tabs>
              <w:rPr>
                <w:rFonts w:eastAsia="Times New Roman"/>
                <w:lang w:val="en-US" w:eastAsia="ru-RU"/>
              </w:rPr>
            </w:pPr>
            <w:r w:rsidRPr="00F9719D">
              <w:rPr>
                <w:rFonts w:eastAsia="Times New Roman"/>
                <w:lang w:val="en-US" w:eastAsia="ru-RU"/>
              </w:rPr>
              <w:t>II</w:t>
            </w:r>
            <w:r>
              <w:rPr>
                <w:rFonts w:eastAsia="Times New Roman"/>
                <w:lang w:eastAsia="ru-RU"/>
              </w:rPr>
              <w:t>-</w:t>
            </w:r>
            <w:r w:rsidRPr="00F9719D">
              <w:rPr>
                <w:rFonts w:eastAsia="Times New Roman"/>
                <w:lang w:val="en-US" w:eastAsia="ru-RU"/>
              </w:rPr>
              <w:t xml:space="preserve">IV </w:t>
            </w:r>
            <w:r w:rsidRPr="00F9719D">
              <w:rPr>
                <w:rFonts w:eastAsia="Times New Roman"/>
                <w:lang w:eastAsia="ru-RU"/>
              </w:rPr>
              <w:t>квартал</w:t>
            </w:r>
          </w:p>
        </w:tc>
        <w:tc>
          <w:tcPr>
            <w:tcW w:w="1984" w:type="dxa"/>
            <w:tcBorders>
              <w:top w:val="single" w:sz="4" w:space="0" w:color="auto"/>
              <w:left w:val="single" w:sz="4" w:space="0" w:color="auto"/>
              <w:bottom w:val="single" w:sz="4" w:space="0" w:color="auto"/>
              <w:right w:val="single" w:sz="4" w:space="0" w:color="auto"/>
            </w:tcBorders>
            <w:hideMark/>
          </w:tcPr>
          <w:p w14:paraId="0134EA11" w14:textId="77777777" w:rsidR="00CA74FD" w:rsidRPr="00F9719D" w:rsidRDefault="00CA74FD" w:rsidP="00386AF1">
            <w:pPr>
              <w:tabs>
                <w:tab w:val="left" w:pos="1815"/>
              </w:tabs>
              <w:rPr>
                <w:rFonts w:eastAsia="Times New Roman"/>
                <w:lang w:eastAsia="ru-RU"/>
              </w:rPr>
            </w:pPr>
            <w:r>
              <w:rPr>
                <w:rFonts w:eastAsia="Times New Roman"/>
                <w:lang w:eastAsia="ru-RU"/>
              </w:rPr>
              <w:t>1</w:t>
            </w:r>
            <w:r w:rsidRPr="00F9719D">
              <w:rPr>
                <w:rFonts w:eastAsia="Times New Roman"/>
                <w:lang w:eastAsia="ru-RU"/>
              </w:rPr>
              <w:t>0,0</w:t>
            </w:r>
          </w:p>
        </w:tc>
        <w:tc>
          <w:tcPr>
            <w:tcW w:w="2268" w:type="dxa"/>
            <w:tcBorders>
              <w:top w:val="single" w:sz="4" w:space="0" w:color="auto"/>
              <w:left w:val="single" w:sz="4" w:space="0" w:color="auto"/>
              <w:bottom w:val="single" w:sz="4" w:space="0" w:color="auto"/>
              <w:right w:val="single" w:sz="4" w:space="0" w:color="auto"/>
            </w:tcBorders>
            <w:hideMark/>
          </w:tcPr>
          <w:p w14:paraId="66044552"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Муниципальное казенное учреждение Муниципального образования поселок Стрельна «Стрельна»</w:t>
            </w:r>
          </w:p>
        </w:tc>
      </w:tr>
    </w:tbl>
    <w:p w14:paraId="6DB7B419" w14:textId="77777777" w:rsidR="00CA74FD" w:rsidRDefault="00CA74FD" w:rsidP="00CA74FD">
      <w:pPr>
        <w:jc w:val="center"/>
        <w:rPr>
          <w:szCs w:val="22"/>
          <w:lang w:eastAsia="en-US"/>
        </w:rPr>
      </w:pPr>
    </w:p>
    <w:p w14:paraId="3B852203" w14:textId="77777777" w:rsidR="00CA74FD" w:rsidRDefault="00CA74FD" w:rsidP="00CA74FD">
      <w:pPr>
        <w:sectPr w:rsidR="00CA74FD">
          <w:pgSz w:w="16838" w:h="11906" w:orient="landscape"/>
          <w:pgMar w:top="1701" w:right="1134" w:bottom="851" w:left="1134" w:header="709" w:footer="709" w:gutter="0"/>
          <w:cols w:space="720"/>
        </w:sectPr>
      </w:pPr>
    </w:p>
    <w:p w14:paraId="7D769B89" w14:textId="77777777" w:rsidR="00CA74FD" w:rsidRDefault="00CA74FD" w:rsidP="00CA74FD">
      <w:pPr>
        <w:jc w:val="center"/>
        <w:rPr>
          <w:b/>
        </w:rPr>
      </w:pPr>
      <w:r>
        <w:rPr>
          <w:b/>
        </w:rPr>
        <w:lastRenderedPageBreak/>
        <w:t>Характеристика текущего состояния</w:t>
      </w:r>
    </w:p>
    <w:p w14:paraId="4A39DDCA" w14:textId="77777777" w:rsidR="00CA74FD" w:rsidRDefault="00CA74FD" w:rsidP="00CA74FD">
      <w:pPr>
        <w:autoSpaceDE w:val="0"/>
        <w:autoSpaceDN w:val="0"/>
        <w:adjustRightInd w:val="0"/>
        <w:ind w:firstLine="540"/>
        <w:jc w:val="both"/>
      </w:pPr>
      <w:r>
        <w:rPr>
          <w:color w:val="FF0000"/>
        </w:rPr>
        <w:tab/>
      </w:r>
      <w:r>
        <w:t xml:space="preserve">В </w:t>
      </w:r>
      <w:hyperlink r:id="rId9" w:history="1">
        <w:r>
          <w:rPr>
            <w:rStyle w:val="af"/>
          </w:rPr>
          <w:t>Стратегии</w:t>
        </w:r>
      </w:hyperlink>
      <w:r>
        <w:t xml:space="preserve"> национальной безопасности Российской Федерации, утвержденной Указом Президента Российской Федерации от 31.12.2015 № 683, одним из источников угроз государственной и общественной безопасности названа деятельность преступных организаций и группировок, в том числе транснациональных, связанная с незаконным оборотом наркотических средств и психотропных веществ. Наркомания и доступность </w:t>
      </w:r>
      <w:proofErr w:type="spellStart"/>
      <w:r>
        <w:t>психоактивных</w:t>
      </w:r>
      <w:proofErr w:type="spellEnd"/>
      <w:r>
        <w:t xml:space="preserve"> и психотропных веществ для незаконного потребления также создают угрозу национальной безопасности в сфере охраны здоровья граждан.</w:t>
      </w:r>
    </w:p>
    <w:p w14:paraId="28FE7483" w14:textId="77777777" w:rsidR="00CA74FD" w:rsidRDefault="00CA74FD" w:rsidP="00CA74FD">
      <w:pPr>
        <w:autoSpaceDE w:val="0"/>
        <w:autoSpaceDN w:val="0"/>
        <w:adjustRightInd w:val="0"/>
        <w:ind w:firstLine="540"/>
        <w:jc w:val="both"/>
        <w:rPr>
          <w:szCs w:val="22"/>
          <w:lang w:eastAsia="en-US"/>
        </w:rPr>
      </w:pPr>
      <w:r>
        <w:t xml:space="preserve">Профилактика </w:t>
      </w:r>
      <w:r>
        <w:rPr>
          <w:color w:val="2D2D2D"/>
          <w:spacing w:val="2"/>
          <w:shd w:val="clear" w:color="auto" w:fill="FFFFFF"/>
        </w:rPr>
        <w:t xml:space="preserve">незаконного потребления наркотических средств и психотропных веществ, новых потенциально опасных </w:t>
      </w:r>
      <w:proofErr w:type="spellStart"/>
      <w:r>
        <w:rPr>
          <w:color w:val="2D2D2D"/>
          <w:spacing w:val="2"/>
          <w:shd w:val="clear" w:color="auto" w:fill="FFFFFF"/>
        </w:rPr>
        <w:t>психоактивных</w:t>
      </w:r>
      <w:proofErr w:type="spellEnd"/>
      <w:r>
        <w:rPr>
          <w:color w:val="2D2D2D"/>
          <w:spacing w:val="2"/>
          <w:shd w:val="clear" w:color="auto" w:fill="FFFFFF"/>
        </w:rPr>
        <w:t xml:space="preserve"> веществ, наркомании является одной из форм борьбы с незаконным оборотом наркотиков.</w:t>
      </w:r>
    </w:p>
    <w:p w14:paraId="44C88F2B" w14:textId="77777777" w:rsidR="00CA74FD" w:rsidRDefault="00CA74FD" w:rsidP="00CA74FD">
      <w:pPr>
        <w:autoSpaceDE w:val="0"/>
        <w:autoSpaceDN w:val="0"/>
        <w:adjustRightInd w:val="0"/>
        <w:ind w:firstLine="540"/>
        <w:jc w:val="both"/>
      </w:pPr>
      <w:r>
        <w:t>Программа разработана для пропаганды здорового образа жизни и ответственного отношения к своему здоровью, снижению распространенности незаконного потребления наркотиков, а также</w:t>
      </w:r>
      <w:r>
        <w:rPr>
          <w:color w:val="FF0000"/>
        </w:rPr>
        <w:t xml:space="preserve"> </w:t>
      </w:r>
      <w:r>
        <w:t xml:space="preserve">наркомании и правонарушений, связанных с незаконным оборотом </w:t>
      </w:r>
      <w:proofErr w:type="gramStart"/>
      <w:r>
        <w:t>наркотиков,.</w:t>
      </w:r>
      <w:proofErr w:type="gramEnd"/>
    </w:p>
    <w:p w14:paraId="5D294CB2" w14:textId="77777777" w:rsidR="00CA74FD" w:rsidRDefault="00CA74FD" w:rsidP="00CA74FD">
      <w:pPr>
        <w:autoSpaceDE w:val="0"/>
        <w:autoSpaceDN w:val="0"/>
        <w:adjustRightInd w:val="0"/>
        <w:ind w:firstLine="540"/>
        <w:jc w:val="both"/>
      </w:pPr>
      <w:r>
        <w:t xml:space="preserve">Проблема </w:t>
      </w:r>
      <w:proofErr w:type="spellStart"/>
      <w:r>
        <w:t>табакокурения</w:t>
      </w:r>
      <w:proofErr w:type="spellEnd"/>
      <w:r>
        <w:t xml:space="preserve"> - тяжелейшая проблема современного общества. Результатом </w:t>
      </w:r>
      <w:proofErr w:type="spellStart"/>
      <w:r>
        <w:t>табакокурения</w:t>
      </w:r>
      <w:proofErr w:type="spellEnd"/>
      <w:r>
        <w:t xml:space="preserve"> является огромное множество различных болезней, а также высокий уровень смертности.</w:t>
      </w:r>
    </w:p>
    <w:p w14:paraId="14702DF8" w14:textId="77777777" w:rsidR="00CA74FD" w:rsidRDefault="00CA74FD" w:rsidP="00CA74FD">
      <w:pPr>
        <w:autoSpaceDE w:val="0"/>
        <w:autoSpaceDN w:val="0"/>
        <w:adjustRightInd w:val="0"/>
        <w:ind w:firstLine="540"/>
        <w:jc w:val="both"/>
      </w:pPr>
      <w:r>
        <w:t xml:space="preserve">Огромный ассортимент табачных изделий на прилавках магазинов, повсеместная реклама и легкая доступность привлекают в ряды курильщиков все больше людей, и что гораздо страшнее подростков, детей и женщин. На фоне так называемой «табачной эпидемии» </w:t>
      </w:r>
      <w:proofErr w:type="spellStart"/>
      <w:r>
        <w:t>психоэмоциональность</w:t>
      </w:r>
      <w:proofErr w:type="spellEnd"/>
      <w:r>
        <w:t xml:space="preserve"> населения находится в состоянии постоянного напряжения, что негативно сказывается на нервной системе, ухудшение питания приводит к серьезным проблемам в пищеварительной системе, отсутствие стремления к ведению здорового образа жизни постепенно ведет к хронической заболеваемости нации и передается через поколения. Кроме огромного вреда здоровью курильщики наносят себе не малый и материальный вред. На табачные изделия тратятся приличные денежные средства, что, безусловно, приводит к снижению качества жизни, ведь те деньги, которые могли быть потрачены на что-то более полезное, вкладываются в сознательное отравление собственного организма. </w:t>
      </w:r>
    </w:p>
    <w:p w14:paraId="2EA04CC0" w14:textId="77777777" w:rsidR="00CA74FD" w:rsidRDefault="00CA74FD" w:rsidP="00CA74FD">
      <w:pPr>
        <w:autoSpaceDE w:val="0"/>
        <w:autoSpaceDN w:val="0"/>
        <w:adjustRightInd w:val="0"/>
        <w:ind w:firstLine="540"/>
        <w:jc w:val="both"/>
      </w:pPr>
      <w:r>
        <w:t xml:space="preserve">Проблема </w:t>
      </w:r>
      <w:proofErr w:type="spellStart"/>
      <w:r>
        <w:t>табакокурения</w:t>
      </w:r>
      <w:proofErr w:type="spellEnd"/>
      <w:r>
        <w:t xml:space="preserve"> заключается не только в нанесении физического вреда, но и непоправимого ущерба психическому состоянию человека. </w:t>
      </w:r>
      <w:proofErr w:type="spellStart"/>
      <w:r>
        <w:t>Психоактивные</w:t>
      </w:r>
      <w:proofErr w:type="spellEnd"/>
      <w:r>
        <w:t xml:space="preserve"> вещества, которые содержатся в табачном дыме, способны вызвать серьезные нарушения психики, повышают конфликтность личности, снижают работоспособность и умственную активность, и, как следствие, производительность труда. Курящие люди становятся более раздражительными, обидчивыми, а также несдержанными. Для многих курильщиков курение становится единственным способом нормализации своего психического состояния (хотя на самом деле это далеко не так), что может приводить к неадекватному состоянию в случае лишения сигарет или невозможности покурить. Поэтому крайне важно уделять должное внимание профилактике </w:t>
      </w:r>
      <w:proofErr w:type="spellStart"/>
      <w:r>
        <w:t>табакокурения</w:t>
      </w:r>
      <w:proofErr w:type="spellEnd"/>
      <w:r>
        <w:t>.</w:t>
      </w:r>
    </w:p>
    <w:p w14:paraId="56AD2A6E" w14:textId="77777777" w:rsidR="00CA74FD" w:rsidRDefault="00CA74FD" w:rsidP="00CA74FD">
      <w:pPr>
        <w:tabs>
          <w:tab w:val="left" w:pos="3330"/>
        </w:tabs>
      </w:pPr>
      <w:r>
        <w:t xml:space="preserve"> Комплекс мер, направленных на разрешение этих проблем и станет приоритетным в реализации Программы.</w:t>
      </w:r>
    </w:p>
    <w:p w14:paraId="4C419F24" w14:textId="77777777" w:rsidR="00CA74FD" w:rsidRDefault="00CA74FD" w:rsidP="00CA74FD"/>
    <w:p w14:paraId="169AC9E8" w14:textId="77777777" w:rsidR="00CA74FD" w:rsidRDefault="00CA74FD" w:rsidP="00186AEA">
      <w:pPr>
        <w:pStyle w:val="Style2"/>
        <w:widowControl/>
        <w:spacing w:before="240" w:line="240" w:lineRule="auto"/>
        <w:ind w:left="722" w:firstLine="0"/>
        <w:jc w:val="left"/>
        <w:rPr>
          <w:rStyle w:val="FontStyle13"/>
          <w:sz w:val="24"/>
          <w:szCs w:val="24"/>
        </w:rPr>
      </w:pPr>
    </w:p>
    <w:p w14:paraId="1C4E9F1E" w14:textId="77777777" w:rsidR="00CA74FD" w:rsidRDefault="00CA74FD" w:rsidP="00186AEA">
      <w:pPr>
        <w:pStyle w:val="Style2"/>
        <w:widowControl/>
        <w:spacing w:before="240" w:line="240" w:lineRule="auto"/>
        <w:ind w:left="722" w:firstLine="0"/>
        <w:jc w:val="left"/>
        <w:rPr>
          <w:rStyle w:val="FontStyle13"/>
          <w:sz w:val="24"/>
          <w:szCs w:val="24"/>
        </w:rPr>
      </w:pPr>
    </w:p>
    <w:p w14:paraId="0F3B0E7A" w14:textId="77777777" w:rsidR="00CA74FD" w:rsidRDefault="00CA74FD" w:rsidP="00186AEA">
      <w:pPr>
        <w:pStyle w:val="Style2"/>
        <w:widowControl/>
        <w:spacing w:before="240" w:line="240" w:lineRule="auto"/>
        <w:ind w:left="722" w:firstLine="0"/>
        <w:jc w:val="left"/>
        <w:rPr>
          <w:rStyle w:val="FontStyle13"/>
          <w:sz w:val="24"/>
          <w:szCs w:val="24"/>
        </w:rPr>
      </w:pPr>
    </w:p>
    <w:p w14:paraId="15023786" w14:textId="77777777" w:rsidR="00CA74FD" w:rsidRDefault="00CA74FD" w:rsidP="00186AEA">
      <w:pPr>
        <w:pStyle w:val="Style2"/>
        <w:widowControl/>
        <w:spacing w:before="240" w:line="240" w:lineRule="auto"/>
        <w:ind w:left="722" w:firstLine="0"/>
        <w:jc w:val="left"/>
        <w:rPr>
          <w:rStyle w:val="FontStyle13"/>
          <w:sz w:val="24"/>
          <w:szCs w:val="24"/>
        </w:rPr>
      </w:pPr>
    </w:p>
    <w:p w14:paraId="1118CC13" w14:textId="77777777" w:rsidR="00CA74FD" w:rsidRDefault="00CA74FD" w:rsidP="00186AEA">
      <w:pPr>
        <w:pStyle w:val="Style2"/>
        <w:widowControl/>
        <w:spacing w:before="240" w:line="240" w:lineRule="auto"/>
        <w:ind w:left="722" w:firstLine="0"/>
        <w:jc w:val="left"/>
        <w:rPr>
          <w:rStyle w:val="FontStyle13"/>
          <w:sz w:val="24"/>
          <w:szCs w:val="24"/>
        </w:rPr>
      </w:pPr>
    </w:p>
    <w:p w14:paraId="3EAF6E92" w14:textId="77777777" w:rsidR="00CA74FD" w:rsidRPr="002E4A66" w:rsidRDefault="00CA74FD" w:rsidP="00CA74FD">
      <w:pPr>
        <w:ind w:left="3969"/>
        <w:rPr>
          <w:szCs w:val="22"/>
          <w:lang w:eastAsia="en-US"/>
        </w:rPr>
      </w:pPr>
      <w:r w:rsidRPr="002E4A66">
        <w:lastRenderedPageBreak/>
        <w:t>Приложение 6</w:t>
      </w:r>
    </w:p>
    <w:p w14:paraId="6B319EE5" w14:textId="77777777" w:rsidR="00CA74FD" w:rsidRPr="002E4A66" w:rsidRDefault="00CA74FD" w:rsidP="00CA74FD">
      <w:pPr>
        <w:ind w:left="3969"/>
      </w:pPr>
      <w:r w:rsidRPr="002E4A66">
        <w:t>к постановлению Местной администрации</w:t>
      </w:r>
    </w:p>
    <w:p w14:paraId="69A99872" w14:textId="77777777" w:rsidR="00CA74FD" w:rsidRPr="002E4A66" w:rsidRDefault="00CA74FD" w:rsidP="00CA74FD">
      <w:pPr>
        <w:ind w:left="3969"/>
      </w:pPr>
      <w:r w:rsidRPr="002E4A66">
        <w:t>Муниципального образования поселок Стрельна</w:t>
      </w:r>
    </w:p>
    <w:p w14:paraId="2A4A44ED" w14:textId="77777777" w:rsidR="00CA74FD" w:rsidRDefault="00CA74FD" w:rsidP="00CA74FD">
      <w:pPr>
        <w:ind w:left="3969"/>
      </w:pPr>
      <w:r w:rsidRPr="002E4A66">
        <w:t>от 18.10.2021 №175</w:t>
      </w:r>
    </w:p>
    <w:p w14:paraId="7E430712" w14:textId="77777777" w:rsidR="00CA74FD" w:rsidRDefault="00CA74FD" w:rsidP="00CA74FD">
      <w:pPr>
        <w:jc w:val="center"/>
        <w:rPr>
          <w:b/>
          <w:spacing w:val="50"/>
          <w:sz w:val="26"/>
          <w:szCs w:val="26"/>
        </w:rPr>
      </w:pPr>
    </w:p>
    <w:p w14:paraId="6C73289C" w14:textId="77777777" w:rsidR="00CA74FD" w:rsidRDefault="00CA74FD" w:rsidP="00CA74FD">
      <w:pPr>
        <w:jc w:val="center"/>
        <w:rPr>
          <w:b/>
          <w:spacing w:val="50"/>
          <w:sz w:val="26"/>
          <w:szCs w:val="26"/>
        </w:rPr>
      </w:pPr>
    </w:p>
    <w:p w14:paraId="18E9D83E" w14:textId="77777777" w:rsidR="00CA74FD" w:rsidRDefault="00CA74FD" w:rsidP="00CA74FD">
      <w:pPr>
        <w:jc w:val="center"/>
        <w:rPr>
          <w:b/>
          <w:spacing w:val="50"/>
          <w:sz w:val="26"/>
          <w:szCs w:val="26"/>
        </w:rPr>
      </w:pPr>
      <w:r>
        <w:rPr>
          <w:b/>
          <w:spacing w:val="50"/>
          <w:sz w:val="26"/>
          <w:szCs w:val="26"/>
        </w:rPr>
        <w:t>ПАСПОРТ</w:t>
      </w:r>
    </w:p>
    <w:p w14:paraId="5E1987D5" w14:textId="77777777" w:rsidR="00CA74FD" w:rsidRDefault="00CA74FD" w:rsidP="00CA74FD">
      <w:pPr>
        <w:jc w:val="center"/>
        <w:rPr>
          <w:b/>
          <w:sz w:val="26"/>
          <w:szCs w:val="26"/>
        </w:rPr>
      </w:pPr>
      <w:r>
        <w:rPr>
          <w:b/>
          <w:sz w:val="26"/>
          <w:szCs w:val="26"/>
        </w:rPr>
        <w:t>муниципальной программы</w:t>
      </w:r>
    </w:p>
    <w:p w14:paraId="147CD0E5" w14:textId="77777777" w:rsidR="00CA74FD" w:rsidRDefault="00CA74FD" w:rsidP="00CA74FD">
      <w:pPr>
        <w:spacing w:after="160" w:line="256" w:lineRule="auto"/>
        <w:jc w:val="center"/>
        <w:rPr>
          <w:b/>
          <w:bCs/>
          <w:color w:val="2D2D2D"/>
          <w:spacing w:val="2"/>
          <w:shd w:val="clear" w:color="auto" w:fill="FFFFFF"/>
        </w:rPr>
      </w:pPr>
      <w:r>
        <w:rPr>
          <w:b/>
          <w:bCs/>
          <w:color w:val="2D2D2D"/>
          <w:spacing w:val="2"/>
          <w:shd w:val="clear" w:color="auto" w:fill="FFFFFF"/>
        </w:rPr>
        <w:t>«Участие в профилактике терроризма и экстремизма, а также в минимизации и (или) ликвидации последствий их проявлений на территории муниципального образования»</w:t>
      </w:r>
    </w:p>
    <w:p w14:paraId="1366A4DB" w14:textId="77777777" w:rsidR="00CA74FD" w:rsidRDefault="00CA74FD" w:rsidP="00CA74FD">
      <w:pPr>
        <w:autoSpaceDE w:val="0"/>
        <w:autoSpaceDN w:val="0"/>
        <w:adjustRightInd w:val="0"/>
        <w:rPr>
          <w:b/>
          <w:color w:val="000000"/>
          <w:szCs w:val="22"/>
          <w:lang w:eastAsia="ru-RU"/>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63"/>
        <w:gridCol w:w="6662"/>
      </w:tblGrid>
      <w:tr w:rsidR="00CA74FD" w14:paraId="30A866BD" w14:textId="77777777" w:rsidTr="00386AF1">
        <w:tc>
          <w:tcPr>
            <w:tcW w:w="2863" w:type="dxa"/>
            <w:tcBorders>
              <w:top w:val="single" w:sz="4" w:space="0" w:color="auto"/>
              <w:left w:val="single" w:sz="4" w:space="0" w:color="auto"/>
              <w:bottom w:val="single" w:sz="4" w:space="0" w:color="auto"/>
              <w:right w:val="single" w:sz="4" w:space="0" w:color="auto"/>
            </w:tcBorders>
            <w:hideMark/>
          </w:tcPr>
          <w:p w14:paraId="63CF19DB" w14:textId="77777777" w:rsidR="00CA74FD" w:rsidRDefault="00CA74FD" w:rsidP="00386AF1">
            <w:pPr>
              <w:rPr>
                <w:lang w:eastAsia="en-US"/>
              </w:rPr>
            </w:pPr>
            <w:r>
              <w:t>Сроки реализации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hideMark/>
          </w:tcPr>
          <w:p w14:paraId="1B1FDE85" w14:textId="77777777" w:rsidR="00CA74FD" w:rsidRDefault="00CA74FD" w:rsidP="00386AF1">
            <w:r>
              <w:t>2022 год</w:t>
            </w:r>
          </w:p>
        </w:tc>
      </w:tr>
      <w:tr w:rsidR="00CA74FD" w14:paraId="43FB9E4F" w14:textId="77777777" w:rsidTr="00386AF1">
        <w:tc>
          <w:tcPr>
            <w:tcW w:w="2863" w:type="dxa"/>
            <w:tcBorders>
              <w:top w:val="single" w:sz="4" w:space="0" w:color="auto"/>
              <w:left w:val="single" w:sz="4" w:space="0" w:color="auto"/>
              <w:bottom w:val="single" w:sz="4" w:space="0" w:color="auto"/>
              <w:right w:val="single" w:sz="4" w:space="0" w:color="auto"/>
            </w:tcBorders>
            <w:hideMark/>
          </w:tcPr>
          <w:p w14:paraId="477A3302" w14:textId="77777777" w:rsidR="00CA74FD" w:rsidRDefault="00CA74FD" w:rsidP="00386AF1">
            <w:pPr>
              <w:rPr>
                <w:lang w:val="en-US"/>
              </w:rPr>
            </w:pPr>
            <w:r>
              <w:t xml:space="preserve">Разработчик </w:t>
            </w:r>
            <w:proofErr w:type="gramStart"/>
            <w:r>
              <w:t>муниципальной  программы</w:t>
            </w:r>
            <w:proofErr w:type="gramEnd"/>
          </w:p>
        </w:tc>
        <w:tc>
          <w:tcPr>
            <w:tcW w:w="6663" w:type="dxa"/>
            <w:tcBorders>
              <w:top w:val="single" w:sz="4" w:space="0" w:color="auto"/>
              <w:left w:val="single" w:sz="4" w:space="0" w:color="auto"/>
              <w:bottom w:val="single" w:sz="4" w:space="0" w:color="auto"/>
              <w:right w:val="single" w:sz="4" w:space="0" w:color="auto"/>
            </w:tcBorders>
            <w:vAlign w:val="bottom"/>
            <w:hideMark/>
          </w:tcPr>
          <w:p w14:paraId="36039F1B" w14:textId="77777777" w:rsidR="00CA74FD" w:rsidRDefault="00CA74FD" w:rsidP="00386AF1">
            <w:r>
              <w:t>Местная администрация Муниципального образования поселок Стрельна</w:t>
            </w:r>
          </w:p>
        </w:tc>
      </w:tr>
      <w:tr w:rsidR="00CA74FD" w14:paraId="4787FADC" w14:textId="77777777" w:rsidTr="00386AF1">
        <w:trPr>
          <w:trHeight w:val="1266"/>
        </w:trPr>
        <w:tc>
          <w:tcPr>
            <w:tcW w:w="2863" w:type="dxa"/>
            <w:tcBorders>
              <w:top w:val="single" w:sz="4" w:space="0" w:color="auto"/>
              <w:left w:val="single" w:sz="4" w:space="0" w:color="auto"/>
              <w:bottom w:val="single" w:sz="4" w:space="0" w:color="auto"/>
              <w:right w:val="single" w:sz="4" w:space="0" w:color="auto"/>
            </w:tcBorders>
            <w:hideMark/>
          </w:tcPr>
          <w:p w14:paraId="26F50BD3" w14:textId="77777777" w:rsidR="00CA74FD" w:rsidRDefault="00CA74FD" w:rsidP="00386AF1">
            <w:r>
              <w:t xml:space="preserve">Ответственный исполнитель муниципальной </w:t>
            </w:r>
            <w:proofErr w:type="gramStart"/>
            <w:r>
              <w:t>программы,  участники</w:t>
            </w:r>
            <w:proofErr w:type="gramEnd"/>
            <w:r>
              <w:t xml:space="preserve"> муниципальной программы (при наличии)</w:t>
            </w:r>
          </w:p>
        </w:tc>
        <w:tc>
          <w:tcPr>
            <w:tcW w:w="6663" w:type="dxa"/>
            <w:tcBorders>
              <w:top w:val="single" w:sz="4" w:space="0" w:color="auto"/>
              <w:left w:val="single" w:sz="4" w:space="0" w:color="auto"/>
              <w:bottom w:val="single" w:sz="4" w:space="0" w:color="auto"/>
              <w:right w:val="single" w:sz="4" w:space="0" w:color="auto"/>
            </w:tcBorders>
            <w:hideMark/>
          </w:tcPr>
          <w:p w14:paraId="21D3704D" w14:textId="77777777" w:rsidR="00CA74FD" w:rsidRDefault="00CA74FD" w:rsidP="00386AF1">
            <w:pPr>
              <w:rPr>
                <w:color w:val="000000"/>
              </w:rPr>
            </w:pPr>
            <w:r>
              <w:rPr>
                <w:color w:val="000000"/>
              </w:rPr>
              <w:t>Муниципальное казенное учреждение Муниципального образования поселок Стрельна «Стрельна»</w:t>
            </w:r>
          </w:p>
        </w:tc>
      </w:tr>
      <w:tr w:rsidR="00CA74FD" w14:paraId="557BCB24" w14:textId="77777777" w:rsidTr="00386AF1">
        <w:tc>
          <w:tcPr>
            <w:tcW w:w="2863" w:type="dxa"/>
            <w:tcBorders>
              <w:top w:val="single" w:sz="4" w:space="0" w:color="auto"/>
              <w:left w:val="single" w:sz="4" w:space="0" w:color="auto"/>
              <w:bottom w:val="single" w:sz="4" w:space="0" w:color="auto"/>
              <w:right w:val="single" w:sz="4" w:space="0" w:color="auto"/>
            </w:tcBorders>
            <w:hideMark/>
          </w:tcPr>
          <w:p w14:paraId="46AFAF4D" w14:textId="77777777" w:rsidR="00CA74FD" w:rsidRDefault="00CA74FD" w:rsidP="00386AF1">
            <w:r>
              <w:t>Основания разработки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vAlign w:val="bottom"/>
            <w:hideMark/>
          </w:tcPr>
          <w:p w14:paraId="5CE4ED98" w14:textId="77777777" w:rsidR="00CA74FD" w:rsidRDefault="00CA74FD" w:rsidP="00386AF1">
            <w:r>
              <w:t xml:space="preserve">Пункт 29 части 1 статьи 10 </w:t>
            </w:r>
            <w:r>
              <w:rPr>
                <w:lang w:eastAsia="ru-RU"/>
              </w:rPr>
              <w:t>Закона Санкт-Петербурга от 23.09.2009 N 420-79</w:t>
            </w:r>
            <w:r>
              <w:t xml:space="preserve"> «</w:t>
            </w:r>
            <w:r>
              <w:rPr>
                <w:lang w:eastAsia="ru-RU"/>
              </w:rPr>
              <w:t>Об организации местного самоуправления в Санкт-Петербурге»;</w:t>
            </w:r>
          </w:p>
        </w:tc>
      </w:tr>
      <w:tr w:rsidR="00CA74FD" w14:paraId="569F5E2D" w14:textId="77777777" w:rsidTr="00386AF1">
        <w:trPr>
          <w:trHeight w:val="3426"/>
        </w:trPr>
        <w:tc>
          <w:tcPr>
            <w:tcW w:w="2863" w:type="dxa"/>
            <w:tcBorders>
              <w:top w:val="single" w:sz="4" w:space="0" w:color="auto"/>
              <w:left w:val="single" w:sz="4" w:space="0" w:color="auto"/>
              <w:bottom w:val="single" w:sz="4" w:space="0" w:color="auto"/>
              <w:right w:val="single" w:sz="4" w:space="0" w:color="auto"/>
            </w:tcBorders>
          </w:tcPr>
          <w:p w14:paraId="092D05A3" w14:textId="77777777" w:rsidR="00CA74FD" w:rsidRDefault="00CA74FD" w:rsidP="00386AF1">
            <w:r>
              <w:t>Цели муниципальной программы и их значения (целевые индикаторы)</w:t>
            </w:r>
          </w:p>
          <w:p w14:paraId="1F3E04BA" w14:textId="77777777" w:rsidR="00CA74FD" w:rsidRDefault="00CA74FD" w:rsidP="00386AF1"/>
          <w:p w14:paraId="29480420" w14:textId="77777777" w:rsidR="00CA74FD" w:rsidRDefault="00CA74FD" w:rsidP="00386AF1"/>
          <w:p w14:paraId="4AD30E13" w14:textId="77777777" w:rsidR="00CA74FD" w:rsidRDefault="00CA74FD" w:rsidP="00386AF1"/>
          <w:p w14:paraId="1DCFCF90" w14:textId="77777777" w:rsidR="00CA74FD" w:rsidRDefault="00CA74FD" w:rsidP="00386AF1"/>
          <w:p w14:paraId="485A86ED" w14:textId="77777777" w:rsidR="00CA74FD" w:rsidRDefault="00CA74FD" w:rsidP="00386AF1"/>
          <w:p w14:paraId="53F7141A" w14:textId="77777777" w:rsidR="00CA74FD" w:rsidRDefault="00CA74FD" w:rsidP="00386AF1"/>
        </w:tc>
        <w:tc>
          <w:tcPr>
            <w:tcW w:w="6663" w:type="dxa"/>
            <w:tcBorders>
              <w:top w:val="single" w:sz="4" w:space="0" w:color="auto"/>
              <w:left w:val="single" w:sz="4" w:space="0" w:color="auto"/>
              <w:bottom w:val="single" w:sz="4" w:space="0" w:color="auto"/>
              <w:right w:val="single" w:sz="4" w:space="0" w:color="auto"/>
            </w:tcBorders>
            <w:hideMark/>
          </w:tcPr>
          <w:p w14:paraId="48CB19C3" w14:textId="77777777" w:rsidR="00CA74FD" w:rsidRDefault="00CA74FD" w:rsidP="00386AF1">
            <w:pPr>
              <w:jc w:val="both"/>
              <w:rPr>
                <w:szCs w:val="16"/>
                <w:lang w:eastAsia="ru-RU"/>
              </w:rPr>
            </w:pPr>
            <w:r>
              <w:rPr>
                <w:color w:val="000000"/>
                <w:lang w:eastAsia="ru-RU"/>
              </w:rPr>
              <w:t>М</w:t>
            </w:r>
            <w:r>
              <w:rPr>
                <w:szCs w:val="16"/>
                <w:lang w:eastAsia="ru-RU"/>
              </w:rPr>
              <w:t>инимизация проявлений терроризма и экстремизма во всех его формах проявления</w:t>
            </w:r>
          </w:p>
          <w:p w14:paraId="32A83265" w14:textId="77777777" w:rsidR="00CA74FD" w:rsidRDefault="00CA74FD" w:rsidP="00386AF1">
            <w:pPr>
              <w:jc w:val="both"/>
              <w:rPr>
                <w:color w:val="000000"/>
                <w:szCs w:val="22"/>
                <w:lang w:eastAsia="ru-RU"/>
              </w:rPr>
            </w:pPr>
            <w:r>
              <w:rPr>
                <w:color w:val="000000"/>
                <w:lang w:eastAsia="ru-RU"/>
              </w:rPr>
              <w:t xml:space="preserve"> </w:t>
            </w:r>
          </w:p>
          <w:p w14:paraId="79A21D63" w14:textId="77777777" w:rsidR="00CA74FD" w:rsidRDefault="00CA74FD" w:rsidP="00386AF1">
            <w:pPr>
              <w:rPr>
                <w:lang w:eastAsia="en-US"/>
              </w:rPr>
            </w:pPr>
            <w:r>
              <w:t>Целевые индикаторы:</w:t>
            </w:r>
          </w:p>
          <w:tbl>
            <w:tblPr>
              <w:tblW w:w="6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3079"/>
              <w:gridCol w:w="1276"/>
              <w:gridCol w:w="1562"/>
            </w:tblGrid>
            <w:tr w:rsidR="00CA74FD" w14:paraId="44799E66" w14:textId="77777777" w:rsidTr="00386AF1">
              <w:tc>
                <w:tcPr>
                  <w:tcW w:w="578" w:type="dxa"/>
                  <w:tcBorders>
                    <w:top w:val="single" w:sz="4" w:space="0" w:color="auto"/>
                    <w:left w:val="single" w:sz="4" w:space="0" w:color="auto"/>
                    <w:bottom w:val="single" w:sz="4" w:space="0" w:color="auto"/>
                    <w:right w:val="single" w:sz="4" w:space="0" w:color="auto"/>
                  </w:tcBorders>
                  <w:hideMark/>
                </w:tcPr>
                <w:p w14:paraId="5B4E50DB" w14:textId="77777777" w:rsidR="00CA74FD" w:rsidRPr="00F9719D" w:rsidRDefault="00CA74FD" w:rsidP="00386AF1">
                  <w:pPr>
                    <w:rPr>
                      <w:rFonts w:eastAsia="Times New Roman"/>
                      <w:i/>
                      <w:lang w:eastAsia="ru-RU"/>
                    </w:rPr>
                  </w:pPr>
                  <w:r w:rsidRPr="00F9719D">
                    <w:rPr>
                      <w:rFonts w:eastAsia="Times New Roman"/>
                      <w:i/>
                      <w:lang w:eastAsia="ru-RU"/>
                    </w:rPr>
                    <w:t>№ п/п</w:t>
                  </w:r>
                </w:p>
              </w:tc>
              <w:tc>
                <w:tcPr>
                  <w:tcW w:w="3079" w:type="dxa"/>
                  <w:tcBorders>
                    <w:top w:val="single" w:sz="4" w:space="0" w:color="auto"/>
                    <w:left w:val="single" w:sz="4" w:space="0" w:color="auto"/>
                    <w:bottom w:val="single" w:sz="4" w:space="0" w:color="auto"/>
                    <w:right w:val="single" w:sz="4" w:space="0" w:color="auto"/>
                  </w:tcBorders>
                  <w:hideMark/>
                </w:tcPr>
                <w:p w14:paraId="6680BEFE" w14:textId="77777777" w:rsidR="00CA74FD" w:rsidRPr="00F9719D" w:rsidRDefault="00CA74FD" w:rsidP="00386AF1">
                  <w:pPr>
                    <w:rPr>
                      <w:rFonts w:eastAsia="Times New Roman"/>
                      <w:i/>
                      <w:lang w:eastAsia="ru-RU"/>
                    </w:rPr>
                  </w:pPr>
                  <w:r w:rsidRPr="00F9719D">
                    <w:rPr>
                      <w:rFonts w:eastAsia="Times New Roman"/>
                      <w:i/>
                      <w:lang w:eastAsia="ru-RU"/>
                    </w:rPr>
                    <w:t>Наименование целевого индикатора</w:t>
                  </w:r>
                </w:p>
              </w:tc>
              <w:tc>
                <w:tcPr>
                  <w:tcW w:w="1276" w:type="dxa"/>
                  <w:tcBorders>
                    <w:top w:val="single" w:sz="4" w:space="0" w:color="auto"/>
                    <w:left w:val="single" w:sz="4" w:space="0" w:color="auto"/>
                    <w:bottom w:val="single" w:sz="4" w:space="0" w:color="auto"/>
                    <w:right w:val="single" w:sz="4" w:space="0" w:color="auto"/>
                  </w:tcBorders>
                  <w:hideMark/>
                </w:tcPr>
                <w:p w14:paraId="742C0384" w14:textId="77777777" w:rsidR="00CA74FD" w:rsidRPr="00F9719D" w:rsidRDefault="00CA74FD" w:rsidP="00386AF1">
                  <w:pPr>
                    <w:rPr>
                      <w:rFonts w:eastAsia="Times New Roman"/>
                      <w:i/>
                      <w:lang w:eastAsia="ru-RU"/>
                    </w:rPr>
                  </w:pPr>
                  <w:r w:rsidRPr="00F9719D">
                    <w:rPr>
                      <w:rFonts w:eastAsia="Times New Roman"/>
                      <w:i/>
                      <w:lang w:eastAsia="ru-RU"/>
                    </w:rPr>
                    <w:t>Ед. измерения</w:t>
                  </w:r>
                </w:p>
              </w:tc>
              <w:tc>
                <w:tcPr>
                  <w:tcW w:w="1562" w:type="dxa"/>
                  <w:tcBorders>
                    <w:top w:val="single" w:sz="4" w:space="0" w:color="auto"/>
                    <w:left w:val="single" w:sz="4" w:space="0" w:color="auto"/>
                    <w:bottom w:val="single" w:sz="4" w:space="0" w:color="auto"/>
                    <w:right w:val="single" w:sz="4" w:space="0" w:color="auto"/>
                  </w:tcBorders>
                  <w:hideMark/>
                </w:tcPr>
                <w:p w14:paraId="578FD8B6" w14:textId="77777777" w:rsidR="00CA74FD" w:rsidRPr="00F9719D" w:rsidRDefault="00CA74FD" w:rsidP="00386AF1">
                  <w:pPr>
                    <w:rPr>
                      <w:rFonts w:eastAsia="Times New Roman"/>
                      <w:i/>
                      <w:lang w:eastAsia="ru-RU"/>
                    </w:rPr>
                  </w:pPr>
                  <w:r w:rsidRPr="00F9719D">
                    <w:rPr>
                      <w:rFonts w:eastAsia="Times New Roman"/>
                      <w:i/>
                      <w:lang w:eastAsia="ru-RU"/>
                    </w:rPr>
                    <w:t>Значение индикатора</w:t>
                  </w:r>
                </w:p>
              </w:tc>
            </w:tr>
            <w:tr w:rsidR="00CA74FD" w14:paraId="5D6608C7" w14:textId="77777777" w:rsidTr="00386AF1">
              <w:trPr>
                <w:trHeight w:val="653"/>
              </w:trPr>
              <w:tc>
                <w:tcPr>
                  <w:tcW w:w="578" w:type="dxa"/>
                  <w:tcBorders>
                    <w:top w:val="single" w:sz="4" w:space="0" w:color="auto"/>
                    <w:left w:val="single" w:sz="4" w:space="0" w:color="auto"/>
                    <w:bottom w:val="single" w:sz="4" w:space="0" w:color="auto"/>
                    <w:right w:val="single" w:sz="4" w:space="0" w:color="auto"/>
                  </w:tcBorders>
                </w:tcPr>
                <w:p w14:paraId="08BE988F" w14:textId="77777777" w:rsidR="00CA74FD" w:rsidRPr="00F9719D" w:rsidRDefault="00CA74FD" w:rsidP="00386AF1">
                  <w:pPr>
                    <w:rPr>
                      <w:rFonts w:eastAsia="Times New Roman"/>
                      <w:lang w:eastAsia="ru-RU"/>
                    </w:rPr>
                  </w:pPr>
                  <w:r w:rsidRPr="00F9719D">
                    <w:rPr>
                      <w:rFonts w:eastAsia="Times New Roman"/>
                      <w:lang w:eastAsia="ru-RU"/>
                    </w:rPr>
                    <w:t>1</w:t>
                  </w:r>
                </w:p>
              </w:tc>
              <w:tc>
                <w:tcPr>
                  <w:tcW w:w="3079" w:type="dxa"/>
                  <w:tcBorders>
                    <w:top w:val="single" w:sz="4" w:space="0" w:color="auto"/>
                    <w:left w:val="single" w:sz="4" w:space="0" w:color="auto"/>
                    <w:bottom w:val="single" w:sz="4" w:space="0" w:color="auto"/>
                    <w:right w:val="single" w:sz="4" w:space="0" w:color="auto"/>
                  </w:tcBorders>
                </w:tcPr>
                <w:p w14:paraId="12EF4FD6" w14:textId="77777777" w:rsidR="00CA74FD" w:rsidRPr="00F9719D" w:rsidRDefault="00CA74FD" w:rsidP="00386AF1">
                  <w:pPr>
                    <w:rPr>
                      <w:rFonts w:eastAsia="Times New Roman"/>
                      <w:lang w:eastAsia="ru-RU"/>
                    </w:rPr>
                  </w:pPr>
                  <w:r w:rsidRPr="00F9719D">
                    <w:rPr>
                      <w:rFonts w:eastAsia="Times New Roman"/>
                      <w:lang w:eastAsia="ru-RU"/>
                    </w:rPr>
                    <w:t xml:space="preserve">Количество мероприятий </w:t>
                  </w:r>
                </w:p>
              </w:tc>
              <w:tc>
                <w:tcPr>
                  <w:tcW w:w="1276" w:type="dxa"/>
                  <w:tcBorders>
                    <w:top w:val="single" w:sz="4" w:space="0" w:color="auto"/>
                    <w:left w:val="single" w:sz="4" w:space="0" w:color="auto"/>
                    <w:bottom w:val="single" w:sz="4" w:space="0" w:color="auto"/>
                    <w:right w:val="single" w:sz="4" w:space="0" w:color="auto"/>
                  </w:tcBorders>
                </w:tcPr>
                <w:p w14:paraId="01D68CD4" w14:textId="77777777" w:rsidR="00CA74FD" w:rsidRPr="00F9719D" w:rsidRDefault="00CA74FD" w:rsidP="00386AF1">
                  <w:pPr>
                    <w:rPr>
                      <w:rFonts w:eastAsia="Times New Roman"/>
                      <w:lang w:eastAsia="ru-RU"/>
                    </w:rPr>
                  </w:pPr>
                  <w:r w:rsidRPr="00F9719D">
                    <w:rPr>
                      <w:rFonts w:eastAsia="Times New Roman"/>
                      <w:lang w:eastAsia="ru-RU"/>
                    </w:rPr>
                    <w:t>штука</w:t>
                  </w:r>
                </w:p>
              </w:tc>
              <w:tc>
                <w:tcPr>
                  <w:tcW w:w="1562" w:type="dxa"/>
                  <w:tcBorders>
                    <w:top w:val="single" w:sz="4" w:space="0" w:color="auto"/>
                    <w:left w:val="single" w:sz="4" w:space="0" w:color="auto"/>
                    <w:bottom w:val="single" w:sz="4" w:space="0" w:color="auto"/>
                    <w:right w:val="single" w:sz="4" w:space="0" w:color="auto"/>
                  </w:tcBorders>
                </w:tcPr>
                <w:p w14:paraId="1EE54A74" w14:textId="77777777" w:rsidR="00CA74FD" w:rsidRPr="00F9719D" w:rsidRDefault="00CA74FD" w:rsidP="00386AF1">
                  <w:pPr>
                    <w:rPr>
                      <w:rFonts w:eastAsia="Times New Roman"/>
                      <w:highlight w:val="yellow"/>
                      <w:lang w:eastAsia="ru-RU"/>
                    </w:rPr>
                  </w:pPr>
                  <w:r>
                    <w:rPr>
                      <w:rFonts w:eastAsia="Times New Roman"/>
                      <w:lang w:eastAsia="ru-RU"/>
                    </w:rPr>
                    <w:t>1</w:t>
                  </w:r>
                </w:p>
              </w:tc>
            </w:tr>
            <w:tr w:rsidR="00CA74FD" w14:paraId="585A5A22" w14:textId="77777777" w:rsidTr="00386AF1">
              <w:trPr>
                <w:trHeight w:val="653"/>
              </w:trPr>
              <w:tc>
                <w:tcPr>
                  <w:tcW w:w="578" w:type="dxa"/>
                  <w:tcBorders>
                    <w:top w:val="single" w:sz="4" w:space="0" w:color="auto"/>
                    <w:left w:val="single" w:sz="4" w:space="0" w:color="auto"/>
                    <w:bottom w:val="single" w:sz="4" w:space="0" w:color="auto"/>
                    <w:right w:val="single" w:sz="4" w:space="0" w:color="auto"/>
                  </w:tcBorders>
                </w:tcPr>
                <w:p w14:paraId="2E6B9376" w14:textId="77777777" w:rsidR="00CA74FD" w:rsidRPr="00F9719D" w:rsidRDefault="00CA74FD" w:rsidP="00386AF1">
                  <w:pPr>
                    <w:rPr>
                      <w:rFonts w:eastAsia="Times New Roman"/>
                      <w:lang w:eastAsia="ru-RU"/>
                    </w:rPr>
                  </w:pPr>
                  <w:r w:rsidRPr="00F9719D">
                    <w:rPr>
                      <w:rFonts w:eastAsia="Times New Roman"/>
                      <w:lang w:eastAsia="ru-RU"/>
                    </w:rPr>
                    <w:t xml:space="preserve">2. </w:t>
                  </w:r>
                </w:p>
              </w:tc>
              <w:tc>
                <w:tcPr>
                  <w:tcW w:w="3079" w:type="dxa"/>
                  <w:tcBorders>
                    <w:top w:val="single" w:sz="4" w:space="0" w:color="auto"/>
                    <w:left w:val="single" w:sz="4" w:space="0" w:color="auto"/>
                    <w:bottom w:val="single" w:sz="4" w:space="0" w:color="auto"/>
                    <w:right w:val="single" w:sz="4" w:space="0" w:color="auto"/>
                  </w:tcBorders>
                </w:tcPr>
                <w:p w14:paraId="7004CF2F" w14:textId="77777777" w:rsidR="00CA74FD" w:rsidRPr="00F9719D" w:rsidRDefault="00CA74FD" w:rsidP="00386AF1">
                  <w:pPr>
                    <w:rPr>
                      <w:rFonts w:eastAsia="Times New Roman"/>
                      <w:lang w:eastAsia="ru-RU"/>
                    </w:rPr>
                  </w:pPr>
                  <w:r w:rsidRPr="00F9719D">
                    <w:rPr>
                      <w:rFonts w:eastAsia="Times New Roman"/>
                      <w:color w:val="000000"/>
                      <w:lang w:eastAsia="ru-RU"/>
                    </w:rPr>
                    <w:t>Количество участников</w:t>
                  </w:r>
                </w:p>
              </w:tc>
              <w:tc>
                <w:tcPr>
                  <w:tcW w:w="1276" w:type="dxa"/>
                  <w:tcBorders>
                    <w:top w:val="single" w:sz="4" w:space="0" w:color="auto"/>
                    <w:left w:val="single" w:sz="4" w:space="0" w:color="auto"/>
                    <w:bottom w:val="single" w:sz="4" w:space="0" w:color="auto"/>
                    <w:right w:val="single" w:sz="4" w:space="0" w:color="auto"/>
                  </w:tcBorders>
                </w:tcPr>
                <w:p w14:paraId="038D3C8F" w14:textId="77777777" w:rsidR="00CA74FD" w:rsidRPr="00F9719D" w:rsidRDefault="00CA74FD" w:rsidP="00386AF1">
                  <w:pPr>
                    <w:rPr>
                      <w:rFonts w:eastAsia="Times New Roman"/>
                      <w:lang w:eastAsia="ru-RU"/>
                    </w:rPr>
                  </w:pPr>
                  <w:r w:rsidRPr="00F9719D">
                    <w:rPr>
                      <w:rFonts w:eastAsia="Times New Roman"/>
                      <w:color w:val="000000"/>
                      <w:lang w:eastAsia="ru-RU"/>
                    </w:rPr>
                    <w:t>человек</w:t>
                  </w:r>
                </w:p>
              </w:tc>
              <w:tc>
                <w:tcPr>
                  <w:tcW w:w="1562" w:type="dxa"/>
                  <w:tcBorders>
                    <w:top w:val="single" w:sz="4" w:space="0" w:color="auto"/>
                    <w:left w:val="single" w:sz="4" w:space="0" w:color="auto"/>
                    <w:bottom w:val="single" w:sz="4" w:space="0" w:color="auto"/>
                    <w:right w:val="single" w:sz="4" w:space="0" w:color="auto"/>
                  </w:tcBorders>
                </w:tcPr>
                <w:p w14:paraId="5C58DE70" w14:textId="77777777" w:rsidR="00CA74FD" w:rsidRPr="00F9719D" w:rsidRDefault="00CA74FD" w:rsidP="00386AF1">
                  <w:pPr>
                    <w:rPr>
                      <w:rFonts w:eastAsia="Times New Roman"/>
                      <w:highlight w:val="yellow"/>
                      <w:lang w:eastAsia="ru-RU"/>
                    </w:rPr>
                  </w:pPr>
                  <w:r>
                    <w:rPr>
                      <w:rFonts w:eastAsia="Times New Roman"/>
                      <w:color w:val="000000"/>
                      <w:lang w:eastAsia="ru-RU"/>
                    </w:rPr>
                    <w:t>100</w:t>
                  </w:r>
                </w:p>
              </w:tc>
            </w:tr>
          </w:tbl>
          <w:p w14:paraId="1D40B653" w14:textId="77777777" w:rsidR="00CA74FD" w:rsidRDefault="00CA74FD" w:rsidP="00386AF1">
            <w:pPr>
              <w:rPr>
                <w:szCs w:val="22"/>
                <w:lang w:eastAsia="en-US"/>
              </w:rPr>
            </w:pPr>
          </w:p>
        </w:tc>
      </w:tr>
      <w:tr w:rsidR="00CA74FD" w14:paraId="65C131B9" w14:textId="77777777" w:rsidTr="00386AF1">
        <w:tc>
          <w:tcPr>
            <w:tcW w:w="2863" w:type="dxa"/>
            <w:tcBorders>
              <w:top w:val="single" w:sz="4" w:space="0" w:color="auto"/>
              <w:left w:val="single" w:sz="4" w:space="0" w:color="auto"/>
              <w:bottom w:val="single" w:sz="4" w:space="0" w:color="auto"/>
              <w:right w:val="single" w:sz="4" w:space="0" w:color="auto"/>
            </w:tcBorders>
            <w:hideMark/>
          </w:tcPr>
          <w:p w14:paraId="3AECBDE3" w14:textId="77777777" w:rsidR="00CA74FD" w:rsidRDefault="00CA74FD" w:rsidP="00386AF1">
            <w:pPr>
              <w:spacing w:before="240"/>
            </w:pPr>
            <w:r>
              <w:t>Задачи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hideMark/>
          </w:tcPr>
          <w:p w14:paraId="273D89A1" w14:textId="77777777" w:rsidR="00CA74FD" w:rsidRDefault="00CA74FD" w:rsidP="00386AF1">
            <w:pPr>
              <w:autoSpaceDE w:val="0"/>
              <w:autoSpaceDN w:val="0"/>
              <w:adjustRightInd w:val="0"/>
            </w:pPr>
            <w:r>
              <w:rPr>
                <w:szCs w:val="16"/>
                <w:lang w:eastAsia="ru-RU"/>
              </w:rPr>
              <w:t xml:space="preserve">- </w:t>
            </w:r>
            <w:r>
              <w:t xml:space="preserve">организация и проведение информационно-пропагандистских мероприятий по разъяснению сущности терроризма и экстремизма, их общественной опасности; </w:t>
            </w:r>
          </w:p>
          <w:p w14:paraId="7ED5A8FF" w14:textId="77777777" w:rsidR="00CA74FD" w:rsidRDefault="00CA74FD" w:rsidP="00386AF1">
            <w:pPr>
              <w:autoSpaceDE w:val="0"/>
              <w:autoSpaceDN w:val="0"/>
              <w:adjustRightInd w:val="0"/>
            </w:pPr>
            <w:r>
              <w:t>- проведение воспитательной работы среди подростков и молодежи с целью повышения культурного, нравственного и образовательного потенциала российского общества для формирования у граждан неприятия идеологии терроризма и экстремизма, сокращения или устранения причин и условий возникновения и распространения терроризма;</w:t>
            </w:r>
          </w:p>
        </w:tc>
      </w:tr>
      <w:tr w:rsidR="00CA74FD" w14:paraId="4AA3496C" w14:textId="77777777" w:rsidTr="00386AF1">
        <w:tc>
          <w:tcPr>
            <w:tcW w:w="2863" w:type="dxa"/>
            <w:tcBorders>
              <w:top w:val="single" w:sz="4" w:space="0" w:color="auto"/>
              <w:left w:val="single" w:sz="4" w:space="0" w:color="auto"/>
              <w:bottom w:val="single" w:sz="4" w:space="0" w:color="auto"/>
              <w:right w:val="single" w:sz="4" w:space="0" w:color="auto"/>
            </w:tcBorders>
            <w:hideMark/>
          </w:tcPr>
          <w:p w14:paraId="3F9D8669" w14:textId="77777777" w:rsidR="00CA74FD" w:rsidRDefault="00CA74FD" w:rsidP="00386AF1">
            <w:pPr>
              <w:spacing w:before="240"/>
            </w:pPr>
            <w:r>
              <w:lastRenderedPageBreak/>
              <w:t>Параметры финансового обеспечения реализации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hideMark/>
          </w:tcPr>
          <w:p w14:paraId="193A3BD2" w14:textId="77777777" w:rsidR="00CA74FD" w:rsidRDefault="00CA74FD" w:rsidP="00386AF1">
            <w:pPr>
              <w:rPr>
                <w:color w:val="000000"/>
              </w:rPr>
            </w:pPr>
            <w:r>
              <w:rPr>
                <w:color w:val="000000"/>
              </w:rPr>
              <w:t>Источник финансирования: средства бюджета Внутригородского муниципального образования Санкт-Петербурга поселок Стрельна на 2022 год</w:t>
            </w:r>
          </w:p>
          <w:p w14:paraId="6A159A50" w14:textId="77777777" w:rsidR="00CA74FD" w:rsidRPr="00EB088D" w:rsidRDefault="00CA74FD" w:rsidP="00386AF1">
            <w:pPr>
              <w:rPr>
                <w:color w:val="000000"/>
              </w:rPr>
            </w:pPr>
            <w:r>
              <w:rPr>
                <w:color w:val="000000"/>
              </w:rPr>
              <w:t>Объем финансирования</w:t>
            </w:r>
            <w:r w:rsidRPr="00EB088D">
              <w:rPr>
                <w:color w:val="000000"/>
              </w:rPr>
              <w:t xml:space="preserve">: </w:t>
            </w:r>
            <w:r>
              <w:rPr>
                <w:color w:val="000000"/>
              </w:rPr>
              <w:t>10,0 тысяч</w:t>
            </w:r>
            <w:r w:rsidRPr="00EB088D">
              <w:rPr>
                <w:color w:val="000000"/>
              </w:rPr>
              <w:t xml:space="preserve"> рублей</w:t>
            </w:r>
          </w:p>
          <w:p w14:paraId="59CDE3A6" w14:textId="77777777" w:rsidR="00CA74FD" w:rsidRDefault="00CA74FD" w:rsidP="00386AF1">
            <w:pPr>
              <w:rPr>
                <w:color w:val="FF0000"/>
              </w:rPr>
            </w:pPr>
          </w:p>
        </w:tc>
      </w:tr>
      <w:tr w:rsidR="00CA74FD" w14:paraId="4B08C454" w14:textId="77777777" w:rsidTr="00386AF1">
        <w:tc>
          <w:tcPr>
            <w:tcW w:w="2863" w:type="dxa"/>
            <w:tcBorders>
              <w:top w:val="single" w:sz="4" w:space="0" w:color="auto"/>
              <w:left w:val="single" w:sz="4" w:space="0" w:color="auto"/>
              <w:bottom w:val="single" w:sz="4" w:space="0" w:color="auto"/>
              <w:right w:val="single" w:sz="4" w:space="0" w:color="auto"/>
            </w:tcBorders>
            <w:hideMark/>
          </w:tcPr>
          <w:p w14:paraId="75448035" w14:textId="77777777" w:rsidR="00CA74FD" w:rsidRDefault="00CA74FD" w:rsidP="00386AF1">
            <w:pPr>
              <w:spacing w:before="240"/>
            </w:pPr>
            <w:r>
              <w:t>Ожидаемые результаты реализации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vAlign w:val="bottom"/>
          </w:tcPr>
          <w:p w14:paraId="5FF7787F" w14:textId="77777777" w:rsidR="00CA74FD" w:rsidRDefault="00CA74FD" w:rsidP="00386AF1">
            <w:pPr>
              <w:rPr>
                <w:rStyle w:val="fontstyle11"/>
              </w:rPr>
            </w:pPr>
            <w:r>
              <w:rPr>
                <w:rStyle w:val="fontstyle11"/>
              </w:rPr>
              <w:t xml:space="preserve">Противодействия проникновению в общественное сознание идей экстремизма и    нетерпимости, снижение количества правонарушений экстремистского характера среди населения, в том числе и несовершеннолетних и молодежи.     </w:t>
            </w:r>
          </w:p>
          <w:p w14:paraId="33D69B18" w14:textId="77777777" w:rsidR="00CA74FD" w:rsidRDefault="00CA74FD" w:rsidP="00386AF1"/>
        </w:tc>
      </w:tr>
    </w:tbl>
    <w:p w14:paraId="2A60B7D6" w14:textId="77777777" w:rsidR="00CA74FD" w:rsidRDefault="00CA74FD" w:rsidP="00CA74FD">
      <w:pPr>
        <w:rPr>
          <w:lang w:eastAsia="en-US"/>
        </w:rPr>
      </w:pPr>
    </w:p>
    <w:p w14:paraId="5B79671B" w14:textId="77777777" w:rsidR="00CA74FD" w:rsidRDefault="00CA74FD" w:rsidP="00CA74FD">
      <w:pPr>
        <w:sectPr w:rsidR="00CA74FD">
          <w:pgSz w:w="11906" w:h="16838"/>
          <w:pgMar w:top="1134" w:right="850" w:bottom="1134" w:left="1701" w:header="708" w:footer="708" w:gutter="0"/>
          <w:cols w:space="720"/>
        </w:sectPr>
      </w:pPr>
    </w:p>
    <w:p w14:paraId="5B7552E5" w14:textId="77777777" w:rsidR="00CA74FD" w:rsidRDefault="00CA74FD" w:rsidP="00CA74FD">
      <w:pPr>
        <w:jc w:val="center"/>
        <w:rPr>
          <w:rFonts w:eastAsia="Times New Roman"/>
          <w:b/>
          <w:bCs/>
          <w:color w:val="000000"/>
          <w:lang w:eastAsia="ru-RU"/>
        </w:rPr>
      </w:pPr>
      <w:r>
        <w:rPr>
          <w:rFonts w:eastAsia="Times New Roman"/>
          <w:b/>
          <w:bCs/>
          <w:color w:val="000000"/>
          <w:lang w:eastAsia="ru-RU"/>
        </w:rPr>
        <w:lastRenderedPageBreak/>
        <w:t>Перечень программных мероприятий</w:t>
      </w:r>
    </w:p>
    <w:p w14:paraId="3EF9FE19" w14:textId="77777777" w:rsidR="00CA74FD" w:rsidRDefault="00CA74FD" w:rsidP="00CA74FD">
      <w:pPr>
        <w:jc w:val="center"/>
        <w:rPr>
          <w:rFonts w:eastAsia="Times New Roman"/>
          <w:b/>
          <w:bCs/>
          <w:color w:val="000000"/>
          <w:lang w:eastAsia="ru-RU"/>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4747"/>
        <w:gridCol w:w="1559"/>
        <w:gridCol w:w="1559"/>
        <w:gridCol w:w="1985"/>
        <w:gridCol w:w="1984"/>
        <w:gridCol w:w="2268"/>
      </w:tblGrid>
      <w:tr w:rsidR="00CA74FD" w14:paraId="6D777AC1" w14:textId="77777777" w:rsidTr="00386AF1">
        <w:trPr>
          <w:trHeight w:val="825"/>
        </w:trPr>
        <w:tc>
          <w:tcPr>
            <w:tcW w:w="748" w:type="dxa"/>
            <w:vMerge w:val="restart"/>
            <w:tcBorders>
              <w:top w:val="single" w:sz="4" w:space="0" w:color="auto"/>
              <w:left w:val="single" w:sz="4" w:space="0" w:color="auto"/>
              <w:bottom w:val="single" w:sz="4" w:space="0" w:color="auto"/>
              <w:right w:val="single" w:sz="4" w:space="0" w:color="auto"/>
            </w:tcBorders>
            <w:hideMark/>
          </w:tcPr>
          <w:p w14:paraId="1795D5EF" w14:textId="77777777" w:rsidR="00CA74FD" w:rsidRPr="00F9719D" w:rsidRDefault="00CA74FD" w:rsidP="00386AF1">
            <w:pPr>
              <w:tabs>
                <w:tab w:val="left" w:pos="1815"/>
              </w:tabs>
              <w:rPr>
                <w:rFonts w:eastAsia="Times New Roman"/>
                <w:lang w:eastAsia="ru-RU"/>
              </w:rPr>
            </w:pPr>
            <w:r w:rsidRPr="00F9719D">
              <w:rPr>
                <w:rFonts w:eastAsia="Times New Roman"/>
                <w:i/>
                <w:iCs/>
                <w:color w:val="000000"/>
                <w:lang w:eastAsia="ru-RU"/>
              </w:rPr>
              <w:t>№ п/п</w:t>
            </w:r>
          </w:p>
        </w:tc>
        <w:tc>
          <w:tcPr>
            <w:tcW w:w="4747" w:type="dxa"/>
            <w:vMerge w:val="restart"/>
            <w:tcBorders>
              <w:top w:val="single" w:sz="4" w:space="0" w:color="auto"/>
              <w:left w:val="single" w:sz="4" w:space="0" w:color="auto"/>
              <w:bottom w:val="single" w:sz="4" w:space="0" w:color="auto"/>
              <w:right w:val="single" w:sz="4" w:space="0" w:color="auto"/>
            </w:tcBorders>
            <w:hideMark/>
          </w:tcPr>
          <w:p w14:paraId="6A3CE4EC" w14:textId="77777777" w:rsidR="00CA74FD" w:rsidRPr="00F9719D" w:rsidRDefault="00CA74FD" w:rsidP="00386AF1">
            <w:pPr>
              <w:tabs>
                <w:tab w:val="left" w:pos="1815"/>
              </w:tabs>
              <w:rPr>
                <w:rFonts w:eastAsia="Times New Roman"/>
                <w:lang w:eastAsia="ru-RU"/>
              </w:rPr>
            </w:pPr>
            <w:r w:rsidRPr="00F9719D">
              <w:rPr>
                <w:rFonts w:eastAsia="Times New Roman"/>
                <w:i/>
                <w:iCs/>
                <w:color w:val="000000"/>
                <w:lang w:eastAsia="ru-RU"/>
              </w:rPr>
              <w:t>Наименование мероприятий</w:t>
            </w:r>
          </w:p>
        </w:tc>
        <w:tc>
          <w:tcPr>
            <w:tcW w:w="3118" w:type="dxa"/>
            <w:gridSpan w:val="2"/>
            <w:tcBorders>
              <w:top w:val="single" w:sz="4" w:space="0" w:color="auto"/>
              <w:left w:val="single" w:sz="4" w:space="0" w:color="auto"/>
              <w:bottom w:val="single" w:sz="4" w:space="0" w:color="auto"/>
              <w:right w:val="single" w:sz="4" w:space="0" w:color="auto"/>
            </w:tcBorders>
            <w:hideMark/>
          </w:tcPr>
          <w:p w14:paraId="3D272D4B" w14:textId="77777777" w:rsidR="00CA74FD" w:rsidRPr="00F9719D" w:rsidRDefault="00CA74FD" w:rsidP="00386AF1">
            <w:pPr>
              <w:tabs>
                <w:tab w:val="left" w:pos="1815"/>
              </w:tabs>
              <w:jc w:val="center"/>
              <w:rPr>
                <w:rFonts w:eastAsia="Times New Roman"/>
                <w:i/>
                <w:lang w:eastAsia="ru-RU"/>
              </w:rPr>
            </w:pPr>
            <w:r w:rsidRPr="00F9719D">
              <w:rPr>
                <w:rFonts w:eastAsia="Times New Roman"/>
                <w:i/>
                <w:lang w:eastAsia="ru-RU"/>
              </w:rPr>
              <w:t>Объем мероприятий</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23015DE1" w14:textId="77777777" w:rsidR="00CA74FD" w:rsidRPr="00F9719D" w:rsidRDefault="00CA74FD" w:rsidP="00386AF1">
            <w:pPr>
              <w:tabs>
                <w:tab w:val="left" w:pos="1815"/>
              </w:tabs>
              <w:rPr>
                <w:rFonts w:eastAsia="Times New Roman"/>
                <w:i/>
                <w:lang w:eastAsia="ru-RU"/>
              </w:rPr>
            </w:pPr>
            <w:r w:rsidRPr="00F9719D">
              <w:rPr>
                <w:rFonts w:eastAsia="Times New Roman"/>
                <w:i/>
                <w:lang w:eastAsia="ru-RU"/>
              </w:rPr>
              <w:t>Срок исполнения</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067B4D18" w14:textId="77777777" w:rsidR="00CA74FD" w:rsidRPr="00F9719D" w:rsidRDefault="00CA74FD" w:rsidP="00386AF1">
            <w:pPr>
              <w:tabs>
                <w:tab w:val="left" w:pos="1815"/>
              </w:tabs>
              <w:jc w:val="center"/>
              <w:rPr>
                <w:rFonts w:eastAsia="Times New Roman"/>
                <w:i/>
                <w:lang w:eastAsia="ru-RU"/>
              </w:rPr>
            </w:pPr>
            <w:r w:rsidRPr="00F9719D">
              <w:rPr>
                <w:rFonts w:eastAsia="Times New Roman"/>
                <w:i/>
                <w:lang w:eastAsia="ru-RU"/>
              </w:rPr>
              <w:t xml:space="preserve">Объем финансирования, </w:t>
            </w:r>
            <w:proofErr w:type="spellStart"/>
            <w:r w:rsidRPr="00F9719D">
              <w:rPr>
                <w:rFonts w:eastAsia="Times New Roman"/>
                <w:i/>
                <w:lang w:eastAsia="ru-RU"/>
              </w:rPr>
              <w:t>тыс.руб</w:t>
            </w:r>
            <w:proofErr w:type="spellEnd"/>
            <w:r w:rsidRPr="00F9719D">
              <w:rPr>
                <w:rStyle w:val="af4"/>
                <w:rFonts w:eastAsia="Times New Roman"/>
                <w:i/>
                <w:lang w:eastAsia="ru-RU"/>
              </w:rPr>
              <w:footnoteReference w:id="6"/>
            </w:r>
          </w:p>
        </w:tc>
        <w:tc>
          <w:tcPr>
            <w:tcW w:w="2268" w:type="dxa"/>
            <w:vMerge w:val="restart"/>
            <w:tcBorders>
              <w:top w:val="single" w:sz="4" w:space="0" w:color="auto"/>
              <w:left w:val="single" w:sz="4" w:space="0" w:color="auto"/>
              <w:bottom w:val="single" w:sz="4" w:space="0" w:color="auto"/>
              <w:right w:val="single" w:sz="4" w:space="0" w:color="auto"/>
            </w:tcBorders>
            <w:hideMark/>
          </w:tcPr>
          <w:p w14:paraId="434948B7" w14:textId="77777777" w:rsidR="00CA74FD" w:rsidRPr="00F9719D" w:rsidRDefault="00CA74FD" w:rsidP="00386AF1">
            <w:pPr>
              <w:tabs>
                <w:tab w:val="left" w:pos="1815"/>
              </w:tabs>
              <w:jc w:val="center"/>
              <w:rPr>
                <w:rFonts w:eastAsia="Times New Roman"/>
                <w:i/>
                <w:lang w:eastAsia="ru-RU"/>
              </w:rPr>
            </w:pPr>
            <w:r w:rsidRPr="00F9719D">
              <w:rPr>
                <w:i/>
              </w:rPr>
              <w:t>Ответственный за реализацию мероприятия</w:t>
            </w:r>
          </w:p>
        </w:tc>
      </w:tr>
      <w:tr w:rsidR="00CA74FD" w14:paraId="1FFB5870" w14:textId="77777777" w:rsidTr="00386AF1">
        <w:trPr>
          <w:trHeight w:val="582"/>
        </w:trPr>
        <w:tc>
          <w:tcPr>
            <w:tcW w:w="748" w:type="dxa"/>
            <w:vMerge/>
            <w:tcBorders>
              <w:top w:val="single" w:sz="4" w:space="0" w:color="auto"/>
              <w:left w:val="single" w:sz="4" w:space="0" w:color="auto"/>
              <w:bottom w:val="single" w:sz="4" w:space="0" w:color="auto"/>
              <w:right w:val="single" w:sz="4" w:space="0" w:color="auto"/>
            </w:tcBorders>
            <w:vAlign w:val="center"/>
            <w:hideMark/>
          </w:tcPr>
          <w:p w14:paraId="1BAD3BFF" w14:textId="77777777" w:rsidR="00CA74FD" w:rsidRPr="00F9719D" w:rsidRDefault="00CA74FD" w:rsidP="00386AF1">
            <w:pPr>
              <w:rPr>
                <w:rFonts w:eastAsia="Times New Roman"/>
                <w:szCs w:val="22"/>
                <w:lang w:eastAsia="ru-RU"/>
              </w:rPr>
            </w:pPr>
          </w:p>
        </w:tc>
        <w:tc>
          <w:tcPr>
            <w:tcW w:w="4747" w:type="dxa"/>
            <w:vMerge/>
            <w:tcBorders>
              <w:top w:val="single" w:sz="4" w:space="0" w:color="auto"/>
              <w:left w:val="single" w:sz="4" w:space="0" w:color="auto"/>
              <w:bottom w:val="single" w:sz="4" w:space="0" w:color="auto"/>
              <w:right w:val="single" w:sz="4" w:space="0" w:color="auto"/>
            </w:tcBorders>
            <w:vAlign w:val="center"/>
            <w:hideMark/>
          </w:tcPr>
          <w:p w14:paraId="5FE35F1B" w14:textId="77777777" w:rsidR="00CA74FD" w:rsidRPr="00F9719D" w:rsidRDefault="00CA74FD" w:rsidP="00386AF1">
            <w:pPr>
              <w:rPr>
                <w:rFonts w:eastAsia="Times New Roman"/>
                <w:szCs w:val="22"/>
                <w:lang w:eastAsia="ru-RU"/>
              </w:rPr>
            </w:pPr>
          </w:p>
        </w:tc>
        <w:tc>
          <w:tcPr>
            <w:tcW w:w="1559" w:type="dxa"/>
            <w:tcBorders>
              <w:top w:val="single" w:sz="4" w:space="0" w:color="auto"/>
              <w:left w:val="single" w:sz="4" w:space="0" w:color="auto"/>
              <w:bottom w:val="single" w:sz="4" w:space="0" w:color="auto"/>
              <w:right w:val="single" w:sz="4" w:space="0" w:color="auto"/>
            </w:tcBorders>
            <w:hideMark/>
          </w:tcPr>
          <w:p w14:paraId="30C474DD" w14:textId="77777777" w:rsidR="00CA74FD" w:rsidRPr="00F9719D" w:rsidRDefault="00CA74FD" w:rsidP="00386AF1">
            <w:pPr>
              <w:tabs>
                <w:tab w:val="left" w:pos="1815"/>
              </w:tabs>
              <w:rPr>
                <w:rFonts w:eastAsia="Times New Roman"/>
                <w:i/>
                <w:lang w:eastAsia="ru-RU"/>
              </w:rPr>
            </w:pPr>
            <w:r w:rsidRPr="00F9719D">
              <w:rPr>
                <w:rFonts w:eastAsia="Times New Roman"/>
                <w:i/>
                <w:lang w:eastAsia="ru-RU"/>
              </w:rPr>
              <w:t>Единица измерения</w:t>
            </w:r>
          </w:p>
        </w:tc>
        <w:tc>
          <w:tcPr>
            <w:tcW w:w="1559" w:type="dxa"/>
            <w:tcBorders>
              <w:top w:val="single" w:sz="4" w:space="0" w:color="auto"/>
              <w:left w:val="single" w:sz="4" w:space="0" w:color="auto"/>
              <w:bottom w:val="single" w:sz="4" w:space="0" w:color="auto"/>
              <w:right w:val="single" w:sz="4" w:space="0" w:color="auto"/>
            </w:tcBorders>
            <w:hideMark/>
          </w:tcPr>
          <w:p w14:paraId="7BC404E5" w14:textId="77777777" w:rsidR="00CA74FD" w:rsidRPr="00F9719D" w:rsidRDefault="00CA74FD" w:rsidP="00386AF1">
            <w:pPr>
              <w:tabs>
                <w:tab w:val="left" w:pos="1815"/>
              </w:tabs>
              <w:rPr>
                <w:rFonts w:eastAsia="Times New Roman"/>
                <w:i/>
                <w:lang w:eastAsia="ru-RU"/>
              </w:rPr>
            </w:pPr>
            <w:r w:rsidRPr="00F9719D">
              <w:rPr>
                <w:rFonts w:eastAsia="Times New Roman"/>
                <w:i/>
                <w:lang w:eastAsia="ru-RU"/>
              </w:rPr>
              <w:t>Количество</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9FCB164" w14:textId="77777777" w:rsidR="00CA74FD" w:rsidRPr="00F9719D" w:rsidRDefault="00CA74FD" w:rsidP="00386AF1">
            <w:pPr>
              <w:rPr>
                <w:rFonts w:eastAsia="Times New Roman"/>
                <w:i/>
                <w:szCs w:val="22"/>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E2E07E4" w14:textId="77777777" w:rsidR="00CA74FD" w:rsidRPr="00F9719D" w:rsidRDefault="00CA74FD" w:rsidP="00386AF1">
            <w:pPr>
              <w:rPr>
                <w:rFonts w:eastAsia="Times New Roman"/>
                <w:i/>
                <w:szCs w:val="22"/>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6F1A95F" w14:textId="77777777" w:rsidR="00CA74FD" w:rsidRPr="00F9719D" w:rsidRDefault="00CA74FD" w:rsidP="00386AF1">
            <w:pPr>
              <w:rPr>
                <w:rFonts w:eastAsia="Times New Roman"/>
                <w:i/>
                <w:szCs w:val="22"/>
                <w:lang w:eastAsia="ru-RU"/>
              </w:rPr>
            </w:pPr>
          </w:p>
        </w:tc>
      </w:tr>
      <w:tr w:rsidR="00CA74FD" w14:paraId="2A76FA3D" w14:textId="77777777" w:rsidTr="00386AF1">
        <w:trPr>
          <w:trHeight w:val="440"/>
        </w:trPr>
        <w:tc>
          <w:tcPr>
            <w:tcW w:w="748" w:type="dxa"/>
            <w:tcBorders>
              <w:top w:val="single" w:sz="4" w:space="0" w:color="auto"/>
              <w:left w:val="single" w:sz="4" w:space="0" w:color="auto"/>
              <w:bottom w:val="single" w:sz="4" w:space="0" w:color="auto"/>
              <w:right w:val="single" w:sz="4" w:space="0" w:color="auto"/>
            </w:tcBorders>
            <w:hideMark/>
          </w:tcPr>
          <w:p w14:paraId="087C79A3"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1.</w:t>
            </w:r>
          </w:p>
        </w:tc>
        <w:tc>
          <w:tcPr>
            <w:tcW w:w="4747" w:type="dxa"/>
            <w:tcBorders>
              <w:top w:val="single" w:sz="4" w:space="0" w:color="auto"/>
              <w:left w:val="single" w:sz="4" w:space="0" w:color="auto"/>
              <w:bottom w:val="single" w:sz="4" w:space="0" w:color="auto"/>
              <w:right w:val="single" w:sz="4" w:space="0" w:color="auto"/>
            </w:tcBorders>
            <w:hideMark/>
          </w:tcPr>
          <w:p w14:paraId="2A53177E" w14:textId="77777777" w:rsidR="00CA74FD" w:rsidRPr="00F9719D" w:rsidRDefault="00CA74FD" w:rsidP="00386AF1">
            <w:pPr>
              <w:tabs>
                <w:tab w:val="left" w:pos="1815"/>
              </w:tabs>
              <w:rPr>
                <w:rFonts w:eastAsia="Times New Roman"/>
                <w:lang w:eastAsia="ru-RU"/>
              </w:rPr>
            </w:pPr>
            <w:r w:rsidRPr="00A83DA6">
              <w:rPr>
                <w:rFonts w:eastAsia="Times New Roman"/>
                <w:lang w:eastAsia="ru-RU"/>
              </w:rPr>
              <w:t>Организация и проведение мероприятия по профилактике терроризма и экстремизма, а также в минимизации и (или) ликвидации последствий их проявлений.</w:t>
            </w:r>
          </w:p>
        </w:tc>
        <w:tc>
          <w:tcPr>
            <w:tcW w:w="1559" w:type="dxa"/>
            <w:tcBorders>
              <w:top w:val="single" w:sz="4" w:space="0" w:color="auto"/>
              <w:left w:val="single" w:sz="4" w:space="0" w:color="auto"/>
              <w:bottom w:val="single" w:sz="4" w:space="0" w:color="auto"/>
              <w:right w:val="single" w:sz="4" w:space="0" w:color="auto"/>
            </w:tcBorders>
            <w:hideMark/>
          </w:tcPr>
          <w:p w14:paraId="50B8F5DE" w14:textId="77777777" w:rsidR="00CA74FD" w:rsidRPr="00F9719D" w:rsidRDefault="00CA74FD" w:rsidP="00386AF1">
            <w:pPr>
              <w:tabs>
                <w:tab w:val="left" w:pos="1815"/>
              </w:tabs>
              <w:jc w:val="center"/>
              <w:rPr>
                <w:rFonts w:eastAsia="Times New Roman"/>
                <w:lang w:eastAsia="ru-RU"/>
              </w:rPr>
            </w:pPr>
            <w:r w:rsidRPr="00F9719D">
              <w:rPr>
                <w:rFonts w:eastAsia="Times New Roman"/>
                <w:lang w:eastAsia="ru-RU"/>
              </w:rPr>
              <w:t>мероприятия</w:t>
            </w:r>
          </w:p>
        </w:tc>
        <w:tc>
          <w:tcPr>
            <w:tcW w:w="1559" w:type="dxa"/>
            <w:tcBorders>
              <w:top w:val="single" w:sz="4" w:space="0" w:color="auto"/>
              <w:left w:val="single" w:sz="4" w:space="0" w:color="auto"/>
              <w:bottom w:val="single" w:sz="4" w:space="0" w:color="auto"/>
              <w:right w:val="single" w:sz="4" w:space="0" w:color="auto"/>
            </w:tcBorders>
            <w:hideMark/>
          </w:tcPr>
          <w:p w14:paraId="62BD2F38" w14:textId="77777777" w:rsidR="00CA74FD" w:rsidRPr="00F9719D" w:rsidRDefault="00CA74FD" w:rsidP="00386AF1">
            <w:pPr>
              <w:tabs>
                <w:tab w:val="left" w:pos="1815"/>
              </w:tabs>
              <w:rPr>
                <w:rFonts w:eastAsia="Times New Roman"/>
                <w:lang w:eastAsia="ru-RU"/>
              </w:rPr>
            </w:pPr>
            <w:r>
              <w:rPr>
                <w:rFonts w:eastAsia="Times New Roman"/>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14:paraId="0EC974ED" w14:textId="77777777" w:rsidR="00CA74FD" w:rsidRPr="00F9719D" w:rsidRDefault="00CA74FD" w:rsidP="00386AF1">
            <w:pPr>
              <w:tabs>
                <w:tab w:val="left" w:pos="1815"/>
              </w:tabs>
              <w:rPr>
                <w:rFonts w:eastAsia="Times New Roman"/>
                <w:lang w:eastAsia="ru-RU"/>
              </w:rPr>
            </w:pPr>
            <w:r>
              <w:rPr>
                <w:rFonts w:eastAsia="Times New Roman"/>
                <w:lang w:val="en-US" w:eastAsia="ru-RU"/>
              </w:rPr>
              <w:t>II-</w:t>
            </w:r>
            <w:r w:rsidRPr="00F9719D">
              <w:rPr>
                <w:rFonts w:eastAsia="Times New Roman"/>
                <w:lang w:val="en-US" w:eastAsia="ru-RU"/>
              </w:rPr>
              <w:t xml:space="preserve">IV </w:t>
            </w:r>
            <w:r w:rsidRPr="00F9719D">
              <w:rPr>
                <w:rFonts w:eastAsia="Times New Roman"/>
                <w:lang w:eastAsia="ru-RU"/>
              </w:rPr>
              <w:t xml:space="preserve">квартал </w:t>
            </w:r>
          </w:p>
        </w:tc>
        <w:tc>
          <w:tcPr>
            <w:tcW w:w="1984" w:type="dxa"/>
            <w:tcBorders>
              <w:top w:val="single" w:sz="4" w:space="0" w:color="auto"/>
              <w:left w:val="single" w:sz="4" w:space="0" w:color="auto"/>
              <w:bottom w:val="single" w:sz="4" w:space="0" w:color="auto"/>
              <w:right w:val="single" w:sz="4" w:space="0" w:color="auto"/>
            </w:tcBorders>
            <w:hideMark/>
          </w:tcPr>
          <w:p w14:paraId="61976C0E" w14:textId="77777777" w:rsidR="00CA74FD" w:rsidRPr="00F9719D" w:rsidRDefault="00CA74FD" w:rsidP="00386AF1">
            <w:pPr>
              <w:tabs>
                <w:tab w:val="left" w:pos="1815"/>
              </w:tabs>
              <w:rPr>
                <w:rFonts w:eastAsia="Times New Roman"/>
                <w:lang w:eastAsia="ru-RU"/>
              </w:rPr>
            </w:pPr>
            <w:r>
              <w:rPr>
                <w:rFonts w:eastAsia="Times New Roman"/>
                <w:lang w:eastAsia="ru-RU"/>
              </w:rPr>
              <w:t>1</w:t>
            </w:r>
            <w:r w:rsidRPr="00F9719D">
              <w:rPr>
                <w:rFonts w:eastAsia="Times New Roman"/>
                <w:lang w:eastAsia="ru-RU"/>
              </w:rPr>
              <w:t xml:space="preserve">0,0 </w:t>
            </w:r>
          </w:p>
        </w:tc>
        <w:tc>
          <w:tcPr>
            <w:tcW w:w="2268" w:type="dxa"/>
            <w:tcBorders>
              <w:top w:val="single" w:sz="4" w:space="0" w:color="auto"/>
              <w:left w:val="single" w:sz="4" w:space="0" w:color="auto"/>
              <w:bottom w:val="single" w:sz="4" w:space="0" w:color="auto"/>
              <w:right w:val="single" w:sz="4" w:space="0" w:color="auto"/>
            </w:tcBorders>
            <w:hideMark/>
          </w:tcPr>
          <w:p w14:paraId="09194BA0"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Муниципальное казенное учреждение Муниципального образования поселок Стрельна «Стрельна»</w:t>
            </w:r>
          </w:p>
        </w:tc>
      </w:tr>
    </w:tbl>
    <w:p w14:paraId="316ACA15" w14:textId="77777777" w:rsidR="00CA74FD" w:rsidRDefault="00CA74FD" w:rsidP="00CA74FD">
      <w:pPr>
        <w:jc w:val="center"/>
        <w:rPr>
          <w:szCs w:val="22"/>
          <w:lang w:eastAsia="en-US"/>
        </w:rPr>
      </w:pPr>
    </w:p>
    <w:p w14:paraId="68D74BE3" w14:textId="77777777" w:rsidR="00CA74FD" w:rsidRDefault="00CA74FD" w:rsidP="00CA74FD">
      <w:pPr>
        <w:sectPr w:rsidR="00CA74FD">
          <w:pgSz w:w="16838" w:h="11906" w:orient="landscape"/>
          <w:pgMar w:top="1701" w:right="1134" w:bottom="851" w:left="1134" w:header="709" w:footer="709" w:gutter="0"/>
          <w:cols w:space="720"/>
        </w:sectPr>
      </w:pPr>
    </w:p>
    <w:p w14:paraId="26872F83" w14:textId="77777777" w:rsidR="00CA74FD" w:rsidRDefault="00CA74FD" w:rsidP="00CA74FD">
      <w:pPr>
        <w:jc w:val="center"/>
        <w:rPr>
          <w:b/>
        </w:rPr>
      </w:pPr>
      <w:r>
        <w:rPr>
          <w:b/>
        </w:rPr>
        <w:lastRenderedPageBreak/>
        <w:t>Характеристика текущего состояния</w:t>
      </w:r>
    </w:p>
    <w:p w14:paraId="2B368B95" w14:textId="77777777" w:rsidR="00CA74FD" w:rsidRDefault="00CA74FD" w:rsidP="00CA74FD">
      <w:pPr>
        <w:tabs>
          <w:tab w:val="left" w:pos="567"/>
        </w:tabs>
        <w:jc w:val="both"/>
      </w:pPr>
      <w:r>
        <w:rPr>
          <w:color w:val="FF0000"/>
        </w:rPr>
        <w:tab/>
      </w:r>
      <w:r>
        <w:rPr>
          <w:color w:val="FF0000"/>
        </w:rPr>
        <w:tab/>
      </w:r>
      <w:r>
        <w:t>В современных условиях терроризм является одной из основных угроз национальной безопасности Российской Федерации, что определяет необходимость противодействия ему на всех направлениях.</w:t>
      </w:r>
    </w:p>
    <w:p w14:paraId="6695A88C" w14:textId="77777777" w:rsidR="00CA74FD" w:rsidRDefault="00CA74FD" w:rsidP="00CA74FD">
      <w:pPr>
        <w:tabs>
          <w:tab w:val="left" w:pos="567"/>
        </w:tabs>
        <w:jc w:val="both"/>
      </w:pPr>
      <w:r>
        <w:tab/>
        <w:t>Приоритетным направлением противодействия терроризму является предупреждение (профилактика) терроризма, которое обеспечивается, в том числе, путем создания системы противодействия идеологии терроризма.</w:t>
      </w:r>
    </w:p>
    <w:p w14:paraId="166FDF66" w14:textId="77777777" w:rsidR="00CA74FD" w:rsidRPr="006B4EB7" w:rsidRDefault="00CA74FD" w:rsidP="00CA74FD">
      <w:pPr>
        <w:tabs>
          <w:tab w:val="left" w:pos="567"/>
        </w:tabs>
        <w:jc w:val="both"/>
      </w:pPr>
      <w:r>
        <w:tab/>
        <w:t xml:space="preserve">Профилактика терроризма представляет собой совокупность мер политического, социального, правового, организационного, информационного и иного характера, направленных на выявление и устранение причин и условий, способствующих совершению преступлений террористической направленности, а также на оказание воспитательного воздействия на лиц в целях недопущения совершения ими указанных </w:t>
      </w:r>
      <w:r w:rsidRPr="006B4EB7">
        <w:t>преступлений.</w:t>
      </w:r>
    </w:p>
    <w:p w14:paraId="5CDA0C0B" w14:textId="77777777" w:rsidR="00CA74FD" w:rsidRDefault="00CA74FD" w:rsidP="00CA74FD">
      <w:r w:rsidRPr="006B4EB7">
        <w:tab/>
        <w:t xml:space="preserve">К вопросам местного значения органов местного самоуправления внутригородских муниципальных образований Санкт-Петербурга относится </w:t>
      </w:r>
      <w:r w:rsidRPr="006B4EB7">
        <w:rPr>
          <w:spacing w:val="2"/>
          <w:shd w:val="clear" w:color="auto" w:fill="FFFFFF"/>
        </w:rPr>
        <w:t>организация и проведение на территории муниципального образования информационно-пропагандистских мероприятий по разъяснению сущности терроризма и экстремизма, их общественной опасности, по формированию у граждан неприятия идеологии терроризма и экстремизма, в том числе путем распространения информационных материалов, печатной продукции, проведения разъяснительной работы и иных мероприятий.</w:t>
      </w:r>
    </w:p>
    <w:p w14:paraId="7F59B7CF" w14:textId="77777777" w:rsidR="00CA74FD" w:rsidRDefault="00CA74FD" w:rsidP="00186AEA">
      <w:pPr>
        <w:pStyle w:val="Style2"/>
        <w:widowControl/>
        <w:spacing w:before="240" w:line="240" w:lineRule="auto"/>
        <w:ind w:left="722" w:firstLine="0"/>
        <w:jc w:val="left"/>
        <w:rPr>
          <w:rStyle w:val="FontStyle13"/>
          <w:sz w:val="24"/>
          <w:szCs w:val="24"/>
        </w:rPr>
      </w:pPr>
    </w:p>
    <w:p w14:paraId="6D0CAA65" w14:textId="77777777" w:rsidR="00CA74FD" w:rsidRDefault="00CA74FD" w:rsidP="00186AEA">
      <w:pPr>
        <w:pStyle w:val="Style2"/>
        <w:widowControl/>
        <w:spacing w:before="240" w:line="240" w:lineRule="auto"/>
        <w:ind w:left="722" w:firstLine="0"/>
        <w:jc w:val="left"/>
        <w:rPr>
          <w:rStyle w:val="FontStyle13"/>
          <w:sz w:val="24"/>
          <w:szCs w:val="24"/>
        </w:rPr>
      </w:pPr>
    </w:p>
    <w:p w14:paraId="19F1CB1F" w14:textId="77777777" w:rsidR="00CA74FD" w:rsidRDefault="00CA74FD" w:rsidP="00186AEA">
      <w:pPr>
        <w:pStyle w:val="Style2"/>
        <w:widowControl/>
        <w:spacing w:before="240" w:line="240" w:lineRule="auto"/>
        <w:ind w:left="722" w:firstLine="0"/>
        <w:jc w:val="left"/>
        <w:rPr>
          <w:rStyle w:val="FontStyle13"/>
          <w:sz w:val="24"/>
          <w:szCs w:val="24"/>
        </w:rPr>
      </w:pPr>
    </w:p>
    <w:p w14:paraId="6C0A236D" w14:textId="77777777" w:rsidR="00CA74FD" w:rsidRDefault="00CA74FD" w:rsidP="00186AEA">
      <w:pPr>
        <w:pStyle w:val="Style2"/>
        <w:widowControl/>
        <w:spacing w:before="240" w:line="240" w:lineRule="auto"/>
        <w:ind w:left="722" w:firstLine="0"/>
        <w:jc w:val="left"/>
        <w:rPr>
          <w:rStyle w:val="FontStyle13"/>
          <w:sz w:val="24"/>
          <w:szCs w:val="24"/>
        </w:rPr>
      </w:pPr>
    </w:p>
    <w:p w14:paraId="5BFDEB28" w14:textId="77777777" w:rsidR="00CA74FD" w:rsidRDefault="00CA74FD" w:rsidP="00186AEA">
      <w:pPr>
        <w:pStyle w:val="Style2"/>
        <w:widowControl/>
        <w:spacing w:before="240" w:line="240" w:lineRule="auto"/>
        <w:ind w:left="722" w:firstLine="0"/>
        <w:jc w:val="left"/>
        <w:rPr>
          <w:rStyle w:val="FontStyle13"/>
          <w:sz w:val="24"/>
          <w:szCs w:val="24"/>
        </w:rPr>
      </w:pPr>
    </w:p>
    <w:p w14:paraId="3733405D" w14:textId="77777777" w:rsidR="00CA74FD" w:rsidRDefault="00CA74FD" w:rsidP="00186AEA">
      <w:pPr>
        <w:pStyle w:val="Style2"/>
        <w:widowControl/>
        <w:spacing w:before="240" w:line="240" w:lineRule="auto"/>
        <w:ind w:left="722" w:firstLine="0"/>
        <w:jc w:val="left"/>
        <w:rPr>
          <w:rStyle w:val="FontStyle13"/>
          <w:sz w:val="24"/>
          <w:szCs w:val="24"/>
        </w:rPr>
      </w:pPr>
    </w:p>
    <w:p w14:paraId="4438F9AA" w14:textId="77777777" w:rsidR="00CA74FD" w:rsidRDefault="00CA74FD" w:rsidP="00186AEA">
      <w:pPr>
        <w:pStyle w:val="Style2"/>
        <w:widowControl/>
        <w:spacing w:before="240" w:line="240" w:lineRule="auto"/>
        <w:ind w:left="722" w:firstLine="0"/>
        <w:jc w:val="left"/>
        <w:rPr>
          <w:rStyle w:val="FontStyle13"/>
          <w:sz w:val="24"/>
          <w:szCs w:val="24"/>
        </w:rPr>
      </w:pPr>
    </w:p>
    <w:p w14:paraId="58CECC58" w14:textId="77777777" w:rsidR="00CA74FD" w:rsidRDefault="00CA74FD" w:rsidP="00186AEA">
      <w:pPr>
        <w:pStyle w:val="Style2"/>
        <w:widowControl/>
        <w:spacing w:before="240" w:line="240" w:lineRule="auto"/>
        <w:ind w:left="722" w:firstLine="0"/>
        <w:jc w:val="left"/>
        <w:rPr>
          <w:rStyle w:val="FontStyle13"/>
          <w:sz w:val="24"/>
          <w:szCs w:val="24"/>
        </w:rPr>
      </w:pPr>
    </w:p>
    <w:p w14:paraId="108220CA" w14:textId="77777777" w:rsidR="00CA74FD" w:rsidRDefault="00CA74FD" w:rsidP="00186AEA">
      <w:pPr>
        <w:pStyle w:val="Style2"/>
        <w:widowControl/>
        <w:spacing w:before="240" w:line="240" w:lineRule="auto"/>
        <w:ind w:left="722" w:firstLine="0"/>
        <w:jc w:val="left"/>
        <w:rPr>
          <w:rStyle w:val="FontStyle13"/>
          <w:sz w:val="24"/>
          <w:szCs w:val="24"/>
        </w:rPr>
      </w:pPr>
    </w:p>
    <w:p w14:paraId="6B30B089" w14:textId="77777777" w:rsidR="00CA74FD" w:rsidRDefault="00CA74FD" w:rsidP="00186AEA">
      <w:pPr>
        <w:pStyle w:val="Style2"/>
        <w:widowControl/>
        <w:spacing w:before="240" w:line="240" w:lineRule="auto"/>
        <w:ind w:left="722" w:firstLine="0"/>
        <w:jc w:val="left"/>
        <w:rPr>
          <w:rStyle w:val="FontStyle13"/>
          <w:sz w:val="24"/>
          <w:szCs w:val="24"/>
        </w:rPr>
      </w:pPr>
    </w:p>
    <w:p w14:paraId="45F158BA" w14:textId="77777777" w:rsidR="00CA74FD" w:rsidRDefault="00CA74FD" w:rsidP="00186AEA">
      <w:pPr>
        <w:pStyle w:val="Style2"/>
        <w:widowControl/>
        <w:spacing w:before="240" w:line="240" w:lineRule="auto"/>
        <w:ind w:left="722" w:firstLine="0"/>
        <w:jc w:val="left"/>
        <w:rPr>
          <w:rStyle w:val="FontStyle13"/>
          <w:sz w:val="24"/>
          <w:szCs w:val="24"/>
        </w:rPr>
      </w:pPr>
    </w:p>
    <w:p w14:paraId="56E5B335" w14:textId="77777777" w:rsidR="00CA74FD" w:rsidRDefault="00CA74FD" w:rsidP="00186AEA">
      <w:pPr>
        <w:pStyle w:val="Style2"/>
        <w:widowControl/>
        <w:spacing w:before="240" w:line="240" w:lineRule="auto"/>
        <w:ind w:left="722" w:firstLine="0"/>
        <w:jc w:val="left"/>
        <w:rPr>
          <w:rStyle w:val="FontStyle13"/>
          <w:sz w:val="24"/>
          <w:szCs w:val="24"/>
        </w:rPr>
      </w:pPr>
    </w:p>
    <w:p w14:paraId="4518D7B6" w14:textId="77777777" w:rsidR="00CA74FD" w:rsidRDefault="00CA74FD" w:rsidP="00186AEA">
      <w:pPr>
        <w:pStyle w:val="Style2"/>
        <w:widowControl/>
        <w:spacing w:before="240" w:line="240" w:lineRule="auto"/>
        <w:ind w:left="722" w:firstLine="0"/>
        <w:jc w:val="left"/>
        <w:rPr>
          <w:rStyle w:val="FontStyle13"/>
          <w:sz w:val="24"/>
          <w:szCs w:val="24"/>
        </w:rPr>
      </w:pPr>
    </w:p>
    <w:p w14:paraId="65184AB0" w14:textId="77777777" w:rsidR="00CA74FD" w:rsidRDefault="00CA74FD" w:rsidP="00186AEA">
      <w:pPr>
        <w:pStyle w:val="Style2"/>
        <w:widowControl/>
        <w:spacing w:before="240" w:line="240" w:lineRule="auto"/>
        <w:ind w:left="722" w:firstLine="0"/>
        <w:jc w:val="left"/>
        <w:rPr>
          <w:rStyle w:val="FontStyle13"/>
          <w:sz w:val="24"/>
          <w:szCs w:val="24"/>
        </w:rPr>
      </w:pPr>
    </w:p>
    <w:p w14:paraId="6FF63F84" w14:textId="77777777" w:rsidR="00CA74FD" w:rsidRDefault="00CA74FD" w:rsidP="00186AEA">
      <w:pPr>
        <w:pStyle w:val="Style2"/>
        <w:widowControl/>
        <w:spacing w:before="240" w:line="240" w:lineRule="auto"/>
        <w:ind w:left="722" w:firstLine="0"/>
        <w:jc w:val="left"/>
        <w:rPr>
          <w:rStyle w:val="FontStyle13"/>
          <w:sz w:val="24"/>
          <w:szCs w:val="24"/>
        </w:rPr>
      </w:pPr>
    </w:p>
    <w:p w14:paraId="54EF9547" w14:textId="77777777" w:rsidR="00CA74FD" w:rsidRDefault="00CA74FD" w:rsidP="00186AEA">
      <w:pPr>
        <w:pStyle w:val="Style2"/>
        <w:widowControl/>
        <w:spacing w:before="240" w:line="240" w:lineRule="auto"/>
        <w:ind w:left="722" w:firstLine="0"/>
        <w:jc w:val="left"/>
        <w:rPr>
          <w:rStyle w:val="FontStyle13"/>
          <w:sz w:val="24"/>
          <w:szCs w:val="24"/>
        </w:rPr>
      </w:pPr>
    </w:p>
    <w:p w14:paraId="063E950C" w14:textId="77777777" w:rsidR="00CA74FD" w:rsidRDefault="00CA74FD" w:rsidP="00186AEA">
      <w:pPr>
        <w:pStyle w:val="Style2"/>
        <w:widowControl/>
        <w:spacing w:before="240" w:line="240" w:lineRule="auto"/>
        <w:ind w:left="722" w:firstLine="0"/>
        <w:jc w:val="left"/>
        <w:rPr>
          <w:rStyle w:val="FontStyle13"/>
          <w:sz w:val="24"/>
          <w:szCs w:val="24"/>
        </w:rPr>
      </w:pPr>
    </w:p>
    <w:p w14:paraId="29E88F14" w14:textId="77777777" w:rsidR="00CA74FD" w:rsidRDefault="00CA74FD" w:rsidP="00186AEA">
      <w:pPr>
        <w:pStyle w:val="Style2"/>
        <w:widowControl/>
        <w:spacing w:before="240" w:line="240" w:lineRule="auto"/>
        <w:ind w:left="722" w:firstLine="0"/>
        <w:jc w:val="left"/>
        <w:rPr>
          <w:rStyle w:val="FontStyle13"/>
          <w:sz w:val="24"/>
          <w:szCs w:val="24"/>
        </w:rPr>
      </w:pPr>
    </w:p>
    <w:p w14:paraId="40D02F39" w14:textId="77777777" w:rsidR="00CA74FD" w:rsidRPr="000B12D4" w:rsidRDefault="00CA74FD" w:rsidP="00CA74FD">
      <w:pPr>
        <w:ind w:left="3969"/>
        <w:rPr>
          <w:szCs w:val="22"/>
          <w:lang w:eastAsia="en-US"/>
        </w:rPr>
      </w:pPr>
      <w:r w:rsidRPr="000B12D4">
        <w:lastRenderedPageBreak/>
        <w:t>Приложение 7</w:t>
      </w:r>
    </w:p>
    <w:p w14:paraId="0DB07E71" w14:textId="77777777" w:rsidR="00CA74FD" w:rsidRPr="000B12D4" w:rsidRDefault="00CA74FD" w:rsidP="00CA74FD">
      <w:pPr>
        <w:ind w:left="3969"/>
      </w:pPr>
      <w:r w:rsidRPr="000B12D4">
        <w:t>к постановлению Местной администрации</w:t>
      </w:r>
    </w:p>
    <w:p w14:paraId="46EF7BA2" w14:textId="77777777" w:rsidR="00CA74FD" w:rsidRPr="000B12D4" w:rsidRDefault="00CA74FD" w:rsidP="00CA74FD">
      <w:pPr>
        <w:ind w:left="3969"/>
      </w:pPr>
      <w:r w:rsidRPr="000B12D4">
        <w:t>Муниципального образования поселок Стрельна</w:t>
      </w:r>
    </w:p>
    <w:p w14:paraId="6C66D3BC" w14:textId="77777777" w:rsidR="00CA74FD" w:rsidRDefault="00CA74FD" w:rsidP="00CA74FD">
      <w:pPr>
        <w:ind w:left="3969"/>
      </w:pPr>
      <w:r w:rsidRPr="000B12D4">
        <w:t>от 18.10.2021 №175</w:t>
      </w:r>
      <w:r>
        <w:t xml:space="preserve"> </w:t>
      </w:r>
    </w:p>
    <w:p w14:paraId="3FD5C3FD" w14:textId="77777777" w:rsidR="00CA74FD" w:rsidRDefault="00CA74FD" w:rsidP="00CA74FD">
      <w:pPr>
        <w:jc w:val="center"/>
        <w:rPr>
          <w:b/>
          <w:spacing w:val="50"/>
          <w:sz w:val="26"/>
          <w:szCs w:val="26"/>
        </w:rPr>
      </w:pPr>
    </w:p>
    <w:p w14:paraId="06CCA1F2" w14:textId="77777777" w:rsidR="00CA74FD" w:rsidRDefault="00CA74FD" w:rsidP="00CA74FD">
      <w:pPr>
        <w:jc w:val="center"/>
        <w:rPr>
          <w:b/>
          <w:spacing w:val="50"/>
          <w:sz w:val="26"/>
          <w:szCs w:val="26"/>
        </w:rPr>
      </w:pPr>
    </w:p>
    <w:p w14:paraId="736D7D01" w14:textId="77777777" w:rsidR="00CA74FD" w:rsidRDefault="00CA74FD" w:rsidP="00CA74FD">
      <w:pPr>
        <w:jc w:val="center"/>
        <w:rPr>
          <w:b/>
          <w:spacing w:val="50"/>
          <w:sz w:val="26"/>
          <w:szCs w:val="26"/>
        </w:rPr>
      </w:pPr>
      <w:r>
        <w:rPr>
          <w:b/>
          <w:spacing w:val="50"/>
          <w:sz w:val="26"/>
          <w:szCs w:val="26"/>
        </w:rPr>
        <w:t>ПАСПОРТ</w:t>
      </w:r>
    </w:p>
    <w:p w14:paraId="4A618321" w14:textId="77777777" w:rsidR="00CA74FD" w:rsidRDefault="00CA74FD" w:rsidP="00CA74FD">
      <w:pPr>
        <w:jc w:val="center"/>
        <w:rPr>
          <w:b/>
          <w:sz w:val="26"/>
          <w:szCs w:val="26"/>
        </w:rPr>
      </w:pPr>
      <w:r>
        <w:rPr>
          <w:b/>
          <w:sz w:val="26"/>
          <w:szCs w:val="26"/>
        </w:rPr>
        <w:t>муниципальной программы</w:t>
      </w:r>
    </w:p>
    <w:p w14:paraId="19F054E5" w14:textId="77777777" w:rsidR="00CA74FD" w:rsidRDefault="00CA74FD" w:rsidP="00CA74FD">
      <w:pPr>
        <w:spacing w:after="160" w:line="256" w:lineRule="auto"/>
        <w:jc w:val="center"/>
        <w:rPr>
          <w:b/>
          <w:bCs/>
          <w:color w:val="2D2D2D"/>
          <w:spacing w:val="2"/>
          <w:shd w:val="clear" w:color="auto" w:fill="FFFFFF"/>
        </w:rPr>
      </w:pPr>
      <w:r>
        <w:rPr>
          <w:b/>
          <w:bCs/>
          <w:color w:val="2D2D2D"/>
          <w:spacing w:val="2"/>
          <w:shd w:val="clear" w:color="auto" w:fill="FFFFFF"/>
        </w:rPr>
        <w:t>«Участие в укрепление межнационального и межконфессионального согласия на территории муниципального образования»</w:t>
      </w:r>
    </w:p>
    <w:p w14:paraId="33F588BE" w14:textId="77777777" w:rsidR="00CA74FD" w:rsidRDefault="00CA74FD" w:rsidP="00CA74FD">
      <w:pPr>
        <w:autoSpaceDE w:val="0"/>
        <w:autoSpaceDN w:val="0"/>
        <w:adjustRightInd w:val="0"/>
        <w:rPr>
          <w:b/>
          <w:color w:val="000000"/>
          <w:szCs w:val="22"/>
          <w:lang w:eastAsia="ru-RU"/>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63"/>
        <w:gridCol w:w="6662"/>
      </w:tblGrid>
      <w:tr w:rsidR="00CA74FD" w14:paraId="58FBCF4B" w14:textId="77777777" w:rsidTr="00386AF1">
        <w:tc>
          <w:tcPr>
            <w:tcW w:w="2863" w:type="dxa"/>
            <w:tcBorders>
              <w:top w:val="single" w:sz="4" w:space="0" w:color="auto"/>
              <w:left w:val="single" w:sz="4" w:space="0" w:color="auto"/>
              <w:bottom w:val="single" w:sz="4" w:space="0" w:color="auto"/>
              <w:right w:val="single" w:sz="4" w:space="0" w:color="auto"/>
            </w:tcBorders>
            <w:hideMark/>
          </w:tcPr>
          <w:p w14:paraId="6D8BB9A9" w14:textId="77777777" w:rsidR="00CA74FD" w:rsidRDefault="00CA74FD" w:rsidP="00386AF1">
            <w:pPr>
              <w:rPr>
                <w:lang w:eastAsia="en-US"/>
              </w:rPr>
            </w:pPr>
            <w:r>
              <w:t>Сроки реализации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hideMark/>
          </w:tcPr>
          <w:p w14:paraId="245E8407" w14:textId="77777777" w:rsidR="00CA74FD" w:rsidRDefault="00CA74FD" w:rsidP="00386AF1">
            <w:r>
              <w:t>202</w:t>
            </w:r>
            <w:r>
              <w:rPr>
                <w:lang w:val="en-US"/>
              </w:rPr>
              <w:t>2</w:t>
            </w:r>
            <w:r>
              <w:t xml:space="preserve"> год</w:t>
            </w:r>
          </w:p>
        </w:tc>
      </w:tr>
      <w:tr w:rsidR="00CA74FD" w14:paraId="045CB182" w14:textId="77777777" w:rsidTr="00386AF1">
        <w:tc>
          <w:tcPr>
            <w:tcW w:w="2863" w:type="dxa"/>
            <w:tcBorders>
              <w:top w:val="single" w:sz="4" w:space="0" w:color="auto"/>
              <w:left w:val="single" w:sz="4" w:space="0" w:color="auto"/>
              <w:bottom w:val="single" w:sz="4" w:space="0" w:color="auto"/>
              <w:right w:val="single" w:sz="4" w:space="0" w:color="auto"/>
            </w:tcBorders>
            <w:hideMark/>
          </w:tcPr>
          <w:p w14:paraId="4F4C466A" w14:textId="77777777" w:rsidR="00CA74FD" w:rsidRDefault="00CA74FD" w:rsidP="00386AF1">
            <w:pPr>
              <w:rPr>
                <w:lang w:val="en-US"/>
              </w:rPr>
            </w:pPr>
            <w:r>
              <w:t xml:space="preserve">Разработчик </w:t>
            </w:r>
            <w:proofErr w:type="gramStart"/>
            <w:r>
              <w:t>муниципальной  программы</w:t>
            </w:r>
            <w:proofErr w:type="gramEnd"/>
          </w:p>
        </w:tc>
        <w:tc>
          <w:tcPr>
            <w:tcW w:w="6663" w:type="dxa"/>
            <w:tcBorders>
              <w:top w:val="single" w:sz="4" w:space="0" w:color="auto"/>
              <w:left w:val="single" w:sz="4" w:space="0" w:color="auto"/>
              <w:bottom w:val="single" w:sz="4" w:space="0" w:color="auto"/>
              <w:right w:val="single" w:sz="4" w:space="0" w:color="auto"/>
            </w:tcBorders>
            <w:vAlign w:val="bottom"/>
            <w:hideMark/>
          </w:tcPr>
          <w:p w14:paraId="3C362600" w14:textId="77777777" w:rsidR="00CA74FD" w:rsidRDefault="00CA74FD" w:rsidP="00386AF1">
            <w:r>
              <w:t>Местная администрация Муниципального образования поселок Стрельна</w:t>
            </w:r>
          </w:p>
        </w:tc>
      </w:tr>
      <w:tr w:rsidR="00CA74FD" w14:paraId="62C5E51B" w14:textId="77777777" w:rsidTr="00386AF1">
        <w:trPr>
          <w:trHeight w:val="1266"/>
        </w:trPr>
        <w:tc>
          <w:tcPr>
            <w:tcW w:w="2863" w:type="dxa"/>
            <w:tcBorders>
              <w:top w:val="single" w:sz="4" w:space="0" w:color="auto"/>
              <w:left w:val="single" w:sz="4" w:space="0" w:color="auto"/>
              <w:bottom w:val="single" w:sz="4" w:space="0" w:color="auto"/>
              <w:right w:val="single" w:sz="4" w:space="0" w:color="auto"/>
            </w:tcBorders>
            <w:hideMark/>
          </w:tcPr>
          <w:p w14:paraId="73128417" w14:textId="77777777" w:rsidR="00CA74FD" w:rsidRDefault="00CA74FD" w:rsidP="00386AF1">
            <w:r>
              <w:t xml:space="preserve">Ответственный исполнитель муниципальной </w:t>
            </w:r>
            <w:proofErr w:type="gramStart"/>
            <w:r>
              <w:t>программы,  участники</w:t>
            </w:r>
            <w:proofErr w:type="gramEnd"/>
            <w:r>
              <w:t xml:space="preserve"> муниципальной программы (при наличии)</w:t>
            </w:r>
          </w:p>
        </w:tc>
        <w:tc>
          <w:tcPr>
            <w:tcW w:w="6663" w:type="dxa"/>
            <w:tcBorders>
              <w:top w:val="single" w:sz="4" w:space="0" w:color="auto"/>
              <w:left w:val="single" w:sz="4" w:space="0" w:color="auto"/>
              <w:bottom w:val="single" w:sz="4" w:space="0" w:color="auto"/>
              <w:right w:val="single" w:sz="4" w:space="0" w:color="auto"/>
            </w:tcBorders>
            <w:hideMark/>
          </w:tcPr>
          <w:p w14:paraId="28626B94" w14:textId="77777777" w:rsidR="00CA74FD" w:rsidRDefault="00CA74FD" w:rsidP="00386AF1">
            <w:pPr>
              <w:rPr>
                <w:color w:val="000000"/>
              </w:rPr>
            </w:pPr>
            <w:r>
              <w:rPr>
                <w:color w:val="000000"/>
              </w:rPr>
              <w:t>Муниципальное казенное учреждение Муниципального образования поселок Стрельна «Стрельна»</w:t>
            </w:r>
          </w:p>
        </w:tc>
      </w:tr>
      <w:tr w:rsidR="00CA74FD" w14:paraId="73FE9092" w14:textId="77777777" w:rsidTr="00386AF1">
        <w:tc>
          <w:tcPr>
            <w:tcW w:w="2863" w:type="dxa"/>
            <w:tcBorders>
              <w:top w:val="single" w:sz="4" w:space="0" w:color="auto"/>
              <w:left w:val="single" w:sz="4" w:space="0" w:color="auto"/>
              <w:bottom w:val="single" w:sz="4" w:space="0" w:color="auto"/>
              <w:right w:val="single" w:sz="4" w:space="0" w:color="auto"/>
            </w:tcBorders>
            <w:hideMark/>
          </w:tcPr>
          <w:p w14:paraId="5CF31C91" w14:textId="77777777" w:rsidR="00CA74FD" w:rsidRDefault="00CA74FD" w:rsidP="00386AF1">
            <w:r>
              <w:t>Основания разработки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vAlign w:val="bottom"/>
            <w:hideMark/>
          </w:tcPr>
          <w:p w14:paraId="759BC5C2" w14:textId="77777777" w:rsidR="00CA74FD" w:rsidRDefault="00CA74FD" w:rsidP="00386AF1">
            <w:r w:rsidRPr="001E7AE6">
              <w:t xml:space="preserve">Пункт 42 части 1 статьи 10 </w:t>
            </w:r>
            <w:r w:rsidRPr="001E7AE6">
              <w:rPr>
                <w:lang w:eastAsia="ru-RU"/>
              </w:rPr>
              <w:t>Закона Санкт-Петербурга от 23.09.2009 N 420-79</w:t>
            </w:r>
            <w:r w:rsidRPr="001E7AE6">
              <w:t xml:space="preserve"> «</w:t>
            </w:r>
            <w:r w:rsidRPr="001E7AE6">
              <w:rPr>
                <w:lang w:eastAsia="ru-RU"/>
              </w:rPr>
              <w:t>Об организации местного самоуправления в Санкт-Петербурге»;</w:t>
            </w:r>
          </w:p>
        </w:tc>
      </w:tr>
      <w:tr w:rsidR="00CA74FD" w14:paraId="568A66BB" w14:textId="77777777" w:rsidTr="00386AF1">
        <w:trPr>
          <w:trHeight w:val="3426"/>
        </w:trPr>
        <w:tc>
          <w:tcPr>
            <w:tcW w:w="2863" w:type="dxa"/>
            <w:tcBorders>
              <w:top w:val="single" w:sz="4" w:space="0" w:color="auto"/>
              <w:left w:val="single" w:sz="4" w:space="0" w:color="auto"/>
              <w:bottom w:val="single" w:sz="4" w:space="0" w:color="auto"/>
              <w:right w:val="single" w:sz="4" w:space="0" w:color="auto"/>
            </w:tcBorders>
          </w:tcPr>
          <w:p w14:paraId="07FD1CDD" w14:textId="77777777" w:rsidR="00CA74FD" w:rsidRDefault="00CA74FD" w:rsidP="00386AF1">
            <w:r>
              <w:t>Цели муниципальной программы и их значения (целевые индикаторы)</w:t>
            </w:r>
          </w:p>
          <w:p w14:paraId="14490C73" w14:textId="77777777" w:rsidR="00CA74FD" w:rsidRDefault="00CA74FD" w:rsidP="00386AF1"/>
          <w:p w14:paraId="516F5A2A" w14:textId="77777777" w:rsidR="00CA74FD" w:rsidRDefault="00CA74FD" w:rsidP="00386AF1"/>
          <w:p w14:paraId="37E2D48D" w14:textId="77777777" w:rsidR="00CA74FD" w:rsidRDefault="00CA74FD" w:rsidP="00386AF1"/>
          <w:p w14:paraId="1400F027" w14:textId="77777777" w:rsidR="00CA74FD" w:rsidRDefault="00CA74FD" w:rsidP="00386AF1"/>
          <w:p w14:paraId="0309D439" w14:textId="77777777" w:rsidR="00CA74FD" w:rsidRDefault="00CA74FD" w:rsidP="00386AF1"/>
          <w:p w14:paraId="2B1F5032" w14:textId="77777777" w:rsidR="00CA74FD" w:rsidRDefault="00CA74FD" w:rsidP="00386AF1"/>
        </w:tc>
        <w:tc>
          <w:tcPr>
            <w:tcW w:w="6663" w:type="dxa"/>
            <w:tcBorders>
              <w:top w:val="single" w:sz="4" w:space="0" w:color="auto"/>
              <w:left w:val="single" w:sz="4" w:space="0" w:color="auto"/>
              <w:bottom w:val="single" w:sz="4" w:space="0" w:color="auto"/>
              <w:right w:val="single" w:sz="4" w:space="0" w:color="auto"/>
            </w:tcBorders>
            <w:hideMark/>
          </w:tcPr>
          <w:p w14:paraId="6B545E90" w14:textId="77777777" w:rsidR="00CA74FD" w:rsidRPr="001E7AE6" w:rsidRDefault="00CA74FD" w:rsidP="00386AF1">
            <w:pPr>
              <w:jc w:val="both"/>
              <w:rPr>
                <w:color w:val="000000"/>
                <w:shd w:val="clear" w:color="auto" w:fill="FFFFFF"/>
              </w:rPr>
            </w:pPr>
            <w:r w:rsidRPr="001E7AE6">
              <w:rPr>
                <w:color w:val="000000"/>
                <w:shd w:val="clear" w:color="auto" w:fill="FFFFFF"/>
              </w:rPr>
              <w:t>Укрепление единства народов, проживающих на территории муниципального образования (название муниципального образования), профилактика экстремизма в муниципальном образовании (название муниципального образования)</w:t>
            </w:r>
          </w:p>
          <w:p w14:paraId="1EBCA756" w14:textId="77777777" w:rsidR="00CA74FD" w:rsidRDefault="00CA74FD" w:rsidP="00386AF1">
            <w:pPr>
              <w:jc w:val="both"/>
              <w:rPr>
                <w:color w:val="000000"/>
                <w:szCs w:val="22"/>
                <w:lang w:eastAsia="ru-RU"/>
              </w:rPr>
            </w:pPr>
            <w:r>
              <w:rPr>
                <w:color w:val="000000"/>
                <w:lang w:eastAsia="ru-RU"/>
              </w:rPr>
              <w:t xml:space="preserve"> </w:t>
            </w:r>
          </w:p>
          <w:p w14:paraId="466C4CCF" w14:textId="77777777" w:rsidR="00CA74FD" w:rsidRDefault="00CA74FD" w:rsidP="00386AF1">
            <w:pPr>
              <w:rPr>
                <w:lang w:eastAsia="en-US"/>
              </w:rPr>
            </w:pPr>
            <w:r>
              <w:t>Целевые индикаторы:</w:t>
            </w:r>
          </w:p>
          <w:tbl>
            <w:tblPr>
              <w:tblW w:w="6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3079"/>
              <w:gridCol w:w="1276"/>
              <w:gridCol w:w="1562"/>
            </w:tblGrid>
            <w:tr w:rsidR="00CA74FD" w14:paraId="4E069A93" w14:textId="77777777" w:rsidTr="00386AF1">
              <w:tc>
                <w:tcPr>
                  <w:tcW w:w="578" w:type="dxa"/>
                  <w:tcBorders>
                    <w:top w:val="single" w:sz="4" w:space="0" w:color="auto"/>
                    <w:left w:val="single" w:sz="4" w:space="0" w:color="auto"/>
                    <w:bottom w:val="single" w:sz="4" w:space="0" w:color="auto"/>
                    <w:right w:val="single" w:sz="4" w:space="0" w:color="auto"/>
                  </w:tcBorders>
                  <w:hideMark/>
                </w:tcPr>
                <w:p w14:paraId="43CB6E60" w14:textId="77777777" w:rsidR="00CA74FD" w:rsidRPr="00F9719D" w:rsidRDefault="00CA74FD" w:rsidP="00386AF1">
                  <w:pPr>
                    <w:rPr>
                      <w:rFonts w:eastAsia="Times New Roman"/>
                      <w:i/>
                      <w:lang w:eastAsia="ru-RU"/>
                    </w:rPr>
                  </w:pPr>
                  <w:r w:rsidRPr="00F9719D">
                    <w:rPr>
                      <w:rFonts w:eastAsia="Times New Roman"/>
                      <w:i/>
                      <w:lang w:eastAsia="ru-RU"/>
                    </w:rPr>
                    <w:t>№ п/п</w:t>
                  </w:r>
                </w:p>
              </w:tc>
              <w:tc>
                <w:tcPr>
                  <w:tcW w:w="3079" w:type="dxa"/>
                  <w:tcBorders>
                    <w:top w:val="single" w:sz="4" w:space="0" w:color="auto"/>
                    <w:left w:val="single" w:sz="4" w:space="0" w:color="auto"/>
                    <w:bottom w:val="single" w:sz="4" w:space="0" w:color="auto"/>
                    <w:right w:val="single" w:sz="4" w:space="0" w:color="auto"/>
                  </w:tcBorders>
                  <w:hideMark/>
                </w:tcPr>
                <w:p w14:paraId="6E563629" w14:textId="77777777" w:rsidR="00CA74FD" w:rsidRPr="00F9719D" w:rsidRDefault="00CA74FD" w:rsidP="00386AF1">
                  <w:pPr>
                    <w:rPr>
                      <w:rFonts w:eastAsia="Times New Roman"/>
                      <w:i/>
                      <w:lang w:eastAsia="ru-RU"/>
                    </w:rPr>
                  </w:pPr>
                  <w:r w:rsidRPr="00F9719D">
                    <w:rPr>
                      <w:rFonts w:eastAsia="Times New Roman"/>
                      <w:i/>
                      <w:lang w:eastAsia="ru-RU"/>
                    </w:rPr>
                    <w:t>Наименование целевого индикатора</w:t>
                  </w:r>
                </w:p>
              </w:tc>
              <w:tc>
                <w:tcPr>
                  <w:tcW w:w="1276" w:type="dxa"/>
                  <w:tcBorders>
                    <w:top w:val="single" w:sz="4" w:space="0" w:color="auto"/>
                    <w:left w:val="single" w:sz="4" w:space="0" w:color="auto"/>
                    <w:bottom w:val="single" w:sz="4" w:space="0" w:color="auto"/>
                    <w:right w:val="single" w:sz="4" w:space="0" w:color="auto"/>
                  </w:tcBorders>
                  <w:hideMark/>
                </w:tcPr>
                <w:p w14:paraId="7C68A233" w14:textId="77777777" w:rsidR="00CA74FD" w:rsidRPr="00F9719D" w:rsidRDefault="00CA74FD" w:rsidP="00386AF1">
                  <w:pPr>
                    <w:rPr>
                      <w:rFonts w:eastAsia="Times New Roman"/>
                      <w:i/>
                      <w:lang w:eastAsia="ru-RU"/>
                    </w:rPr>
                  </w:pPr>
                  <w:r w:rsidRPr="00F9719D">
                    <w:rPr>
                      <w:rFonts w:eastAsia="Times New Roman"/>
                      <w:i/>
                      <w:lang w:eastAsia="ru-RU"/>
                    </w:rPr>
                    <w:t>Ед. измерения</w:t>
                  </w:r>
                </w:p>
              </w:tc>
              <w:tc>
                <w:tcPr>
                  <w:tcW w:w="1562" w:type="dxa"/>
                  <w:tcBorders>
                    <w:top w:val="single" w:sz="4" w:space="0" w:color="auto"/>
                    <w:left w:val="single" w:sz="4" w:space="0" w:color="auto"/>
                    <w:bottom w:val="single" w:sz="4" w:space="0" w:color="auto"/>
                    <w:right w:val="single" w:sz="4" w:space="0" w:color="auto"/>
                  </w:tcBorders>
                  <w:hideMark/>
                </w:tcPr>
                <w:p w14:paraId="55238087" w14:textId="77777777" w:rsidR="00CA74FD" w:rsidRPr="00F9719D" w:rsidRDefault="00CA74FD" w:rsidP="00386AF1">
                  <w:pPr>
                    <w:rPr>
                      <w:rFonts w:eastAsia="Times New Roman"/>
                      <w:i/>
                      <w:lang w:eastAsia="ru-RU"/>
                    </w:rPr>
                  </w:pPr>
                  <w:r w:rsidRPr="00F9719D">
                    <w:rPr>
                      <w:rFonts w:eastAsia="Times New Roman"/>
                      <w:i/>
                      <w:lang w:eastAsia="ru-RU"/>
                    </w:rPr>
                    <w:t>Значение индикатора</w:t>
                  </w:r>
                </w:p>
              </w:tc>
            </w:tr>
            <w:tr w:rsidR="00CA74FD" w14:paraId="6F080902" w14:textId="77777777" w:rsidTr="00386AF1">
              <w:trPr>
                <w:trHeight w:val="653"/>
              </w:trPr>
              <w:tc>
                <w:tcPr>
                  <w:tcW w:w="578" w:type="dxa"/>
                  <w:tcBorders>
                    <w:top w:val="single" w:sz="4" w:space="0" w:color="auto"/>
                    <w:left w:val="single" w:sz="4" w:space="0" w:color="auto"/>
                    <w:bottom w:val="single" w:sz="4" w:space="0" w:color="auto"/>
                    <w:right w:val="single" w:sz="4" w:space="0" w:color="auto"/>
                  </w:tcBorders>
                </w:tcPr>
                <w:p w14:paraId="6E64E9F1" w14:textId="77777777" w:rsidR="00CA74FD" w:rsidRPr="00F9719D" w:rsidRDefault="00CA74FD" w:rsidP="00386AF1">
                  <w:pPr>
                    <w:rPr>
                      <w:rFonts w:eastAsia="Times New Roman"/>
                      <w:lang w:eastAsia="ru-RU"/>
                    </w:rPr>
                  </w:pPr>
                  <w:r w:rsidRPr="00F9719D">
                    <w:rPr>
                      <w:rFonts w:eastAsia="Times New Roman"/>
                      <w:lang w:eastAsia="ru-RU"/>
                    </w:rPr>
                    <w:t>1</w:t>
                  </w:r>
                </w:p>
              </w:tc>
              <w:tc>
                <w:tcPr>
                  <w:tcW w:w="3079" w:type="dxa"/>
                  <w:tcBorders>
                    <w:top w:val="single" w:sz="4" w:space="0" w:color="auto"/>
                    <w:left w:val="single" w:sz="4" w:space="0" w:color="auto"/>
                    <w:bottom w:val="single" w:sz="4" w:space="0" w:color="auto"/>
                    <w:right w:val="single" w:sz="4" w:space="0" w:color="auto"/>
                  </w:tcBorders>
                </w:tcPr>
                <w:p w14:paraId="306FBC03" w14:textId="77777777" w:rsidR="00CA74FD" w:rsidRPr="00F9719D" w:rsidRDefault="00CA74FD" w:rsidP="00386AF1">
                  <w:pPr>
                    <w:rPr>
                      <w:rFonts w:eastAsia="Times New Roman"/>
                      <w:lang w:eastAsia="ru-RU"/>
                    </w:rPr>
                  </w:pPr>
                  <w:r w:rsidRPr="00F9719D">
                    <w:rPr>
                      <w:rFonts w:eastAsia="Times New Roman"/>
                      <w:lang w:eastAsia="ru-RU"/>
                    </w:rPr>
                    <w:t>Количество мероприятий</w:t>
                  </w:r>
                </w:p>
              </w:tc>
              <w:tc>
                <w:tcPr>
                  <w:tcW w:w="1276" w:type="dxa"/>
                  <w:tcBorders>
                    <w:top w:val="single" w:sz="4" w:space="0" w:color="auto"/>
                    <w:left w:val="single" w:sz="4" w:space="0" w:color="auto"/>
                    <w:bottom w:val="single" w:sz="4" w:space="0" w:color="auto"/>
                    <w:right w:val="single" w:sz="4" w:space="0" w:color="auto"/>
                  </w:tcBorders>
                </w:tcPr>
                <w:p w14:paraId="498C8380" w14:textId="77777777" w:rsidR="00CA74FD" w:rsidRPr="00F9719D" w:rsidRDefault="00CA74FD" w:rsidP="00386AF1">
                  <w:pPr>
                    <w:rPr>
                      <w:rFonts w:eastAsia="Times New Roman"/>
                      <w:lang w:eastAsia="ru-RU"/>
                    </w:rPr>
                  </w:pPr>
                  <w:r w:rsidRPr="00F9719D">
                    <w:rPr>
                      <w:rFonts w:eastAsia="Times New Roman"/>
                      <w:lang w:eastAsia="ru-RU"/>
                    </w:rPr>
                    <w:t>штука</w:t>
                  </w:r>
                </w:p>
              </w:tc>
              <w:tc>
                <w:tcPr>
                  <w:tcW w:w="1562" w:type="dxa"/>
                  <w:tcBorders>
                    <w:top w:val="single" w:sz="4" w:space="0" w:color="auto"/>
                    <w:left w:val="single" w:sz="4" w:space="0" w:color="auto"/>
                    <w:bottom w:val="single" w:sz="4" w:space="0" w:color="auto"/>
                    <w:right w:val="single" w:sz="4" w:space="0" w:color="auto"/>
                  </w:tcBorders>
                  <w:shd w:val="clear" w:color="auto" w:fill="auto"/>
                </w:tcPr>
                <w:p w14:paraId="2E9D991F" w14:textId="77777777" w:rsidR="00CA74FD" w:rsidRPr="00F9719D" w:rsidRDefault="00CA74FD" w:rsidP="00386AF1">
                  <w:pPr>
                    <w:rPr>
                      <w:rFonts w:eastAsia="Times New Roman"/>
                      <w:highlight w:val="yellow"/>
                      <w:lang w:eastAsia="ru-RU"/>
                    </w:rPr>
                  </w:pPr>
                  <w:r w:rsidRPr="00F9719D">
                    <w:rPr>
                      <w:rFonts w:eastAsia="Times New Roman"/>
                      <w:lang w:eastAsia="ru-RU"/>
                    </w:rPr>
                    <w:t>1</w:t>
                  </w:r>
                </w:p>
              </w:tc>
            </w:tr>
            <w:tr w:rsidR="00CA74FD" w14:paraId="05BF9B55" w14:textId="77777777" w:rsidTr="00386AF1">
              <w:trPr>
                <w:trHeight w:val="419"/>
              </w:trPr>
              <w:tc>
                <w:tcPr>
                  <w:tcW w:w="578" w:type="dxa"/>
                  <w:tcBorders>
                    <w:top w:val="single" w:sz="4" w:space="0" w:color="auto"/>
                    <w:left w:val="single" w:sz="4" w:space="0" w:color="auto"/>
                    <w:bottom w:val="single" w:sz="4" w:space="0" w:color="auto"/>
                    <w:right w:val="single" w:sz="4" w:space="0" w:color="auto"/>
                  </w:tcBorders>
                </w:tcPr>
                <w:p w14:paraId="224E8E42" w14:textId="77777777" w:rsidR="00CA74FD" w:rsidRPr="00F9719D" w:rsidRDefault="00CA74FD" w:rsidP="00386AF1">
                  <w:pPr>
                    <w:rPr>
                      <w:rFonts w:eastAsia="Times New Roman"/>
                      <w:lang w:eastAsia="ru-RU"/>
                    </w:rPr>
                  </w:pPr>
                  <w:r w:rsidRPr="00F9719D">
                    <w:rPr>
                      <w:rFonts w:eastAsia="Times New Roman"/>
                      <w:lang w:eastAsia="ru-RU"/>
                    </w:rPr>
                    <w:t xml:space="preserve">2. </w:t>
                  </w:r>
                </w:p>
              </w:tc>
              <w:tc>
                <w:tcPr>
                  <w:tcW w:w="3079" w:type="dxa"/>
                  <w:tcBorders>
                    <w:top w:val="single" w:sz="4" w:space="0" w:color="auto"/>
                    <w:left w:val="single" w:sz="4" w:space="0" w:color="auto"/>
                    <w:bottom w:val="single" w:sz="4" w:space="0" w:color="auto"/>
                    <w:right w:val="single" w:sz="4" w:space="0" w:color="auto"/>
                  </w:tcBorders>
                </w:tcPr>
                <w:p w14:paraId="3AB44F9F" w14:textId="77777777" w:rsidR="00CA74FD" w:rsidRPr="00F9719D" w:rsidRDefault="00CA74FD" w:rsidP="00386AF1">
                  <w:pPr>
                    <w:rPr>
                      <w:rFonts w:eastAsia="Times New Roman"/>
                      <w:lang w:eastAsia="ru-RU"/>
                    </w:rPr>
                  </w:pPr>
                  <w:r w:rsidRPr="00F9719D">
                    <w:rPr>
                      <w:rFonts w:eastAsia="Times New Roman"/>
                      <w:color w:val="000000"/>
                      <w:lang w:eastAsia="ru-RU"/>
                    </w:rPr>
                    <w:t>Количество участников</w:t>
                  </w:r>
                </w:p>
              </w:tc>
              <w:tc>
                <w:tcPr>
                  <w:tcW w:w="1276" w:type="dxa"/>
                  <w:tcBorders>
                    <w:top w:val="single" w:sz="4" w:space="0" w:color="auto"/>
                    <w:left w:val="single" w:sz="4" w:space="0" w:color="auto"/>
                    <w:bottom w:val="single" w:sz="4" w:space="0" w:color="auto"/>
                    <w:right w:val="single" w:sz="4" w:space="0" w:color="auto"/>
                  </w:tcBorders>
                </w:tcPr>
                <w:p w14:paraId="325F51D7" w14:textId="77777777" w:rsidR="00CA74FD" w:rsidRPr="00F9719D" w:rsidRDefault="00CA74FD" w:rsidP="00386AF1">
                  <w:pPr>
                    <w:rPr>
                      <w:rFonts w:eastAsia="Times New Roman"/>
                      <w:lang w:eastAsia="ru-RU"/>
                    </w:rPr>
                  </w:pPr>
                  <w:r w:rsidRPr="00F9719D">
                    <w:rPr>
                      <w:rFonts w:eastAsia="Times New Roman"/>
                      <w:color w:val="000000"/>
                      <w:lang w:eastAsia="ru-RU"/>
                    </w:rPr>
                    <w:t>человек</w:t>
                  </w:r>
                </w:p>
              </w:tc>
              <w:tc>
                <w:tcPr>
                  <w:tcW w:w="1562" w:type="dxa"/>
                  <w:tcBorders>
                    <w:top w:val="single" w:sz="4" w:space="0" w:color="auto"/>
                    <w:left w:val="single" w:sz="4" w:space="0" w:color="auto"/>
                    <w:bottom w:val="single" w:sz="4" w:space="0" w:color="auto"/>
                    <w:right w:val="single" w:sz="4" w:space="0" w:color="auto"/>
                  </w:tcBorders>
                </w:tcPr>
                <w:p w14:paraId="0DD37F19" w14:textId="77777777" w:rsidR="00CA74FD" w:rsidRPr="00F9719D" w:rsidRDefault="00CA74FD" w:rsidP="00386AF1">
                  <w:pPr>
                    <w:rPr>
                      <w:rFonts w:eastAsia="Times New Roman"/>
                      <w:highlight w:val="yellow"/>
                      <w:lang w:eastAsia="ru-RU"/>
                    </w:rPr>
                  </w:pPr>
                  <w:r w:rsidRPr="00F9719D">
                    <w:rPr>
                      <w:rFonts w:eastAsia="Times New Roman"/>
                      <w:color w:val="000000"/>
                      <w:lang w:eastAsia="ru-RU"/>
                    </w:rPr>
                    <w:t>30</w:t>
                  </w:r>
                </w:p>
              </w:tc>
            </w:tr>
          </w:tbl>
          <w:p w14:paraId="22B6B6AA" w14:textId="77777777" w:rsidR="00CA74FD" w:rsidRDefault="00CA74FD" w:rsidP="00386AF1">
            <w:pPr>
              <w:rPr>
                <w:szCs w:val="22"/>
                <w:lang w:eastAsia="en-US"/>
              </w:rPr>
            </w:pPr>
          </w:p>
        </w:tc>
      </w:tr>
      <w:tr w:rsidR="00CA74FD" w14:paraId="11959F1B" w14:textId="77777777" w:rsidTr="00386AF1">
        <w:tc>
          <w:tcPr>
            <w:tcW w:w="2863" w:type="dxa"/>
            <w:tcBorders>
              <w:top w:val="single" w:sz="4" w:space="0" w:color="auto"/>
              <w:left w:val="single" w:sz="4" w:space="0" w:color="auto"/>
              <w:bottom w:val="single" w:sz="4" w:space="0" w:color="auto"/>
              <w:right w:val="single" w:sz="4" w:space="0" w:color="auto"/>
            </w:tcBorders>
            <w:hideMark/>
          </w:tcPr>
          <w:p w14:paraId="1693FF02" w14:textId="77777777" w:rsidR="00CA74FD" w:rsidRDefault="00CA74FD" w:rsidP="00386AF1">
            <w:pPr>
              <w:spacing w:before="240"/>
            </w:pPr>
            <w:r>
              <w:t>Задачи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hideMark/>
          </w:tcPr>
          <w:p w14:paraId="46AAB8DB" w14:textId="77777777" w:rsidR="00CA74FD" w:rsidRDefault="00CA74FD" w:rsidP="00386AF1">
            <w:pPr>
              <w:autoSpaceDE w:val="0"/>
              <w:autoSpaceDN w:val="0"/>
              <w:adjustRightInd w:val="0"/>
            </w:pPr>
            <w:r>
              <w:t xml:space="preserve">- повышение эффективности межведомственного взаимодействия  в целях реализации мер и создания условий, направленных на укрепление межнационального и межконфессионального согласия, сохранение и развитие языков и культуры народов Российской Федерации, социальную и культурную адаптацию мигрантов, профилактику межнациональных (межэтнических) конфликтов; - формирование у граждан, проживающих на территории муниципального образования, толерантного отношения к людям других национальностей и религиозных конфессий на основе ценностей многонационального российского общества, культурного самосознания, принципов соблюдения прав и свобод человека; </w:t>
            </w:r>
          </w:p>
          <w:p w14:paraId="1E828E31" w14:textId="77777777" w:rsidR="00CA74FD" w:rsidRDefault="00CA74FD" w:rsidP="00386AF1">
            <w:pPr>
              <w:autoSpaceDE w:val="0"/>
              <w:autoSpaceDN w:val="0"/>
              <w:adjustRightInd w:val="0"/>
            </w:pPr>
            <w:r>
              <w:lastRenderedPageBreak/>
              <w:t>- предупреждение проявлений экстремизма и возникновения межнациональных (межэтнических) конфликтов.</w:t>
            </w:r>
          </w:p>
        </w:tc>
      </w:tr>
      <w:tr w:rsidR="00CA74FD" w14:paraId="638824F6" w14:textId="77777777" w:rsidTr="00386AF1">
        <w:tc>
          <w:tcPr>
            <w:tcW w:w="2863" w:type="dxa"/>
            <w:tcBorders>
              <w:top w:val="single" w:sz="4" w:space="0" w:color="auto"/>
              <w:left w:val="single" w:sz="4" w:space="0" w:color="auto"/>
              <w:bottom w:val="single" w:sz="4" w:space="0" w:color="auto"/>
              <w:right w:val="single" w:sz="4" w:space="0" w:color="auto"/>
            </w:tcBorders>
            <w:hideMark/>
          </w:tcPr>
          <w:p w14:paraId="34059637" w14:textId="77777777" w:rsidR="00CA74FD" w:rsidRDefault="00CA74FD" w:rsidP="00386AF1">
            <w:pPr>
              <w:spacing w:before="240"/>
            </w:pPr>
            <w:r>
              <w:lastRenderedPageBreak/>
              <w:t>Параметры финансового обеспечения реализации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hideMark/>
          </w:tcPr>
          <w:p w14:paraId="556099CA" w14:textId="77777777" w:rsidR="00CA74FD" w:rsidRDefault="00CA74FD" w:rsidP="00386AF1">
            <w:pPr>
              <w:rPr>
                <w:color w:val="000000"/>
              </w:rPr>
            </w:pPr>
            <w:r>
              <w:rPr>
                <w:color w:val="000000"/>
              </w:rPr>
              <w:t>Источник финансирования: средства бюджета Внутригородского муниципального образования Санкт-Петербурга поселок Стрельна на 202</w:t>
            </w:r>
            <w:r w:rsidRPr="00902545">
              <w:rPr>
                <w:color w:val="000000"/>
              </w:rPr>
              <w:t>2</w:t>
            </w:r>
            <w:r>
              <w:rPr>
                <w:color w:val="000000"/>
              </w:rPr>
              <w:t xml:space="preserve"> год</w:t>
            </w:r>
          </w:p>
          <w:p w14:paraId="75F8C41B" w14:textId="77777777" w:rsidR="00CA74FD" w:rsidRDefault="00CA74FD" w:rsidP="00386AF1">
            <w:pPr>
              <w:rPr>
                <w:color w:val="FF0000"/>
              </w:rPr>
            </w:pPr>
            <w:r>
              <w:rPr>
                <w:color w:val="000000"/>
              </w:rPr>
              <w:t>Объем финансирования</w:t>
            </w:r>
            <w:r w:rsidRPr="001E7AE6">
              <w:rPr>
                <w:color w:val="000000"/>
              </w:rPr>
              <w:t xml:space="preserve">: </w:t>
            </w:r>
            <w:r>
              <w:rPr>
                <w:color w:val="000000"/>
              </w:rPr>
              <w:t>80,0 тысяч</w:t>
            </w:r>
            <w:r w:rsidRPr="001E7AE6">
              <w:rPr>
                <w:color w:val="000000"/>
              </w:rPr>
              <w:t xml:space="preserve"> рублей</w:t>
            </w:r>
          </w:p>
        </w:tc>
      </w:tr>
      <w:tr w:rsidR="00CA74FD" w14:paraId="28259514" w14:textId="77777777" w:rsidTr="00386AF1">
        <w:tc>
          <w:tcPr>
            <w:tcW w:w="2863" w:type="dxa"/>
            <w:tcBorders>
              <w:top w:val="single" w:sz="4" w:space="0" w:color="auto"/>
              <w:left w:val="single" w:sz="4" w:space="0" w:color="auto"/>
              <w:bottom w:val="single" w:sz="4" w:space="0" w:color="auto"/>
              <w:right w:val="single" w:sz="4" w:space="0" w:color="auto"/>
            </w:tcBorders>
            <w:hideMark/>
          </w:tcPr>
          <w:p w14:paraId="78FED398" w14:textId="77777777" w:rsidR="00CA74FD" w:rsidRDefault="00CA74FD" w:rsidP="00386AF1">
            <w:pPr>
              <w:spacing w:before="240"/>
            </w:pPr>
            <w:r>
              <w:t>Ожидаемые результаты реализации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vAlign w:val="bottom"/>
            <w:hideMark/>
          </w:tcPr>
          <w:p w14:paraId="63087370" w14:textId="77777777" w:rsidR="00CA74FD" w:rsidRDefault="00CA74FD" w:rsidP="00386AF1">
            <w:r>
              <w:t xml:space="preserve">-Формирование у населения толерантного сознания, основанного на понимании и принятии культурных отличий, неукоснительном соблюдении прав и свобод граждан; </w:t>
            </w:r>
          </w:p>
          <w:p w14:paraId="56418E64" w14:textId="77777777" w:rsidR="00CA74FD" w:rsidRDefault="00CA74FD" w:rsidP="00386AF1">
            <w:r>
              <w:t xml:space="preserve">- укрепление гражданского единства и гармонизация межнациональных отношений; </w:t>
            </w:r>
          </w:p>
          <w:p w14:paraId="2C007217" w14:textId="77777777" w:rsidR="00CA74FD" w:rsidRDefault="00CA74FD" w:rsidP="00386AF1">
            <w:r>
              <w:t>- снижение социальной напряженности между гражданами разных национальностей, вероисповедания, расы, иностранными гражданами и лицами без гражданства.</w:t>
            </w:r>
          </w:p>
        </w:tc>
      </w:tr>
    </w:tbl>
    <w:p w14:paraId="44D4E6FF" w14:textId="77777777" w:rsidR="00CA74FD" w:rsidRDefault="00CA74FD" w:rsidP="00CA74FD">
      <w:pPr>
        <w:rPr>
          <w:lang w:eastAsia="en-US"/>
        </w:rPr>
      </w:pPr>
    </w:p>
    <w:p w14:paraId="36AEB076" w14:textId="77777777" w:rsidR="00CA74FD" w:rsidRDefault="00CA74FD" w:rsidP="00CA74FD">
      <w:pPr>
        <w:sectPr w:rsidR="00CA74FD">
          <w:pgSz w:w="11906" w:h="16838"/>
          <w:pgMar w:top="1134" w:right="850" w:bottom="1134" w:left="1701" w:header="708" w:footer="708" w:gutter="0"/>
          <w:cols w:space="720"/>
        </w:sectPr>
      </w:pPr>
    </w:p>
    <w:p w14:paraId="66B460F4" w14:textId="77777777" w:rsidR="00CA74FD" w:rsidRDefault="00CA74FD" w:rsidP="00CA74FD">
      <w:pPr>
        <w:jc w:val="center"/>
        <w:rPr>
          <w:rFonts w:eastAsia="Times New Roman"/>
          <w:b/>
          <w:bCs/>
          <w:color w:val="000000"/>
          <w:lang w:eastAsia="ru-RU"/>
        </w:rPr>
      </w:pPr>
      <w:r>
        <w:rPr>
          <w:rFonts w:eastAsia="Times New Roman"/>
          <w:b/>
          <w:bCs/>
          <w:color w:val="000000"/>
          <w:lang w:eastAsia="ru-RU"/>
        </w:rPr>
        <w:lastRenderedPageBreak/>
        <w:t>Перечень программных мероприятий</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4747"/>
        <w:gridCol w:w="1559"/>
        <w:gridCol w:w="1559"/>
        <w:gridCol w:w="1985"/>
        <w:gridCol w:w="1984"/>
        <w:gridCol w:w="2268"/>
      </w:tblGrid>
      <w:tr w:rsidR="00CA74FD" w14:paraId="5D14CEA1" w14:textId="77777777" w:rsidTr="00386AF1">
        <w:trPr>
          <w:trHeight w:val="825"/>
        </w:trPr>
        <w:tc>
          <w:tcPr>
            <w:tcW w:w="748" w:type="dxa"/>
            <w:vMerge w:val="restart"/>
            <w:tcBorders>
              <w:top w:val="single" w:sz="4" w:space="0" w:color="auto"/>
              <w:left w:val="single" w:sz="4" w:space="0" w:color="auto"/>
              <w:bottom w:val="single" w:sz="4" w:space="0" w:color="auto"/>
              <w:right w:val="single" w:sz="4" w:space="0" w:color="auto"/>
            </w:tcBorders>
            <w:hideMark/>
          </w:tcPr>
          <w:p w14:paraId="30F8526C" w14:textId="77777777" w:rsidR="00CA74FD" w:rsidRPr="00F9719D" w:rsidRDefault="00CA74FD" w:rsidP="00386AF1">
            <w:pPr>
              <w:tabs>
                <w:tab w:val="left" w:pos="1815"/>
              </w:tabs>
              <w:rPr>
                <w:rFonts w:eastAsia="Times New Roman"/>
                <w:lang w:eastAsia="ru-RU"/>
              </w:rPr>
            </w:pPr>
            <w:r w:rsidRPr="00F9719D">
              <w:rPr>
                <w:rFonts w:eastAsia="Times New Roman"/>
                <w:i/>
                <w:iCs/>
                <w:color w:val="000000"/>
                <w:lang w:eastAsia="ru-RU"/>
              </w:rPr>
              <w:t>№ п/п</w:t>
            </w:r>
          </w:p>
        </w:tc>
        <w:tc>
          <w:tcPr>
            <w:tcW w:w="4747" w:type="dxa"/>
            <w:vMerge w:val="restart"/>
            <w:tcBorders>
              <w:top w:val="single" w:sz="4" w:space="0" w:color="auto"/>
              <w:left w:val="single" w:sz="4" w:space="0" w:color="auto"/>
              <w:bottom w:val="single" w:sz="4" w:space="0" w:color="auto"/>
              <w:right w:val="single" w:sz="4" w:space="0" w:color="auto"/>
            </w:tcBorders>
            <w:hideMark/>
          </w:tcPr>
          <w:p w14:paraId="417ED4A6" w14:textId="77777777" w:rsidR="00CA74FD" w:rsidRPr="00F9719D" w:rsidRDefault="00CA74FD" w:rsidP="00386AF1">
            <w:pPr>
              <w:tabs>
                <w:tab w:val="left" w:pos="1815"/>
              </w:tabs>
              <w:rPr>
                <w:rFonts w:eastAsia="Times New Roman"/>
                <w:lang w:eastAsia="ru-RU"/>
              </w:rPr>
            </w:pPr>
            <w:r w:rsidRPr="00F9719D">
              <w:rPr>
                <w:rFonts w:eastAsia="Times New Roman"/>
                <w:i/>
                <w:iCs/>
                <w:color w:val="000000"/>
                <w:lang w:eastAsia="ru-RU"/>
              </w:rPr>
              <w:t>Наименование мероприятий</w:t>
            </w:r>
          </w:p>
        </w:tc>
        <w:tc>
          <w:tcPr>
            <w:tcW w:w="3118" w:type="dxa"/>
            <w:gridSpan w:val="2"/>
            <w:tcBorders>
              <w:top w:val="single" w:sz="4" w:space="0" w:color="auto"/>
              <w:left w:val="single" w:sz="4" w:space="0" w:color="auto"/>
              <w:bottom w:val="single" w:sz="4" w:space="0" w:color="auto"/>
              <w:right w:val="single" w:sz="4" w:space="0" w:color="auto"/>
            </w:tcBorders>
            <w:hideMark/>
          </w:tcPr>
          <w:p w14:paraId="39B0AEDC" w14:textId="77777777" w:rsidR="00CA74FD" w:rsidRPr="00F9719D" w:rsidRDefault="00CA74FD" w:rsidP="00386AF1">
            <w:pPr>
              <w:tabs>
                <w:tab w:val="left" w:pos="1815"/>
              </w:tabs>
              <w:jc w:val="center"/>
              <w:rPr>
                <w:rFonts w:eastAsia="Times New Roman"/>
                <w:i/>
                <w:lang w:eastAsia="ru-RU"/>
              </w:rPr>
            </w:pPr>
            <w:r w:rsidRPr="00F9719D">
              <w:rPr>
                <w:rFonts w:eastAsia="Times New Roman"/>
                <w:i/>
                <w:lang w:eastAsia="ru-RU"/>
              </w:rPr>
              <w:t>Объем мероприятий</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4A30FD7F" w14:textId="77777777" w:rsidR="00CA74FD" w:rsidRPr="00F9719D" w:rsidRDefault="00CA74FD" w:rsidP="00386AF1">
            <w:pPr>
              <w:tabs>
                <w:tab w:val="left" w:pos="1815"/>
              </w:tabs>
              <w:rPr>
                <w:rFonts w:eastAsia="Times New Roman"/>
                <w:i/>
                <w:lang w:eastAsia="ru-RU"/>
              </w:rPr>
            </w:pPr>
            <w:r w:rsidRPr="00F9719D">
              <w:rPr>
                <w:rFonts w:eastAsia="Times New Roman"/>
                <w:i/>
                <w:lang w:eastAsia="ru-RU"/>
              </w:rPr>
              <w:t>Срок исполнения</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5479C73A" w14:textId="77777777" w:rsidR="00CA74FD" w:rsidRPr="00F9719D" w:rsidRDefault="00CA74FD" w:rsidP="00386AF1">
            <w:pPr>
              <w:tabs>
                <w:tab w:val="left" w:pos="1815"/>
              </w:tabs>
              <w:jc w:val="center"/>
              <w:rPr>
                <w:rFonts w:eastAsia="Times New Roman"/>
                <w:i/>
                <w:lang w:eastAsia="ru-RU"/>
              </w:rPr>
            </w:pPr>
            <w:r w:rsidRPr="00F9719D">
              <w:rPr>
                <w:rFonts w:eastAsia="Times New Roman"/>
                <w:i/>
                <w:lang w:eastAsia="ru-RU"/>
              </w:rPr>
              <w:t xml:space="preserve">Объем финансирования, </w:t>
            </w:r>
            <w:proofErr w:type="spellStart"/>
            <w:r w:rsidRPr="00F9719D">
              <w:rPr>
                <w:rFonts w:eastAsia="Times New Roman"/>
                <w:i/>
                <w:lang w:eastAsia="ru-RU"/>
              </w:rPr>
              <w:t>тыс.руб</w:t>
            </w:r>
            <w:proofErr w:type="spellEnd"/>
            <w:r w:rsidRPr="00F9719D">
              <w:rPr>
                <w:rStyle w:val="af4"/>
                <w:rFonts w:eastAsia="Times New Roman"/>
                <w:i/>
                <w:lang w:eastAsia="ru-RU"/>
              </w:rPr>
              <w:footnoteReference w:id="7"/>
            </w:r>
          </w:p>
        </w:tc>
        <w:tc>
          <w:tcPr>
            <w:tcW w:w="2268" w:type="dxa"/>
            <w:vMerge w:val="restart"/>
            <w:tcBorders>
              <w:top w:val="single" w:sz="4" w:space="0" w:color="auto"/>
              <w:left w:val="single" w:sz="4" w:space="0" w:color="auto"/>
              <w:bottom w:val="single" w:sz="4" w:space="0" w:color="auto"/>
              <w:right w:val="single" w:sz="4" w:space="0" w:color="auto"/>
            </w:tcBorders>
            <w:hideMark/>
          </w:tcPr>
          <w:p w14:paraId="5EDCF0F5" w14:textId="77777777" w:rsidR="00CA74FD" w:rsidRPr="00F9719D" w:rsidRDefault="00CA74FD" w:rsidP="00386AF1">
            <w:pPr>
              <w:tabs>
                <w:tab w:val="left" w:pos="1815"/>
              </w:tabs>
              <w:jc w:val="center"/>
              <w:rPr>
                <w:rFonts w:eastAsia="Times New Roman"/>
                <w:i/>
                <w:lang w:eastAsia="ru-RU"/>
              </w:rPr>
            </w:pPr>
            <w:r w:rsidRPr="00F9719D">
              <w:rPr>
                <w:i/>
              </w:rPr>
              <w:t>Ответственный за реализацию мероприятия</w:t>
            </w:r>
          </w:p>
        </w:tc>
      </w:tr>
      <w:tr w:rsidR="00CA74FD" w14:paraId="270035A6" w14:textId="77777777" w:rsidTr="00386AF1">
        <w:trPr>
          <w:trHeight w:val="582"/>
        </w:trPr>
        <w:tc>
          <w:tcPr>
            <w:tcW w:w="748" w:type="dxa"/>
            <w:vMerge/>
            <w:tcBorders>
              <w:top w:val="single" w:sz="4" w:space="0" w:color="auto"/>
              <w:left w:val="single" w:sz="4" w:space="0" w:color="auto"/>
              <w:bottom w:val="single" w:sz="4" w:space="0" w:color="auto"/>
              <w:right w:val="single" w:sz="4" w:space="0" w:color="auto"/>
            </w:tcBorders>
            <w:vAlign w:val="center"/>
            <w:hideMark/>
          </w:tcPr>
          <w:p w14:paraId="0247D859" w14:textId="77777777" w:rsidR="00CA74FD" w:rsidRPr="00F9719D" w:rsidRDefault="00CA74FD" w:rsidP="00386AF1">
            <w:pPr>
              <w:rPr>
                <w:rFonts w:eastAsia="Times New Roman"/>
                <w:szCs w:val="22"/>
                <w:lang w:eastAsia="ru-RU"/>
              </w:rPr>
            </w:pPr>
          </w:p>
        </w:tc>
        <w:tc>
          <w:tcPr>
            <w:tcW w:w="4747" w:type="dxa"/>
            <w:vMerge/>
            <w:tcBorders>
              <w:top w:val="single" w:sz="4" w:space="0" w:color="auto"/>
              <w:left w:val="single" w:sz="4" w:space="0" w:color="auto"/>
              <w:bottom w:val="single" w:sz="4" w:space="0" w:color="auto"/>
              <w:right w:val="single" w:sz="4" w:space="0" w:color="auto"/>
            </w:tcBorders>
            <w:vAlign w:val="center"/>
            <w:hideMark/>
          </w:tcPr>
          <w:p w14:paraId="19438A5A" w14:textId="77777777" w:rsidR="00CA74FD" w:rsidRPr="00F9719D" w:rsidRDefault="00CA74FD" w:rsidP="00386AF1">
            <w:pPr>
              <w:rPr>
                <w:rFonts w:eastAsia="Times New Roman"/>
                <w:szCs w:val="22"/>
                <w:lang w:eastAsia="ru-RU"/>
              </w:rPr>
            </w:pPr>
          </w:p>
        </w:tc>
        <w:tc>
          <w:tcPr>
            <w:tcW w:w="1559" w:type="dxa"/>
            <w:tcBorders>
              <w:top w:val="single" w:sz="4" w:space="0" w:color="auto"/>
              <w:left w:val="single" w:sz="4" w:space="0" w:color="auto"/>
              <w:bottom w:val="single" w:sz="4" w:space="0" w:color="auto"/>
              <w:right w:val="single" w:sz="4" w:space="0" w:color="auto"/>
            </w:tcBorders>
            <w:hideMark/>
          </w:tcPr>
          <w:p w14:paraId="4F1F6521" w14:textId="77777777" w:rsidR="00CA74FD" w:rsidRPr="00F9719D" w:rsidRDefault="00CA74FD" w:rsidP="00386AF1">
            <w:pPr>
              <w:tabs>
                <w:tab w:val="left" w:pos="1815"/>
              </w:tabs>
              <w:rPr>
                <w:rFonts w:eastAsia="Times New Roman"/>
                <w:i/>
                <w:lang w:eastAsia="ru-RU"/>
              </w:rPr>
            </w:pPr>
            <w:r w:rsidRPr="00F9719D">
              <w:rPr>
                <w:rFonts w:eastAsia="Times New Roman"/>
                <w:i/>
                <w:lang w:eastAsia="ru-RU"/>
              </w:rPr>
              <w:t>Единица измерения</w:t>
            </w:r>
          </w:p>
        </w:tc>
        <w:tc>
          <w:tcPr>
            <w:tcW w:w="1559" w:type="dxa"/>
            <w:tcBorders>
              <w:top w:val="single" w:sz="4" w:space="0" w:color="auto"/>
              <w:left w:val="single" w:sz="4" w:space="0" w:color="auto"/>
              <w:bottom w:val="single" w:sz="4" w:space="0" w:color="auto"/>
              <w:right w:val="single" w:sz="4" w:space="0" w:color="auto"/>
            </w:tcBorders>
            <w:hideMark/>
          </w:tcPr>
          <w:p w14:paraId="027789F2" w14:textId="77777777" w:rsidR="00CA74FD" w:rsidRPr="00F9719D" w:rsidRDefault="00CA74FD" w:rsidP="00386AF1">
            <w:pPr>
              <w:tabs>
                <w:tab w:val="left" w:pos="1815"/>
              </w:tabs>
              <w:rPr>
                <w:rFonts w:eastAsia="Times New Roman"/>
                <w:i/>
                <w:lang w:eastAsia="ru-RU"/>
              </w:rPr>
            </w:pPr>
            <w:r w:rsidRPr="00F9719D">
              <w:rPr>
                <w:rFonts w:eastAsia="Times New Roman"/>
                <w:i/>
                <w:lang w:eastAsia="ru-RU"/>
              </w:rPr>
              <w:t>Количество</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EF3AC0E" w14:textId="77777777" w:rsidR="00CA74FD" w:rsidRPr="00F9719D" w:rsidRDefault="00CA74FD" w:rsidP="00386AF1">
            <w:pPr>
              <w:rPr>
                <w:rFonts w:eastAsia="Times New Roman"/>
                <w:i/>
                <w:szCs w:val="22"/>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51C7633" w14:textId="77777777" w:rsidR="00CA74FD" w:rsidRPr="00F9719D" w:rsidRDefault="00CA74FD" w:rsidP="00386AF1">
            <w:pPr>
              <w:rPr>
                <w:rFonts w:eastAsia="Times New Roman"/>
                <w:i/>
                <w:szCs w:val="22"/>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FEF363A" w14:textId="77777777" w:rsidR="00CA74FD" w:rsidRPr="00F9719D" w:rsidRDefault="00CA74FD" w:rsidP="00386AF1">
            <w:pPr>
              <w:rPr>
                <w:rFonts w:eastAsia="Times New Roman"/>
                <w:i/>
                <w:szCs w:val="22"/>
                <w:lang w:eastAsia="ru-RU"/>
              </w:rPr>
            </w:pPr>
          </w:p>
        </w:tc>
      </w:tr>
      <w:tr w:rsidR="00CA74FD" w14:paraId="355AB097" w14:textId="77777777" w:rsidTr="00386AF1">
        <w:trPr>
          <w:trHeight w:val="440"/>
        </w:trPr>
        <w:tc>
          <w:tcPr>
            <w:tcW w:w="748" w:type="dxa"/>
            <w:tcBorders>
              <w:top w:val="single" w:sz="4" w:space="0" w:color="auto"/>
              <w:left w:val="single" w:sz="4" w:space="0" w:color="auto"/>
              <w:bottom w:val="single" w:sz="4" w:space="0" w:color="auto"/>
              <w:right w:val="single" w:sz="4" w:space="0" w:color="auto"/>
            </w:tcBorders>
            <w:hideMark/>
          </w:tcPr>
          <w:p w14:paraId="4E16EE55"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1.</w:t>
            </w:r>
          </w:p>
        </w:tc>
        <w:tc>
          <w:tcPr>
            <w:tcW w:w="4747" w:type="dxa"/>
            <w:tcBorders>
              <w:top w:val="single" w:sz="4" w:space="0" w:color="auto"/>
              <w:left w:val="single" w:sz="4" w:space="0" w:color="auto"/>
              <w:bottom w:val="single" w:sz="4" w:space="0" w:color="auto"/>
              <w:right w:val="single" w:sz="4" w:space="0" w:color="auto"/>
            </w:tcBorders>
            <w:hideMark/>
          </w:tcPr>
          <w:p w14:paraId="60C2023A"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Акция по профилактике ксенофобии</w:t>
            </w:r>
          </w:p>
        </w:tc>
        <w:tc>
          <w:tcPr>
            <w:tcW w:w="1559" w:type="dxa"/>
            <w:tcBorders>
              <w:top w:val="single" w:sz="4" w:space="0" w:color="auto"/>
              <w:left w:val="single" w:sz="4" w:space="0" w:color="auto"/>
              <w:bottom w:val="single" w:sz="4" w:space="0" w:color="auto"/>
              <w:right w:val="single" w:sz="4" w:space="0" w:color="auto"/>
            </w:tcBorders>
            <w:hideMark/>
          </w:tcPr>
          <w:p w14:paraId="0DDC52A0" w14:textId="77777777" w:rsidR="00CA74FD" w:rsidRPr="00F9719D" w:rsidRDefault="00CA74FD" w:rsidP="00386AF1">
            <w:pPr>
              <w:tabs>
                <w:tab w:val="left" w:pos="1815"/>
              </w:tabs>
              <w:jc w:val="center"/>
              <w:rPr>
                <w:rFonts w:eastAsia="Times New Roman"/>
                <w:lang w:eastAsia="ru-RU"/>
              </w:rPr>
            </w:pPr>
            <w:r w:rsidRPr="00F9719D">
              <w:rPr>
                <w:rFonts w:eastAsia="Times New Roman"/>
                <w:lang w:eastAsia="ru-RU"/>
              </w:rPr>
              <w:t>мероприятия</w:t>
            </w:r>
          </w:p>
        </w:tc>
        <w:tc>
          <w:tcPr>
            <w:tcW w:w="1559" w:type="dxa"/>
            <w:tcBorders>
              <w:top w:val="single" w:sz="4" w:space="0" w:color="auto"/>
              <w:left w:val="single" w:sz="4" w:space="0" w:color="auto"/>
              <w:bottom w:val="single" w:sz="4" w:space="0" w:color="auto"/>
              <w:right w:val="single" w:sz="4" w:space="0" w:color="auto"/>
            </w:tcBorders>
            <w:hideMark/>
          </w:tcPr>
          <w:p w14:paraId="585A78A6"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14:paraId="21D35ECF" w14:textId="77777777" w:rsidR="00CA74FD" w:rsidRPr="00F9719D" w:rsidRDefault="00CA74FD" w:rsidP="00386AF1">
            <w:pPr>
              <w:tabs>
                <w:tab w:val="left" w:pos="1815"/>
              </w:tabs>
              <w:rPr>
                <w:rFonts w:eastAsia="Times New Roman"/>
                <w:lang w:eastAsia="ru-RU"/>
              </w:rPr>
            </w:pPr>
            <w:r w:rsidRPr="00F9719D">
              <w:rPr>
                <w:rFonts w:eastAsia="Times New Roman"/>
                <w:lang w:val="en-US" w:eastAsia="ru-RU"/>
              </w:rPr>
              <w:t xml:space="preserve">III </w:t>
            </w:r>
            <w:r w:rsidRPr="00F9719D">
              <w:rPr>
                <w:rFonts w:eastAsia="Times New Roman"/>
                <w:lang w:eastAsia="ru-RU"/>
              </w:rPr>
              <w:t xml:space="preserve">квартал </w:t>
            </w:r>
          </w:p>
        </w:tc>
        <w:tc>
          <w:tcPr>
            <w:tcW w:w="1984" w:type="dxa"/>
            <w:tcBorders>
              <w:top w:val="single" w:sz="4" w:space="0" w:color="auto"/>
              <w:left w:val="single" w:sz="4" w:space="0" w:color="auto"/>
              <w:bottom w:val="single" w:sz="4" w:space="0" w:color="auto"/>
              <w:right w:val="single" w:sz="4" w:space="0" w:color="auto"/>
            </w:tcBorders>
            <w:hideMark/>
          </w:tcPr>
          <w:p w14:paraId="44E8F142"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 xml:space="preserve">80,0 </w:t>
            </w:r>
          </w:p>
        </w:tc>
        <w:tc>
          <w:tcPr>
            <w:tcW w:w="2268" w:type="dxa"/>
            <w:tcBorders>
              <w:top w:val="single" w:sz="4" w:space="0" w:color="auto"/>
              <w:left w:val="single" w:sz="4" w:space="0" w:color="auto"/>
              <w:bottom w:val="single" w:sz="4" w:space="0" w:color="auto"/>
              <w:right w:val="single" w:sz="4" w:space="0" w:color="auto"/>
            </w:tcBorders>
            <w:hideMark/>
          </w:tcPr>
          <w:p w14:paraId="377C4473"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Муниципальное казенное учреждение Муниципального образования поселок Стрельна «Стрельна»</w:t>
            </w:r>
          </w:p>
        </w:tc>
      </w:tr>
    </w:tbl>
    <w:p w14:paraId="73356F43" w14:textId="77777777" w:rsidR="00CA74FD" w:rsidRDefault="00CA74FD" w:rsidP="00CA74FD">
      <w:pPr>
        <w:jc w:val="center"/>
        <w:rPr>
          <w:szCs w:val="22"/>
          <w:lang w:eastAsia="en-US"/>
        </w:rPr>
      </w:pPr>
    </w:p>
    <w:p w14:paraId="63FA5872" w14:textId="77777777" w:rsidR="00CA74FD" w:rsidRDefault="00CA74FD" w:rsidP="00CA74FD">
      <w:pPr>
        <w:sectPr w:rsidR="00CA74FD">
          <w:pgSz w:w="16838" w:h="11906" w:orient="landscape"/>
          <w:pgMar w:top="1701" w:right="1134" w:bottom="851" w:left="1134" w:header="709" w:footer="709" w:gutter="0"/>
          <w:cols w:space="720"/>
        </w:sectPr>
      </w:pPr>
    </w:p>
    <w:p w14:paraId="161FF80A" w14:textId="77777777" w:rsidR="00CA74FD" w:rsidRDefault="00CA74FD" w:rsidP="00CA74FD">
      <w:pPr>
        <w:jc w:val="center"/>
        <w:rPr>
          <w:b/>
        </w:rPr>
      </w:pPr>
      <w:r>
        <w:rPr>
          <w:b/>
        </w:rPr>
        <w:lastRenderedPageBreak/>
        <w:t>Характеристика текущего состояния</w:t>
      </w:r>
    </w:p>
    <w:p w14:paraId="637B5D50" w14:textId="77777777" w:rsidR="00CA74FD" w:rsidRDefault="00CA74FD" w:rsidP="00CA74FD">
      <w:pPr>
        <w:jc w:val="center"/>
        <w:rPr>
          <w:b/>
        </w:rPr>
      </w:pPr>
    </w:p>
    <w:p w14:paraId="0EB7C36C" w14:textId="77777777" w:rsidR="00CA74FD" w:rsidRDefault="00CA74FD" w:rsidP="00CA74FD">
      <w:pPr>
        <w:tabs>
          <w:tab w:val="left" w:pos="567"/>
        </w:tabs>
        <w:jc w:val="both"/>
      </w:pPr>
      <w:r>
        <w:rPr>
          <w:color w:val="FF0000"/>
        </w:rPr>
        <w:tab/>
      </w:r>
      <w:r>
        <w:rPr>
          <w:color w:val="FF0000"/>
        </w:rPr>
        <w:tab/>
      </w:r>
      <w:r>
        <w:t>В современных условиях межнациональные и межконфессиональные конфликты являются одной из угроз укрепления безопасности Российской Федерации, что определяет необходимость содействовать гармонизации отношений.</w:t>
      </w:r>
    </w:p>
    <w:p w14:paraId="3AD0B54A" w14:textId="77777777" w:rsidR="00CA74FD" w:rsidRDefault="00CA74FD" w:rsidP="00CA74FD">
      <w:pPr>
        <w:tabs>
          <w:tab w:val="left" w:pos="567"/>
        </w:tabs>
        <w:jc w:val="both"/>
      </w:pPr>
      <w:r>
        <w:tab/>
        <w:t xml:space="preserve">Приоритетным направлением укрепления межнациональных и </w:t>
      </w:r>
      <w:proofErr w:type="spellStart"/>
      <w:r>
        <w:t>межконфесиональных</w:t>
      </w:r>
      <w:proofErr w:type="spellEnd"/>
      <w:r>
        <w:t xml:space="preserve"> связей является предупреждение (профилактика) межнациональных и межконфессиональных конфликтов, которое обеспечивается, в том числе, путем создания системы противодействия идеологии.</w:t>
      </w:r>
    </w:p>
    <w:p w14:paraId="73C7B46B" w14:textId="77777777" w:rsidR="00CA74FD" w:rsidRDefault="00CA74FD" w:rsidP="00CA74FD">
      <w:pPr>
        <w:tabs>
          <w:tab w:val="left" w:pos="567"/>
        </w:tabs>
        <w:jc w:val="both"/>
      </w:pPr>
      <w:r>
        <w:tab/>
        <w:t>Профилактика ксенофобии представляет собой совокупность мер политического, социального, правового, организационного, информационного и иного характера, направленных на выявление и устранение причин и условий, способствующих совершению преступлений межнациональной направленности, а также на оказание воспитательного воздействия на лиц в целях недопущения совершения ими указанных преступлений.</w:t>
      </w:r>
    </w:p>
    <w:p w14:paraId="4F615339" w14:textId="77777777" w:rsidR="00CA74FD" w:rsidRDefault="00CA74FD" w:rsidP="00CA74FD">
      <w:r>
        <w:tab/>
        <w:t xml:space="preserve">К вопросам местного значения органов местного самоуправления внутригородских муниципальных образований Санкт-Петербурга относится </w:t>
      </w:r>
      <w:r>
        <w:rPr>
          <w:color w:val="2D2D2D"/>
          <w:spacing w:val="2"/>
          <w:shd w:val="clear" w:color="auto" w:fill="FFFFFF"/>
        </w:rPr>
        <w:t>организация и проведение на территории муниципального образования информационно-пропагандистских мероприятий по укреплению межнациональных и межконфессиональных связей, в том числе путем распространения информационных материалов, печатной продукции, проведения разъяснительной работы и иных мероприятий.</w:t>
      </w:r>
    </w:p>
    <w:p w14:paraId="59C5C210" w14:textId="77777777" w:rsidR="00CA74FD" w:rsidRDefault="00CA74FD" w:rsidP="00186AEA">
      <w:pPr>
        <w:pStyle w:val="Style2"/>
        <w:widowControl/>
        <w:spacing w:before="240" w:line="240" w:lineRule="auto"/>
        <w:ind w:left="722" w:firstLine="0"/>
        <w:jc w:val="left"/>
        <w:rPr>
          <w:rStyle w:val="FontStyle13"/>
          <w:sz w:val="24"/>
          <w:szCs w:val="24"/>
        </w:rPr>
      </w:pPr>
    </w:p>
    <w:p w14:paraId="170EDFB4" w14:textId="77777777" w:rsidR="00CA74FD" w:rsidRDefault="00CA74FD" w:rsidP="00186AEA">
      <w:pPr>
        <w:pStyle w:val="Style2"/>
        <w:widowControl/>
        <w:spacing w:before="240" w:line="240" w:lineRule="auto"/>
        <w:ind w:left="722" w:firstLine="0"/>
        <w:jc w:val="left"/>
        <w:rPr>
          <w:rStyle w:val="FontStyle13"/>
          <w:sz w:val="24"/>
          <w:szCs w:val="24"/>
        </w:rPr>
      </w:pPr>
    </w:p>
    <w:p w14:paraId="30A8BAF5" w14:textId="77777777" w:rsidR="00CA74FD" w:rsidRDefault="00CA74FD" w:rsidP="00186AEA">
      <w:pPr>
        <w:pStyle w:val="Style2"/>
        <w:widowControl/>
        <w:spacing w:before="240" w:line="240" w:lineRule="auto"/>
        <w:ind w:left="722" w:firstLine="0"/>
        <w:jc w:val="left"/>
        <w:rPr>
          <w:rStyle w:val="FontStyle13"/>
          <w:sz w:val="24"/>
          <w:szCs w:val="24"/>
        </w:rPr>
      </w:pPr>
    </w:p>
    <w:p w14:paraId="5419162E" w14:textId="77777777" w:rsidR="00CA74FD" w:rsidRDefault="00CA74FD" w:rsidP="00186AEA">
      <w:pPr>
        <w:pStyle w:val="Style2"/>
        <w:widowControl/>
        <w:spacing w:before="240" w:line="240" w:lineRule="auto"/>
        <w:ind w:left="722" w:firstLine="0"/>
        <w:jc w:val="left"/>
        <w:rPr>
          <w:rStyle w:val="FontStyle13"/>
          <w:sz w:val="24"/>
          <w:szCs w:val="24"/>
        </w:rPr>
      </w:pPr>
    </w:p>
    <w:p w14:paraId="6174BFFF" w14:textId="77777777" w:rsidR="00CA74FD" w:rsidRDefault="00CA74FD" w:rsidP="00186AEA">
      <w:pPr>
        <w:pStyle w:val="Style2"/>
        <w:widowControl/>
        <w:spacing w:before="240" w:line="240" w:lineRule="auto"/>
        <w:ind w:left="722" w:firstLine="0"/>
        <w:jc w:val="left"/>
        <w:rPr>
          <w:rStyle w:val="FontStyle13"/>
          <w:sz w:val="24"/>
          <w:szCs w:val="24"/>
        </w:rPr>
      </w:pPr>
    </w:p>
    <w:p w14:paraId="56F678F2" w14:textId="77777777" w:rsidR="00CA74FD" w:rsidRDefault="00CA74FD" w:rsidP="00186AEA">
      <w:pPr>
        <w:pStyle w:val="Style2"/>
        <w:widowControl/>
        <w:spacing w:before="240" w:line="240" w:lineRule="auto"/>
        <w:ind w:left="722" w:firstLine="0"/>
        <w:jc w:val="left"/>
        <w:rPr>
          <w:rStyle w:val="FontStyle13"/>
          <w:sz w:val="24"/>
          <w:szCs w:val="24"/>
        </w:rPr>
      </w:pPr>
    </w:p>
    <w:p w14:paraId="488AB78D" w14:textId="77777777" w:rsidR="00CA74FD" w:rsidRDefault="00CA74FD" w:rsidP="00186AEA">
      <w:pPr>
        <w:pStyle w:val="Style2"/>
        <w:widowControl/>
        <w:spacing w:before="240" w:line="240" w:lineRule="auto"/>
        <w:ind w:left="722" w:firstLine="0"/>
        <w:jc w:val="left"/>
        <w:rPr>
          <w:rStyle w:val="FontStyle13"/>
          <w:sz w:val="24"/>
          <w:szCs w:val="24"/>
        </w:rPr>
      </w:pPr>
    </w:p>
    <w:p w14:paraId="0CB07BAF" w14:textId="77777777" w:rsidR="00CA74FD" w:rsidRDefault="00CA74FD" w:rsidP="00186AEA">
      <w:pPr>
        <w:pStyle w:val="Style2"/>
        <w:widowControl/>
        <w:spacing w:before="240" w:line="240" w:lineRule="auto"/>
        <w:ind w:left="722" w:firstLine="0"/>
        <w:jc w:val="left"/>
        <w:rPr>
          <w:rStyle w:val="FontStyle13"/>
          <w:sz w:val="24"/>
          <w:szCs w:val="24"/>
        </w:rPr>
      </w:pPr>
    </w:p>
    <w:p w14:paraId="6985ABC8" w14:textId="77777777" w:rsidR="00CA74FD" w:rsidRDefault="00CA74FD" w:rsidP="00186AEA">
      <w:pPr>
        <w:pStyle w:val="Style2"/>
        <w:widowControl/>
        <w:spacing w:before="240" w:line="240" w:lineRule="auto"/>
        <w:ind w:left="722" w:firstLine="0"/>
        <w:jc w:val="left"/>
        <w:rPr>
          <w:rStyle w:val="FontStyle13"/>
          <w:sz w:val="24"/>
          <w:szCs w:val="24"/>
        </w:rPr>
      </w:pPr>
    </w:p>
    <w:p w14:paraId="481C153C" w14:textId="77777777" w:rsidR="00CA74FD" w:rsidRDefault="00CA74FD" w:rsidP="00186AEA">
      <w:pPr>
        <w:pStyle w:val="Style2"/>
        <w:widowControl/>
        <w:spacing w:before="240" w:line="240" w:lineRule="auto"/>
        <w:ind w:left="722" w:firstLine="0"/>
        <w:jc w:val="left"/>
        <w:rPr>
          <w:rStyle w:val="FontStyle13"/>
          <w:sz w:val="24"/>
          <w:szCs w:val="24"/>
        </w:rPr>
      </w:pPr>
    </w:p>
    <w:p w14:paraId="7867891E" w14:textId="77777777" w:rsidR="00CA74FD" w:rsidRDefault="00CA74FD" w:rsidP="00186AEA">
      <w:pPr>
        <w:pStyle w:val="Style2"/>
        <w:widowControl/>
        <w:spacing w:before="240" w:line="240" w:lineRule="auto"/>
        <w:ind w:left="722" w:firstLine="0"/>
        <w:jc w:val="left"/>
        <w:rPr>
          <w:rStyle w:val="FontStyle13"/>
          <w:sz w:val="24"/>
          <w:szCs w:val="24"/>
        </w:rPr>
      </w:pPr>
    </w:p>
    <w:p w14:paraId="37043A70" w14:textId="77777777" w:rsidR="00CA74FD" w:rsidRDefault="00CA74FD" w:rsidP="00186AEA">
      <w:pPr>
        <w:pStyle w:val="Style2"/>
        <w:widowControl/>
        <w:spacing w:before="240" w:line="240" w:lineRule="auto"/>
        <w:ind w:left="722" w:firstLine="0"/>
        <w:jc w:val="left"/>
        <w:rPr>
          <w:rStyle w:val="FontStyle13"/>
          <w:sz w:val="24"/>
          <w:szCs w:val="24"/>
        </w:rPr>
      </w:pPr>
    </w:p>
    <w:p w14:paraId="38429BF3" w14:textId="77777777" w:rsidR="00CA74FD" w:rsidRDefault="00CA74FD" w:rsidP="00186AEA">
      <w:pPr>
        <w:pStyle w:val="Style2"/>
        <w:widowControl/>
        <w:spacing w:before="240" w:line="240" w:lineRule="auto"/>
        <w:ind w:left="722" w:firstLine="0"/>
        <w:jc w:val="left"/>
        <w:rPr>
          <w:rStyle w:val="FontStyle13"/>
          <w:sz w:val="24"/>
          <w:szCs w:val="24"/>
        </w:rPr>
      </w:pPr>
    </w:p>
    <w:p w14:paraId="6E659B22" w14:textId="77777777" w:rsidR="00CA74FD" w:rsidRDefault="00CA74FD" w:rsidP="00186AEA">
      <w:pPr>
        <w:pStyle w:val="Style2"/>
        <w:widowControl/>
        <w:spacing w:before="240" w:line="240" w:lineRule="auto"/>
        <w:ind w:left="722" w:firstLine="0"/>
        <w:jc w:val="left"/>
        <w:rPr>
          <w:rStyle w:val="FontStyle13"/>
          <w:sz w:val="24"/>
          <w:szCs w:val="24"/>
        </w:rPr>
      </w:pPr>
    </w:p>
    <w:p w14:paraId="4AFD49BB" w14:textId="77777777" w:rsidR="00CA74FD" w:rsidRDefault="00CA74FD" w:rsidP="00186AEA">
      <w:pPr>
        <w:pStyle w:val="Style2"/>
        <w:widowControl/>
        <w:spacing w:before="240" w:line="240" w:lineRule="auto"/>
        <w:ind w:left="722" w:firstLine="0"/>
        <w:jc w:val="left"/>
        <w:rPr>
          <w:rStyle w:val="FontStyle13"/>
          <w:sz w:val="24"/>
          <w:szCs w:val="24"/>
        </w:rPr>
      </w:pPr>
    </w:p>
    <w:p w14:paraId="720277CD" w14:textId="77777777" w:rsidR="00CA74FD" w:rsidRDefault="00CA74FD" w:rsidP="00186AEA">
      <w:pPr>
        <w:pStyle w:val="Style2"/>
        <w:widowControl/>
        <w:spacing w:before="240" w:line="240" w:lineRule="auto"/>
        <w:ind w:left="722" w:firstLine="0"/>
        <w:jc w:val="left"/>
        <w:rPr>
          <w:rStyle w:val="FontStyle13"/>
          <w:sz w:val="24"/>
          <w:szCs w:val="24"/>
        </w:rPr>
      </w:pPr>
    </w:p>
    <w:p w14:paraId="63BAF0C0" w14:textId="77777777" w:rsidR="00CA74FD" w:rsidRDefault="00CA74FD" w:rsidP="00186AEA">
      <w:pPr>
        <w:pStyle w:val="Style2"/>
        <w:widowControl/>
        <w:spacing w:before="240" w:line="240" w:lineRule="auto"/>
        <w:ind w:left="722" w:firstLine="0"/>
        <w:jc w:val="left"/>
        <w:rPr>
          <w:rStyle w:val="FontStyle13"/>
          <w:sz w:val="24"/>
          <w:szCs w:val="24"/>
        </w:rPr>
      </w:pPr>
    </w:p>
    <w:p w14:paraId="459F0A8C" w14:textId="77777777" w:rsidR="00CA74FD" w:rsidRPr="00501938" w:rsidRDefault="00CA74FD" w:rsidP="00CA74FD">
      <w:pPr>
        <w:ind w:left="3969"/>
      </w:pPr>
      <w:r w:rsidRPr="00501938">
        <w:t>Приложение 8</w:t>
      </w:r>
    </w:p>
    <w:p w14:paraId="016466D1" w14:textId="77777777" w:rsidR="00CA74FD" w:rsidRPr="00501938" w:rsidRDefault="00CA74FD" w:rsidP="00CA74FD">
      <w:pPr>
        <w:ind w:left="3969"/>
      </w:pPr>
      <w:r w:rsidRPr="00501938">
        <w:lastRenderedPageBreak/>
        <w:t>к постановлению Местной администрации</w:t>
      </w:r>
    </w:p>
    <w:p w14:paraId="03C91E1F" w14:textId="77777777" w:rsidR="00CA74FD" w:rsidRPr="00501938" w:rsidRDefault="00CA74FD" w:rsidP="00CA74FD">
      <w:pPr>
        <w:ind w:left="3969"/>
      </w:pPr>
      <w:r w:rsidRPr="00501938">
        <w:t>Муниципального образования поселок Стрельна</w:t>
      </w:r>
    </w:p>
    <w:p w14:paraId="55953599" w14:textId="77777777" w:rsidR="00CA74FD" w:rsidRDefault="00CA74FD" w:rsidP="00CA74FD">
      <w:pPr>
        <w:ind w:left="3969"/>
      </w:pPr>
      <w:r w:rsidRPr="00501938">
        <w:t>от 18.10.2021 № 175</w:t>
      </w:r>
    </w:p>
    <w:p w14:paraId="5836059B" w14:textId="77777777" w:rsidR="00CA74FD" w:rsidRDefault="00CA74FD" w:rsidP="00CA74FD">
      <w:pPr>
        <w:ind w:left="3969"/>
      </w:pPr>
    </w:p>
    <w:p w14:paraId="2B81EFCA" w14:textId="77777777" w:rsidR="00CA74FD" w:rsidRDefault="00CA74FD" w:rsidP="00CA74FD">
      <w:pPr>
        <w:rPr>
          <w:b/>
        </w:rPr>
      </w:pPr>
    </w:p>
    <w:p w14:paraId="32D8E21D" w14:textId="77777777" w:rsidR="00CA74FD" w:rsidRDefault="00CA74FD" w:rsidP="00CA74FD">
      <w:pPr>
        <w:jc w:val="center"/>
        <w:rPr>
          <w:b/>
          <w:spacing w:val="50"/>
          <w:sz w:val="26"/>
          <w:szCs w:val="26"/>
        </w:rPr>
      </w:pPr>
      <w:r>
        <w:rPr>
          <w:b/>
          <w:spacing w:val="50"/>
          <w:sz w:val="26"/>
          <w:szCs w:val="26"/>
        </w:rPr>
        <w:t>ПАСПОРТ</w:t>
      </w:r>
    </w:p>
    <w:p w14:paraId="4567422F" w14:textId="77777777" w:rsidR="00CA74FD" w:rsidRDefault="00CA74FD" w:rsidP="00CA74FD">
      <w:pPr>
        <w:jc w:val="center"/>
        <w:rPr>
          <w:b/>
          <w:sz w:val="26"/>
          <w:szCs w:val="26"/>
        </w:rPr>
      </w:pPr>
      <w:r>
        <w:rPr>
          <w:b/>
          <w:sz w:val="26"/>
          <w:szCs w:val="26"/>
        </w:rPr>
        <w:t>муниципальной программы</w:t>
      </w:r>
    </w:p>
    <w:p w14:paraId="2562E223" w14:textId="77777777" w:rsidR="00CA74FD" w:rsidRDefault="00CA74FD" w:rsidP="00CA74FD">
      <w:pPr>
        <w:spacing w:after="160" w:line="256" w:lineRule="auto"/>
        <w:jc w:val="center"/>
        <w:rPr>
          <w:b/>
          <w:color w:val="000000"/>
          <w:szCs w:val="22"/>
          <w:lang w:eastAsia="ru-RU"/>
        </w:rPr>
      </w:pPr>
      <w:r>
        <w:rPr>
          <w:b/>
          <w:bCs/>
          <w:color w:val="2D2D2D"/>
          <w:spacing w:val="2"/>
          <w:shd w:val="clear" w:color="auto" w:fill="FFFFFF"/>
        </w:rPr>
        <w:t xml:space="preserve">«Участие </w:t>
      </w:r>
      <w:r>
        <w:rPr>
          <w:b/>
          <w:color w:val="000000"/>
          <w:lang w:eastAsia="ru-RU"/>
        </w:rPr>
        <w:t>в</w:t>
      </w:r>
      <w:r w:rsidRPr="00F46612">
        <w:rPr>
          <w:b/>
          <w:color w:val="000000"/>
          <w:lang w:eastAsia="ru-RU"/>
        </w:rPr>
        <w:t xml:space="preserve"> </w:t>
      </w:r>
      <w:r>
        <w:rPr>
          <w:b/>
          <w:color w:val="000000"/>
          <w:lang w:eastAsia="ru-RU"/>
        </w:rPr>
        <w:t>деятельности по профилактике правонарушений в Санкт-Петербурге в соответствии с федеральным законом Санкт-Петербурга</w:t>
      </w:r>
      <w:r w:rsidRPr="00F46612">
        <w:rPr>
          <w:b/>
          <w:color w:val="000000"/>
          <w:lang w:eastAsia="ru-RU"/>
        </w:rPr>
        <w:t>»</w:t>
      </w:r>
    </w:p>
    <w:p w14:paraId="5D8A231E" w14:textId="77777777" w:rsidR="00CA74FD" w:rsidRDefault="00CA74FD" w:rsidP="00CA74FD">
      <w:pPr>
        <w:autoSpaceDE w:val="0"/>
        <w:autoSpaceDN w:val="0"/>
        <w:adjustRightInd w:val="0"/>
        <w:rPr>
          <w:b/>
          <w:color w:val="000000"/>
          <w:szCs w:val="22"/>
          <w:lang w:eastAsia="ru-RU"/>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63"/>
        <w:gridCol w:w="6662"/>
      </w:tblGrid>
      <w:tr w:rsidR="00CA74FD" w14:paraId="4D009E9A" w14:textId="77777777" w:rsidTr="00386AF1">
        <w:tc>
          <w:tcPr>
            <w:tcW w:w="2863" w:type="dxa"/>
            <w:tcBorders>
              <w:top w:val="single" w:sz="4" w:space="0" w:color="auto"/>
              <w:left w:val="single" w:sz="4" w:space="0" w:color="auto"/>
              <w:bottom w:val="single" w:sz="4" w:space="0" w:color="auto"/>
              <w:right w:val="single" w:sz="4" w:space="0" w:color="auto"/>
            </w:tcBorders>
            <w:hideMark/>
          </w:tcPr>
          <w:p w14:paraId="17721DE7" w14:textId="77777777" w:rsidR="00CA74FD" w:rsidRDefault="00CA74FD" w:rsidP="00386AF1">
            <w:pPr>
              <w:rPr>
                <w:lang w:eastAsia="en-US"/>
              </w:rPr>
            </w:pPr>
            <w:r>
              <w:t>Сроки реализации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hideMark/>
          </w:tcPr>
          <w:p w14:paraId="0FF1DEE5" w14:textId="77777777" w:rsidR="00CA74FD" w:rsidRDefault="00CA74FD" w:rsidP="00386AF1">
            <w:r>
              <w:t>202</w:t>
            </w:r>
            <w:r>
              <w:rPr>
                <w:lang w:val="en-US"/>
              </w:rPr>
              <w:t>2</w:t>
            </w:r>
            <w:r>
              <w:t xml:space="preserve"> год</w:t>
            </w:r>
          </w:p>
        </w:tc>
      </w:tr>
      <w:tr w:rsidR="00CA74FD" w14:paraId="7878B84B" w14:textId="77777777" w:rsidTr="00386AF1">
        <w:tc>
          <w:tcPr>
            <w:tcW w:w="2863" w:type="dxa"/>
            <w:tcBorders>
              <w:top w:val="single" w:sz="4" w:space="0" w:color="auto"/>
              <w:left w:val="single" w:sz="4" w:space="0" w:color="auto"/>
              <w:bottom w:val="single" w:sz="4" w:space="0" w:color="auto"/>
              <w:right w:val="single" w:sz="4" w:space="0" w:color="auto"/>
            </w:tcBorders>
            <w:hideMark/>
          </w:tcPr>
          <w:p w14:paraId="2BD1689E" w14:textId="77777777" w:rsidR="00CA74FD" w:rsidRDefault="00CA74FD" w:rsidP="00386AF1">
            <w:pPr>
              <w:rPr>
                <w:lang w:val="en-US"/>
              </w:rPr>
            </w:pPr>
            <w:r>
              <w:t xml:space="preserve">Разработчик </w:t>
            </w:r>
            <w:proofErr w:type="gramStart"/>
            <w:r>
              <w:t>муниципальной  программы</w:t>
            </w:r>
            <w:proofErr w:type="gramEnd"/>
          </w:p>
        </w:tc>
        <w:tc>
          <w:tcPr>
            <w:tcW w:w="6663" w:type="dxa"/>
            <w:tcBorders>
              <w:top w:val="single" w:sz="4" w:space="0" w:color="auto"/>
              <w:left w:val="single" w:sz="4" w:space="0" w:color="auto"/>
              <w:bottom w:val="single" w:sz="4" w:space="0" w:color="auto"/>
              <w:right w:val="single" w:sz="4" w:space="0" w:color="auto"/>
            </w:tcBorders>
            <w:vAlign w:val="bottom"/>
            <w:hideMark/>
          </w:tcPr>
          <w:p w14:paraId="1BA733BE" w14:textId="77777777" w:rsidR="00CA74FD" w:rsidRDefault="00CA74FD" w:rsidP="00386AF1">
            <w:r>
              <w:t>Местная администрация Муниципального образования поселок Стрельна</w:t>
            </w:r>
          </w:p>
        </w:tc>
      </w:tr>
      <w:tr w:rsidR="00CA74FD" w14:paraId="425E89D2" w14:textId="77777777" w:rsidTr="00386AF1">
        <w:trPr>
          <w:trHeight w:val="1266"/>
        </w:trPr>
        <w:tc>
          <w:tcPr>
            <w:tcW w:w="2863" w:type="dxa"/>
            <w:tcBorders>
              <w:top w:val="single" w:sz="4" w:space="0" w:color="auto"/>
              <w:left w:val="single" w:sz="4" w:space="0" w:color="auto"/>
              <w:bottom w:val="single" w:sz="4" w:space="0" w:color="auto"/>
              <w:right w:val="single" w:sz="4" w:space="0" w:color="auto"/>
            </w:tcBorders>
            <w:hideMark/>
          </w:tcPr>
          <w:p w14:paraId="4A42FEE5" w14:textId="77777777" w:rsidR="00CA74FD" w:rsidRDefault="00CA74FD" w:rsidP="00386AF1">
            <w:r>
              <w:t xml:space="preserve">Ответственный исполнитель муниципальной </w:t>
            </w:r>
            <w:proofErr w:type="gramStart"/>
            <w:r>
              <w:t>программы,  участники</w:t>
            </w:r>
            <w:proofErr w:type="gramEnd"/>
            <w:r>
              <w:t xml:space="preserve"> муниципальной программы (при наличии)</w:t>
            </w:r>
          </w:p>
        </w:tc>
        <w:tc>
          <w:tcPr>
            <w:tcW w:w="6663" w:type="dxa"/>
            <w:tcBorders>
              <w:top w:val="single" w:sz="4" w:space="0" w:color="auto"/>
              <w:left w:val="single" w:sz="4" w:space="0" w:color="auto"/>
              <w:bottom w:val="single" w:sz="4" w:space="0" w:color="auto"/>
              <w:right w:val="single" w:sz="4" w:space="0" w:color="auto"/>
            </w:tcBorders>
            <w:hideMark/>
          </w:tcPr>
          <w:p w14:paraId="07397588" w14:textId="77777777" w:rsidR="00CA74FD" w:rsidRDefault="00CA74FD" w:rsidP="00386AF1">
            <w:pPr>
              <w:rPr>
                <w:color w:val="000000"/>
              </w:rPr>
            </w:pPr>
            <w:r>
              <w:rPr>
                <w:color w:val="000000"/>
              </w:rPr>
              <w:t>Муниципальное казенное учреждение Муниципального образования поселок Стрельна «Стрельна»</w:t>
            </w:r>
          </w:p>
        </w:tc>
      </w:tr>
      <w:tr w:rsidR="00CA74FD" w14:paraId="1566485F" w14:textId="77777777" w:rsidTr="00386AF1">
        <w:tc>
          <w:tcPr>
            <w:tcW w:w="2863" w:type="dxa"/>
            <w:tcBorders>
              <w:top w:val="single" w:sz="4" w:space="0" w:color="auto"/>
              <w:left w:val="single" w:sz="4" w:space="0" w:color="auto"/>
              <w:bottom w:val="single" w:sz="4" w:space="0" w:color="auto"/>
              <w:right w:val="single" w:sz="4" w:space="0" w:color="auto"/>
            </w:tcBorders>
            <w:hideMark/>
          </w:tcPr>
          <w:p w14:paraId="3FDA0598" w14:textId="77777777" w:rsidR="00CA74FD" w:rsidRDefault="00CA74FD" w:rsidP="00386AF1">
            <w:r>
              <w:t>Основания разработки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vAlign w:val="bottom"/>
            <w:hideMark/>
          </w:tcPr>
          <w:p w14:paraId="2A157CED" w14:textId="77777777" w:rsidR="00CA74FD" w:rsidRDefault="00CA74FD" w:rsidP="00386AF1">
            <w:r w:rsidRPr="001E7AE6">
              <w:t xml:space="preserve">Пункт </w:t>
            </w:r>
            <w:r>
              <w:t>28</w:t>
            </w:r>
            <w:r w:rsidRPr="001E7AE6">
              <w:t xml:space="preserve"> части 1 статьи 10 </w:t>
            </w:r>
            <w:r w:rsidRPr="001E7AE6">
              <w:rPr>
                <w:lang w:eastAsia="ru-RU"/>
              </w:rPr>
              <w:t>Закона Санкт-Петербурга от 23.09.2009 N 420-79</w:t>
            </w:r>
            <w:r w:rsidRPr="001E7AE6">
              <w:t xml:space="preserve"> «</w:t>
            </w:r>
            <w:r w:rsidRPr="001E7AE6">
              <w:rPr>
                <w:lang w:eastAsia="ru-RU"/>
              </w:rPr>
              <w:t>Об организации местного самоуправления в Санкт-Петербурге»;</w:t>
            </w:r>
          </w:p>
        </w:tc>
      </w:tr>
      <w:tr w:rsidR="00CA74FD" w14:paraId="1C4F5899" w14:textId="77777777" w:rsidTr="00386AF1">
        <w:trPr>
          <w:trHeight w:val="3426"/>
        </w:trPr>
        <w:tc>
          <w:tcPr>
            <w:tcW w:w="2863" w:type="dxa"/>
            <w:tcBorders>
              <w:top w:val="single" w:sz="4" w:space="0" w:color="auto"/>
              <w:left w:val="single" w:sz="4" w:space="0" w:color="auto"/>
              <w:bottom w:val="single" w:sz="4" w:space="0" w:color="auto"/>
              <w:right w:val="single" w:sz="4" w:space="0" w:color="auto"/>
            </w:tcBorders>
          </w:tcPr>
          <w:p w14:paraId="0FF327CD" w14:textId="77777777" w:rsidR="00CA74FD" w:rsidRDefault="00CA74FD" w:rsidP="00386AF1">
            <w:r>
              <w:t>Цели муниципальной программы и их значения (целевые индикаторы)</w:t>
            </w:r>
          </w:p>
          <w:p w14:paraId="7E4A9B4A" w14:textId="77777777" w:rsidR="00CA74FD" w:rsidRDefault="00CA74FD" w:rsidP="00386AF1"/>
          <w:p w14:paraId="0F347274" w14:textId="77777777" w:rsidR="00CA74FD" w:rsidRDefault="00CA74FD" w:rsidP="00386AF1"/>
          <w:p w14:paraId="6A177653" w14:textId="77777777" w:rsidR="00CA74FD" w:rsidRDefault="00CA74FD" w:rsidP="00386AF1"/>
          <w:p w14:paraId="2123321C" w14:textId="77777777" w:rsidR="00CA74FD" w:rsidRDefault="00CA74FD" w:rsidP="00386AF1"/>
          <w:p w14:paraId="5E461B7C" w14:textId="77777777" w:rsidR="00CA74FD" w:rsidRDefault="00CA74FD" w:rsidP="00386AF1"/>
          <w:p w14:paraId="4299508B" w14:textId="77777777" w:rsidR="00CA74FD" w:rsidRDefault="00CA74FD" w:rsidP="00386AF1"/>
        </w:tc>
        <w:tc>
          <w:tcPr>
            <w:tcW w:w="6663" w:type="dxa"/>
            <w:tcBorders>
              <w:top w:val="single" w:sz="4" w:space="0" w:color="auto"/>
              <w:left w:val="single" w:sz="4" w:space="0" w:color="auto"/>
              <w:bottom w:val="single" w:sz="4" w:space="0" w:color="auto"/>
              <w:right w:val="single" w:sz="4" w:space="0" w:color="auto"/>
            </w:tcBorders>
            <w:hideMark/>
          </w:tcPr>
          <w:p w14:paraId="0EB3BEF0" w14:textId="77777777" w:rsidR="00CA74FD" w:rsidRPr="001E7AE6" w:rsidRDefault="00CA74FD" w:rsidP="00386AF1">
            <w:pPr>
              <w:jc w:val="both"/>
              <w:rPr>
                <w:color w:val="000000"/>
                <w:shd w:val="clear" w:color="auto" w:fill="FFFFFF"/>
              </w:rPr>
            </w:pPr>
            <w:r>
              <w:rPr>
                <w:color w:val="000000"/>
                <w:shd w:val="clear" w:color="auto" w:fill="FFFFFF"/>
              </w:rPr>
              <w:t xml:space="preserve">Повышение эффективности мер по профилактике правонарушений, доведение до жителей Муниципального образования поселок Стрельна информации об ответственности за административные и иные правонарушения </w:t>
            </w:r>
          </w:p>
          <w:p w14:paraId="20B0B9E2" w14:textId="77777777" w:rsidR="00CA74FD" w:rsidRDefault="00CA74FD" w:rsidP="00386AF1">
            <w:pPr>
              <w:jc w:val="both"/>
              <w:rPr>
                <w:color w:val="000000"/>
                <w:szCs w:val="22"/>
                <w:lang w:eastAsia="ru-RU"/>
              </w:rPr>
            </w:pPr>
            <w:r>
              <w:rPr>
                <w:color w:val="000000"/>
                <w:lang w:eastAsia="ru-RU"/>
              </w:rPr>
              <w:t xml:space="preserve"> </w:t>
            </w:r>
          </w:p>
          <w:p w14:paraId="36D7CB86" w14:textId="77777777" w:rsidR="00CA74FD" w:rsidRDefault="00CA74FD" w:rsidP="00386AF1">
            <w:pPr>
              <w:rPr>
                <w:lang w:eastAsia="en-US"/>
              </w:rPr>
            </w:pPr>
            <w:r>
              <w:t>Целевые индикаторы:</w:t>
            </w:r>
          </w:p>
          <w:tbl>
            <w:tblPr>
              <w:tblW w:w="6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3079"/>
              <w:gridCol w:w="1276"/>
              <w:gridCol w:w="1562"/>
            </w:tblGrid>
            <w:tr w:rsidR="00CA74FD" w14:paraId="4FE8BBEB" w14:textId="77777777" w:rsidTr="00386AF1">
              <w:tc>
                <w:tcPr>
                  <w:tcW w:w="578" w:type="dxa"/>
                  <w:tcBorders>
                    <w:top w:val="single" w:sz="4" w:space="0" w:color="auto"/>
                    <w:left w:val="single" w:sz="4" w:space="0" w:color="auto"/>
                    <w:bottom w:val="single" w:sz="4" w:space="0" w:color="auto"/>
                    <w:right w:val="single" w:sz="4" w:space="0" w:color="auto"/>
                  </w:tcBorders>
                  <w:hideMark/>
                </w:tcPr>
                <w:p w14:paraId="0FA7A4E8" w14:textId="77777777" w:rsidR="00CA74FD" w:rsidRPr="00F9719D" w:rsidRDefault="00CA74FD" w:rsidP="00386AF1">
                  <w:pPr>
                    <w:rPr>
                      <w:rFonts w:eastAsia="Times New Roman"/>
                      <w:i/>
                      <w:lang w:eastAsia="ru-RU"/>
                    </w:rPr>
                  </w:pPr>
                  <w:r w:rsidRPr="00F9719D">
                    <w:rPr>
                      <w:rFonts w:eastAsia="Times New Roman"/>
                      <w:i/>
                      <w:lang w:eastAsia="ru-RU"/>
                    </w:rPr>
                    <w:t>№ п/п</w:t>
                  </w:r>
                </w:p>
              </w:tc>
              <w:tc>
                <w:tcPr>
                  <w:tcW w:w="3079" w:type="dxa"/>
                  <w:tcBorders>
                    <w:top w:val="single" w:sz="4" w:space="0" w:color="auto"/>
                    <w:left w:val="single" w:sz="4" w:space="0" w:color="auto"/>
                    <w:bottom w:val="single" w:sz="4" w:space="0" w:color="auto"/>
                    <w:right w:val="single" w:sz="4" w:space="0" w:color="auto"/>
                  </w:tcBorders>
                  <w:hideMark/>
                </w:tcPr>
                <w:p w14:paraId="2D6E07DD" w14:textId="77777777" w:rsidR="00CA74FD" w:rsidRPr="00F9719D" w:rsidRDefault="00CA74FD" w:rsidP="00386AF1">
                  <w:pPr>
                    <w:rPr>
                      <w:rFonts w:eastAsia="Times New Roman"/>
                      <w:i/>
                      <w:lang w:eastAsia="ru-RU"/>
                    </w:rPr>
                  </w:pPr>
                  <w:r w:rsidRPr="00F9719D">
                    <w:rPr>
                      <w:rFonts w:eastAsia="Times New Roman"/>
                      <w:i/>
                      <w:lang w:eastAsia="ru-RU"/>
                    </w:rPr>
                    <w:t>Наименование целевого индикатора</w:t>
                  </w:r>
                </w:p>
              </w:tc>
              <w:tc>
                <w:tcPr>
                  <w:tcW w:w="1276" w:type="dxa"/>
                  <w:tcBorders>
                    <w:top w:val="single" w:sz="4" w:space="0" w:color="auto"/>
                    <w:left w:val="single" w:sz="4" w:space="0" w:color="auto"/>
                    <w:bottom w:val="single" w:sz="4" w:space="0" w:color="auto"/>
                    <w:right w:val="single" w:sz="4" w:space="0" w:color="auto"/>
                  </w:tcBorders>
                  <w:hideMark/>
                </w:tcPr>
                <w:p w14:paraId="713069DF" w14:textId="77777777" w:rsidR="00CA74FD" w:rsidRPr="00F9719D" w:rsidRDefault="00CA74FD" w:rsidP="00386AF1">
                  <w:pPr>
                    <w:rPr>
                      <w:rFonts w:eastAsia="Times New Roman"/>
                      <w:i/>
                      <w:lang w:eastAsia="ru-RU"/>
                    </w:rPr>
                  </w:pPr>
                  <w:r w:rsidRPr="00F9719D">
                    <w:rPr>
                      <w:rFonts w:eastAsia="Times New Roman"/>
                      <w:i/>
                      <w:lang w:eastAsia="ru-RU"/>
                    </w:rPr>
                    <w:t>Ед. измерения</w:t>
                  </w:r>
                </w:p>
              </w:tc>
              <w:tc>
                <w:tcPr>
                  <w:tcW w:w="1562" w:type="dxa"/>
                  <w:tcBorders>
                    <w:top w:val="single" w:sz="4" w:space="0" w:color="auto"/>
                    <w:left w:val="single" w:sz="4" w:space="0" w:color="auto"/>
                    <w:bottom w:val="single" w:sz="4" w:space="0" w:color="auto"/>
                    <w:right w:val="single" w:sz="4" w:space="0" w:color="auto"/>
                  </w:tcBorders>
                  <w:hideMark/>
                </w:tcPr>
                <w:p w14:paraId="695A7FE1" w14:textId="77777777" w:rsidR="00CA74FD" w:rsidRPr="00F9719D" w:rsidRDefault="00CA74FD" w:rsidP="00386AF1">
                  <w:pPr>
                    <w:rPr>
                      <w:rFonts w:eastAsia="Times New Roman"/>
                      <w:i/>
                      <w:lang w:eastAsia="ru-RU"/>
                    </w:rPr>
                  </w:pPr>
                  <w:r w:rsidRPr="00F9719D">
                    <w:rPr>
                      <w:rFonts w:eastAsia="Times New Roman"/>
                      <w:i/>
                      <w:lang w:eastAsia="ru-RU"/>
                    </w:rPr>
                    <w:t>Значение индикатора</w:t>
                  </w:r>
                </w:p>
              </w:tc>
            </w:tr>
            <w:tr w:rsidR="00CA74FD" w14:paraId="44256EDA" w14:textId="77777777" w:rsidTr="00386AF1">
              <w:trPr>
                <w:trHeight w:val="653"/>
              </w:trPr>
              <w:tc>
                <w:tcPr>
                  <w:tcW w:w="578" w:type="dxa"/>
                  <w:tcBorders>
                    <w:top w:val="single" w:sz="4" w:space="0" w:color="auto"/>
                    <w:left w:val="single" w:sz="4" w:space="0" w:color="auto"/>
                    <w:bottom w:val="single" w:sz="4" w:space="0" w:color="auto"/>
                    <w:right w:val="single" w:sz="4" w:space="0" w:color="auto"/>
                  </w:tcBorders>
                </w:tcPr>
                <w:p w14:paraId="2E7E16C4" w14:textId="77777777" w:rsidR="00CA74FD" w:rsidRPr="00F9719D" w:rsidRDefault="00CA74FD" w:rsidP="00386AF1">
                  <w:pPr>
                    <w:rPr>
                      <w:rFonts w:eastAsia="Times New Roman"/>
                      <w:lang w:eastAsia="ru-RU"/>
                    </w:rPr>
                  </w:pPr>
                  <w:r w:rsidRPr="00F9719D">
                    <w:rPr>
                      <w:rFonts w:eastAsia="Times New Roman"/>
                      <w:lang w:eastAsia="ru-RU"/>
                    </w:rPr>
                    <w:t>1</w:t>
                  </w:r>
                </w:p>
              </w:tc>
              <w:tc>
                <w:tcPr>
                  <w:tcW w:w="3079" w:type="dxa"/>
                  <w:tcBorders>
                    <w:top w:val="single" w:sz="4" w:space="0" w:color="auto"/>
                    <w:left w:val="single" w:sz="4" w:space="0" w:color="auto"/>
                    <w:bottom w:val="single" w:sz="4" w:space="0" w:color="auto"/>
                    <w:right w:val="single" w:sz="4" w:space="0" w:color="auto"/>
                  </w:tcBorders>
                </w:tcPr>
                <w:p w14:paraId="363C225D" w14:textId="77777777" w:rsidR="00CA74FD" w:rsidRPr="00F9719D" w:rsidRDefault="00CA74FD" w:rsidP="00386AF1">
                  <w:pPr>
                    <w:rPr>
                      <w:rFonts w:eastAsia="Times New Roman"/>
                      <w:lang w:eastAsia="ru-RU"/>
                    </w:rPr>
                  </w:pPr>
                  <w:r w:rsidRPr="00F9719D">
                    <w:rPr>
                      <w:rFonts w:eastAsia="Times New Roman"/>
                      <w:lang w:eastAsia="ru-RU"/>
                    </w:rPr>
                    <w:t>Количество мероприятий</w:t>
                  </w:r>
                </w:p>
              </w:tc>
              <w:tc>
                <w:tcPr>
                  <w:tcW w:w="1276" w:type="dxa"/>
                  <w:tcBorders>
                    <w:top w:val="single" w:sz="4" w:space="0" w:color="auto"/>
                    <w:left w:val="single" w:sz="4" w:space="0" w:color="auto"/>
                    <w:bottom w:val="single" w:sz="4" w:space="0" w:color="auto"/>
                    <w:right w:val="single" w:sz="4" w:space="0" w:color="auto"/>
                  </w:tcBorders>
                </w:tcPr>
                <w:p w14:paraId="3BFF165D" w14:textId="77777777" w:rsidR="00CA74FD" w:rsidRPr="00F9719D" w:rsidRDefault="00CA74FD" w:rsidP="00386AF1">
                  <w:pPr>
                    <w:rPr>
                      <w:rFonts w:eastAsia="Times New Roman"/>
                      <w:lang w:eastAsia="ru-RU"/>
                    </w:rPr>
                  </w:pPr>
                  <w:r w:rsidRPr="00F9719D">
                    <w:rPr>
                      <w:rFonts w:eastAsia="Times New Roman"/>
                      <w:lang w:eastAsia="ru-RU"/>
                    </w:rPr>
                    <w:t>штука</w:t>
                  </w:r>
                </w:p>
              </w:tc>
              <w:tc>
                <w:tcPr>
                  <w:tcW w:w="1562" w:type="dxa"/>
                  <w:tcBorders>
                    <w:top w:val="single" w:sz="4" w:space="0" w:color="auto"/>
                    <w:left w:val="single" w:sz="4" w:space="0" w:color="auto"/>
                    <w:bottom w:val="single" w:sz="4" w:space="0" w:color="auto"/>
                    <w:right w:val="single" w:sz="4" w:space="0" w:color="auto"/>
                  </w:tcBorders>
                  <w:shd w:val="clear" w:color="auto" w:fill="auto"/>
                </w:tcPr>
                <w:p w14:paraId="4409B9B0" w14:textId="77777777" w:rsidR="00CA74FD" w:rsidRPr="00F9719D" w:rsidRDefault="00CA74FD" w:rsidP="00386AF1">
                  <w:pPr>
                    <w:rPr>
                      <w:rFonts w:eastAsia="Times New Roman"/>
                      <w:highlight w:val="yellow"/>
                      <w:lang w:eastAsia="ru-RU"/>
                    </w:rPr>
                  </w:pPr>
                  <w:r w:rsidRPr="00F9719D">
                    <w:rPr>
                      <w:rFonts w:eastAsia="Times New Roman"/>
                      <w:lang w:eastAsia="ru-RU"/>
                    </w:rPr>
                    <w:t>1</w:t>
                  </w:r>
                </w:p>
              </w:tc>
            </w:tr>
            <w:tr w:rsidR="00CA74FD" w14:paraId="68959DCB" w14:textId="77777777" w:rsidTr="00386AF1">
              <w:trPr>
                <w:trHeight w:val="419"/>
              </w:trPr>
              <w:tc>
                <w:tcPr>
                  <w:tcW w:w="578" w:type="dxa"/>
                  <w:tcBorders>
                    <w:top w:val="single" w:sz="4" w:space="0" w:color="auto"/>
                    <w:left w:val="single" w:sz="4" w:space="0" w:color="auto"/>
                    <w:bottom w:val="single" w:sz="4" w:space="0" w:color="auto"/>
                    <w:right w:val="single" w:sz="4" w:space="0" w:color="auto"/>
                  </w:tcBorders>
                </w:tcPr>
                <w:p w14:paraId="6B1A79D5" w14:textId="77777777" w:rsidR="00CA74FD" w:rsidRPr="00F9719D" w:rsidRDefault="00CA74FD" w:rsidP="00386AF1">
                  <w:pPr>
                    <w:rPr>
                      <w:rFonts w:eastAsia="Times New Roman"/>
                      <w:lang w:eastAsia="ru-RU"/>
                    </w:rPr>
                  </w:pPr>
                  <w:r w:rsidRPr="00F9719D">
                    <w:rPr>
                      <w:rFonts w:eastAsia="Times New Roman"/>
                      <w:lang w:eastAsia="ru-RU"/>
                    </w:rPr>
                    <w:t xml:space="preserve">2. </w:t>
                  </w:r>
                </w:p>
              </w:tc>
              <w:tc>
                <w:tcPr>
                  <w:tcW w:w="3079" w:type="dxa"/>
                  <w:tcBorders>
                    <w:top w:val="single" w:sz="4" w:space="0" w:color="auto"/>
                    <w:left w:val="single" w:sz="4" w:space="0" w:color="auto"/>
                    <w:bottom w:val="single" w:sz="4" w:space="0" w:color="auto"/>
                    <w:right w:val="single" w:sz="4" w:space="0" w:color="auto"/>
                  </w:tcBorders>
                </w:tcPr>
                <w:p w14:paraId="71C0DC02" w14:textId="77777777" w:rsidR="00CA74FD" w:rsidRPr="00F9719D" w:rsidRDefault="00CA74FD" w:rsidP="00386AF1">
                  <w:pPr>
                    <w:rPr>
                      <w:rFonts w:eastAsia="Times New Roman"/>
                      <w:lang w:eastAsia="ru-RU"/>
                    </w:rPr>
                  </w:pPr>
                  <w:r w:rsidRPr="00F9719D">
                    <w:rPr>
                      <w:rFonts w:eastAsia="Times New Roman"/>
                      <w:color w:val="000000"/>
                      <w:lang w:eastAsia="ru-RU"/>
                    </w:rPr>
                    <w:t>Количество участников</w:t>
                  </w:r>
                </w:p>
              </w:tc>
              <w:tc>
                <w:tcPr>
                  <w:tcW w:w="1276" w:type="dxa"/>
                  <w:tcBorders>
                    <w:top w:val="single" w:sz="4" w:space="0" w:color="auto"/>
                    <w:left w:val="single" w:sz="4" w:space="0" w:color="auto"/>
                    <w:bottom w:val="single" w:sz="4" w:space="0" w:color="auto"/>
                    <w:right w:val="single" w:sz="4" w:space="0" w:color="auto"/>
                  </w:tcBorders>
                </w:tcPr>
                <w:p w14:paraId="0EC52DD8" w14:textId="77777777" w:rsidR="00CA74FD" w:rsidRPr="00F9719D" w:rsidRDefault="00CA74FD" w:rsidP="00386AF1">
                  <w:pPr>
                    <w:rPr>
                      <w:rFonts w:eastAsia="Times New Roman"/>
                      <w:lang w:eastAsia="ru-RU"/>
                    </w:rPr>
                  </w:pPr>
                  <w:r w:rsidRPr="00F9719D">
                    <w:rPr>
                      <w:rFonts w:eastAsia="Times New Roman"/>
                      <w:color w:val="000000"/>
                      <w:lang w:eastAsia="ru-RU"/>
                    </w:rPr>
                    <w:t>человек</w:t>
                  </w:r>
                </w:p>
              </w:tc>
              <w:tc>
                <w:tcPr>
                  <w:tcW w:w="1562" w:type="dxa"/>
                  <w:tcBorders>
                    <w:top w:val="single" w:sz="4" w:space="0" w:color="auto"/>
                    <w:left w:val="single" w:sz="4" w:space="0" w:color="auto"/>
                    <w:bottom w:val="single" w:sz="4" w:space="0" w:color="auto"/>
                    <w:right w:val="single" w:sz="4" w:space="0" w:color="auto"/>
                  </w:tcBorders>
                </w:tcPr>
                <w:p w14:paraId="3D7C6759" w14:textId="77777777" w:rsidR="00CA74FD" w:rsidRPr="00F9719D" w:rsidRDefault="00CA74FD" w:rsidP="00386AF1">
                  <w:pPr>
                    <w:rPr>
                      <w:rFonts w:eastAsia="Times New Roman"/>
                      <w:highlight w:val="yellow"/>
                      <w:lang w:eastAsia="ru-RU"/>
                    </w:rPr>
                  </w:pPr>
                  <w:r w:rsidRPr="00F9719D">
                    <w:rPr>
                      <w:rFonts w:eastAsia="Times New Roman"/>
                      <w:color w:val="000000"/>
                      <w:lang w:eastAsia="ru-RU"/>
                    </w:rPr>
                    <w:t>60</w:t>
                  </w:r>
                </w:p>
              </w:tc>
            </w:tr>
          </w:tbl>
          <w:p w14:paraId="4ED35421" w14:textId="77777777" w:rsidR="00CA74FD" w:rsidRDefault="00CA74FD" w:rsidP="00386AF1">
            <w:pPr>
              <w:rPr>
                <w:szCs w:val="22"/>
                <w:lang w:eastAsia="en-US"/>
              </w:rPr>
            </w:pPr>
          </w:p>
        </w:tc>
      </w:tr>
      <w:tr w:rsidR="00CA74FD" w14:paraId="0A0DE619" w14:textId="77777777" w:rsidTr="00386AF1">
        <w:tc>
          <w:tcPr>
            <w:tcW w:w="2863" w:type="dxa"/>
            <w:tcBorders>
              <w:top w:val="single" w:sz="4" w:space="0" w:color="auto"/>
              <w:left w:val="single" w:sz="4" w:space="0" w:color="auto"/>
              <w:bottom w:val="single" w:sz="4" w:space="0" w:color="auto"/>
              <w:right w:val="single" w:sz="4" w:space="0" w:color="auto"/>
            </w:tcBorders>
            <w:hideMark/>
          </w:tcPr>
          <w:p w14:paraId="2B069A8F" w14:textId="77777777" w:rsidR="00CA74FD" w:rsidRDefault="00CA74FD" w:rsidP="00386AF1">
            <w:pPr>
              <w:spacing w:before="240"/>
            </w:pPr>
            <w:r>
              <w:t>Задачи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hideMark/>
          </w:tcPr>
          <w:p w14:paraId="37642389" w14:textId="77777777" w:rsidR="00CA74FD" w:rsidRDefault="00CA74FD" w:rsidP="00386AF1">
            <w:pPr>
              <w:autoSpaceDE w:val="0"/>
              <w:autoSpaceDN w:val="0"/>
              <w:adjustRightInd w:val="0"/>
            </w:pPr>
            <w:r>
              <w:t xml:space="preserve">- повышение эффективности системы координации и взаимодействия органов местного самоуправления, органов государственной власти, правоохранительных органов, государственных и общественных организаций и учреждений в целях укрепления правопорядка и законности; </w:t>
            </w:r>
          </w:p>
          <w:p w14:paraId="17B41278" w14:textId="77777777" w:rsidR="00CA74FD" w:rsidRDefault="00CA74FD" w:rsidP="00386AF1">
            <w:pPr>
              <w:autoSpaceDE w:val="0"/>
              <w:autoSpaceDN w:val="0"/>
              <w:adjustRightInd w:val="0"/>
            </w:pPr>
            <w:r>
              <w:t xml:space="preserve">- повышение правовой культуры населения, противодействие распространению насилия, жестокости, агрессивности, ксенофобии, наркомании и других крайних мер отступления от общечеловеческих норм морали и нравственности; </w:t>
            </w:r>
          </w:p>
          <w:p w14:paraId="723534F2" w14:textId="77777777" w:rsidR="00CA74FD" w:rsidRDefault="00CA74FD" w:rsidP="00386AF1">
            <w:pPr>
              <w:autoSpaceDE w:val="0"/>
              <w:autoSpaceDN w:val="0"/>
              <w:adjustRightInd w:val="0"/>
            </w:pPr>
            <w:r>
              <w:t xml:space="preserve">- предупреждение безнадзорности, беспризорности, правонарушений и антиобщественных действий несовершеннолетних; </w:t>
            </w:r>
          </w:p>
          <w:p w14:paraId="7E3D2052" w14:textId="77777777" w:rsidR="00CA74FD" w:rsidRDefault="00CA74FD" w:rsidP="00386AF1">
            <w:pPr>
              <w:autoSpaceDE w:val="0"/>
              <w:autoSpaceDN w:val="0"/>
              <w:adjustRightInd w:val="0"/>
            </w:pPr>
            <w:r>
              <w:t xml:space="preserve">- формирование законопослушного поведения у подрастающего поколения, вовлечение несовершеннолетних в организованные </w:t>
            </w:r>
            <w:r>
              <w:lastRenderedPageBreak/>
              <w:t>формы досуга, формирование ценностей здорового образа жизни.</w:t>
            </w:r>
          </w:p>
        </w:tc>
      </w:tr>
      <w:tr w:rsidR="00CA74FD" w14:paraId="28361A15" w14:textId="77777777" w:rsidTr="00386AF1">
        <w:tc>
          <w:tcPr>
            <w:tcW w:w="2863" w:type="dxa"/>
            <w:tcBorders>
              <w:top w:val="single" w:sz="4" w:space="0" w:color="auto"/>
              <w:left w:val="single" w:sz="4" w:space="0" w:color="auto"/>
              <w:bottom w:val="single" w:sz="4" w:space="0" w:color="auto"/>
              <w:right w:val="single" w:sz="4" w:space="0" w:color="auto"/>
            </w:tcBorders>
            <w:hideMark/>
          </w:tcPr>
          <w:p w14:paraId="52410DBF" w14:textId="77777777" w:rsidR="00CA74FD" w:rsidRDefault="00CA74FD" w:rsidP="00386AF1">
            <w:pPr>
              <w:spacing w:before="240"/>
            </w:pPr>
            <w:r>
              <w:lastRenderedPageBreak/>
              <w:t>Параметры финансового обеспечения реализации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hideMark/>
          </w:tcPr>
          <w:p w14:paraId="24B928DD" w14:textId="77777777" w:rsidR="00CA74FD" w:rsidRDefault="00CA74FD" w:rsidP="00386AF1">
            <w:pPr>
              <w:rPr>
                <w:color w:val="000000"/>
              </w:rPr>
            </w:pPr>
            <w:r>
              <w:rPr>
                <w:color w:val="000000"/>
              </w:rPr>
              <w:t>Источник финансирования: средства бюджета Внутригородского муниципального образования Санкт-Петербурга поселок Стрельна на 202</w:t>
            </w:r>
            <w:r w:rsidRPr="00D67B62">
              <w:rPr>
                <w:color w:val="000000"/>
              </w:rPr>
              <w:t>2</w:t>
            </w:r>
            <w:r>
              <w:rPr>
                <w:color w:val="000000"/>
              </w:rPr>
              <w:t xml:space="preserve"> год</w:t>
            </w:r>
          </w:p>
          <w:p w14:paraId="6E615CE8" w14:textId="77777777" w:rsidR="00CA74FD" w:rsidRDefault="00CA74FD" w:rsidP="00386AF1">
            <w:pPr>
              <w:rPr>
                <w:color w:val="FF0000"/>
              </w:rPr>
            </w:pPr>
            <w:r>
              <w:rPr>
                <w:color w:val="000000"/>
              </w:rPr>
              <w:t>Объем финансирования</w:t>
            </w:r>
            <w:r w:rsidRPr="001E7AE6">
              <w:rPr>
                <w:color w:val="000000"/>
              </w:rPr>
              <w:t xml:space="preserve">: </w:t>
            </w:r>
            <w:r>
              <w:rPr>
                <w:color w:val="000000"/>
              </w:rPr>
              <w:t>10,0 тысяч</w:t>
            </w:r>
            <w:r w:rsidRPr="001E7AE6">
              <w:rPr>
                <w:color w:val="000000"/>
              </w:rPr>
              <w:t xml:space="preserve"> рублей</w:t>
            </w:r>
          </w:p>
        </w:tc>
      </w:tr>
      <w:tr w:rsidR="00CA74FD" w14:paraId="43F9C2C7" w14:textId="77777777" w:rsidTr="00386AF1">
        <w:tc>
          <w:tcPr>
            <w:tcW w:w="2863" w:type="dxa"/>
            <w:tcBorders>
              <w:top w:val="single" w:sz="4" w:space="0" w:color="auto"/>
              <w:left w:val="single" w:sz="4" w:space="0" w:color="auto"/>
              <w:bottom w:val="single" w:sz="4" w:space="0" w:color="auto"/>
              <w:right w:val="single" w:sz="4" w:space="0" w:color="auto"/>
            </w:tcBorders>
            <w:hideMark/>
          </w:tcPr>
          <w:p w14:paraId="3E935D63" w14:textId="77777777" w:rsidR="00CA74FD" w:rsidRDefault="00CA74FD" w:rsidP="00386AF1">
            <w:pPr>
              <w:spacing w:before="240"/>
            </w:pPr>
            <w:r>
              <w:t>Ожидаемые результаты реализации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vAlign w:val="bottom"/>
            <w:hideMark/>
          </w:tcPr>
          <w:p w14:paraId="36727CED" w14:textId="77777777" w:rsidR="00CA74FD" w:rsidRDefault="00CA74FD" w:rsidP="00386AF1">
            <w:r>
              <w:t xml:space="preserve">-Формирование у населения толерантного сознания, основанного на понимании и принятии культурных отличий, неукоснительном соблюдении прав и свобод граждан; </w:t>
            </w:r>
          </w:p>
          <w:p w14:paraId="612F6165" w14:textId="77777777" w:rsidR="00CA74FD" w:rsidRDefault="00CA74FD" w:rsidP="00386AF1">
            <w:r>
              <w:t xml:space="preserve">- укрепление гражданского единства и гармонизация межнациональных отношений; </w:t>
            </w:r>
          </w:p>
          <w:p w14:paraId="71B83C9A" w14:textId="77777777" w:rsidR="00CA74FD" w:rsidRDefault="00CA74FD" w:rsidP="00386AF1">
            <w:r>
              <w:t>- снижение социальной напряженности между гражданами разных национальностей, вероисповедания, расы, иностранными гражданами и лицами без гражданства.</w:t>
            </w:r>
          </w:p>
        </w:tc>
      </w:tr>
    </w:tbl>
    <w:p w14:paraId="5FB2163F" w14:textId="77777777" w:rsidR="00CA74FD" w:rsidRDefault="00CA74FD" w:rsidP="00CA74FD">
      <w:pPr>
        <w:rPr>
          <w:lang w:eastAsia="en-US"/>
        </w:rPr>
      </w:pPr>
    </w:p>
    <w:p w14:paraId="4E0C5371" w14:textId="77777777" w:rsidR="00CA74FD" w:rsidRDefault="00CA74FD" w:rsidP="00CA74FD">
      <w:pPr>
        <w:sectPr w:rsidR="00CA74FD">
          <w:pgSz w:w="11906" w:h="16838"/>
          <w:pgMar w:top="1134" w:right="850" w:bottom="1134" w:left="1701" w:header="708" w:footer="708" w:gutter="0"/>
          <w:cols w:space="720"/>
        </w:sectPr>
      </w:pPr>
    </w:p>
    <w:p w14:paraId="49E9E6C0" w14:textId="77777777" w:rsidR="00CA74FD" w:rsidRDefault="00CA74FD" w:rsidP="00CA74FD">
      <w:pPr>
        <w:jc w:val="center"/>
        <w:rPr>
          <w:rFonts w:eastAsia="Times New Roman"/>
          <w:b/>
          <w:bCs/>
          <w:color w:val="000000"/>
          <w:lang w:eastAsia="ru-RU"/>
        </w:rPr>
      </w:pPr>
      <w:r>
        <w:rPr>
          <w:rFonts w:eastAsia="Times New Roman"/>
          <w:b/>
          <w:bCs/>
          <w:color w:val="000000"/>
          <w:lang w:eastAsia="ru-RU"/>
        </w:rPr>
        <w:lastRenderedPageBreak/>
        <w:t>Перечень программных мероприятий</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4747"/>
        <w:gridCol w:w="1559"/>
        <w:gridCol w:w="1559"/>
        <w:gridCol w:w="1985"/>
        <w:gridCol w:w="1984"/>
        <w:gridCol w:w="2268"/>
      </w:tblGrid>
      <w:tr w:rsidR="00CA74FD" w14:paraId="52486EE5" w14:textId="77777777" w:rsidTr="00386AF1">
        <w:trPr>
          <w:trHeight w:val="825"/>
        </w:trPr>
        <w:tc>
          <w:tcPr>
            <w:tcW w:w="748" w:type="dxa"/>
            <w:vMerge w:val="restart"/>
            <w:tcBorders>
              <w:top w:val="single" w:sz="4" w:space="0" w:color="auto"/>
              <w:left w:val="single" w:sz="4" w:space="0" w:color="auto"/>
              <w:bottom w:val="single" w:sz="4" w:space="0" w:color="auto"/>
              <w:right w:val="single" w:sz="4" w:space="0" w:color="auto"/>
            </w:tcBorders>
            <w:hideMark/>
          </w:tcPr>
          <w:p w14:paraId="2D461F47" w14:textId="77777777" w:rsidR="00CA74FD" w:rsidRPr="00F9719D" w:rsidRDefault="00CA74FD" w:rsidP="00386AF1">
            <w:pPr>
              <w:tabs>
                <w:tab w:val="left" w:pos="1815"/>
              </w:tabs>
              <w:rPr>
                <w:rFonts w:eastAsia="Times New Roman"/>
                <w:lang w:eastAsia="ru-RU"/>
              </w:rPr>
            </w:pPr>
            <w:r w:rsidRPr="00F9719D">
              <w:rPr>
                <w:rFonts w:eastAsia="Times New Roman"/>
                <w:i/>
                <w:iCs/>
                <w:color w:val="000000"/>
                <w:lang w:eastAsia="ru-RU"/>
              </w:rPr>
              <w:t>№ п/п</w:t>
            </w:r>
          </w:p>
        </w:tc>
        <w:tc>
          <w:tcPr>
            <w:tcW w:w="4747" w:type="dxa"/>
            <w:vMerge w:val="restart"/>
            <w:tcBorders>
              <w:top w:val="single" w:sz="4" w:space="0" w:color="auto"/>
              <w:left w:val="single" w:sz="4" w:space="0" w:color="auto"/>
              <w:bottom w:val="single" w:sz="4" w:space="0" w:color="auto"/>
              <w:right w:val="single" w:sz="4" w:space="0" w:color="auto"/>
            </w:tcBorders>
            <w:hideMark/>
          </w:tcPr>
          <w:p w14:paraId="762AC43A" w14:textId="77777777" w:rsidR="00CA74FD" w:rsidRPr="00F9719D" w:rsidRDefault="00CA74FD" w:rsidP="00386AF1">
            <w:pPr>
              <w:tabs>
                <w:tab w:val="left" w:pos="1815"/>
              </w:tabs>
              <w:rPr>
                <w:rFonts w:eastAsia="Times New Roman"/>
                <w:lang w:eastAsia="ru-RU"/>
              </w:rPr>
            </w:pPr>
            <w:r w:rsidRPr="00F9719D">
              <w:rPr>
                <w:rFonts w:eastAsia="Times New Roman"/>
                <w:i/>
                <w:iCs/>
                <w:color w:val="000000"/>
                <w:lang w:eastAsia="ru-RU"/>
              </w:rPr>
              <w:t>Наименование мероприятий</w:t>
            </w:r>
          </w:p>
        </w:tc>
        <w:tc>
          <w:tcPr>
            <w:tcW w:w="3118" w:type="dxa"/>
            <w:gridSpan w:val="2"/>
            <w:tcBorders>
              <w:top w:val="single" w:sz="4" w:space="0" w:color="auto"/>
              <w:left w:val="single" w:sz="4" w:space="0" w:color="auto"/>
              <w:bottom w:val="single" w:sz="4" w:space="0" w:color="auto"/>
              <w:right w:val="single" w:sz="4" w:space="0" w:color="auto"/>
            </w:tcBorders>
            <w:hideMark/>
          </w:tcPr>
          <w:p w14:paraId="61B6D250" w14:textId="77777777" w:rsidR="00CA74FD" w:rsidRPr="00F9719D" w:rsidRDefault="00CA74FD" w:rsidP="00386AF1">
            <w:pPr>
              <w:tabs>
                <w:tab w:val="left" w:pos="1815"/>
              </w:tabs>
              <w:jc w:val="center"/>
              <w:rPr>
                <w:rFonts w:eastAsia="Times New Roman"/>
                <w:i/>
                <w:lang w:eastAsia="ru-RU"/>
              </w:rPr>
            </w:pPr>
            <w:r w:rsidRPr="00F9719D">
              <w:rPr>
                <w:rFonts w:eastAsia="Times New Roman"/>
                <w:i/>
                <w:lang w:eastAsia="ru-RU"/>
              </w:rPr>
              <w:t>Объем мероприятий</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3DAF40F9" w14:textId="77777777" w:rsidR="00CA74FD" w:rsidRPr="00F9719D" w:rsidRDefault="00CA74FD" w:rsidP="00386AF1">
            <w:pPr>
              <w:tabs>
                <w:tab w:val="left" w:pos="1815"/>
              </w:tabs>
              <w:rPr>
                <w:rFonts w:eastAsia="Times New Roman"/>
                <w:i/>
                <w:lang w:eastAsia="ru-RU"/>
              </w:rPr>
            </w:pPr>
            <w:r w:rsidRPr="00F9719D">
              <w:rPr>
                <w:rFonts w:eastAsia="Times New Roman"/>
                <w:i/>
                <w:lang w:eastAsia="ru-RU"/>
              </w:rPr>
              <w:t>Срок исполнения</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075C583E" w14:textId="77777777" w:rsidR="00CA74FD" w:rsidRPr="00F9719D" w:rsidRDefault="00CA74FD" w:rsidP="00386AF1">
            <w:pPr>
              <w:tabs>
                <w:tab w:val="left" w:pos="1815"/>
              </w:tabs>
              <w:jc w:val="center"/>
              <w:rPr>
                <w:rFonts w:eastAsia="Times New Roman"/>
                <w:i/>
                <w:lang w:eastAsia="ru-RU"/>
              </w:rPr>
            </w:pPr>
            <w:r w:rsidRPr="00F9719D">
              <w:rPr>
                <w:rFonts w:eastAsia="Times New Roman"/>
                <w:i/>
                <w:lang w:eastAsia="ru-RU"/>
              </w:rPr>
              <w:t xml:space="preserve">Объем финансирования, </w:t>
            </w:r>
            <w:proofErr w:type="spellStart"/>
            <w:r w:rsidRPr="00F9719D">
              <w:rPr>
                <w:rFonts w:eastAsia="Times New Roman"/>
                <w:i/>
                <w:lang w:eastAsia="ru-RU"/>
              </w:rPr>
              <w:t>тыс.руб</w:t>
            </w:r>
            <w:proofErr w:type="spellEnd"/>
            <w:r w:rsidRPr="00F9719D">
              <w:rPr>
                <w:rStyle w:val="af4"/>
                <w:rFonts w:eastAsia="Times New Roman"/>
                <w:i/>
                <w:lang w:eastAsia="ru-RU"/>
              </w:rPr>
              <w:footnoteReference w:id="8"/>
            </w:r>
          </w:p>
        </w:tc>
        <w:tc>
          <w:tcPr>
            <w:tcW w:w="2268" w:type="dxa"/>
            <w:vMerge w:val="restart"/>
            <w:tcBorders>
              <w:top w:val="single" w:sz="4" w:space="0" w:color="auto"/>
              <w:left w:val="single" w:sz="4" w:space="0" w:color="auto"/>
              <w:bottom w:val="single" w:sz="4" w:space="0" w:color="auto"/>
              <w:right w:val="single" w:sz="4" w:space="0" w:color="auto"/>
            </w:tcBorders>
            <w:hideMark/>
          </w:tcPr>
          <w:p w14:paraId="7CB1F672" w14:textId="77777777" w:rsidR="00CA74FD" w:rsidRPr="00F9719D" w:rsidRDefault="00CA74FD" w:rsidP="00386AF1">
            <w:pPr>
              <w:tabs>
                <w:tab w:val="left" w:pos="1815"/>
              </w:tabs>
              <w:jc w:val="center"/>
              <w:rPr>
                <w:rFonts w:eastAsia="Times New Roman"/>
                <w:i/>
                <w:lang w:eastAsia="ru-RU"/>
              </w:rPr>
            </w:pPr>
            <w:r w:rsidRPr="00F9719D">
              <w:rPr>
                <w:i/>
              </w:rPr>
              <w:t>Ответственный за реализацию мероприятия</w:t>
            </w:r>
          </w:p>
        </w:tc>
      </w:tr>
      <w:tr w:rsidR="00CA74FD" w14:paraId="243A3D88" w14:textId="77777777" w:rsidTr="00386AF1">
        <w:trPr>
          <w:trHeight w:val="582"/>
        </w:trPr>
        <w:tc>
          <w:tcPr>
            <w:tcW w:w="748" w:type="dxa"/>
            <w:vMerge/>
            <w:tcBorders>
              <w:top w:val="single" w:sz="4" w:space="0" w:color="auto"/>
              <w:left w:val="single" w:sz="4" w:space="0" w:color="auto"/>
              <w:bottom w:val="single" w:sz="4" w:space="0" w:color="auto"/>
              <w:right w:val="single" w:sz="4" w:space="0" w:color="auto"/>
            </w:tcBorders>
            <w:vAlign w:val="center"/>
            <w:hideMark/>
          </w:tcPr>
          <w:p w14:paraId="3FD32E38" w14:textId="77777777" w:rsidR="00CA74FD" w:rsidRPr="00F9719D" w:rsidRDefault="00CA74FD" w:rsidP="00386AF1">
            <w:pPr>
              <w:rPr>
                <w:rFonts w:eastAsia="Times New Roman"/>
                <w:szCs w:val="22"/>
                <w:lang w:eastAsia="ru-RU"/>
              </w:rPr>
            </w:pPr>
          </w:p>
        </w:tc>
        <w:tc>
          <w:tcPr>
            <w:tcW w:w="4747" w:type="dxa"/>
            <w:vMerge/>
            <w:tcBorders>
              <w:top w:val="single" w:sz="4" w:space="0" w:color="auto"/>
              <w:left w:val="single" w:sz="4" w:space="0" w:color="auto"/>
              <w:bottom w:val="single" w:sz="4" w:space="0" w:color="auto"/>
              <w:right w:val="single" w:sz="4" w:space="0" w:color="auto"/>
            </w:tcBorders>
            <w:vAlign w:val="center"/>
            <w:hideMark/>
          </w:tcPr>
          <w:p w14:paraId="23A0EAD2" w14:textId="77777777" w:rsidR="00CA74FD" w:rsidRPr="00F9719D" w:rsidRDefault="00CA74FD" w:rsidP="00386AF1">
            <w:pPr>
              <w:rPr>
                <w:rFonts w:eastAsia="Times New Roman"/>
                <w:szCs w:val="22"/>
                <w:lang w:eastAsia="ru-RU"/>
              </w:rPr>
            </w:pPr>
          </w:p>
        </w:tc>
        <w:tc>
          <w:tcPr>
            <w:tcW w:w="1559" w:type="dxa"/>
            <w:tcBorders>
              <w:top w:val="single" w:sz="4" w:space="0" w:color="auto"/>
              <w:left w:val="single" w:sz="4" w:space="0" w:color="auto"/>
              <w:bottom w:val="single" w:sz="4" w:space="0" w:color="auto"/>
              <w:right w:val="single" w:sz="4" w:space="0" w:color="auto"/>
            </w:tcBorders>
            <w:hideMark/>
          </w:tcPr>
          <w:p w14:paraId="6F5D30E9" w14:textId="77777777" w:rsidR="00CA74FD" w:rsidRPr="00F9719D" w:rsidRDefault="00CA74FD" w:rsidP="00386AF1">
            <w:pPr>
              <w:tabs>
                <w:tab w:val="left" w:pos="1815"/>
              </w:tabs>
              <w:rPr>
                <w:rFonts w:eastAsia="Times New Roman"/>
                <w:i/>
                <w:lang w:eastAsia="ru-RU"/>
              </w:rPr>
            </w:pPr>
            <w:r w:rsidRPr="00F9719D">
              <w:rPr>
                <w:rFonts w:eastAsia="Times New Roman"/>
                <w:i/>
                <w:lang w:eastAsia="ru-RU"/>
              </w:rPr>
              <w:t>Единица измерения</w:t>
            </w:r>
          </w:p>
        </w:tc>
        <w:tc>
          <w:tcPr>
            <w:tcW w:w="1559" w:type="dxa"/>
            <w:tcBorders>
              <w:top w:val="single" w:sz="4" w:space="0" w:color="auto"/>
              <w:left w:val="single" w:sz="4" w:space="0" w:color="auto"/>
              <w:bottom w:val="single" w:sz="4" w:space="0" w:color="auto"/>
              <w:right w:val="single" w:sz="4" w:space="0" w:color="auto"/>
            </w:tcBorders>
            <w:hideMark/>
          </w:tcPr>
          <w:p w14:paraId="652A4471" w14:textId="77777777" w:rsidR="00CA74FD" w:rsidRPr="00F9719D" w:rsidRDefault="00CA74FD" w:rsidP="00386AF1">
            <w:pPr>
              <w:tabs>
                <w:tab w:val="left" w:pos="1815"/>
              </w:tabs>
              <w:rPr>
                <w:rFonts w:eastAsia="Times New Roman"/>
                <w:i/>
                <w:lang w:eastAsia="ru-RU"/>
              </w:rPr>
            </w:pPr>
            <w:r w:rsidRPr="00F9719D">
              <w:rPr>
                <w:rFonts w:eastAsia="Times New Roman"/>
                <w:i/>
                <w:lang w:eastAsia="ru-RU"/>
              </w:rPr>
              <w:t>Количество</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1908F2D" w14:textId="77777777" w:rsidR="00CA74FD" w:rsidRPr="00F9719D" w:rsidRDefault="00CA74FD" w:rsidP="00386AF1">
            <w:pPr>
              <w:rPr>
                <w:rFonts w:eastAsia="Times New Roman"/>
                <w:i/>
                <w:szCs w:val="22"/>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1D168F2" w14:textId="77777777" w:rsidR="00CA74FD" w:rsidRPr="00F9719D" w:rsidRDefault="00CA74FD" w:rsidP="00386AF1">
            <w:pPr>
              <w:rPr>
                <w:rFonts w:eastAsia="Times New Roman"/>
                <w:i/>
                <w:szCs w:val="22"/>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9B3DD37" w14:textId="77777777" w:rsidR="00CA74FD" w:rsidRPr="00F9719D" w:rsidRDefault="00CA74FD" w:rsidP="00386AF1">
            <w:pPr>
              <w:rPr>
                <w:rFonts w:eastAsia="Times New Roman"/>
                <w:i/>
                <w:szCs w:val="22"/>
                <w:lang w:eastAsia="ru-RU"/>
              </w:rPr>
            </w:pPr>
          </w:p>
        </w:tc>
      </w:tr>
      <w:tr w:rsidR="00CA74FD" w14:paraId="3C8A0DB8" w14:textId="77777777" w:rsidTr="00386AF1">
        <w:trPr>
          <w:trHeight w:val="440"/>
        </w:trPr>
        <w:tc>
          <w:tcPr>
            <w:tcW w:w="748" w:type="dxa"/>
            <w:tcBorders>
              <w:top w:val="single" w:sz="4" w:space="0" w:color="auto"/>
              <w:left w:val="single" w:sz="4" w:space="0" w:color="auto"/>
              <w:bottom w:val="single" w:sz="4" w:space="0" w:color="auto"/>
              <w:right w:val="single" w:sz="4" w:space="0" w:color="auto"/>
            </w:tcBorders>
            <w:hideMark/>
          </w:tcPr>
          <w:p w14:paraId="695746DF"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1.</w:t>
            </w:r>
          </w:p>
        </w:tc>
        <w:tc>
          <w:tcPr>
            <w:tcW w:w="4747" w:type="dxa"/>
            <w:tcBorders>
              <w:top w:val="single" w:sz="4" w:space="0" w:color="auto"/>
              <w:left w:val="single" w:sz="4" w:space="0" w:color="auto"/>
              <w:bottom w:val="single" w:sz="4" w:space="0" w:color="auto"/>
              <w:right w:val="single" w:sz="4" w:space="0" w:color="auto"/>
            </w:tcBorders>
            <w:hideMark/>
          </w:tcPr>
          <w:p w14:paraId="5446C941" w14:textId="77777777" w:rsidR="00CA74FD" w:rsidRPr="00F9719D" w:rsidRDefault="00CA74FD" w:rsidP="00386AF1">
            <w:pPr>
              <w:tabs>
                <w:tab w:val="left" w:pos="1815"/>
              </w:tabs>
              <w:rPr>
                <w:rFonts w:eastAsia="Times New Roman"/>
                <w:lang w:eastAsia="ru-RU"/>
              </w:rPr>
            </w:pPr>
            <w:r>
              <w:rPr>
                <w:rFonts w:eastAsia="Times New Roman"/>
                <w:lang w:eastAsia="ru-RU"/>
              </w:rPr>
              <w:t>Онлайн а</w:t>
            </w:r>
            <w:r w:rsidRPr="00F9719D">
              <w:rPr>
                <w:rFonts w:eastAsia="Times New Roman"/>
                <w:lang w:eastAsia="ru-RU"/>
              </w:rPr>
              <w:t>кция по профилактике правонарушений</w:t>
            </w:r>
          </w:p>
        </w:tc>
        <w:tc>
          <w:tcPr>
            <w:tcW w:w="1559" w:type="dxa"/>
            <w:tcBorders>
              <w:top w:val="single" w:sz="4" w:space="0" w:color="auto"/>
              <w:left w:val="single" w:sz="4" w:space="0" w:color="auto"/>
              <w:bottom w:val="single" w:sz="4" w:space="0" w:color="auto"/>
              <w:right w:val="single" w:sz="4" w:space="0" w:color="auto"/>
            </w:tcBorders>
            <w:hideMark/>
          </w:tcPr>
          <w:p w14:paraId="3AA3A033" w14:textId="77777777" w:rsidR="00CA74FD" w:rsidRPr="00F9719D" w:rsidRDefault="00CA74FD" w:rsidP="00386AF1">
            <w:pPr>
              <w:tabs>
                <w:tab w:val="left" w:pos="1815"/>
              </w:tabs>
              <w:jc w:val="center"/>
              <w:rPr>
                <w:rFonts w:eastAsia="Times New Roman"/>
                <w:lang w:eastAsia="ru-RU"/>
              </w:rPr>
            </w:pPr>
            <w:r w:rsidRPr="00F9719D">
              <w:rPr>
                <w:rFonts w:eastAsia="Times New Roman"/>
                <w:lang w:eastAsia="ru-RU"/>
              </w:rPr>
              <w:t>мероприятия</w:t>
            </w:r>
          </w:p>
        </w:tc>
        <w:tc>
          <w:tcPr>
            <w:tcW w:w="1559" w:type="dxa"/>
            <w:tcBorders>
              <w:top w:val="single" w:sz="4" w:space="0" w:color="auto"/>
              <w:left w:val="single" w:sz="4" w:space="0" w:color="auto"/>
              <w:bottom w:val="single" w:sz="4" w:space="0" w:color="auto"/>
              <w:right w:val="single" w:sz="4" w:space="0" w:color="auto"/>
            </w:tcBorders>
            <w:hideMark/>
          </w:tcPr>
          <w:p w14:paraId="32459959"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14:paraId="3318B67C" w14:textId="77777777" w:rsidR="00CA74FD" w:rsidRPr="00F9719D" w:rsidRDefault="00CA74FD" w:rsidP="00386AF1">
            <w:pPr>
              <w:tabs>
                <w:tab w:val="left" w:pos="1815"/>
              </w:tabs>
              <w:rPr>
                <w:rFonts w:eastAsia="Times New Roman"/>
                <w:lang w:eastAsia="ru-RU"/>
              </w:rPr>
            </w:pPr>
            <w:r w:rsidRPr="00F9719D">
              <w:rPr>
                <w:rFonts w:eastAsia="Times New Roman"/>
                <w:lang w:val="en-US" w:eastAsia="ru-RU"/>
              </w:rPr>
              <w:t xml:space="preserve">III </w:t>
            </w:r>
            <w:r w:rsidRPr="00F9719D">
              <w:rPr>
                <w:rFonts w:eastAsia="Times New Roman"/>
                <w:lang w:eastAsia="ru-RU"/>
              </w:rPr>
              <w:t xml:space="preserve">квартал </w:t>
            </w:r>
          </w:p>
        </w:tc>
        <w:tc>
          <w:tcPr>
            <w:tcW w:w="1984" w:type="dxa"/>
            <w:tcBorders>
              <w:top w:val="single" w:sz="4" w:space="0" w:color="auto"/>
              <w:left w:val="single" w:sz="4" w:space="0" w:color="auto"/>
              <w:bottom w:val="single" w:sz="4" w:space="0" w:color="auto"/>
              <w:right w:val="single" w:sz="4" w:space="0" w:color="auto"/>
            </w:tcBorders>
            <w:hideMark/>
          </w:tcPr>
          <w:p w14:paraId="561D9401"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 xml:space="preserve">10,0 </w:t>
            </w:r>
          </w:p>
        </w:tc>
        <w:tc>
          <w:tcPr>
            <w:tcW w:w="2268" w:type="dxa"/>
            <w:tcBorders>
              <w:top w:val="single" w:sz="4" w:space="0" w:color="auto"/>
              <w:left w:val="single" w:sz="4" w:space="0" w:color="auto"/>
              <w:bottom w:val="single" w:sz="4" w:space="0" w:color="auto"/>
              <w:right w:val="single" w:sz="4" w:space="0" w:color="auto"/>
            </w:tcBorders>
            <w:hideMark/>
          </w:tcPr>
          <w:p w14:paraId="47C3C5DA"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Муниципальное казенное учреждение Муниципального образования поселок Стрельна «Стрельна»</w:t>
            </w:r>
          </w:p>
        </w:tc>
      </w:tr>
    </w:tbl>
    <w:p w14:paraId="173D174D" w14:textId="77777777" w:rsidR="00CA74FD" w:rsidRDefault="00CA74FD" w:rsidP="00CA74FD">
      <w:pPr>
        <w:jc w:val="center"/>
        <w:rPr>
          <w:szCs w:val="22"/>
          <w:lang w:eastAsia="en-US"/>
        </w:rPr>
      </w:pPr>
    </w:p>
    <w:p w14:paraId="1DB39514" w14:textId="77777777" w:rsidR="00CA74FD" w:rsidRDefault="00CA74FD" w:rsidP="00CA74FD">
      <w:pPr>
        <w:sectPr w:rsidR="00CA74FD">
          <w:pgSz w:w="16838" w:h="11906" w:orient="landscape"/>
          <w:pgMar w:top="1701" w:right="1134" w:bottom="851" w:left="1134" w:header="709" w:footer="709" w:gutter="0"/>
          <w:cols w:space="720"/>
        </w:sectPr>
      </w:pPr>
    </w:p>
    <w:p w14:paraId="0D6AEB46" w14:textId="77777777" w:rsidR="00CA74FD" w:rsidRDefault="00CA74FD" w:rsidP="00CA74FD">
      <w:pPr>
        <w:jc w:val="center"/>
        <w:rPr>
          <w:b/>
        </w:rPr>
      </w:pPr>
      <w:r>
        <w:rPr>
          <w:b/>
        </w:rPr>
        <w:lastRenderedPageBreak/>
        <w:t>Характеристика текущего состояния</w:t>
      </w:r>
    </w:p>
    <w:p w14:paraId="59D08916" w14:textId="77777777" w:rsidR="00CA74FD" w:rsidRDefault="00CA74FD" w:rsidP="00CA74FD">
      <w:pPr>
        <w:jc w:val="center"/>
        <w:rPr>
          <w:b/>
        </w:rPr>
      </w:pPr>
    </w:p>
    <w:p w14:paraId="3027F4B9" w14:textId="77777777" w:rsidR="00CA74FD" w:rsidRDefault="00CA74FD" w:rsidP="00CA74FD">
      <w:pPr>
        <w:pStyle w:val="Default"/>
        <w:ind w:firstLine="708"/>
        <w:jc w:val="both"/>
      </w:pPr>
      <w:r>
        <w:t xml:space="preserve">   Профилактика правонарушений остается одним из главных инструментов противодействия преступности. Наиболее уязвимое направление - это профилактика правонарушений и преступности среди несовершеннолетних. </w:t>
      </w:r>
    </w:p>
    <w:p w14:paraId="07E42DFC" w14:textId="77777777" w:rsidR="00CA74FD" w:rsidRDefault="00CA74FD" w:rsidP="00CA74FD">
      <w:pPr>
        <w:pStyle w:val="Default"/>
        <w:ind w:firstLine="708"/>
        <w:jc w:val="both"/>
      </w:pPr>
      <w:r>
        <w:t xml:space="preserve">Характер преступности обусловлен в основном социальной нестабильностью во многих семьях, отсутствием материальных средств и возможностью трудоустроиться, асоциальный и порой паразитический образ жизни некоторых граждан, алкоголизм, наркомания и т.д. </w:t>
      </w:r>
    </w:p>
    <w:p w14:paraId="57C4C8AE" w14:textId="77777777" w:rsidR="00CA74FD" w:rsidRDefault="00CA74FD" w:rsidP="00CA74FD">
      <w:pPr>
        <w:jc w:val="both"/>
      </w:pPr>
      <w:r>
        <w:t>Развитие и координация многоуровневой системы профилактики правонарушений – это деятельность органов и учреждений системы профилактики правонарушений по применению системы социальных, правовых и иных мер, направленных на выявление и устранение причин и условий, способствующих совершению правонарушений, а также деятельность по профилактике безнадзорности и правонарушений несовершеннолетних.</w:t>
      </w:r>
    </w:p>
    <w:p w14:paraId="15B2EA91" w14:textId="77777777" w:rsidR="00CA74FD" w:rsidRDefault="00CA74FD" w:rsidP="00186AEA">
      <w:pPr>
        <w:pStyle w:val="Style2"/>
        <w:widowControl/>
        <w:spacing w:before="240" w:line="240" w:lineRule="auto"/>
        <w:ind w:left="722" w:firstLine="0"/>
        <w:jc w:val="left"/>
        <w:rPr>
          <w:rStyle w:val="FontStyle13"/>
          <w:sz w:val="24"/>
          <w:szCs w:val="24"/>
        </w:rPr>
      </w:pPr>
    </w:p>
    <w:p w14:paraId="2875C64D" w14:textId="77777777" w:rsidR="00CA74FD" w:rsidRDefault="00CA74FD" w:rsidP="00186AEA">
      <w:pPr>
        <w:pStyle w:val="Style2"/>
        <w:widowControl/>
        <w:spacing w:before="240" w:line="240" w:lineRule="auto"/>
        <w:ind w:left="722" w:firstLine="0"/>
        <w:jc w:val="left"/>
        <w:rPr>
          <w:rStyle w:val="FontStyle13"/>
          <w:sz w:val="24"/>
          <w:szCs w:val="24"/>
        </w:rPr>
      </w:pPr>
    </w:p>
    <w:p w14:paraId="494547D9" w14:textId="77777777" w:rsidR="00CA74FD" w:rsidRDefault="00CA74FD" w:rsidP="00186AEA">
      <w:pPr>
        <w:pStyle w:val="Style2"/>
        <w:widowControl/>
        <w:spacing w:before="240" w:line="240" w:lineRule="auto"/>
        <w:ind w:left="722" w:firstLine="0"/>
        <w:jc w:val="left"/>
        <w:rPr>
          <w:rStyle w:val="FontStyle13"/>
          <w:sz w:val="24"/>
          <w:szCs w:val="24"/>
        </w:rPr>
      </w:pPr>
    </w:p>
    <w:p w14:paraId="01E21B70" w14:textId="77777777" w:rsidR="00CA74FD" w:rsidRDefault="00CA74FD" w:rsidP="00186AEA">
      <w:pPr>
        <w:pStyle w:val="Style2"/>
        <w:widowControl/>
        <w:spacing w:before="240" w:line="240" w:lineRule="auto"/>
        <w:ind w:left="722" w:firstLine="0"/>
        <w:jc w:val="left"/>
        <w:rPr>
          <w:rStyle w:val="FontStyle13"/>
          <w:sz w:val="24"/>
          <w:szCs w:val="24"/>
        </w:rPr>
      </w:pPr>
    </w:p>
    <w:p w14:paraId="5A4355BA" w14:textId="77777777" w:rsidR="00CA74FD" w:rsidRDefault="00CA74FD" w:rsidP="00186AEA">
      <w:pPr>
        <w:pStyle w:val="Style2"/>
        <w:widowControl/>
        <w:spacing w:before="240" w:line="240" w:lineRule="auto"/>
        <w:ind w:left="722" w:firstLine="0"/>
        <w:jc w:val="left"/>
        <w:rPr>
          <w:rStyle w:val="FontStyle13"/>
          <w:sz w:val="24"/>
          <w:szCs w:val="24"/>
        </w:rPr>
      </w:pPr>
    </w:p>
    <w:p w14:paraId="643CA9B2" w14:textId="77777777" w:rsidR="00CA74FD" w:rsidRDefault="00CA74FD" w:rsidP="00186AEA">
      <w:pPr>
        <w:pStyle w:val="Style2"/>
        <w:widowControl/>
        <w:spacing w:before="240" w:line="240" w:lineRule="auto"/>
        <w:ind w:left="722" w:firstLine="0"/>
        <w:jc w:val="left"/>
        <w:rPr>
          <w:rStyle w:val="FontStyle13"/>
          <w:sz w:val="24"/>
          <w:szCs w:val="24"/>
        </w:rPr>
      </w:pPr>
    </w:p>
    <w:p w14:paraId="0646FC71" w14:textId="77777777" w:rsidR="00CA74FD" w:rsidRDefault="00CA74FD" w:rsidP="00186AEA">
      <w:pPr>
        <w:pStyle w:val="Style2"/>
        <w:widowControl/>
        <w:spacing w:before="240" w:line="240" w:lineRule="auto"/>
        <w:ind w:left="722" w:firstLine="0"/>
        <w:jc w:val="left"/>
        <w:rPr>
          <w:rStyle w:val="FontStyle13"/>
          <w:sz w:val="24"/>
          <w:szCs w:val="24"/>
        </w:rPr>
      </w:pPr>
    </w:p>
    <w:p w14:paraId="6C4F284E" w14:textId="77777777" w:rsidR="00CA74FD" w:rsidRDefault="00CA74FD" w:rsidP="00186AEA">
      <w:pPr>
        <w:pStyle w:val="Style2"/>
        <w:widowControl/>
        <w:spacing w:before="240" w:line="240" w:lineRule="auto"/>
        <w:ind w:left="722" w:firstLine="0"/>
        <w:jc w:val="left"/>
        <w:rPr>
          <w:rStyle w:val="FontStyle13"/>
          <w:sz w:val="24"/>
          <w:szCs w:val="24"/>
        </w:rPr>
      </w:pPr>
    </w:p>
    <w:p w14:paraId="33CA2D73" w14:textId="77777777" w:rsidR="00CA74FD" w:rsidRDefault="00CA74FD" w:rsidP="00186AEA">
      <w:pPr>
        <w:pStyle w:val="Style2"/>
        <w:widowControl/>
        <w:spacing w:before="240" w:line="240" w:lineRule="auto"/>
        <w:ind w:left="722" w:firstLine="0"/>
        <w:jc w:val="left"/>
        <w:rPr>
          <w:rStyle w:val="FontStyle13"/>
          <w:sz w:val="24"/>
          <w:szCs w:val="24"/>
        </w:rPr>
      </w:pPr>
    </w:p>
    <w:p w14:paraId="6E3E6B04" w14:textId="77777777" w:rsidR="00CA74FD" w:rsidRDefault="00CA74FD" w:rsidP="00186AEA">
      <w:pPr>
        <w:pStyle w:val="Style2"/>
        <w:widowControl/>
        <w:spacing w:before="240" w:line="240" w:lineRule="auto"/>
        <w:ind w:left="722" w:firstLine="0"/>
        <w:jc w:val="left"/>
        <w:rPr>
          <w:rStyle w:val="FontStyle13"/>
          <w:sz w:val="24"/>
          <w:szCs w:val="24"/>
        </w:rPr>
      </w:pPr>
    </w:p>
    <w:p w14:paraId="6B9C7B47" w14:textId="77777777" w:rsidR="00CA74FD" w:rsidRDefault="00CA74FD" w:rsidP="00186AEA">
      <w:pPr>
        <w:pStyle w:val="Style2"/>
        <w:widowControl/>
        <w:spacing w:before="240" w:line="240" w:lineRule="auto"/>
        <w:ind w:left="722" w:firstLine="0"/>
        <w:jc w:val="left"/>
        <w:rPr>
          <w:rStyle w:val="FontStyle13"/>
          <w:sz w:val="24"/>
          <w:szCs w:val="24"/>
        </w:rPr>
      </w:pPr>
    </w:p>
    <w:p w14:paraId="6D323253" w14:textId="77777777" w:rsidR="00CA74FD" w:rsidRDefault="00CA74FD" w:rsidP="00186AEA">
      <w:pPr>
        <w:pStyle w:val="Style2"/>
        <w:widowControl/>
        <w:spacing w:before="240" w:line="240" w:lineRule="auto"/>
        <w:ind w:left="722" w:firstLine="0"/>
        <w:jc w:val="left"/>
        <w:rPr>
          <w:rStyle w:val="FontStyle13"/>
          <w:sz w:val="24"/>
          <w:szCs w:val="24"/>
        </w:rPr>
      </w:pPr>
    </w:p>
    <w:p w14:paraId="39C18AC5" w14:textId="77777777" w:rsidR="00CA74FD" w:rsidRDefault="00CA74FD" w:rsidP="00186AEA">
      <w:pPr>
        <w:pStyle w:val="Style2"/>
        <w:widowControl/>
        <w:spacing w:before="240" w:line="240" w:lineRule="auto"/>
        <w:ind w:left="722" w:firstLine="0"/>
        <w:jc w:val="left"/>
        <w:rPr>
          <w:rStyle w:val="FontStyle13"/>
          <w:sz w:val="24"/>
          <w:szCs w:val="24"/>
        </w:rPr>
      </w:pPr>
    </w:p>
    <w:p w14:paraId="50F581B4" w14:textId="77777777" w:rsidR="00CA74FD" w:rsidRDefault="00CA74FD" w:rsidP="00186AEA">
      <w:pPr>
        <w:pStyle w:val="Style2"/>
        <w:widowControl/>
        <w:spacing w:before="240" w:line="240" w:lineRule="auto"/>
        <w:ind w:left="722" w:firstLine="0"/>
        <w:jc w:val="left"/>
        <w:rPr>
          <w:rStyle w:val="FontStyle13"/>
          <w:sz w:val="24"/>
          <w:szCs w:val="24"/>
        </w:rPr>
      </w:pPr>
    </w:p>
    <w:p w14:paraId="757DC3EF" w14:textId="77777777" w:rsidR="00CA74FD" w:rsidRDefault="00CA74FD" w:rsidP="00186AEA">
      <w:pPr>
        <w:pStyle w:val="Style2"/>
        <w:widowControl/>
        <w:spacing w:before="240" w:line="240" w:lineRule="auto"/>
        <w:ind w:left="722" w:firstLine="0"/>
        <w:jc w:val="left"/>
        <w:rPr>
          <w:rStyle w:val="FontStyle13"/>
          <w:sz w:val="24"/>
          <w:szCs w:val="24"/>
        </w:rPr>
      </w:pPr>
    </w:p>
    <w:p w14:paraId="74D29717" w14:textId="77777777" w:rsidR="00CA74FD" w:rsidRDefault="00CA74FD" w:rsidP="00186AEA">
      <w:pPr>
        <w:pStyle w:val="Style2"/>
        <w:widowControl/>
        <w:spacing w:before="240" w:line="240" w:lineRule="auto"/>
        <w:ind w:left="722" w:firstLine="0"/>
        <w:jc w:val="left"/>
        <w:rPr>
          <w:rStyle w:val="FontStyle13"/>
          <w:sz w:val="24"/>
          <w:szCs w:val="24"/>
        </w:rPr>
      </w:pPr>
    </w:p>
    <w:p w14:paraId="4DFB4384" w14:textId="77777777" w:rsidR="00CA74FD" w:rsidRDefault="00CA74FD" w:rsidP="00186AEA">
      <w:pPr>
        <w:pStyle w:val="Style2"/>
        <w:widowControl/>
        <w:spacing w:before="240" w:line="240" w:lineRule="auto"/>
        <w:ind w:left="722" w:firstLine="0"/>
        <w:jc w:val="left"/>
        <w:rPr>
          <w:rStyle w:val="FontStyle13"/>
          <w:sz w:val="24"/>
          <w:szCs w:val="24"/>
        </w:rPr>
      </w:pPr>
    </w:p>
    <w:p w14:paraId="3B5A0A07" w14:textId="77777777" w:rsidR="00CA74FD" w:rsidRDefault="00CA74FD" w:rsidP="00186AEA">
      <w:pPr>
        <w:pStyle w:val="Style2"/>
        <w:widowControl/>
        <w:spacing w:before="240" w:line="240" w:lineRule="auto"/>
        <w:ind w:left="722" w:firstLine="0"/>
        <w:jc w:val="left"/>
        <w:rPr>
          <w:rStyle w:val="FontStyle13"/>
          <w:sz w:val="24"/>
          <w:szCs w:val="24"/>
        </w:rPr>
      </w:pPr>
    </w:p>
    <w:p w14:paraId="083F77AD" w14:textId="77777777" w:rsidR="00CA74FD" w:rsidRDefault="00CA74FD" w:rsidP="00186AEA">
      <w:pPr>
        <w:pStyle w:val="Style2"/>
        <w:widowControl/>
        <w:spacing w:before="240" w:line="240" w:lineRule="auto"/>
        <w:ind w:left="722" w:firstLine="0"/>
        <w:jc w:val="left"/>
        <w:rPr>
          <w:rStyle w:val="FontStyle13"/>
          <w:sz w:val="24"/>
          <w:szCs w:val="24"/>
        </w:rPr>
      </w:pPr>
    </w:p>
    <w:p w14:paraId="05DEE61E" w14:textId="77777777" w:rsidR="00CA74FD" w:rsidRDefault="00CA74FD" w:rsidP="00186AEA">
      <w:pPr>
        <w:pStyle w:val="Style2"/>
        <w:widowControl/>
        <w:spacing w:before="240" w:line="240" w:lineRule="auto"/>
        <w:ind w:left="722" w:firstLine="0"/>
        <w:jc w:val="left"/>
        <w:rPr>
          <w:rStyle w:val="FontStyle13"/>
          <w:sz w:val="24"/>
          <w:szCs w:val="24"/>
        </w:rPr>
      </w:pPr>
    </w:p>
    <w:p w14:paraId="4180F41D" w14:textId="77777777" w:rsidR="00CA74FD" w:rsidRDefault="00CA74FD" w:rsidP="00CA74FD">
      <w:pPr>
        <w:ind w:left="3969"/>
      </w:pPr>
    </w:p>
    <w:p w14:paraId="60A8F455" w14:textId="77777777" w:rsidR="00CA74FD" w:rsidRDefault="00CA74FD" w:rsidP="00CA74FD">
      <w:pPr>
        <w:ind w:left="3969"/>
      </w:pPr>
      <w:r>
        <w:lastRenderedPageBreak/>
        <w:t>Приложение 9</w:t>
      </w:r>
    </w:p>
    <w:p w14:paraId="4CB24E20" w14:textId="77777777" w:rsidR="00CA74FD" w:rsidRDefault="00CA74FD" w:rsidP="00CA74FD">
      <w:pPr>
        <w:ind w:left="3969"/>
      </w:pPr>
      <w:r>
        <w:t>к постановлению Местной администрации</w:t>
      </w:r>
    </w:p>
    <w:p w14:paraId="6F6BF505" w14:textId="77777777" w:rsidR="00CA74FD" w:rsidRPr="00313872" w:rsidRDefault="00CA74FD" w:rsidP="00CA74FD">
      <w:pPr>
        <w:ind w:left="3969"/>
      </w:pPr>
      <w:bookmarkStart w:id="0" w:name="_Hlk40969938"/>
      <w:r w:rsidRPr="00313872">
        <w:t>Муниципального образования поселок Стрельна</w:t>
      </w:r>
    </w:p>
    <w:p w14:paraId="1BA3A107" w14:textId="77777777" w:rsidR="00CA74FD" w:rsidRPr="00313872" w:rsidRDefault="00CA74FD" w:rsidP="00CA74FD">
      <w:pPr>
        <w:ind w:left="3969"/>
      </w:pPr>
      <w:r w:rsidRPr="00313872">
        <w:t>от 18.10.2021 № 175</w:t>
      </w:r>
    </w:p>
    <w:bookmarkEnd w:id="0"/>
    <w:p w14:paraId="6F6545B5" w14:textId="77777777" w:rsidR="00CA74FD" w:rsidRDefault="00CA74FD" w:rsidP="00CA74FD">
      <w:pPr>
        <w:rPr>
          <w:b/>
        </w:rPr>
      </w:pPr>
    </w:p>
    <w:p w14:paraId="1B302B7D" w14:textId="77777777" w:rsidR="00CA74FD" w:rsidRPr="00F21905" w:rsidRDefault="00CA74FD" w:rsidP="00CA74FD">
      <w:pPr>
        <w:tabs>
          <w:tab w:val="left" w:pos="0"/>
        </w:tabs>
        <w:jc w:val="center"/>
        <w:rPr>
          <w:b/>
        </w:rPr>
      </w:pPr>
      <w:r w:rsidRPr="00F21905">
        <w:rPr>
          <w:b/>
        </w:rPr>
        <w:t>ПАСПОРТ</w:t>
      </w:r>
    </w:p>
    <w:p w14:paraId="22012245" w14:textId="77777777" w:rsidR="00CA74FD" w:rsidRPr="00F21905" w:rsidRDefault="00CA74FD" w:rsidP="00CA74FD">
      <w:pPr>
        <w:tabs>
          <w:tab w:val="left" w:pos="3450"/>
        </w:tabs>
        <w:jc w:val="center"/>
        <w:rPr>
          <w:b/>
        </w:rPr>
      </w:pPr>
      <w:r w:rsidRPr="00F21905">
        <w:rPr>
          <w:b/>
        </w:rPr>
        <w:t>ведомственной целевой программы</w:t>
      </w:r>
    </w:p>
    <w:p w14:paraId="208C6BF6" w14:textId="77777777" w:rsidR="00CA74FD" w:rsidRPr="00F21905" w:rsidRDefault="00CA74FD" w:rsidP="00CA74FD">
      <w:pPr>
        <w:autoSpaceDE w:val="0"/>
        <w:autoSpaceDN w:val="0"/>
        <w:adjustRightInd w:val="0"/>
        <w:jc w:val="center"/>
        <w:rPr>
          <w:b/>
          <w:lang w:eastAsia="ru-RU"/>
        </w:rPr>
      </w:pPr>
      <w:bookmarkStart w:id="1" w:name="_Hlk40969905"/>
      <w:r>
        <w:rPr>
          <w:b/>
          <w:lang w:eastAsia="ru-RU"/>
        </w:rPr>
        <w:t>«Б</w:t>
      </w:r>
      <w:r>
        <w:rPr>
          <w:b/>
        </w:rPr>
        <w:t>лагоустройство</w:t>
      </w:r>
      <w:r w:rsidRPr="00F21905">
        <w:rPr>
          <w:b/>
        </w:rPr>
        <w:t xml:space="preserve"> территории муниципального образования»</w:t>
      </w:r>
    </w:p>
    <w:bookmarkEnd w:id="1"/>
    <w:p w14:paraId="46168D5D" w14:textId="77777777" w:rsidR="00CA74FD" w:rsidRDefault="00CA74FD" w:rsidP="00CA74FD">
      <w:pPr>
        <w:rPr>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6702"/>
      </w:tblGrid>
      <w:tr w:rsidR="00CA74FD" w14:paraId="1E799AB6" w14:textId="77777777" w:rsidTr="00386AF1">
        <w:tc>
          <w:tcPr>
            <w:tcW w:w="2660" w:type="dxa"/>
          </w:tcPr>
          <w:p w14:paraId="6A3A102F" w14:textId="77777777" w:rsidR="00CA74FD" w:rsidRDefault="00CA74FD" w:rsidP="00386AF1">
            <w:pPr>
              <w:rPr>
                <w:lang w:eastAsia="ru-RU"/>
              </w:rPr>
            </w:pPr>
            <w:r w:rsidRPr="00F21905">
              <w:rPr>
                <w:lang w:eastAsia="ru-RU"/>
              </w:rPr>
              <w:t>Сроки реализации ведомственной целевой программы</w:t>
            </w:r>
          </w:p>
        </w:tc>
        <w:tc>
          <w:tcPr>
            <w:tcW w:w="6804" w:type="dxa"/>
          </w:tcPr>
          <w:p w14:paraId="508BCE63" w14:textId="77777777" w:rsidR="00CA74FD" w:rsidRDefault="00CA74FD" w:rsidP="00386AF1">
            <w:pPr>
              <w:rPr>
                <w:lang w:eastAsia="ru-RU"/>
              </w:rPr>
            </w:pPr>
            <w:r w:rsidRPr="00F21905">
              <w:rPr>
                <w:lang w:eastAsia="ru-RU"/>
              </w:rPr>
              <w:t>202</w:t>
            </w:r>
            <w:r>
              <w:rPr>
                <w:lang w:eastAsia="ru-RU"/>
              </w:rPr>
              <w:t>2</w:t>
            </w:r>
            <w:r w:rsidRPr="00F21905">
              <w:rPr>
                <w:lang w:eastAsia="ru-RU"/>
              </w:rPr>
              <w:t xml:space="preserve"> год</w:t>
            </w:r>
          </w:p>
        </w:tc>
      </w:tr>
      <w:tr w:rsidR="00CA74FD" w14:paraId="680B3131" w14:textId="77777777" w:rsidTr="00386AF1">
        <w:tc>
          <w:tcPr>
            <w:tcW w:w="2660" w:type="dxa"/>
          </w:tcPr>
          <w:p w14:paraId="3A30FD6D" w14:textId="77777777" w:rsidR="00CA74FD" w:rsidRPr="00F21905" w:rsidRDefault="00CA74FD" w:rsidP="00386AF1">
            <w:pPr>
              <w:rPr>
                <w:lang w:eastAsia="ru-RU"/>
              </w:rPr>
            </w:pPr>
            <w:r w:rsidRPr="00F21905">
              <w:rPr>
                <w:lang w:eastAsia="ru-RU"/>
              </w:rPr>
              <w:t>Разработчик ведомственной целевой программы</w:t>
            </w:r>
          </w:p>
        </w:tc>
        <w:tc>
          <w:tcPr>
            <w:tcW w:w="6804" w:type="dxa"/>
          </w:tcPr>
          <w:p w14:paraId="0477191D" w14:textId="77777777" w:rsidR="00CA74FD" w:rsidRPr="00F21905" w:rsidRDefault="00CA74FD" w:rsidP="00386AF1">
            <w:pPr>
              <w:rPr>
                <w:lang w:eastAsia="ru-RU"/>
              </w:rPr>
            </w:pPr>
            <w:r w:rsidRPr="00F21905">
              <w:rPr>
                <w:lang w:eastAsia="ru-RU"/>
              </w:rPr>
              <w:t>Местная администрация Муниципального образования поселок Стрельна</w:t>
            </w:r>
          </w:p>
        </w:tc>
      </w:tr>
      <w:tr w:rsidR="00CA74FD" w14:paraId="320BE475" w14:textId="77777777" w:rsidTr="00386AF1">
        <w:tc>
          <w:tcPr>
            <w:tcW w:w="2660" w:type="dxa"/>
          </w:tcPr>
          <w:p w14:paraId="106B25D5" w14:textId="77777777" w:rsidR="00CA74FD" w:rsidRPr="00F21905" w:rsidRDefault="00CA74FD" w:rsidP="00386AF1">
            <w:pPr>
              <w:rPr>
                <w:lang w:eastAsia="ru-RU"/>
              </w:rPr>
            </w:pPr>
            <w:r w:rsidRPr="00F21905">
              <w:rPr>
                <w:lang w:eastAsia="ru-RU"/>
              </w:rPr>
              <w:t>Участники ведомственной целевой программы</w:t>
            </w:r>
          </w:p>
        </w:tc>
        <w:tc>
          <w:tcPr>
            <w:tcW w:w="6804" w:type="dxa"/>
          </w:tcPr>
          <w:p w14:paraId="7997079C" w14:textId="77777777" w:rsidR="00CA74FD" w:rsidRPr="00F21905" w:rsidRDefault="00CA74FD" w:rsidP="00386AF1">
            <w:pPr>
              <w:rPr>
                <w:lang w:eastAsia="ru-RU"/>
              </w:rPr>
            </w:pPr>
            <w:r w:rsidRPr="00F21905">
              <w:rPr>
                <w:lang w:eastAsia="ru-RU"/>
              </w:rPr>
              <w:t>Местная администрация Муниципального образования поселок Стрельна</w:t>
            </w:r>
          </w:p>
        </w:tc>
      </w:tr>
      <w:tr w:rsidR="00CA74FD" w14:paraId="43CCD2E7" w14:textId="77777777" w:rsidTr="00386AF1">
        <w:tc>
          <w:tcPr>
            <w:tcW w:w="2660" w:type="dxa"/>
          </w:tcPr>
          <w:p w14:paraId="0D482EDB" w14:textId="77777777" w:rsidR="00CA74FD" w:rsidRPr="00F21905" w:rsidRDefault="00CA74FD" w:rsidP="00386AF1">
            <w:pPr>
              <w:rPr>
                <w:lang w:eastAsia="ru-RU"/>
              </w:rPr>
            </w:pPr>
            <w:r w:rsidRPr="00F21905">
              <w:rPr>
                <w:lang w:eastAsia="ru-RU"/>
              </w:rPr>
              <w:t>Реквизиты документа, которым утверждена ведомственная целевая программа</w:t>
            </w:r>
          </w:p>
        </w:tc>
        <w:tc>
          <w:tcPr>
            <w:tcW w:w="6804" w:type="dxa"/>
          </w:tcPr>
          <w:p w14:paraId="253A2C93" w14:textId="77777777" w:rsidR="00CA74FD" w:rsidRPr="00313872" w:rsidRDefault="00CA74FD" w:rsidP="00386AF1">
            <w:pPr>
              <w:rPr>
                <w:lang w:eastAsia="ru-RU"/>
              </w:rPr>
            </w:pPr>
            <w:r w:rsidRPr="00313872">
              <w:rPr>
                <w:lang w:eastAsia="ru-RU"/>
              </w:rPr>
              <w:t>Постановление Местной администрации Муниципального образования поселок Стрельна от 18.10.2021 № 175</w:t>
            </w:r>
          </w:p>
        </w:tc>
      </w:tr>
      <w:tr w:rsidR="00CA74FD" w14:paraId="5630F257" w14:textId="77777777" w:rsidTr="00386AF1">
        <w:tc>
          <w:tcPr>
            <w:tcW w:w="2660" w:type="dxa"/>
          </w:tcPr>
          <w:p w14:paraId="23C3B70B" w14:textId="77777777" w:rsidR="00CA74FD" w:rsidRPr="00F21905" w:rsidRDefault="00CA74FD" w:rsidP="00386AF1">
            <w:pPr>
              <w:rPr>
                <w:lang w:eastAsia="ru-RU"/>
              </w:rPr>
            </w:pPr>
            <w:r w:rsidRPr="00F21905">
              <w:rPr>
                <w:lang w:eastAsia="ru-RU"/>
              </w:rPr>
              <w:t>Цели ведомственной целевой программы и их значения</w:t>
            </w:r>
          </w:p>
        </w:tc>
        <w:tc>
          <w:tcPr>
            <w:tcW w:w="6804" w:type="dxa"/>
          </w:tcPr>
          <w:p w14:paraId="2651F3A5" w14:textId="77777777" w:rsidR="00CA74FD" w:rsidRDefault="00CA74FD" w:rsidP="00386AF1">
            <w:pPr>
              <w:rPr>
                <w:lang w:eastAsia="ru-RU"/>
              </w:rPr>
            </w:pPr>
            <w:r>
              <w:rPr>
                <w:lang w:eastAsia="ru-RU"/>
              </w:rPr>
              <w:t>Создание благоприятных, комфортных и безопасных условий для проживания жителей Внутригородского муниципального образования Санкт-Петербурга поселок Стрельна.</w:t>
            </w:r>
          </w:p>
          <w:p w14:paraId="30FCC1D5" w14:textId="77777777" w:rsidR="00CA74FD" w:rsidRDefault="00CA74FD" w:rsidP="00386AF1">
            <w:pPr>
              <w:rPr>
                <w:lang w:eastAsia="ru-RU"/>
              </w:rPr>
            </w:pPr>
          </w:p>
          <w:p w14:paraId="6BA4C764" w14:textId="77777777" w:rsidR="00CA74FD" w:rsidRDefault="00CA74FD" w:rsidP="00386AF1">
            <w:pPr>
              <w:rPr>
                <w:lang w:eastAsia="ru-RU"/>
              </w:rPr>
            </w:pPr>
            <w:r>
              <w:rPr>
                <w:lang w:eastAsia="ru-RU"/>
              </w:rPr>
              <w:t>Целевые индикаторы: в соответствии с приложением 1 к паспорту ведомственной целевой программы.</w:t>
            </w:r>
          </w:p>
          <w:p w14:paraId="2B823E51" w14:textId="77777777" w:rsidR="00CA74FD" w:rsidRDefault="00CA74FD" w:rsidP="00386AF1">
            <w:pPr>
              <w:rPr>
                <w:lang w:eastAsia="ru-RU"/>
              </w:rPr>
            </w:pPr>
          </w:p>
          <w:p w14:paraId="3E9D6DFC" w14:textId="77777777" w:rsidR="00CA74FD" w:rsidRDefault="00CA74FD" w:rsidP="00386AF1">
            <w:pPr>
              <w:rPr>
                <w:lang w:eastAsia="ru-RU"/>
              </w:rPr>
            </w:pPr>
            <w:r>
              <w:rPr>
                <w:lang w:eastAsia="ru-RU"/>
              </w:rPr>
              <w:t xml:space="preserve">Описание ожидаемых результатов реализации ведомственной целевой программы:  </w:t>
            </w:r>
          </w:p>
          <w:p w14:paraId="38913E1B" w14:textId="77777777" w:rsidR="00CA74FD" w:rsidRDefault="00CA74FD" w:rsidP="00386AF1">
            <w:pPr>
              <w:rPr>
                <w:lang w:eastAsia="ru-RU"/>
              </w:rPr>
            </w:pPr>
            <w:r>
              <w:rPr>
                <w:lang w:eastAsia="ru-RU"/>
              </w:rPr>
              <w:t>- повышение уровня благоустройства территории муниципального образования, улучшение эстетического вида территории</w:t>
            </w:r>
          </w:p>
          <w:p w14:paraId="37085851" w14:textId="77777777" w:rsidR="00CA74FD" w:rsidRPr="00F21905" w:rsidRDefault="00CA74FD" w:rsidP="00386AF1">
            <w:pPr>
              <w:rPr>
                <w:lang w:eastAsia="ru-RU"/>
              </w:rPr>
            </w:pPr>
          </w:p>
        </w:tc>
      </w:tr>
      <w:tr w:rsidR="00CA74FD" w14:paraId="1E40EFFC" w14:textId="77777777" w:rsidTr="00386AF1">
        <w:tc>
          <w:tcPr>
            <w:tcW w:w="2660" w:type="dxa"/>
          </w:tcPr>
          <w:p w14:paraId="2ECDE86C" w14:textId="77777777" w:rsidR="00CA74FD" w:rsidRPr="00F21905" w:rsidRDefault="00CA74FD" w:rsidP="00386AF1">
            <w:pPr>
              <w:rPr>
                <w:lang w:eastAsia="ru-RU"/>
              </w:rPr>
            </w:pPr>
            <w:r w:rsidRPr="00F21905">
              <w:rPr>
                <w:lang w:eastAsia="ru-RU"/>
              </w:rPr>
              <w:t>Задачи ведомственной целевой программы</w:t>
            </w:r>
          </w:p>
        </w:tc>
        <w:tc>
          <w:tcPr>
            <w:tcW w:w="6804" w:type="dxa"/>
          </w:tcPr>
          <w:p w14:paraId="2C5A3188" w14:textId="77777777" w:rsidR="00CA74FD" w:rsidRPr="00F9719D" w:rsidRDefault="00CA74FD" w:rsidP="00865897">
            <w:pPr>
              <w:pStyle w:val="a5"/>
              <w:numPr>
                <w:ilvl w:val="0"/>
                <w:numId w:val="2"/>
              </w:numPr>
              <w:tabs>
                <w:tab w:val="left" w:pos="445"/>
              </w:tabs>
              <w:ind w:left="34" w:firstLine="0"/>
              <w:rPr>
                <w:lang w:eastAsia="ru-RU"/>
              </w:rPr>
            </w:pPr>
            <w:r w:rsidRPr="00F9719D">
              <w:rPr>
                <w:lang w:eastAsia="ru-RU"/>
              </w:rPr>
              <w:t>обеспечение проектирования благоустройства при размещении элементов благоустройства;</w:t>
            </w:r>
          </w:p>
          <w:p w14:paraId="1B2AEE06" w14:textId="77777777" w:rsidR="00CA74FD" w:rsidRPr="00F9719D" w:rsidRDefault="00CA74FD" w:rsidP="00865897">
            <w:pPr>
              <w:pStyle w:val="a5"/>
              <w:numPr>
                <w:ilvl w:val="0"/>
                <w:numId w:val="2"/>
              </w:numPr>
              <w:tabs>
                <w:tab w:val="left" w:pos="445"/>
              </w:tabs>
              <w:ind w:left="34" w:firstLine="0"/>
              <w:rPr>
                <w:lang w:eastAsia="ru-RU"/>
              </w:rPr>
            </w:pPr>
            <w:r w:rsidRPr="00F9719D">
              <w:rPr>
                <w:lang w:eastAsia="ru-RU"/>
              </w:rPr>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(в том числе удаление аварийных, больных деревьев и кустарников) на территориях, не относящихся к территориям зеленых насаждений в соответствии с законом Санкт-Петербурга;</w:t>
            </w:r>
          </w:p>
          <w:p w14:paraId="58FA17D2" w14:textId="77777777" w:rsidR="00CA74FD" w:rsidRPr="00F9719D" w:rsidRDefault="00CA74FD" w:rsidP="00865897">
            <w:pPr>
              <w:pStyle w:val="a5"/>
              <w:numPr>
                <w:ilvl w:val="0"/>
                <w:numId w:val="2"/>
              </w:numPr>
              <w:tabs>
                <w:tab w:val="left" w:pos="445"/>
              </w:tabs>
              <w:ind w:left="34" w:firstLine="0"/>
              <w:rPr>
                <w:lang w:eastAsia="ru-RU"/>
              </w:rPr>
            </w:pPr>
            <w:r w:rsidRPr="00F9719D">
              <w:rPr>
                <w:lang w:eastAsia="ru-RU"/>
              </w:rPr>
              <w:t>размещение, содержание спортивных, детских площадок, включая ремонт расположенных на них элементов благоустройства, на внутриквартальных территориях;</w:t>
            </w:r>
          </w:p>
          <w:p w14:paraId="0D70C39C" w14:textId="77777777" w:rsidR="00CA74FD" w:rsidRPr="00F9719D" w:rsidRDefault="00CA74FD" w:rsidP="00865897">
            <w:pPr>
              <w:pStyle w:val="a5"/>
              <w:numPr>
                <w:ilvl w:val="0"/>
                <w:numId w:val="2"/>
              </w:numPr>
              <w:tabs>
                <w:tab w:val="left" w:pos="445"/>
              </w:tabs>
              <w:ind w:left="34" w:firstLine="0"/>
              <w:rPr>
                <w:lang w:eastAsia="ru-RU"/>
              </w:rPr>
            </w:pPr>
            <w:r w:rsidRPr="00F9719D">
              <w:rPr>
                <w:lang w:eastAsia="ru-RU"/>
              </w:rPr>
              <w:t xml:space="preserve">размещение, содержание, включая ремонт, ограждений декоративных,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w:t>
            </w:r>
            <w:r w:rsidRPr="00F9719D">
              <w:rPr>
                <w:lang w:eastAsia="ru-RU"/>
              </w:rPr>
              <w:lastRenderedPageBreak/>
              <w:t>информационных щитов и стендов, планировочного устройства, за исключением велосипедных дорожек; размещение покрытий, в том числе предназначенных для кратковременного и длительного хранения индивидуального автотранспорта, на внутриквартальных территориях</w:t>
            </w:r>
          </w:p>
          <w:p w14:paraId="3A0CF5DD" w14:textId="77777777" w:rsidR="00CA74FD" w:rsidRPr="00F9719D" w:rsidRDefault="00CA74FD" w:rsidP="00386AF1">
            <w:pPr>
              <w:pStyle w:val="a5"/>
              <w:tabs>
                <w:tab w:val="left" w:pos="445"/>
              </w:tabs>
              <w:ind w:left="34"/>
              <w:rPr>
                <w:lang w:eastAsia="ru-RU"/>
              </w:rPr>
            </w:pPr>
          </w:p>
        </w:tc>
      </w:tr>
      <w:tr w:rsidR="00CA74FD" w14:paraId="325FD1DD" w14:textId="77777777" w:rsidTr="00386AF1">
        <w:tc>
          <w:tcPr>
            <w:tcW w:w="2660" w:type="dxa"/>
          </w:tcPr>
          <w:p w14:paraId="3C436213" w14:textId="77777777" w:rsidR="00CA74FD" w:rsidRPr="00F21905" w:rsidRDefault="00CA74FD" w:rsidP="00386AF1">
            <w:pPr>
              <w:rPr>
                <w:lang w:eastAsia="ru-RU"/>
              </w:rPr>
            </w:pPr>
            <w:r>
              <w:rPr>
                <w:lang w:eastAsia="ru-RU"/>
              </w:rPr>
              <w:lastRenderedPageBreak/>
              <w:t>Параметры финансового обеспечения реализации ведомственной целевой программы</w:t>
            </w:r>
          </w:p>
        </w:tc>
        <w:tc>
          <w:tcPr>
            <w:tcW w:w="6804" w:type="dxa"/>
          </w:tcPr>
          <w:p w14:paraId="00165058" w14:textId="77777777" w:rsidR="00CA74FD" w:rsidRPr="00570A6A" w:rsidRDefault="00CA74FD" w:rsidP="00386AF1">
            <w:pPr>
              <w:pStyle w:val="a5"/>
              <w:tabs>
                <w:tab w:val="left" w:pos="445"/>
              </w:tabs>
              <w:ind w:left="34"/>
              <w:jc w:val="both"/>
              <w:rPr>
                <w:lang w:eastAsia="ru-RU"/>
              </w:rPr>
            </w:pPr>
            <w:r w:rsidRPr="00570A6A">
              <w:rPr>
                <w:lang w:eastAsia="ru-RU"/>
              </w:rPr>
              <w:t>Объем финансирования –18233,88</w:t>
            </w:r>
            <w:r w:rsidRPr="00570A6A">
              <w:rPr>
                <w:rFonts w:eastAsia="Times New Roman"/>
                <w:b/>
                <w:lang w:eastAsia="ru-RU"/>
              </w:rPr>
              <w:t xml:space="preserve"> </w:t>
            </w:r>
            <w:r w:rsidRPr="00570A6A">
              <w:rPr>
                <w:lang w:eastAsia="ru-RU"/>
              </w:rPr>
              <w:t>тысяч рублей</w:t>
            </w:r>
          </w:p>
          <w:p w14:paraId="7314E07C" w14:textId="77777777" w:rsidR="00CA74FD" w:rsidRPr="00570A6A" w:rsidRDefault="00CA74FD" w:rsidP="00386AF1">
            <w:pPr>
              <w:pStyle w:val="a5"/>
              <w:tabs>
                <w:tab w:val="left" w:pos="445"/>
              </w:tabs>
              <w:ind w:left="34"/>
              <w:jc w:val="both"/>
              <w:rPr>
                <w:lang w:eastAsia="ru-RU"/>
              </w:rPr>
            </w:pPr>
            <w:r w:rsidRPr="00570A6A">
              <w:rPr>
                <w:lang w:eastAsia="ru-RU"/>
              </w:rPr>
              <w:t>Источник финансирования – бюджет Внутригородского муниципального образования Санкт-Петербурга поселок Стрельна на 2022 год</w:t>
            </w:r>
          </w:p>
          <w:p w14:paraId="02F4EED0" w14:textId="77777777" w:rsidR="00CA74FD" w:rsidRPr="00570A6A" w:rsidRDefault="00CA74FD" w:rsidP="00386AF1">
            <w:pPr>
              <w:tabs>
                <w:tab w:val="left" w:pos="445"/>
              </w:tabs>
              <w:rPr>
                <w:lang w:eastAsia="ru-RU"/>
              </w:rPr>
            </w:pPr>
            <w:r w:rsidRPr="00570A6A">
              <w:rPr>
                <w:lang w:eastAsia="ru-RU"/>
              </w:rPr>
              <w:t>целевая статья – 6000000137 – 18233,88 тысяч рублей</w:t>
            </w:r>
          </w:p>
          <w:p w14:paraId="097A42C2" w14:textId="77777777" w:rsidR="00CA74FD" w:rsidRPr="009C0238" w:rsidRDefault="00CA74FD" w:rsidP="00386AF1">
            <w:pPr>
              <w:pStyle w:val="a5"/>
              <w:tabs>
                <w:tab w:val="left" w:pos="445"/>
              </w:tabs>
              <w:ind w:left="34"/>
              <w:rPr>
                <w:lang w:eastAsia="ru-RU"/>
              </w:rPr>
            </w:pPr>
          </w:p>
        </w:tc>
      </w:tr>
      <w:tr w:rsidR="00CA74FD" w14:paraId="0B060703" w14:textId="77777777" w:rsidTr="00386AF1">
        <w:tc>
          <w:tcPr>
            <w:tcW w:w="2660" w:type="dxa"/>
          </w:tcPr>
          <w:p w14:paraId="2102DD66" w14:textId="77777777" w:rsidR="00CA74FD" w:rsidRPr="00F9719D" w:rsidRDefault="00CA74FD" w:rsidP="00386AF1">
            <w:pPr>
              <w:pStyle w:val="a5"/>
              <w:tabs>
                <w:tab w:val="left" w:pos="1134"/>
              </w:tabs>
              <w:ind w:left="0"/>
              <w:jc w:val="both"/>
              <w:rPr>
                <w:lang w:eastAsia="ru-RU"/>
              </w:rPr>
            </w:pPr>
            <w:r w:rsidRPr="00F9719D">
              <w:rPr>
                <w:lang w:eastAsia="ru-RU"/>
              </w:rPr>
              <w:t>Описание системы управления реализацией ведомственной целевой программы, включающей в себя распределение полномочий и ответственности между разработчиком программы и ее участниками</w:t>
            </w:r>
          </w:p>
        </w:tc>
        <w:tc>
          <w:tcPr>
            <w:tcW w:w="6804" w:type="dxa"/>
          </w:tcPr>
          <w:p w14:paraId="05F45FA6" w14:textId="77777777" w:rsidR="00CA74FD" w:rsidRDefault="00CA74FD" w:rsidP="00386AF1">
            <w:pPr>
              <w:pStyle w:val="formattext"/>
              <w:shd w:val="clear" w:color="auto" w:fill="FFFFFF"/>
              <w:spacing w:before="0" w:beforeAutospacing="0" w:after="0" w:afterAutospacing="0" w:line="315" w:lineRule="atLeast"/>
              <w:jc w:val="both"/>
              <w:textAlignment w:val="baseline"/>
            </w:pPr>
            <w:r>
              <w:t xml:space="preserve">Механизм реализации ведомственной целевой программы включает в себя выполнение комплекса программных мероприятий, предусмотренных программой. Поставка товаров, выполнение работ, оказание услуг в рамках реализации вопросов местного значения осуществляется в соответствии с </w:t>
            </w:r>
            <w:proofErr w:type="gramStart"/>
            <w:r>
              <w:t>требованиями  Федерального</w:t>
            </w:r>
            <w:proofErr w:type="gramEnd"/>
            <w:r>
              <w:t xml:space="preserve"> закона от 05.04.2013 № 44-ФЗ «О контрактной системе в сфере закупок товаров, работ, услуг для обеспечения государственных и муниципальных нужд». </w:t>
            </w:r>
            <w:r w:rsidRPr="00FA1561">
              <w:rPr>
                <w:spacing w:val="2"/>
                <w:shd w:val="clear" w:color="auto" w:fill="FFFFFF"/>
              </w:rPr>
              <w:t xml:space="preserve">Управление реализацией ведомственной целевой программы осуществляет руководитель Местной администрации Муниципального образования поселок Стрельна. Ответственным за реализацию ведомственной целевой программы в целом и достижение утвержденных значений целевых индикаторов мероприятий является отдел благоустройства Местной администрации Муниципального образования поселок Стрельна. </w:t>
            </w:r>
          </w:p>
        </w:tc>
      </w:tr>
    </w:tbl>
    <w:p w14:paraId="0147B38E" w14:textId="77777777" w:rsidR="00CA74FD" w:rsidRDefault="00CA74FD" w:rsidP="00CA74FD">
      <w:pPr>
        <w:ind w:firstLine="708"/>
        <w:rPr>
          <w:lang w:eastAsia="ru-RU"/>
        </w:rPr>
      </w:pPr>
    </w:p>
    <w:p w14:paraId="36C005EC" w14:textId="77777777" w:rsidR="00CA74FD" w:rsidRDefault="00CA74FD" w:rsidP="00CA74FD">
      <w:pPr>
        <w:ind w:left="4956" w:firstLine="708"/>
        <w:rPr>
          <w:lang w:eastAsia="ru-RU"/>
        </w:rPr>
      </w:pPr>
    </w:p>
    <w:p w14:paraId="7FAFFAD2" w14:textId="77777777" w:rsidR="00CA74FD" w:rsidRDefault="00CA74FD" w:rsidP="00CA74FD">
      <w:pPr>
        <w:rPr>
          <w:rFonts w:eastAsia="Times New Roman"/>
          <w:bCs/>
          <w:color w:val="000000"/>
          <w:lang w:eastAsia="ru-RU"/>
        </w:rPr>
      </w:pPr>
      <w:r>
        <w:rPr>
          <w:rFonts w:eastAsia="Times New Roman"/>
          <w:bCs/>
          <w:color w:val="000000"/>
          <w:lang w:eastAsia="ru-RU"/>
        </w:rPr>
        <w:br w:type="page"/>
      </w:r>
    </w:p>
    <w:p w14:paraId="1D36544F" w14:textId="77777777" w:rsidR="00CA74FD" w:rsidRPr="005C2E3C" w:rsidRDefault="00CA74FD" w:rsidP="00CA74FD">
      <w:pPr>
        <w:ind w:left="4956" w:firstLine="708"/>
        <w:rPr>
          <w:rFonts w:eastAsia="Times New Roman"/>
          <w:bCs/>
          <w:color w:val="000000"/>
          <w:lang w:eastAsia="ru-RU"/>
        </w:rPr>
      </w:pPr>
      <w:r w:rsidRPr="005C2E3C">
        <w:rPr>
          <w:rFonts w:eastAsia="Times New Roman"/>
          <w:bCs/>
          <w:color w:val="000000"/>
          <w:lang w:eastAsia="ru-RU"/>
        </w:rPr>
        <w:lastRenderedPageBreak/>
        <w:t>Приложение 1</w:t>
      </w:r>
    </w:p>
    <w:p w14:paraId="484D24A7" w14:textId="77777777" w:rsidR="00CA74FD" w:rsidRDefault="00CA74FD" w:rsidP="00CA74FD">
      <w:pPr>
        <w:ind w:left="5670"/>
        <w:rPr>
          <w:rFonts w:eastAsia="Times New Roman"/>
          <w:bCs/>
          <w:color w:val="000000"/>
          <w:lang w:eastAsia="ru-RU"/>
        </w:rPr>
      </w:pPr>
      <w:r>
        <w:rPr>
          <w:rFonts w:eastAsia="Times New Roman"/>
          <w:bCs/>
          <w:color w:val="000000"/>
          <w:lang w:eastAsia="ru-RU"/>
        </w:rPr>
        <w:t>к</w:t>
      </w:r>
      <w:r w:rsidRPr="005C2E3C">
        <w:rPr>
          <w:rFonts w:eastAsia="Times New Roman"/>
          <w:bCs/>
          <w:color w:val="000000"/>
          <w:lang w:eastAsia="ru-RU"/>
        </w:rPr>
        <w:t xml:space="preserve"> паспорту</w:t>
      </w:r>
      <w:r>
        <w:rPr>
          <w:rFonts w:eastAsia="Times New Roman"/>
          <w:bCs/>
          <w:color w:val="000000"/>
          <w:lang w:eastAsia="ru-RU"/>
        </w:rPr>
        <w:t xml:space="preserve"> ведомственной целевой программы</w:t>
      </w:r>
      <w:r w:rsidRPr="005C2E3C">
        <w:rPr>
          <w:rFonts w:eastAsia="Times New Roman"/>
          <w:bCs/>
          <w:color w:val="000000"/>
          <w:lang w:eastAsia="ru-RU"/>
        </w:rPr>
        <w:t xml:space="preserve"> </w:t>
      </w:r>
    </w:p>
    <w:p w14:paraId="5283FF39" w14:textId="77777777" w:rsidR="00CA74FD" w:rsidRDefault="00CA74FD" w:rsidP="00CA74FD">
      <w:pPr>
        <w:rPr>
          <w:rFonts w:eastAsia="Times New Roman"/>
          <w:lang w:eastAsia="ru-RU"/>
        </w:rPr>
      </w:pPr>
    </w:p>
    <w:p w14:paraId="2CE2FE68" w14:textId="77777777" w:rsidR="00CA74FD" w:rsidRPr="005C2E3C" w:rsidRDefault="00CA74FD" w:rsidP="00CA74FD">
      <w:pPr>
        <w:tabs>
          <w:tab w:val="left" w:pos="3525"/>
        </w:tabs>
        <w:rPr>
          <w:rFonts w:eastAsia="Times New Roman"/>
          <w:b/>
          <w:lang w:eastAsia="ru-RU"/>
        </w:rPr>
      </w:pPr>
      <w:r>
        <w:rPr>
          <w:rFonts w:eastAsia="Times New Roman"/>
          <w:lang w:eastAsia="ru-RU"/>
        </w:rPr>
        <w:tab/>
      </w:r>
      <w:r w:rsidRPr="005C2E3C">
        <w:rPr>
          <w:rFonts w:eastAsia="Times New Roman"/>
          <w:b/>
          <w:lang w:eastAsia="ru-RU"/>
        </w:rPr>
        <w:t>Целевые индикаторы</w:t>
      </w:r>
    </w:p>
    <w:p w14:paraId="1B46A750" w14:textId="77777777" w:rsidR="00CA74FD" w:rsidRDefault="00CA74FD" w:rsidP="00CA74FD">
      <w:pPr>
        <w:rPr>
          <w:rFonts w:eastAsia="Times New Roman"/>
          <w:lang w:eastAsia="ru-RU"/>
        </w:rPr>
      </w:pPr>
    </w:p>
    <w:tbl>
      <w:tblPr>
        <w:tblW w:w="1016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552"/>
        <w:gridCol w:w="1817"/>
        <w:gridCol w:w="1463"/>
        <w:gridCol w:w="2575"/>
      </w:tblGrid>
      <w:tr w:rsidR="00CA74FD" w14:paraId="6C80E08A" w14:textId="77777777" w:rsidTr="00386AF1">
        <w:tc>
          <w:tcPr>
            <w:tcW w:w="756" w:type="dxa"/>
          </w:tcPr>
          <w:p w14:paraId="008D5F24" w14:textId="77777777" w:rsidR="00CA74FD" w:rsidRPr="00E73AB2" w:rsidRDefault="00CA74FD" w:rsidP="00386AF1">
            <w:pPr>
              <w:rPr>
                <w:rFonts w:eastAsia="Times New Roman"/>
                <w:i/>
                <w:lang w:eastAsia="ru-RU"/>
              </w:rPr>
            </w:pPr>
            <w:r w:rsidRPr="00E73AB2">
              <w:rPr>
                <w:rFonts w:eastAsia="Times New Roman"/>
                <w:i/>
                <w:lang w:eastAsia="ru-RU"/>
              </w:rPr>
              <w:t>№ п/п</w:t>
            </w:r>
          </w:p>
        </w:tc>
        <w:tc>
          <w:tcPr>
            <w:tcW w:w="3552" w:type="dxa"/>
          </w:tcPr>
          <w:p w14:paraId="4A878899" w14:textId="77777777" w:rsidR="00CA74FD" w:rsidRPr="00E73AB2" w:rsidRDefault="00CA74FD" w:rsidP="00386AF1">
            <w:pPr>
              <w:rPr>
                <w:rFonts w:eastAsia="Times New Roman"/>
                <w:i/>
                <w:lang w:eastAsia="ru-RU"/>
              </w:rPr>
            </w:pPr>
            <w:r w:rsidRPr="00E73AB2">
              <w:rPr>
                <w:rFonts w:eastAsia="Times New Roman"/>
                <w:i/>
                <w:lang w:eastAsia="ru-RU"/>
              </w:rPr>
              <w:t>Наименование целевого индикатора</w:t>
            </w:r>
          </w:p>
        </w:tc>
        <w:tc>
          <w:tcPr>
            <w:tcW w:w="1817" w:type="dxa"/>
          </w:tcPr>
          <w:p w14:paraId="4C9028FA" w14:textId="77777777" w:rsidR="00CA74FD" w:rsidRPr="00E73AB2" w:rsidRDefault="00CA74FD" w:rsidP="00386AF1">
            <w:pPr>
              <w:rPr>
                <w:rFonts w:eastAsia="Times New Roman"/>
                <w:i/>
                <w:lang w:eastAsia="ru-RU"/>
              </w:rPr>
            </w:pPr>
            <w:r w:rsidRPr="00E73AB2">
              <w:rPr>
                <w:rFonts w:eastAsia="Times New Roman"/>
                <w:i/>
                <w:lang w:eastAsia="ru-RU"/>
              </w:rPr>
              <w:t>Ед. измерения</w:t>
            </w:r>
          </w:p>
        </w:tc>
        <w:tc>
          <w:tcPr>
            <w:tcW w:w="1463" w:type="dxa"/>
          </w:tcPr>
          <w:p w14:paraId="5180EA7E" w14:textId="77777777" w:rsidR="00CA74FD" w:rsidRPr="00E73AB2" w:rsidRDefault="00CA74FD" w:rsidP="00386AF1">
            <w:pPr>
              <w:rPr>
                <w:rFonts w:eastAsia="Times New Roman"/>
                <w:i/>
                <w:lang w:eastAsia="ru-RU"/>
              </w:rPr>
            </w:pPr>
            <w:r w:rsidRPr="00E73AB2">
              <w:rPr>
                <w:rFonts w:eastAsia="Times New Roman"/>
                <w:i/>
                <w:lang w:eastAsia="ru-RU"/>
              </w:rPr>
              <w:t>Значение индикатора</w:t>
            </w:r>
          </w:p>
        </w:tc>
        <w:tc>
          <w:tcPr>
            <w:tcW w:w="2575" w:type="dxa"/>
          </w:tcPr>
          <w:p w14:paraId="59B0BE49" w14:textId="77777777" w:rsidR="00CA74FD" w:rsidRPr="00E73AB2" w:rsidRDefault="00CA74FD" w:rsidP="00386AF1">
            <w:pPr>
              <w:rPr>
                <w:rFonts w:eastAsia="Times New Roman"/>
                <w:i/>
                <w:lang w:eastAsia="ru-RU"/>
              </w:rPr>
            </w:pPr>
            <w:r w:rsidRPr="008961C6">
              <w:rPr>
                <w:i/>
                <w:color w:val="000000"/>
                <w:shd w:val="clear" w:color="auto" w:fill="FFFFFF"/>
              </w:rPr>
              <w:t>Ответственный за достижение целевого показателя</w:t>
            </w:r>
          </w:p>
        </w:tc>
      </w:tr>
      <w:tr w:rsidR="00CA74FD" w14:paraId="5715F971" w14:textId="77777777" w:rsidTr="00386AF1">
        <w:tc>
          <w:tcPr>
            <w:tcW w:w="756" w:type="dxa"/>
          </w:tcPr>
          <w:p w14:paraId="27330F29" w14:textId="77777777" w:rsidR="00CA74FD" w:rsidRPr="00E73AB2" w:rsidRDefault="00CA74FD" w:rsidP="00386AF1">
            <w:pPr>
              <w:rPr>
                <w:b/>
                <w:lang w:eastAsia="ru-RU"/>
              </w:rPr>
            </w:pPr>
            <w:r w:rsidRPr="00E73AB2">
              <w:rPr>
                <w:b/>
                <w:lang w:eastAsia="ru-RU"/>
              </w:rPr>
              <w:t>1.</w:t>
            </w:r>
          </w:p>
        </w:tc>
        <w:tc>
          <w:tcPr>
            <w:tcW w:w="6832" w:type="dxa"/>
            <w:gridSpan w:val="3"/>
          </w:tcPr>
          <w:p w14:paraId="6CD969A4" w14:textId="77777777" w:rsidR="00CA74FD" w:rsidRPr="00E73AB2" w:rsidRDefault="00CA74FD" w:rsidP="00386AF1">
            <w:pPr>
              <w:rPr>
                <w:rFonts w:eastAsia="Times New Roman"/>
                <w:b/>
                <w:lang w:eastAsia="ru-RU"/>
              </w:rPr>
            </w:pPr>
            <w:r w:rsidRPr="00E73AB2">
              <w:rPr>
                <w:b/>
                <w:lang w:eastAsia="ru-RU"/>
              </w:rPr>
              <w:t>Обеспечение проектирования благоустройства при размещении элементов благоустройства</w:t>
            </w:r>
          </w:p>
        </w:tc>
        <w:tc>
          <w:tcPr>
            <w:tcW w:w="2575" w:type="dxa"/>
            <w:vMerge w:val="restart"/>
          </w:tcPr>
          <w:p w14:paraId="6BB698EF" w14:textId="77777777" w:rsidR="00CA74FD" w:rsidRPr="00E73AB2" w:rsidRDefault="00CA74FD" w:rsidP="00386AF1">
            <w:pPr>
              <w:rPr>
                <w:b/>
                <w:lang w:eastAsia="ru-RU"/>
              </w:rPr>
            </w:pPr>
            <w:r>
              <w:t>Отдел благоустройства Местной администрации Муниципального образования поселок Стрельна</w:t>
            </w:r>
          </w:p>
        </w:tc>
      </w:tr>
      <w:tr w:rsidR="00CA74FD" w14:paraId="089205FC" w14:textId="77777777" w:rsidTr="00386AF1">
        <w:tc>
          <w:tcPr>
            <w:tcW w:w="756" w:type="dxa"/>
          </w:tcPr>
          <w:p w14:paraId="010F3E32" w14:textId="77777777" w:rsidR="00CA74FD" w:rsidRPr="00E73AB2" w:rsidRDefault="00CA74FD" w:rsidP="00386AF1">
            <w:pPr>
              <w:rPr>
                <w:rFonts w:eastAsia="Times New Roman"/>
                <w:lang w:eastAsia="ru-RU"/>
              </w:rPr>
            </w:pPr>
            <w:r w:rsidRPr="00E73AB2">
              <w:rPr>
                <w:rFonts w:eastAsia="Times New Roman"/>
                <w:lang w:eastAsia="ru-RU"/>
              </w:rPr>
              <w:t>1.1.</w:t>
            </w:r>
          </w:p>
        </w:tc>
        <w:tc>
          <w:tcPr>
            <w:tcW w:w="3552" w:type="dxa"/>
          </w:tcPr>
          <w:p w14:paraId="40D1A4FC" w14:textId="77777777" w:rsidR="00CA74FD" w:rsidRPr="00E73AB2" w:rsidRDefault="00CA74FD" w:rsidP="00386AF1">
            <w:pPr>
              <w:rPr>
                <w:rFonts w:eastAsia="Times New Roman"/>
                <w:lang w:eastAsia="ru-RU"/>
              </w:rPr>
            </w:pPr>
            <w:r w:rsidRPr="00E73AB2">
              <w:rPr>
                <w:rFonts w:eastAsia="Times New Roman"/>
                <w:lang w:eastAsia="ru-RU"/>
              </w:rPr>
              <w:t>Разработка проектов благоустройства</w:t>
            </w:r>
          </w:p>
        </w:tc>
        <w:tc>
          <w:tcPr>
            <w:tcW w:w="1817" w:type="dxa"/>
          </w:tcPr>
          <w:p w14:paraId="45B32074" w14:textId="77777777" w:rsidR="00CA74FD" w:rsidRPr="00E73AB2" w:rsidRDefault="00CA74FD" w:rsidP="00386AF1">
            <w:pPr>
              <w:tabs>
                <w:tab w:val="left" w:pos="1095"/>
              </w:tabs>
              <w:rPr>
                <w:rFonts w:eastAsia="Times New Roman"/>
                <w:lang w:eastAsia="ru-RU"/>
              </w:rPr>
            </w:pPr>
            <w:r w:rsidRPr="00E73AB2">
              <w:rPr>
                <w:rFonts w:eastAsia="Times New Roman"/>
                <w:lang w:eastAsia="ru-RU"/>
              </w:rPr>
              <w:t>штука</w:t>
            </w:r>
            <w:r>
              <w:rPr>
                <w:rFonts w:eastAsia="Times New Roman"/>
                <w:lang w:eastAsia="ru-RU"/>
              </w:rPr>
              <w:tab/>
            </w:r>
          </w:p>
        </w:tc>
        <w:tc>
          <w:tcPr>
            <w:tcW w:w="1463" w:type="dxa"/>
          </w:tcPr>
          <w:p w14:paraId="03F0DD55" w14:textId="77777777" w:rsidR="00CA74FD" w:rsidRPr="00E73AB2" w:rsidRDefault="00CA74FD" w:rsidP="00386AF1">
            <w:pPr>
              <w:rPr>
                <w:rFonts w:eastAsia="Times New Roman"/>
                <w:lang w:eastAsia="ru-RU"/>
              </w:rPr>
            </w:pPr>
            <w:r>
              <w:rPr>
                <w:rFonts w:eastAsia="Times New Roman"/>
                <w:lang w:eastAsia="ru-RU"/>
              </w:rPr>
              <w:t>6</w:t>
            </w:r>
          </w:p>
        </w:tc>
        <w:tc>
          <w:tcPr>
            <w:tcW w:w="2575" w:type="dxa"/>
            <w:vMerge/>
          </w:tcPr>
          <w:p w14:paraId="4A67BB87" w14:textId="77777777" w:rsidR="00CA74FD" w:rsidRDefault="00CA74FD" w:rsidP="00386AF1">
            <w:pPr>
              <w:rPr>
                <w:rFonts w:eastAsia="Times New Roman"/>
                <w:lang w:eastAsia="ru-RU"/>
              </w:rPr>
            </w:pPr>
          </w:p>
        </w:tc>
      </w:tr>
      <w:tr w:rsidR="00CA74FD" w14:paraId="35F0F68A" w14:textId="77777777" w:rsidTr="00386AF1">
        <w:tc>
          <w:tcPr>
            <w:tcW w:w="756" w:type="dxa"/>
          </w:tcPr>
          <w:p w14:paraId="64FC4326" w14:textId="77777777" w:rsidR="00CA74FD" w:rsidRPr="00E73AB2" w:rsidRDefault="00CA74FD" w:rsidP="00386AF1">
            <w:pPr>
              <w:rPr>
                <w:rFonts w:eastAsia="Times New Roman"/>
                <w:b/>
                <w:lang w:eastAsia="ru-RU"/>
              </w:rPr>
            </w:pPr>
            <w:r w:rsidRPr="00E73AB2">
              <w:rPr>
                <w:rFonts w:eastAsia="Times New Roman"/>
                <w:b/>
                <w:lang w:eastAsia="ru-RU"/>
              </w:rPr>
              <w:t xml:space="preserve">2. </w:t>
            </w:r>
          </w:p>
        </w:tc>
        <w:tc>
          <w:tcPr>
            <w:tcW w:w="6832" w:type="dxa"/>
            <w:gridSpan w:val="3"/>
          </w:tcPr>
          <w:p w14:paraId="3CA90842" w14:textId="77777777" w:rsidR="00CA74FD" w:rsidRPr="00E73AB2" w:rsidRDefault="00CA74FD" w:rsidP="00386AF1">
            <w:pPr>
              <w:jc w:val="both"/>
              <w:rPr>
                <w:rFonts w:eastAsia="Times New Roman"/>
                <w:b/>
                <w:lang w:eastAsia="ru-RU"/>
              </w:rPr>
            </w:pPr>
            <w:r w:rsidRPr="00E73AB2">
              <w:rPr>
                <w:b/>
                <w:lang w:eastAsia="ru-RU"/>
              </w:rPr>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(в том числе удаление аварийных, больных деревьев и кустарников) на территориях, не относящихся к территориям зеленых насаждений в соответствии с законом Санкт-Петербурга</w:t>
            </w:r>
          </w:p>
        </w:tc>
        <w:tc>
          <w:tcPr>
            <w:tcW w:w="2575" w:type="dxa"/>
            <w:vMerge w:val="restart"/>
          </w:tcPr>
          <w:p w14:paraId="3BAEA4B1" w14:textId="77777777" w:rsidR="00CA74FD" w:rsidRPr="00E73AB2" w:rsidRDefault="00CA74FD" w:rsidP="00386AF1">
            <w:pPr>
              <w:jc w:val="both"/>
              <w:rPr>
                <w:b/>
                <w:lang w:eastAsia="ru-RU"/>
              </w:rPr>
            </w:pPr>
            <w:r>
              <w:t>Отдел благоустройства Местной администрации Муниципального образования поселок Стрельна</w:t>
            </w:r>
          </w:p>
        </w:tc>
      </w:tr>
      <w:tr w:rsidR="00CA74FD" w14:paraId="235074E9" w14:textId="77777777" w:rsidTr="00386AF1">
        <w:tc>
          <w:tcPr>
            <w:tcW w:w="756" w:type="dxa"/>
            <w:tcBorders>
              <w:bottom w:val="single" w:sz="4" w:space="0" w:color="auto"/>
            </w:tcBorders>
          </w:tcPr>
          <w:p w14:paraId="782ED69C" w14:textId="77777777" w:rsidR="00CA74FD" w:rsidRPr="00E73AB2" w:rsidRDefault="00CA74FD" w:rsidP="00386AF1">
            <w:pPr>
              <w:rPr>
                <w:rFonts w:eastAsia="Times New Roman"/>
                <w:lang w:eastAsia="ru-RU"/>
              </w:rPr>
            </w:pPr>
            <w:r w:rsidRPr="00E73AB2">
              <w:rPr>
                <w:rFonts w:eastAsia="Times New Roman"/>
                <w:lang w:eastAsia="ru-RU"/>
              </w:rPr>
              <w:t>2.1.</w:t>
            </w:r>
          </w:p>
        </w:tc>
        <w:tc>
          <w:tcPr>
            <w:tcW w:w="3552" w:type="dxa"/>
            <w:tcBorders>
              <w:bottom w:val="single" w:sz="4" w:space="0" w:color="auto"/>
            </w:tcBorders>
          </w:tcPr>
          <w:p w14:paraId="37EC0DA4" w14:textId="77777777" w:rsidR="00CA74FD" w:rsidRPr="00E73AB2" w:rsidRDefault="00CA74FD" w:rsidP="00386AF1">
            <w:pPr>
              <w:rPr>
                <w:rFonts w:eastAsia="Times New Roman"/>
                <w:lang w:eastAsia="ru-RU"/>
              </w:rPr>
            </w:pPr>
            <w:r w:rsidRPr="00D94977">
              <w:rPr>
                <w:lang w:eastAsia="ru-RU"/>
              </w:rPr>
              <w:t>Ремонт покрытий,</w:t>
            </w:r>
            <w:r w:rsidRPr="00D94977">
              <w:rPr>
                <w:rFonts w:eastAsia="Times New Roman"/>
                <w:lang w:eastAsia="ru-RU"/>
              </w:rPr>
              <w:t xml:space="preserve"> расположенных на внутриквартальных территориях</w:t>
            </w:r>
          </w:p>
        </w:tc>
        <w:tc>
          <w:tcPr>
            <w:tcW w:w="1817" w:type="dxa"/>
            <w:tcBorders>
              <w:bottom w:val="single" w:sz="4" w:space="0" w:color="auto"/>
            </w:tcBorders>
          </w:tcPr>
          <w:p w14:paraId="75D426DD" w14:textId="77777777" w:rsidR="00CA74FD" w:rsidRPr="00E73AB2" w:rsidRDefault="00CA74FD" w:rsidP="00386AF1">
            <w:pPr>
              <w:rPr>
                <w:rFonts w:eastAsia="Times New Roman"/>
                <w:lang w:eastAsia="ru-RU"/>
              </w:rPr>
            </w:pPr>
            <w:proofErr w:type="spellStart"/>
            <w:r w:rsidRPr="00E73AB2">
              <w:rPr>
                <w:rFonts w:eastAsia="Times New Roman"/>
                <w:lang w:eastAsia="ru-RU"/>
              </w:rPr>
              <w:t>кв.м</w:t>
            </w:r>
            <w:proofErr w:type="spellEnd"/>
          </w:p>
        </w:tc>
        <w:tc>
          <w:tcPr>
            <w:tcW w:w="1463" w:type="dxa"/>
            <w:tcBorders>
              <w:bottom w:val="single" w:sz="4" w:space="0" w:color="auto"/>
            </w:tcBorders>
          </w:tcPr>
          <w:p w14:paraId="66E3E7C4" w14:textId="77777777" w:rsidR="00CA74FD" w:rsidRPr="00E73AB2" w:rsidRDefault="00CA74FD" w:rsidP="00386AF1">
            <w:pPr>
              <w:rPr>
                <w:rFonts w:eastAsia="Times New Roman"/>
                <w:lang w:eastAsia="ru-RU"/>
              </w:rPr>
            </w:pPr>
            <w:r>
              <w:rPr>
                <w:bCs/>
                <w:iCs/>
                <w:lang w:eastAsia="ru-RU"/>
              </w:rPr>
              <w:t>1885,00</w:t>
            </w:r>
          </w:p>
        </w:tc>
        <w:tc>
          <w:tcPr>
            <w:tcW w:w="2575" w:type="dxa"/>
            <w:vMerge/>
          </w:tcPr>
          <w:p w14:paraId="503F313B" w14:textId="77777777" w:rsidR="00CA74FD" w:rsidRDefault="00CA74FD" w:rsidP="00386AF1">
            <w:pPr>
              <w:rPr>
                <w:lang w:eastAsia="ru-RU"/>
              </w:rPr>
            </w:pPr>
          </w:p>
        </w:tc>
      </w:tr>
      <w:tr w:rsidR="00CA74FD" w14:paraId="171066BA" w14:textId="77777777" w:rsidTr="00386AF1">
        <w:tc>
          <w:tcPr>
            <w:tcW w:w="756" w:type="dxa"/>
            <w:tcBorders>
              <w:top w:val="single" w:sz="4" w:space="0" w:color="auto"/>
              <w:bottom w:val="single" w:sz="4" w:space="0" w:color="auto"/>
              <w:right w:val="single" w:sz="4" w:space="0" w:color="auto"/>
            </w:tcBorders>
          </w:tcPr>
          <w:p w14:paraId="60A1C544" w14:textId="77777777" w:rsidR="00CA74FD" w:rsidRPr="00E73AB2" w:rsidRDefault="00CA74FD" w:rsidP="00386AF1">
            <w:pPr>
              <w:rPr>
                <w:rFonts w:eastAsia="Times New Roman"/>
                <w:lang w:eastAsia="ru-RU"/>
              </w:rPr>
            </w:pPr>
            <w:r w:rsidRPr="00E73AB2">
              <w:rPr>
                <w:rFonts w:eastAsia="Times New Roman"/>
                <w:b/>
                <w:lang w:eastAsia="ru-RU"/>
              </w:rPr>
              <w:t>3</w:t>
            </w:r>
            <w:r w:rsidRPr="00E73AB2">
              <w:rPr>
                <w:rFonts w:eastAsia="Times New Roman"/>
                <w:lang w:eastAsia="ru-RU"/>
              </w:rPr>
              <w:t xml:space="preserve">. </w:t>
            </w:r>
          </w:p>
        </w:tc>
        <w:tc>
          <w:tcPr>
            <w:tcW w:w="6832" w:type="dxa"/>
            <w:gridSpan w:val="3"/>
            <w:tcBorders>
              <w:top w:val="single" w:sz="4" w:space="0" w:color="auto"/>
              <w:left w:val="single" w:sz="4" w:space="0" w:color="auto"/>
              <w:bottom w:val="single" w:sz="4" w:space="0" w:color="auto"/>
              <w:right w:val="single" w:sz="4" w:space="0" w:color="auto"/>
            </w:tcBorders>
          </w:tcPr>
          <w:p w14:paraId="3919AB81" w14:textId="77777777" w:rsidR="00CA74FD" w:rsidRPr="00E73AB2" w:rsidRDefault="00CA74FD" w:rsidP="00386AF1">
            <w:pPr>
              <w:rPr>
                <w:rFonts w:eastAsia="Times New Roman"/>
                <w:b/>
                <w:lang w:eastAsia="ru-RU"/>
              </w:rPr>
            </w:pPr>
            <w:r w:rsidRPr="00E73AB2">
              <w:rPr>
                <w:b/>
                <w:lang w:eastAsia="ru-RU"/>
              </w:rPr>
              <w:t>Размещение, содержание спортивных, детских площадок, включая ремонт расположенных на них элементов благоустройства, на внутриквартальных территориях</w:t>
            </w:r>
          </w:p>
        </w:tc>
        <w:tc>
          <w:tcPr>
            <w:tcW w:w="2575" w:type="dxa"/>
            <w:vMerge w:val="restart"/>
            <w:tcBorders>
              <w:top w:val="single" w:sz="4" w:space="0" w:color="auto"/>
              <w:left w:val="single" w:sz="4" w:space="0" w:color="auto"/>
              <w:right w:val="single" w:sz="4" w:space="0" w:color="auto"/>
            </w:tcBorders>
          </w:tcPr>
          <w:p w14:paraId="28D539A0" w14:textId="77777777" w:rsidR="00CA74FD" w:rsidRPr="00E73AB2" w:rsidRDefault="00CA74FD" w:rsidP="00386AF1">
            <w:pPr>
              <w:rPr>
                <w:b/>
                <w:lang w:eastAsia="ru-RU"/>
              </w:rPr>
            </w:pPr>
            <w:r>
              <w:t>Отдел благоустройства Местной администрации Муниципального образования поселок Стрельна</w:t>
            </w:r>
          </w:p>
        </w:tc>
      </w:tr>
      <w:tr w:rsidR="00CA74FD" w14:paraId="200111C8" w14:textId="77777777" w:rsidTr="00386AF1">
        <w:tc>
          <w:tcPr>
            <w:tcW w:w="756" w:type="dxa"/>
            <w:tcBorders>
              <w:top w:val="single" w:sz="4" w:space="0" w:color="auto"/>
              <w:bottom w:val="single" w:sz="4" w:space="0" w:color="auto"/>
              <w:right w:val="single" w:sz="4" w:space="0" w:color="auto"/>
            </w:tcBorders>
          </w:tcPr>
          <w:p w14:paraId="6B419880" w14:textId="77777777" w:rsidR="00CA74FD" w:rsidRPr="00E73AB2" w:rsidRDefault="00CA74FD" w:rsidP="00386AF1">
            <w:pPr>
              <w:rPr>
                <w:rFonts w:eastAsia="Times New Roman"/>
                <w:lang w:eastAsia="ru-RU"/>
              </w:rPr>
            </w:pPr>
            <w:r w:rsidRPr="00E73AB2">
              <w:rPr>
                <w:rFonts w:eastAsia="Times New Roman"/>
                <w:lang w:eastAsia="ru-RU"/>
              </w:rPr>
              <w:t>3.</w:t>
            </w:r>
            <w:r>
              <w:rPr>
                <w:rFonts w:eastAsia="Times New Roman"/>
                <w:lang w:eastAsia="ru-RU"/>
              </w:rPr>
              <w:t>1</w:t>
            </w:r>
            <w:r w:rsidRPr="00E73AB2">
              <w:rPr>
                <w:rFonts w:eastAsia="Times New Roman"/>
                <w:lang w:eastAsia="ru-RU"/>
              </w:rPr>
              <w:t>.</w:t>
            </w:r>
          </w:p>
        </w:tc>
        <w:tc>
          <w:tcPr>
            <w:tcW w:w="3552" w:type="dxa"/>
            <w:tcBorders>
              <w:top w:val="single" w:sz="4" w:space="0" w:color="auto"/>
              <w:left w:val="single" w:sz="4" w:space="0" w:color="auto"/>
              <w:bottom w:val="single" w:sz="4" w:space="0" w:color="auto"/>
              <w:right w:val="single" w:sz="4" w:space="0" w:color="auto"/>
            </w:tcBorders>
          </w:tcPr>
          <w:p w14:paraId="4E8469C6" w14:textId="77777777" w:rsidR="00CA74FD" w:rsidRPr="00E73AB2" w:rsidRDefault="00CA74FD" w:rsidP="00386AF1">
            <w:pPr>
              <w:rPr>
                <w:rFonts w:eastAsia="Times New Roman"/>
                <w:lang w:eastAsia="ru-RU"/>
              </w:rPr>
            </w:pPr>
            <w:r w:rsidRPr="00E73AB2">
              <w:rPr>
                <w:rFonts w:eastAsia="Times New Roman"/>
                <w:lang w:eastAsia="ru-RU"/>
              </w:rPr>
              <w:t>Ремонт элементов благоустройства, расположенных на территориях детских и спортивных площадок</w:t>
            </w:r>
          </w:p>
        </w:tc>
        <w:tc>
          <w:tcPr>
            <w:tcW w:w="1817" w:type="dxa"/>
            <w:tcBorders>
              <w:top w:val="single" w:sz="4" w:space="0" w:color="auto"/>
              <w:left w:val="single" w:sz="4" w:space="0" w:color="auto"/>
              <w:bottom w:val="single" w:sz="4" w:space="0" w:color="auto"/>
              <w:right w:val="single" w:sz="4" w:space="0" w:color="auto"/>
            </w:tcBorders>
          </w:tcPr>
          <w:p w14:paraId="48DAB3C3" w14:textId="77777777" w:rsidR="00CA74FD" w:rsidRPr="00E73AB2" w:rsidRDefault="00CA74FD" w:rsidP="00386AF1">
            <w:pPr>
              <w:rPr>
                <w:rFonts w:eastAsia="Times New Roman"/>
                <w:lang w:eastAsia="ru-RU"/>
              </w:rPr>
            </w:pPr>
            <w:r>
              <w:rPr>
                <w:rFonts w:eastAsia="Times New Roman"/>
                <w:lang w:eastAsia="ru-RU"/>
              </w:rPr>
              <w:t>Условная единица</w:t>
            </w:r>
          </w:p>
        </w:tc>
        <w:tc>
          <w:tcPr>
            <w:tcW w:w="1463" w:type="dxa"/>
            <w:tcBorders>
              <w:top w:val="single" w:sz="4" w:space="0" w:color="auto"/>
              <w:left w:val="single" w:sz="4" w:space="0" w:color="auto"/>
              <w:bottom w:val="single" w:sz="4" w:space="0" w:color="auto"/>
              <w:right w:val="single" w:sz="4" w:space="0" w:color="auto"/>
            </w:tcBorders>
          </w:tcPr>
          <w:p w14:paraId="092F09B9" w14:textId="77777777" w:rsidR="00CA74FD" w:rsidRPr="00E73AB2" w:rsidRDefault="00CA74FD" w:rsidP="00386AF1">
            <w:pPr>
              <w:rPr>
                <w:rFonts w:eastAsia="Times New Roman"/>
                <w:lang w:eastAsia="ru-RU"/>
              </w:rPr>
            </w:pPr>
            <w:r>
              <w:rPr>
                <w:rFonts w:eastAsia="Times New Roman"/>
                <w:lang w:eastAsia="ru-RU"/>
              </w:rPr>
              <w:t>2</w:t>
            </w:r>
          </w:p>
        </w:tc>
        <w:tc>
          <w:tcPr>
            <w:tcW w:w="2575" w:type="dxa"/>
            <w:vMerge/>
            <w:tcBorders>
              <w:left w:val="single" w:sz="4" w:space="0" w:color="auto"/>
              <w:bottom w:val="single" w:sz="4" w:space="0" w:color="auto"/>
              <w:right w:val="single" w:sz="4" w:space="0" w:color="auto"/>
            </w:tcBorders>
          </w:tcPr>
          <w:p w14:paraId="6C94B56D" w14:textId="77777777" w:rsidR="00CA74FD" w:rsidRDefault="00CA74FD" w:rsidP="00386AF1">
            <w:pPr>
              <w:rPr>
                <w:rFonts w:eastAsia="Times New Roman"/>
                <w:lang w:eastAsia="ru-RU"/>
              </w:rPr>
            </w:pPr>
          </w:p>
        </w:tc>
      </w:tr>
      <w:tr w:rsidR="00CA74FD" w14:paraId="6D6C0969" w14:textId="77777777" w:rsidTr="00386AF1">
        <w:tc>
          <w:tcPr>
            <w:tcW w:w="756" w:type="dxa"/>
            <w:tcBorders>
              <w:top w:val="single" w:sz="4" w:space="0" w:color="auto"/>
              <w:bottom w:val="single" w:sz="4" w:space="0" w:color="auto"/>
              <w:right w:val="single" w:sz="4" w:space="0" w:color="auto"/>
            </w:tcBorders>
          </w:tcPr>
          <w:p w14:paraId="6413F0CF" w14:textId="77777777" w:rsidR="00CA74FD" w:rsidRPr="00E73AB2" w:rsidRDefault="00CA74FD" w:rsidP="00386AF1">
            <w:pPr>
              <w:rPr>
                <w:rFonts w:eastAsia="Times New Roman"/>
                <w:lang w:eastAsia="ru-RU"/>
              </w:rPr>
            </w:pPr>
            <w:r>
              <w:rPr>
                <w:rFonts w:eastAsia="Times New Roman"/>
                <w:b/>
                <w:lang w:eastAsia="ru-RU"/>
              </w:rPr>
              <w:t>4</w:t>
            </w:r>
            <w:r w:rsidRPr="00E73AB2">
              <w:rPr>
                <w:rFonts w:eastAsia="Times New Roman"/>
                <w:lang w:eastAsia="ru-RU"/>
              </w:rPr>
              <w:t xml:space="preserve">. </w:t>
            </w:r>
          </w:p>
        </w:tc>
        <w:tc>
          <w:tcPr>
            <w:tcW w:w="6832" w:type="dxa"/>
            <w:gridSpan w:val="3"/>
            <w:tcBorders>
              <w:top w:val="single" w:sz="4" w:space="0" w:color="auto"/>
              <w:left w:val="single" w:sz="4" w:space="0" w:color="auto"/>
              <w:bottom w:val="single" w:sz="4" w:space="0" w:color="auto"/>
              <w:right w:val="single" w:sz="4" w:space="0" w:color="auto"/>
            </w:tcBorders>
          </w:tcPr>
          <w:p w14:paraId="6C0A1627" w14:textId="77777777" w:rsidR="00CA74FD" w:rsidRPr="00F9719D" w:rsidRDefault="00CA74FD" w:rsidP="00386AF1">
            <w:pPr>
              <w:pStyle w:val="a5"/>
              <w:tabs>
                <w:tab w:val="left" w:pos="445"/>
              </w:tabs>
              <w:ind w:left="34"/>
              <w:rPr>
                <w:b/>
                <w:lang w:eastAsia="ru-RU"/>
              </w:rPr>
            </w:pPr>
            <w:r w:rsidRPr="00F9719D">
              <w:rPr>
                <w:b/>
                <w:lang w:eastAsia="ru-RU"/>
              </w:rPr>
              <w:t>Размещение, содержание, включая ремонт, ограждений декоративных,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планировочного устройства, за исключением велосипедных дорожек; размещение покрытий, в том числе предназначенных для кратковременного и длительного хранения индивидуального автотранспорта, на внутриквартальных территориях</w:t>
            </w:r>
          </w:p>
        </w:tc>
        <w:tc>
          <w:tcPr>
            <w:tcW w:w="2575" w:type="dxa"/>
            <w:vMerge w:val="restart"/>
            <w:tcBorders>
              <w:top w:val="single" w:sz="4" w:space="0" w:color="auto"/>
              <w:left w:val="single" w:sz="4" w:space="0" w:color="auto"/>
              <w:right w:val="single" w:sz="4" w:space="0" w:color="auto"/>
            </w:tcBorders>
          </w:tcPr>
          <w:p w14:paraId="5A00D804" w14:textId="77777777" w:rsidR="00CA74FD" w:rsidRPr="00F9719D" w:rsidRDefault="00CA74FD" w:rsidP="00386AF1">
            <w:pPr>
              <w:pStyle w:val="a5"/>
              <w:tabs>
                <w:tab w:val="left" w:pos="445"/>
              </w:tabs>
              <w:ind w:left="34"/>
              <w:rPr>
                <w:b/>
                <w:lang w:eastAsia="ru-RU"/>
              </w:rPr>
            </w:pPr>
            <w:r w:rsidRPr="00F9719D">
              <w:t>Отдел благоустройства Местной администрации Муниципального образования поселок Стрельна</w:t>
            </w:r>
          </w:p>
        </w:tc>
      </w:tr>
      <w:tr w:rsidR="00CA74FD" w14:paraId="5316B0A9" w14:textId="77777777" w:rsidTr="00386AF1">
        <w:tc>
          <w:tcPr>
            <w:tcW w:w="756" w:type="dxa"/>
            <w:tcBorders>
              <w:top w:val="single" w:sz="4" w:space="0" w:color="auto"/>
              <w:bottom w:val="single" w:sz="4" w:space="0" w:color="auto"/>
              <w:right w:val="single" w:sz="4" w:space="0" w:color="auto"/>
            </w:tcBorders>
          </w:tcPr>
          <w:p w14:paraId="64B1F9ED" w14:textId="77777777" w:rsidR="00CA74FD" w:rsidRPr="00E73AB2" w:rsidRDefault="00CA74FD" w:rsidP="00386AF1">
            <w:pPr>
              <w:rPr>
                <w:rFonts w:eastAsia="Times New Roman"/>
                <w:lang w:eastAsia="ru-RU"/>
              </w:rPr>
            </w:pPr>
            <w:r>
              <w:rPr>
                <w:rFonts w:eastAsia="Times New Roman"/>
                <w:lang w:eastAsia="ru-RU"/>
              </w:rPr>
              <w:t>4.2.</w:t>
            </w:r>
          </w:p>
        </w:tc>
        <w:tc>
          <w:tcPr>
            <w:tcW w:w="3552" w:type="dxa"/>
            <w:tcBorders>
              <w:top w:val="single" w:sz="4" w:space="0" w:color="auto"/>
              <w:left w:val="single" w:sz="4" w:space="0" w:color="auto"/>
              <w:bottom w:val="single" w:sz="4" w:space="0" w:color="auto"/>
              <w:right w:val="single" w:sz="4" w:space="0" w:color="auto"/>
            </w:tcBorders>
          </w:tcPr>
          <w:p w14:paraId="1ACDF1CF" w14:textId="77777777" w:rsidR="00CA74FD" w:rsidRPr="00E73AB2" w:rsidRDefault="00CA74FD" w:rsidP="00386AF1">
            <w:pPr>
              <w:rPr>
                <w:rFonts w:eastAsia="Times New Roman"/>
                <w:lang w:eastAsia="ru-RU"/>
              </w:rPr>
            </w:pPr>
            <w:r>
              <w:rPr>
                <w:rFonts w:eastAsia="Times New Roman"/>
                <w:lang w:eastAsia="ru-RU"/>
              </w:rPr>
              <w:t>Размещение элементов озеленения</w:t>
            </w:r>
          </w:p>
        </w:tc>
        <w:tc>
          <w:tcPr>
            <w:tcW w:w="1817" w:type="dxa"/>
            <w:tcBorders>
              <w:top w:val="single" w:sz="4" w:space="0" w:color="auto"/>
              <w:left w:val="single" w:sz="4" w:space="0" w:color="auto"/>
              <w:bottom w:val="single" w:sz="4" w:space="0" w:color="auto"/>
              <w:right w:val="single" w:sz="4" w:space="0" w:color="auto"/>
            </w:tcBorders>
          </w:tcPr>
          <w:p w14:paraId="69C25D93" w14:textId="77777777" w:rsidR="00CA74FD" w:rsidRPr="00E73AB2" w:rsidRDefault="00CA74FD" w:rsidP="00386AF1">
            <w:pPr>
              <w:rPr>
                <w:rFonts w:eastAsia="Times New Roman"/>
                <w:lang w:eastAsia="ru-RU"/>
              </w:rPr>
            </w:pPr>
            <w:r>
              <w:rPr>
                <w:color w:val="000000"/>
                <w:sz w:val="22"/>
                <w:szCs w:val="22"/>
              </w:rPr>
              <w:t>штука</w:t>
            </w:r>
          </w:p>
        </w:tc>
        <w:tc>
          <w:tcPr>
            <w:tcW w:w="1463" w:type="dxa"/>
            <w:tcBorders>
              <w:top w:val="single" w:sz="4" w:space="0" w:color="auto"/>
              <w:left w:val="single" w:sz="4" w:space="0" w:color="auto"/>
              <w:bottom w:val="single" w:sz="4" w:space="0" w:color="auto"/>
              <w:right w:val="single" w:sz="4" w:space="0" w:color="auto"/>
            </w:tcBorders>
          </w:tcPr>
          <w:p w14:paraId="608CC643" w14:textId="77777777" w:rsidR="00CA74FD" w:rsidRPr="00E73AB2" w:rsidRDefault="00CA74FD" w:rsidP="00386AF1">
            <w:pPr>
              <w:rPr>
                <w:rFonts w:eastAsia="Times New Roman"/>
                <w:lang w:eastAsia="ru-RU"/>
              </w:rPr>
            </w:pPr>
            <w:r>
              <w:rPr>
                <w:rFonts w:eastAsia="Times New Roman"/>
                <w:lang w:eastAsia="ru-RU"/>
              </w:rPr>
              <w:t>27019</w:t>
            </w:r>
          </w:p>
        </w:tc>
        <w:tc>
          <w:tcPr>
            <w:tcW w:w="2575" w:type="dxa"/>
            <w:vMerge/>
            <w:tcBorders>
              <w:left w:val="single" w:sz="4" w:space="0" w:color="auto"/>
              <w:right w:val="single" w:sz="4" w:space="0" w:color="auto"/>
            </w:tcBorders>
          </w:tcPr>
          <w:p w14:paraId="139EEDD5" w14:textId="77777777" w:rsidR="00CA74FD" w:rsidRPr="00E73AB2" w:rsidRDefault="00CA74FD" w:rsidP="00386AF1">
            <w:pPr>
              <w:rPr>
                <w:rFonts w:eastAsia="Times New Roman"/>
                <w:lang w:eastAsia="ru-RU"/>
              </w:rPr>
            </w:pPr>
          </w:p>
        </w:tc>
      </w:tr>
      <w:tr w:rsidR="00CA74FD" w14:paraId="1F6BDDCF" w14:textId="77777777" w:rsidTr="00386AF1">
        <w:tc>
          <w:tcPr>
            <w:tcW w:w="756" w:type="dxa"/>
            <w:tcBorders>
              <w:top w:val="single" w:sz="4" w:space="0" w:color="auto"/>
              <w:bottom w:val="single" w:sz="4" w:space="0" w:color="auto"/>
              <w:right w:val="single" w:sz="4" w:space="0" w:color="auto"/>
            </w:tcBorders>
          </w:tcPr>
          <w:p w14:paraId="28842AA6" w14:textId="77777777" w:rsidR="00CA74FD" w:rsidRDefault="00CA74FD" w:rsidP="00386AF1">
            <w:pPr>
              <w:rPr>
                <w:rFonts w:eastAsia="Times New Roman"/>
                <w:lang w:eastAsia="ru-RU"/>
              </w:rPr>
            </w:pPr>
            <w:r>
              <w:rPr>
                <w:rFonts w:eastAsia="Times New Roman"/>
                <w:lang w:eastAsia="ru-RU"/>
              </w:rPr>
              <w:t>4.2.1.</w:t>
            </w:r>
          </w:p>
        </w:tc>
        <w:tc>
          <w:tcPr>
            <w:tcW w:w="3552" w:type="dxa"/>
            <w:tcBorders>
              <w:top w:val="single" w:sz="4" w:space="0" w:color="auto"/>
              <w:left w:val="single" w:sz="4" w:space="0" w:color="auto"/>
              <w:bottom w:val="single" w:sz="4" w:space="0" w:color="auto"/>
              <w:right w:val="single" w:sz="4" w:space="0" w:color="auto"/>
            </w:tcBorders>
          </w:tcPr>
          <w:p w14:paraId="7164E151" w14:textId="77777777" w:rsidR="00CA74FD" w:rsidRDefault="00CA74FD" w:rsidP="00386AF1">
            <w:pPr>
              <w:rPr>
                <w:rFonts w:eastAsia="Times New Roman"/>
                <w:lang w:eastAsia="ru-RU"/>
              </w:rPr>
            </w:pPr>
            <w:r w:rsidRPr="00562BCE">
              <w:rPr>
                <w:rFonts w:eastAsia="Times New Roman"/>
                <w:lang w:eastAsia="ru-RU"/>
              </w:rPr>
              <w:t>Посадка цветов в клумбы</w:t>
            </w:r>
          </w:p>
        </w:tc>
        <w:tc>
          <w:tcPr>
            <w:tcW w:w="1817" w:type="dxa"/>
            <w:tcBorders>
              <w:top w:val="single" w:sz="4" w:space="0" w:color="auto"/>
              <w:left w:val="single" w:sz="4" w:space="0" w:color="auto"/>
              <w:bottom w:val="single" w:sz="4" w:space="0" w:color="auto"/>
              <w:right w:val="single" w:sz="4" w:space="0" w:color="auto"/>
            </w:tcBorders>
            <w:vAlign w:val="bottom"/>
          </w:tcPr>
          <w:p w14:paraId="4624D769" w14:textId="77777777" w:rsidR="00CA74FD" w:rsidRPr="00E73AB2" w:rsidRDefault="00CA74FD" w:rsidP="00386AF1">
            <w:pPr>
              <w:rPr>
                <w:rFonts w:eastAsia="Times New Roman"/>
                <w:lang w:eastAsia="ru-RU"/>
              </w:rPr>
            </w:pPr>
            <w:r>
              <w:rPr>
                <w:color w:val="000000"/>
                <w:sz w:val="22"/>
                <w:szCs w:val="22"/>
              </w:rPr>
              <w:t>штука</w:t>
            </w:r>
          </w:p>
        </w:tc>
        <w:tc>
          <w:tcPr>
            <w:tcW w:w="1463" w:type="dxa"/>
            <w:tcBorders>
              <w:top w:val="single" w:sz="4" w:space="0" w:color="auto"/>
              <w:left w:val="single" w:sz="4" w:space="0" w:color="auto"/>
              <w:bottom w:val="single" w:sz="4" w:space="0" w:color="auto"/>
              <w:right w:val="single" w:sz="4" w:space="0" w:color="auto"/>
            </w:tcBorders>
            <w:vAlign w:val="bottom"/>
          </w:tcPr>
          <w:p w14:paraId="0E68C212" w14:textId="77777777" w:rsidR="00CA74FD" w:rsidRPr="00E73AB2" w:rsidRDefault="00CA74FD" w:rsidP="00386AF1">
            <w:pPr>
              <w:rPr>
                <w:rFonts w:eastAsia="Times New Roman"/>
                <w:lang w:eastAsia="ru-RU"/>
              </w:rPr>
            </w:pPr>
            <w:r>
              <w:rPr>
                <w:color w:val="000000"/>
                <w:sz w:val="22"/>
                <w:szCs w:val="22"/>
              </w:rPr>
              <w:t>18604</w:t>
            </w:r>
          </w:p>
        </w:tc>
        <w:tc>
          <w:tcPr>
            <w:tcW w:w="2575" w:type="dxa"/>
            <w:vMerge/>
            <w:tcBorders>
              <w:left w:val="single" w:sz="4" w:space="0" w:color="auto"/>
              <w:right w:val="single" w:sz="4" w:space="0" w:color="auto"/>
            </w:tcBorders>
          </w:tcPr>
          <w:p w14:paraId="63E9E7BB" w14:textId="77777777" w:rsidR="00CA74FD" w:rsidRDefault="00CA74FD" w:rsidP="00386AF1">
            <w:pPr>
              <w:rPr>
                <w:rFonts w:eastAsia="Times New Roman"/>
                <w:lang w:eastAsia="ru-RU"/>
              </w:rPr>
            </w:pPr>
          </w:p>
        </w:tc>
      </w:tr>
      <w:tr w:rsidR="00CA74FD" w14:paraId="118F5CD1" w14:textId="77777777" w:rsidTr="00386AF1">
        <w:tc>
          <w:tcPr>
            <w:tcW w:w="756" w:type="dxa"/>
            <w:tcBorders>
              <w:top w:val="single" w:sz="4" w:space="0" w:color="auto"/>
              <w:bottom w:val="single" w:sz="4" w:space="0" w:color="auto"/>
              <w:right w:val="single" w:sz="4" w:space="0" w:color="auto"/>
            </w:tcBorders>
          </w:tcPr>
          <w:p w14:paraId="0828FEC2" w14:textId="77777777" w:rsidR="00CA74FD" w:rsidRDefault="00CA74FD" w:rsidP="00386AF1">
            <w:pPr>
              <w:rPr>
                <w:rFonts w:eastAsia="Times New Roman"/>
                <w:lang w:eastAsia="ru-RU"/>
              </w:rPr>
            </w:pPr>
            <w:r>
              <w:rPr>
                <w:rFonts w:eastAsia="Times New Roman"/>
                <w:lang w:eastAsia="ru-RU"/>
              </w:rPr>
              <w:t>4.2.2.</w:t>
            </w:r>
          </w:p>
        </w:tc>
        <w:tc>
          <w:tcPr>
            <w:tcW w:w="3552" w:type="dxa"/>
            <w:tcBorders>
              <w:top w:val="single" w:sz="4" w:space="0" w:color="auto"/>
              <w:left w:val="single" w:sz="4" w:space="0" w:color="auto"/>
              <w:bottom w:val="single" w:sz="4" w:space="0" w:color="auto"/>
              <w:right w:val="single" w:sz="4" w:space="0" w:color="auto"/>
            </w:tcBorders>
          </w:tcPr>
          <w:p w14:paraId="27C20091" w14:textId="77777777" w:rsidR="00CA74FD" w:rsidRDefault="00CA74FD" w:rsidP="00386AF1">
            <w:pPr>
              <w:rPr>
                <w:rFonts w:eastAsia="Times New Roman"/>
                <w:lang w:eastAsia="ru-RU"/>
              </w:rPr>
            </w:pPr>
            <w:r>
              <w:rPr>
                <w:rFonts w:eastAsia="Times New Roman"/>
                <w:lang w:eastAsia="ru-RU"/>
              </w:rPr>
              <w:t>Поса</w:t>
            </w:r>
            <w:r w:rsidRPr="00562BCE">
              <w:rPr>
                <w:rFonts w:eastAsia="Times New Roman"/>
                <w:lang w:eastAsia="ru-RU"/>
              </w:rPr>
              <w:t>дка цветов в ранее установленные вазоны</w:t>
            </w:r>
          </w:p>
        </w:tc>
        <w:tc>
          <w:tcPr>
            <w:tcW w:w="1817" w:type="dxa"/>
            <w:tcBorders>
              <w:top w:val="single" w:sz="4" w:space="0" w:color="auto"/>
              <w:left w:val="single" w:sz="4" w:space="0" w:color="auto"/>
              <w:bottom w:val="single" w:sz="4" w:space="0" w:color="auto"/>
              <w:right w:val="single" w:sz="4" w:space="0" w:color="auto"/>
            </w:tcBorders>
            <w:vAlign w:val="bottom"/>
          </w:tcPr>
          <w:p w14:paraId="589C74F8" w14:textId="77777777" w:rsidR="00CA74FD" w:rsidRPr="00E73AB2" w:rsidRDefault="00CA74FD" w:rsidP="00386AF1">
            <w:pPr>
              <w:rPr>
                <w:rFonts w:eastAsia="Times New Roman"/>
                <w:lang w:eastAsia="ru-RU"/>
              </w:rPr>
            </w:pPr>
            <w:r>
              <w:rPr>
                <w:color w:val="000000"/>
                <w:sz w:val="22"/>
                <w:szCs w:val="22"/>
              </w:rPr>
              <w:t>штука</w:t>
            </w:r>
          </w:p>
        </w:tc>
        <w:tc>
          <w:tcPr>
            <w:tcW w:w="1463" w:type="dxa"/>
            <w:tcBorders>
              <w:top w:val="single" w:sz="4" w:space="0" w:color="auto"/>
              <w:left w:val="single" w:sz="4" w:space="0" w:color="auto"/>
              <w:bottom w:val="single" w:sz="4" w:space="0" w:color="auto"/>
              <w:right w:val="single" w:sz="4" w:space="0" w:color="auto"/>
            </w:tcBorders>
            <w:vAlign w:val="bottom"/>
          </w:tcPr>
          <w:p w14:paraId="05403413" w14:textId="77777777" w:rsidR="00CA74FD" w:rsidRPr="00E73AB2" w:rsidRDefault="00CA74FD" w:rsidP="00386AF1">
            <w:pPr>
              <w:rPr>
                <w:rFonts w:eastAsia="Times New Roman"/>
                <w:lang w:eastAsia="ru-RU"/>
              </w:rPr>
            </w:pPr>
            <w:r>
              <w:rPr>
                <w:color w:val="000000"/>
                <w:sz w:val="22"/>
                <w:szCs w:val="22"/>
              </w:rPr>
              <w:t>8415</w:t>
            </w:r>
          </w:p>
        </w:tc>
        <w:tc>
          <w:tcPr>
            <w:tcW w:w="2575" w:type="dxa"/>
            <w:vMerge/>
            <w:tcBorders>
              <w:left w:val="single" w:sz="4" w:space="0" w:color="auto"/>
              <w:right w:val="single" w:sz="4" w:space="0" w:color="auto"/>
            </w:tcBorders>
          </w:tcPr>
          <w:p w14:paraId="0B1A788C" w14:textId="77777777" w:rsidR="00CA74FD" w:rsidRDefault="00CA74FD" w:rsidP="00386AF1">
            <w:pPr>
              <w:rPr>
                <w:rFonts w:eastAsia="Times New Roman"/>
                <w:lang w:eastAsia="ru-RU"/>
              </w:rPr>
            </w:pPr>
          </w:p>
        </w:tc>
      </w:tr>
      <w:tr w:rsidR="00CA74FD" w14:paraId="65D5B79B" w14:textId="77777777" w:rsidTr="00386AF1">
        <w:tc>
          <w:tcPr>
            <w:tcW w:w="756" w:type="dxa"/>
            <w:tcBorders>
              <w:top w:val="single" w:sz="4" w:space="0" w:color="auto"/>
              <w:bottom w:val="single" w:sz="4" w:space="0" w:color="auto"/>
              <w:right w:val="single" w:sz="4" w:space="0" w:color="auto"/>
            </w:tcBorders>
          </w:tcPr>
          <w:p w14:paraId="43E87C1E" w14:textId="77777777" w:rsidR="00CA74FD" w:rsidRPr="00562BCE" w:rsidRDefault="00CA74FD" w:rsidP="00386AF1">
            <w:pPr>
              <w:rPr>
                <w:rFonts w:eastAsia="Times New Roman"/>
                <w:b/>
                <w:bCs/>
                <w:lang w:eastAsia="ru-RU"/>
              </w:rPr>
            </w:pPr>
            <w:r w:rsidRPr="00562BCE">
              <w:rPr>
                <w:rFonts w:eastAsia="Times New Roman"/>
                <w:b/>
                <w:bCs/>
                <w:lang w:eastAsia="ru-RU"/>
              </w:rPr>
              <w:lastRenderedPageBreak/>
              <w:t>5.</w:t>
            </w:r>
          </w:p>
        </w:tc>
        <w:tc>
          <w:tcPr>
            <w:tcW w:w="6832" w:type="dxa"/>
            <w:gridSpan w:val="3"/>
            <w:tcBorders>
              <w:top w:val="single" w:sz="4" w:space="0" w:color="auto"/>
              <w:left w:val="single" w:sz="4" w:space="0" w:color="auto"/>
              <w:bottom w:val="single" w:sz="4" w:space="0" w:color="auto"/>
              <w:right w:val="single" w:sz="4" w:space="0" w:color="auto"/>
            </w:tcBorders>
          </w:tcPr>
          <w:p w14:paraId="48EE5B99" w14:textId="77777777" w:rsidR="00CA74FD" w:rsidRPr="00562BCE" w:rsidRDefault="00CA74FD" w:rsidP="00386AF1">
            <w:pPr>
              <w:rPr>
                <w:b/>
                <w:bCs/>
                <w:color w:val="000000"/>
              </w:rPr>
            </w:pPr>
            <w:r w:rsidRPr="00562BCE">
              <w:rPr>
                <w:rFonts w:eastAsia="Times New Roman"/>
                <w:b/>
                <w:bCs/>
                <w:lang w:eastAsia="ru-RU"/>
              </w:rPr>
              <w:t>Выполнение работ по осуществлению благоустройства элементов благоустройства</w:t>
            </w:r>
          </w:p>
        </w:tc>
        <w:tc>
          <w:tcPr>
            <w:tcW w:w="2575" w:type="dxa"/>
            <w:vMerge w:val="restart"/>
            <w:tcBorders>
              <w:left w:val="single" w:sz="4" w:space="0" w:color="auto"/>
              <w:right w:val="single" w:sz="4" w:space="0" w:color="auto"/>
            </w:tcBorders>
          </w:tcPr>
          <w:p w14:paraId="7B3CC81B" w14:textId="77777777" w:rsidR="00CA74FD" w:rsidRDefault="00CA74FD" w:rsidP="00386AF1">
            <w:pPr>
              <w:rPr>
                <w:rFonts w:eastAsia="Times New Roman"/>
                <w:lang w:eastAsia="ru-RU"/>
              </w:rPr>
            </w:pPr>
            <w:r>
              <w:t>Отдел благоустройства Местной администрации Муниципального образования поселок Стрельна</w:t>
            </w:r>
          </w:p>
        </w:tc>
      </w:tr>
      <w:tr w:rsidR="00CA74FD" w14:paraId="318A0B1E" w14:textId="77777777" w:rsidTr="00386AF1">
        <w:tc>
          <w:tcPr>
            <w:tcW w:w="756" w:type="dxa"/>
            <w:tcBorders>
              <w:top w:val="single" w:sz="4" w:space="0" w:color="auto"/>
              <w:bottom w:val="single" w:sz="4" w:space="0" w:color="auto"/>
              <w:right w:val="single" w:sz="4" w:space="0" w:color="auto"/>
            </w:tcBorders>
          </w:tcPr>
          <w:p w14:paraId="52F1A2A1" w14:textId="77777777" w:rsidR="00CA74FD" w:rsidRDefault="00CA74FD" w:rsidP="00386AF1">
            <w:pPr>
              <w:rPr>
                <w:rFonts w:eastAsia="Times New Roman"/>
                <w:lang w:eastAsia="ru-RU"/>
              </w:rPr>
            </w:pPr>
            <w:r>
              <w:rPr>
                <w:rFonts w:eastAsia="Times New Roman"/>
                <w:lang w:eastAsia="ru-RU"/>
              </w:rPr>
              <w:t>5.1.</w:t>
            </w:r>
          </w:p>
        </w:tc>
        <w:tc>
          <w:tcPr>
            <w:tcW w:w="3552" w:type="dxa"/>
            <w:tcBorders>
              <w:top w:val="single" w:sz="4" w:space="0" w:color="auto"/>
              <w:left w:val="single" w:sz="4" w:space="0" w:color="auto"/>
              <w:bottom w:val="single" w:sz="4" w:space="0" w:color="auto"/>
              <w:right w:val="single" w:sz="4" w:space="0" w:color="auto"/>
            </w:tcBorders>
          </w:tcPr>
          <w:p w14:paraId="1AF8D4DB" w14:textId="77777777" w:rsidR="00CA74FD" w:rsidRDefault="00CA74FD" w:rsidP="00386AF1">
            <w:pPr>
              <w:rPr>
                <w:rFonts w:eastAsia="Times New Roman"/>
                <w:lang w:eastAsia="ru-RU"/>
              </w:rPr>
            </w:pPr>
            <w:r w:rsidRPr="00562BCE">
              <w:rPr>
                <w:rFonts w:eastAsia="Times New Roman"/>
                <w:lang w:eastAsia="ru-RU"/>
              </w:rPr>
              <w:t>Выполнение работ по осуществлению благоустройства</w:t>
            </w:r>
          </w:p>
        </w:tc>
        <w:tc>
          <w:tcPr>
            <w:tcW w:w="1817" w:type="dxa"/>
            <w:tcBorders>
              <w:top w:val="single" w:sz="4" w:space="0" w:color="auto"/>
              <w:left w:val="single" w:sz="4" w:space="0" w:color="auto"/>
              <w:bottom w:val="single" w:sz="4" w:space="0" w:color="auto"/>
              <w:right w:val="single" w:sz="4" w:space="0" w:color="auto"/>
            </w:tcBorders>
            <w:vAlign w:val="bottom"/>
          </w:tcPr>
          <w:p w14:paraId="570A8B48" w14:textId="77777777" w:rsidR="00CA74FD" w:rsidRDefault="00CA74FD" w:rsidP="00386AF1">
            <w:pPr>
              <w:rPr>
                <w:color w:val="000000"/>
              </w:rPr>
            </w:pPr>
            <w:r>
              <w:rPr>
                <w:color w:val="000000"/>
                <w:sz w:val="22"/>
                <w:szCs w:val="22"/>
              </w:rPr>
              <w:t>Условная единица</w:t>
            </w:r>
          </w:p>
        </w:tc>
        <w:tc>
          <w:tcPr>
            <w:tcW w:w="1463" w:type="dxa"/>
            <w:tcBorders>
              <w:top w:val="single" w:sz="4" w:space="0" w:color="auto"/>
              <w:left w:val="single" w:sz="4" w:space="0" w:color="auto"/>
              <w:bottom w:val="single" w:sz="4" w:space="0" w:color="auto"/>
              <w:right w:val="single" w:sz="4" w:space="0" w:color="auto"/>
            </w:tcBorders>
            <w:vAlign w:val="bottom"/>
          </w:tcPr>
          <w:p w14:paraId="4A8E2C10" w14:textId="77777777" w:rsidR="00CA74FD" w:rsidRDefault="00CA74FD" w:rsidP="00386AF1">
            <w:pPr>
              <w:rPr>
                <w:color w:val="000000"/>
              </w:rPr>
            </w:pPr>
            <w:r>
              <w:rPr>
                <w:color w:val="000000"/>
                <w:sz w:val="22"/>
                <w:szCs w:val="22"/>
              </w:rPr>
              <w:t>1</w:t>
            </w:r>
          </w:p>
          <w:p w14:paraId="4B3D32A9" w14:textId="77777777" w:rsidR="00CA74FD" w:rsidRDefault="00CA74FD" w:rsidP="00386AF1">
            <w:pPr>
              <w:rPr>
                <w:color w:val="000000"/>
              </w:rPr>
            </w:pPr>
          </w:p>
        </w:tc>
        <w:tc>
          <w:tcPr>
            <w:tcW w:w="2575" w:type="dxa"/>
            <w:vMerge/>
            <w:tcBorders>
              <w:left w:val="single" w:sz="4" w:space="0" w:color="auto"/>
              <w:right w:val="single" w:sz="4" w:space="0" w:color="auto"/>
            </w:tcBorders>
          </w:tcPr>
          <w:p w14:paraId="05CD56DD" w14:textId="77777777" w:rsidR="00CA74FD" w:rsidRDefault="00CA74FD" w:rsidP="00386AF1">
            <w:pPr>
              <w:rPr>
                <w:rFonts w:eastAsia="Times New Roman"/>
                <w:lang w:eastAsia="ru-RU"/>
              </w:rPr>
            </w:pPr>
          </w:p>
        </w:tc>
      </w:tr>
    </w:tbl>
    <w:p w14:paraId="17D94588" w14:textId="77777777" w:rsidR="00CA74FD" w:rsidRPr="005C2E3C" w:rsidRDefault="00CA74FD" w:rsidP="00CA74FD">
      <w:pPr>
        <w:rPr>
          <w:rFonts w:eastAsia="Times New Roman"/>
          <w:lang w:eastAsia="ru-RU"/>
        </w:rPr>
        <w:sectPr w:rsidR="00CA74FD" w:rsidRPr="005C2E3C" w:rsidSect="001B1F70">
          <w:pgSz w:w="11906" w:h="16838"/>
          <w:pgMar w:top="1134" w:right="850" w:bottom="1134" w:left="1701" w:header="708" w:footer="708" w:gutter="0"/>
          <w:cols w:space="708"/>
          <w:docGrid w:linePitch="360"/>
        </w:sectPr>
      </w:pPr>
    </w:p>
    <w:p w14:paraId="054D3EC3" w14:textId="77777777" w:rsidR="00CA74FD" w:rsidRDefault="00CA74FD" w:rsidP="00CA74FD">
      <w:pPr>
        <w:jc w:val="center"/>
        <w:rPr>
          <w:rFonts w:eastAsia="Times New Roman"/>
          <w:b/>
          <w:bCs/>
          <w:color w:val="000000"/>
          <w:lang w:eastAsia="ru-RU"/>
        </w:rPr>
      </w:pPr>
      <w:r>
        <w:rPr>
          <w:rFonts w:eastAsia="Times New Roman"/>
          <w:b/>
          <w:bCs/>
          <w:color w:val="000000"/>
          <w:lang w:eastAsia="ru-RU"/>
        </w:rPr>
        <w:lastRenderedPageBreak/>
        <w:t>Перечень программных мероприятий</w:t>
      </w:r>
    </w:p>
    <w:p w14:paraId="7F6D75D5" w14:textId="77777777" w:rsidR="00CA74FD" w:rsidRDefault="00CA74FD" w:rsidP="00CA74FD">
      <w:pPr>
        <w:rPr>
          <w:rFonts w:eastAsia="Times New Roman"/>
          <w:lang w:eastAsia="ru-RU"/>
        </w:rPr>
      </w:pPr>
    </w:p>
    <w:tbl>
      <w:tblPr>
        <w:tblW w:w="14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3834"/>
        <w:gridCol w:w="1817"/>
        <w:gridCol w:w="1615"/>
        <w:gridCol w:w="2311"/>
        <w:gridCol w:w="1615"/>
        <w:gridCol w:w="2623"/>
      </w:tblGrid>
      <w:tr w:rsidR="00CA74FD" w14:paraId="343EF93C" w14:textId="77777777" w:rsidTr="00386AF1">
        <w:trPr>
          <w:trHeight w:val="145"/>
        </w:trPr>
        <w:tc>
          <w:tcPr>
            <w:tcW w:w="1163" w:type="dxa"/>
            <w:vMerge w:val="restart"/>
          </w:tcPr>
          <w:p w14:paraId="254E7905" w14:textId="77777777" w:rsidR="00CA74FD" w:rsidRPr="00E73AB2" w:rsidRDefault="00CA74FD" w:rsidP="00386AF1">
            <w:pPr>
              <w:tabs>
                <w:tab w:val="left" w:pos="1815"/>
              </w:tabs>
              <w:rPr>
                <w:rFonts w:eastAsia="Times New Roman"/>
                <w:lang w:eastAsia="ru-RU"/>
              </w:rPr>
            </w:pPr>
            <w:r w:rsidRPr="00E73AB2">
              <w:rPr>
                <w:rFonts w:eastAsia="Times New Roman"/>
                <w:i/>
                <w:iCs/>
                <w:color w:val="000000"/>
                <w:lang w:eastAsia="ru-RU"/>
              </w:rPr>
              <w:t>№ п/п</w:t>
            </w:r>
          </w:p>
        </w:tc>
        <w:tc>
          <w:tcPr>
            <w:tcW w:w="3834" w:type="dxa"/>
            <w:vMerge w:val="restart"/>
          </w:tcPr>
          <w:p w14:paraId="4E858C68" w14:textId="77777777" w:rsidR="00CA74FD" w:rsidRPr="00E73AB2" w:rsidRDefault="00CA74FD" w:rsidP="00386AF1">
            <w:pPr>
              <w:tabs>
                <w:tab w:val="left" w:pos="1815"/>
              </w:tabs>
              <w:rPr>
                <w:rFonts w:eastAsia="Times New Roman"/>
                <w:lang w:eastAsia="ru-RU"/>
              </w:rPr>
            </w:pPr>
            <w:r w:rsidRPr="00E73AB2">
              <w:rPr>
                <w:rFonts w:eastAsia="Times New Roman"/>
                <w:i/>
                <w:iCs/>
                <w:color w:val="000000"/>
                <w:lang w:eastAsia="ru-RU"/>
              </w:rPr>
              <w:t>Наименование мероприятий</w:t>
            </w:r>
          </w:p>
        </w:tc>
        <w:tc>
          <w:tcPr>
            <w:tcW w:w="3432" w:type="dxa"/>
            <w:gridSpan w:val="2"/>
          </w:tcPr>
          <w:p w14:paraId="74685894" w14:textId="77777777" w:rsidR="00CA74FD" w:rsidRPr="00E73AB2" w:rsidRDefault="00CA74FD" w:rsidP="00386AF1">
            <w:pPr>
              <w:tabs>
                <w:tab w:val="left" w:pos="1815"/>
              </w:tabs>
              <w:jc w:val="center"/>
              <w:rPr>
                <w:rFonts w:eastAsia="Times New Roman"/>
                <w:i/>
                <w:lang w:eastAsia="ru-RU"/>
              </w:rPr>
            </w:pPr>
            <w:r w:rsidRPr="00E73AB2">
              <w:rPr>
                <w:rFonts w:eastAsia="Times New Roman"/>
                <w:i/>
                <w:lang w:eastAsia="ru-RU"/>
              </w:rPr>
              <w:t>Объем мероприятий</w:t>
            </w:r>
          </w:p>
        </w:tc>
        <w:tc>
          <w:tcPr>
            <w:tcW w:w="2311" w:type="dxa"/>
            <w:vMerge w:val="restart"/>
          </w:tcPr>
          <w:p w14:paraId="621B2E0F" w14:textId="77777777" w:rsidR="00CA74FD" w:rsidRPr="00E73AB2" w:rsidRDefault="00CA74FD" w:rsidP="00386AF1">
            <w:pPr>
              <w:tabs>
                <w:tab w:val="left" w:pos="1815"/>
              </w:tabs>
              <w:rPr>
                <w:rFonts w:eastAsia="Times New Roman"/>
                <w:i/>
                <w:lang w:eastAsia="ru-RU"/>
              </w:rPr>
            </w:pPr>
            <w:r w:rsidRPr="00E73AB2">
              <w:rPr>
                <w:rFonts w:eastAsia="Times New Roman"/>
                <w:i/>
                <w:lang w:eastAsia="ru-RU"/>
              </w:rPr>
              <w:t>Срок исполнения</w:t>
            </w:r>
          </w:p>
        </w:tc>
        <w:tc>
          <w:tcPr>
            <w:tcW w:w="1615" w:type="dxa"/>
            <w:vMerge w:val="restart"/>
          </w:tcPr>
          <w:p w14:paraId="47C2DEE0" w14:textId="77777777" w:rsidR="00CA74FD" w:rsidRPr="00E73AB2" w:rsidRDefault="00CA74FD" w:rsidP="00386AF1">
            <w:pPr>
              <w:tabs>
                <w:tab w:val="left" w:pos="1815"/>
              </w:tabs>
              <w:jc w:val="center"/>
              <w:rPr>
                <w:rFonts w:eastAsia="Times New Roman"/>
                <w:i/>
                <w:lang w:eastAsia="ru-RU"/>
              </w:rPr>
            </w:pPr>
            <w:r w:rsidRPr="00E73AB2">
              <w:rPr>
                <w:rFonts w:eastAsia="Times New Roman"/>
                <w:i/>
                <w:lang w:eastAsia="ru-RU"/>
              </w:rPr>
              <w:t xml:space="preserve">Объем финансирования, </w:t>
            </w:r>
            <w:proofErr w:type="spellStart"/>
            <w:r w:rsidRPr="00E73AB2">
              <w:rPr>
                <w:rFonts w:eastAsia="Times New Roman"/>
                <w:i/>
                <w:lang w:eastAsia="ru-RU"/>
              </w:rPr>
              <w:t>тыс.руб</w:t>
            </w:r>
            <w:proofErr w:type="spellEnd"/>
            <w:r w:rsidRPr="00E73AB2">
              <w:rPr>
                <w:rStyle w:val="af4"/>
                <w:i/>
                <w:lang w:eastAsia="ru-RU"/>
              </w:rPr>
              <w:footnoteReference w:id="9"/>
            </w:r>
          </w:p>
        </w:tc>
        <w:tc>
          <w:tcPr>
            <w:tcW w:w="2623" w:type="dxa"/>
            <w:vMerge w:val="restart"/>
          </w:tcPr>
          <w:p w14:paraId="19ED00A8" w14:textId="77777777" w:rsidR="00CA74FD" w:rsidRPr="00E73AB2" w:rsidRDefault="00CA74FD" w:rsidP="00386AF1">
            <w:pPr>
              <w:tabs>
                <w:tab w:val="left" w:pos="1815"/>
              </w:tabs>
              <w:jc w:val="center"/>
              <w:rPr>
                <w:rFonts w:eastAsia="Times New Roman"/>
                <w:i/>
                <w:lang w:eastAsia="ru-RU"/>
              </w:rPr>
            </w:pPr>
            <w:r w:rsidRPr="0025360B">
              <w:rPr>
                <w:i/>
              </w:rPr>
              <w:t>Ответственный за реализацию мероприятия</w:t>
            </w:r>
          </w:p>
        </w:tc>
      </w:tr>
      <w:tr w:rsidR="00CA74FD" w14:paraId="58FCF9BD" w14:textId="77777777" w:rsidTr="00386AF1">
        <w:trPr>
          <w:trHeight w:val="588"/>
        </w:trPr>
        <w:tc>
          <w:tcPr>
            <w:tcW w:w="1163" w:type="dxa"/>
            <w:vMerge/>
          </w:tcPr>
          <w:p w14:paraId="6EEC4238" w14:textId="77777777" w:rsidR="00CA74FD" w:rsidRPr="00E73AB2" w:rsidRDefault="00CA74FD" w:rsidP="00386AF1">
            <w:pPr>
              <w:tabs>
                <w:tab w:val="left" w:pos="1815"/>
              </w:tabs>
              <w:rPr>
                <w:rFonts w:eastAsia="Times New Roman"/>
                <w:lang w:eastAsia="ru-RU"/>
              </w:rPr>
            </w:pPr>
          </w:p>
        </w:tc>
        <w:tc>
          <w:tcPr>
            <w:tcW w:w="3834" w:type="dxa"/>
            <w:vMerge/>
          </w:tcPr>
          <w:p w14:paraId="78B54CDC" w14:textId="77777777" w:rsidR="00CA74FD" w:rsidRPr="00E73AB2" w:rsidRDefault="00CA74FD" w:rsidP="00386AF1">
            <w:pPr>
              <w:tabs>
                <w:tab w:val="left" w:pos="1815"/>
              </w:tabs>
              <w:rPr>
                <w:rFonts w:eastAsia="Times New Roman"/>
                <w:lang w:eastAsia="ru-RU"/>
              </w:rPr>
            </w:pPr>
          </w:p>
        </w:tc>
        <w:tc>
          <w:tcPr>
            <w:tcW w:w="1817" w:type="dxa"/>
          </w:tcPr>
          <w:p w14:paraId="5E529120" w14:textId="77777777" w:rsidR="00CA74FD" w:rsidRPr="00E73AB2" w:rsidRDefault="00CA74FD" w:rsidP="00386AF1">
            <w:pPr>
              <w:tabs>
                <w:tab w:val="left" w:pos="1815"/>
              </w:tabs>
              <w:rPr>
                <w:rFonts w:eastAsia="Times New Roman"/>
                <w:i/>
                <w:lang w:eastAsia="ru-RU"/>
              </w:rPr>
            </w:pPr>
            <w:r w:rsidRPr="00E73AB2">
              <w:rPr>
                <w:rFonts w:eastAsia="Times New Roman"/>
                <w:i/>
                <w:lang w:eastAsia="ru-RU"/>
              </w:rPr>
              <w:t>Единица измерения</w:t>
            </w:r>
          </w:p>
        </w:tc>
        <w:tc>
          <w:tcPr>
            <w:tcW w:w="1615" w:type="dxa"/>
          </w:tcPr>
          <w:p w14:paraId="2096668C" w14:textId="77777777" w:rsidR="00CA74FD" w:rsidRPr="00E73AB2" w:rsidRDefault="00CA74FD" w:rsidP="00386AF1">
            <w:pPr>
              <w:tabs>
                <w:tab w:val="left" w:pos="1815"/>
              </w:tabs>
              <w:rPr>
                <w:rFonts w:eastAsia="Times New Roman"/>
                <w:i/>
                <w:lang w:eastAsia="ru-RU"/>
              </w:rPr>
            </w:pPr>
            <w:r w:rsidRPr="00E73AB2">
              <w:rPr>
                <w:rFonts w:eastAsia="Times New Roman"/>
                <w:i/>
                <w:lang w:eastAsia="ru-RU"/>
              </w:rPr>
              <w:t>Количество</w:t>
            </w:r>
          </w:p>
        </w:tc>
        <w:tc>
          <w:tcPr>
            <w:tcW w:w="2311" w:type="dxa"/>
            <w:vMerge/>
          </w:tcPr>
          <w:p w14:paraId="44E8CE3E" w14:textId="77777777" w:rsidR="00CA74FD" w:rsidRPr="00E73AB2" w:rsidRDefault="00CA74FD" w:rsidP="00386AF1">
            <w:pPr>
              <w:tabs>
                <w:tab w:val="left" w:pos="1815"/>
              </w:tabs>
              <w:rPr>
                <w:rFonts w:eastAsia="Times New Roman"/>
                <w:lang w:eastAsia="ru-RU"/>
              </w:rPr>
            </w:pPr>
          </w:p>
        </w:tc>
        <w:tc>
          <w:tcPr>
            <w:tcW w:w="1615" w:type="dxa"/>
            <w:vMerge/>
          </w:tcPr>
          <w:p w14:paraId="323D0202" w14:textId="77777777" w:rsidR="00CA74FD" w:rsidRPr="00E73AB2" w:rsidRDefault="00CA74FD" w:rsidP="00386AF1">
            <w:pPr>
              <w:tabs>
                <w:tab w:val="left" w:pos="1815"/>
              </w:tabs>
              <w:rPr>
                <w:rFonts w:eastAsia="Times New Roman"/>
                <w:lang w:eastAsia="ru-RU"/>
              </w:rPr>
            </w:pPr>
          </w:p>
        </w:tc>
        <w:tc>
          <w:tcPr>
            <w:tcW w:w="2623" w:type="dxa"/>
            <w:vMerge/>
          </w:tcPr>
          <w:p w14:paraId="6982C643" w14:textId="77777777" w:rsidR="00CA74FD" w:rsidRPr="00E73AB2" w:rsidRDefault="00CA74FD" w:rsidP="00386AF1">
            <w:pPr>
              <w:tabs>
                <w:tab w:val="left" w:pos="1815"/>
              </w:tabs>
              <w:rPr>
                <w:rFonts w:eastAsia="Times New Roman"/>
                <w:lang w:eastAsia="ru-RU"/>
              </w:rPr>
            </w:pPr>
          </w:p>
        </w:tc>
      </w:tr>
      <w:tr w:rsidR="00CA74FD" w14:paraId="3438D116" w14:textId="77777777" w:rsidTr="00386AF1">
        <w:trPr>
          <w:trHeight w:val="444"/>
        </w:trPr>
        <w:tc>
          <w:tcPr>
            <w:tcW w:w="1163" w:type="dxa"/>
          </w:tcPr>
          <w:p w14:paraId="7C05BC18" w14:textId="77777777" w:rsidR="00CA74FD" w:rsidRPr="00E73AB2" w:rsidRDefault="00CA74FD" w:rsidP="00386AF1">
            <w:pPr>
              <w:tabs>
                <w:tab w:val="left" w:pos="1815"/>
              </w:tabs>
              <w:rPr>
                <w:rFonts w:eastAsia="Times New Roman"/>
                <w:lang w:eastAsia="ru-RU"/>
              </w:rPr>
            </w:pPr>
            <w:r w:rsidRPr="00E73AB2">
              <w:rPr>
                <w:rFonts w:eastAsia="Times New Roman"/>
                <w:lang w:eastAsia="ru-RU"/>
              </w:rPr>
              <w:t>1.</w:t>
            </w:r>
          </w:p>
        </w:tc>
        <w:tc>
          <w:tcPr>
            <w:tcW w:w="9577" w:type="dxa"/>
            <w:gridSpan w:val="4"/>
          </w:tcPr>
          <w:p w14:paraId="030DEF44" w14:textId="77777777" w:rsidR="00CA74FD" w:rsidRPr="00E73AB2" w:rsidRDefault="00CA74FD" w:rsidP="00386AF1">
            <w:pPr>
              <w:tabs>
                <w:tab w:val="left" w:pos="1815"/>
              </w:tabs>
              <w:rPr>
                <w:rFonts w:eastAsia="Times New Roman"/>
                <w:b/>
                <w:lang w:eastAsia="ru-RU"/>
              </w:rPr>
            </w:pPr>
            <w:r w:rsidRPr="00E73AB2">
              <w:rPr>
                <w:rFonts w:eastAsia="Times New Roman"/>
                <w:b/>
                <w:lang w:eastAsia="ru-RU"/>
              </w:rPr>
              <w:t>Проектирование благоустройства при размещении элементов благоустройства</w:t>
            </w:r>
          </w:p>
        </w:tc>
        <w:tc>
          <w:tcPr>
            <w:tcW w:w="1615" w:type="dxa"/>
          </w:tcPr>
          <w:p w14:paraId="48A0B1A2" w14:textId="77777777" w:rsidR="00CA74FD" w:rsidRPr="001664B8" w:rsidRDefault="00CA74FD" w:rsidP="00386AF1">
            <w:pPr>
              <w:tabs>
                <w:tab w:val="left" w:pos="1815"/>
              </w:tabs>
              <w:rPr>
                <w:rFonts w:eastAsia="Times New Roman"/>
                <w:b/>
                <w:lang w:eastAsia="ru-RU"/>
              </w:rPr>
            </w:pPr>
            <w:r>
              <w:rPr>
                <w:rFonts w:eastAsia="Times New Roman"/>
                <w:b/>
                <w:lang w:eastAsia="ru-RU"/>
              </w:rPr>
              <w:t>1250,0</w:t>
            </w:r>
          </w:p>
        </w:tc>
        <w:tc>
          <w:tcPr>
            <w:tcW w:w="2623" w:type="dxa"/>
          </w:tcPr>
          <w:p w14:paraId="57CB7AF4" w14:textId="77777777" w:rsidR="00CA74FD" w:rsidRDefault="00CA74FD" w:rsidP="00386AF1">
            <w:pPr>
              <w:tabs>
                <w:tab w:val="left" w:pos="1815"/>
              </w:tabs>
              <w:rPr>
                <w:rFonts w:eastAsia="Times New Roman"/>
                <w:b/>
                <w:lang w:eastAsia="ru-RU"/>
              </w:rPr>
            </w:pPr>
          </w:p>
        </w:tc>
      </w:tr>
      <w:tr w:rsidR="00CA74FD" w14:paraId="2F3144DA" w14:textId="77777777" w:rsidTr="00386AF1">
        <w:trPr>
          <w:trHeight w:val="444"/>
        </w:trPr>
        <w:tc>
          <w:tcPr>
            <w:tcW w:w="1163" w:type="dxa"/>
          </w:tcPr>
          <w:p w14:paraId="02BA08CB" w14:textId="77777777" w:rsidR="00CA74FD" w:rsidRPr="00E73AB2" w:rsidRDefault="00CA74FD" w:rsidP="00386AF1">
            <w:pPr>
              <w:tabs>
                <w:tab w:val="left" w:pos="1815"/>
              </w:tabs>
              <w:rPr>
                <w:rFonts w:eastAsia="Times New Roman"/>
                <w:lang w:eastAsia="ru-RU"/>
              </w:rPr>
            </w:pPr>
            <w:r w:rsidRPr="00E73AB2">
              <w:rPr>
                <w:rFonts w:eastAsia="Times New Roman"/>
                <w:lang w:eastAsia="ru-RU"/>
              </w:rPr>
              <w:t>1.1.</w:t>
            </w:r>
          </w:p>
        </w:tc>
        <w:tc>
          <w:tcPr>
            <w:tcW w:w="3834" w:type="dxa"/>
          </w:tcPr>
          <w:p w14:paraId="35F01862" w14:textId="77777777" w:rsidR="00CA74FD" w:rsidRPr="001D458B" w:rsidRDefault="00CA74FD" w:rsidP="00386AF1">
            <w:pPr>
              <w:tabs>
                <w:tab w:val="left" w:pos="1815"/>
              </w:tabs>
              <w:rPr>
                <w:rFonts w:eastAsia="Times New Roman"/>
                <w:lang w:eastAsia="ru-RU"/>
              </w:rPr>
            </w:pPr>
            <w:r w:rsidRPr="001D458B">
              <w:rPr>
                <w:bCs/>
                <w:lang w:eastAsia="ru-RU"/>
              </w:rPr>
              <w:t>Проектирование благоустройства при размещении элементов благоустройства</w:t>
            </w:r>
          </w:p>
        </w:tc>
        <w:tc>
          <w:tcPr>
            <w:tcW w:w="1817" w:type="dxa"/>
          </w:tcPr>
          <w:p w14:paraId="56E429C4" w14:textId="77777777" w:rsidR="00CA74FD" w:rsidRPr="001D458B" w:rsidRDefault="00CA74FD" w:rsidP="00386AF1">
            <w:pPr>
              <w:tabs>
                <w:tab w:val="left" w:pos="1815"/>
              </w:tabs>
              <w:rPr>
                <w:rFonts w:eastAsia="Times New Roman"/>
                <w:lang w:eastAsia="ru-RU"/>
              </w:rPr>
            </w:pPr>
            <w:r w:rsidRPr="001D458B">
              <w:rPr>
                <w:rFonts w:eastAsia="Times New Roman"/>
                <w:lang w:eastAsia="ru-RU"/>
              </w:rPr>
              <w:t>услуга</w:t>
            </w:r>
          </w:p>
        </w:tc>
        <w:tc>
          <w:tcPr>
            <w:tcW w:w="1615" w:type="dxa"/>
          </w:tcPr>
          <w:p w14:paraId="0A231D99" w14:textId="77777777" w:rsidR="00CA74FD" w:rsidRPr="001D458B" w:rsidRDefault="00CA74FD" w:rsidP="00386AF1">
            <w:pPr>
              <w:tabs>
                <w:tab w:val="left" w:pos="1815"/>
              </w:tabs>
              <w:rPr>
                <w:rFonts w:eastAsia="Times New Roman"/>
                <w:lang w:eastAsia="ru-RU"/>
              </w:rPr>
            </w:pPr>
            <w:r>
              <w:rPr>
                <w:rFonts w:eastAsia="Times New Roman"/>
                <w:lang w:eastAsia="ru-RU"/>
              </w:rPr>
              <w:t>6</w:t>
            </w:r>
          </w:p>
        </w:tc>
        <w:tc>
          <w:tcPr>
            <w:tcW w:w="2311" w:type="dxa"/>
          </w:tcPr>
          <w:p w14:paraId="00331E73" w14:textId="77777777" w:rsidR="00CA74FD" w:rsidRPr="001D458B" w:rsidRDefault="00CA74FD" w:rsidP="00386AF1">
            <w:pPr>
              <w:tabs>
                <w:tab w:val="left" w:pos="1815"/>
              </w:tabs>
              <w:rPr>
                <w:rFonts w:eastAsia="Times New Roman"/>
                <w:lang w:eastAsia="ru-RU"/>
              </w:rPr>
            </w:pPr>
            <w:r>
              <w:rPr>
                <w:rFonts w:eastAsia="Times New Roman"/>
                <w:lang w:eastAsia="ru-RU"/>
              </w:rPr>
              <w:t>1-4</w:t>
            </w:r>
            <w:r>
              <w:rPr>
                <w:rFonts w:eastAsia="Times New Roman"/>
                <w:lang w:val="en-US" w:eastAsia="ru-RU"/>
              </w:rPr>
              <w:t xml:space="preserve"> </w:t>
            </w:r>
            <w:r>
              <w:rPr>
                <w:rFonts w:eastAsia="Times New Roman"/>
                <w:lang w:eastAsia="ru-RU"/>
              </w:rPr>
              <w:t xml:space="preserve">квартал </w:t>
            </w:r>
          </w:p>
        </w:tc>
        <w:tc>
          <w:tcPr>
            <w:tcW w:w="1615" w:type="dxa"/>
          </w:tcPr>
          <w:p w14:paraId="4423C72B" w14:textId="77777777" w:rsidR="00CA74FD" w:rsidRPr="00E73AB2" w:rsidRDefault="00CA74FD" w:rsidP="00386AF1">
            <w:pPr>
              <w:tabs>
                <w:tab w:val="left" w:pos="1815"/>
              </w:tabs>
              <w:rPr>
                <w:rFonts w:eastAsia="Times New Roman"/>
                <w:lang w:eastAsia="ru-RU"/>
              </w:rPr>
            </w:pPr>
            <w:r>
              <w:rPr>
                <w:rFonts w:eastAsia="Times New Roman"/>
                <w:lang w:eastAsia="ru-RU"/>
              </w:rPr>
              <w:t>1250,0</w:t>
            </w:r>
          </w:p>
        </w:tc>
        <w:tc>
          <w:tcPr>
            <w:tcW w:w="2623" w:type="dxa"/>
          </w:tcPr>
          <w:p w14:paraId="2B9C889A" w14:textId="77777777" w:rsidR="00CA74FD" w:rsidRDefault="00CA74FD" w:rsidP="00386AF1">
            <w:pPr>
              <w:tabs>
                <w:tab w:val="left" w:pos="1815"/>
              </w:tabs>
              <w:rPr>
                <w:rFonts w:eastAsia="Times New Roman"/>
                <w:lang w:eastAsia="ru-RU"/>
              </w:rPr>
            </w:pPr>
            <w:r>
              <w:t>Отдел благоустройства Местной администрации Муниципального образования поселок Стрельна</w:t>
            </w:r>
          </w:p>
        </w:tc>
      </w:tr>
      <w:tr w:rsidR="00CA74FD" w14:paraId="365EEB3B" w14:textId="77777777" w:rsidTr="00386AF1">
        <w:trPr>
          <w:trHeight w:val="1310"/>
        </w:trPr>
        <w:tc>
          <w:tcPr>
            <w:tcW w:w="1163" w:type="dxa"/>
          </w:tcPr>
          <w:p w14:paraId="102B2EEC" w14:textId="77777777" w:rsidR="00CA74FD" w:rsidRPr="00E73AB2" w:rsidRDefault="00CA74FD" w:rsidP="00386AF1">
            <w:pPr>
              <w:tabs>
                <w:tab w:val="left" w:pos="1815"/>
              </w:tabs>
              <w:rPr>
                <w:rFonts w:eastAsia="Times New Roman"/>
                <w:lang w:eastAsia="ru-RU"/>
              </w:rPr>
            </w:pPr>
            <w:r w:rsidRPr="00E73AB2">
              <w:rPr>
                <w:rFonts w:eastAsia="Times New Roman"/>
                <w:lang w:eastAsia="ru-RU"/>
              </w:rPr>
              <w:t>2.</w:t>
            </w:r>
          </w:p>
        </w:tc>
        <w:tc>
          <w:tcPr>
            <w:tcW w:w="9577" w:type="dxa"/>
            <w:gridSpan w:val="4"/>
          </w:tcPr>
          <w:p w14:paraId="63B3D166" w14:textId="77777777" w:rsidR="00CA74FD" w:rsidRPr="00E73AB2" w:rsidRDefault="00CA74FD" w:rsidP="00386AF1">
            <w:pPr>
              <w:tabs>
                <w:tab w:val="left" w:pos="1815"/>
              </w:tabs>
              <w:rPr>
                <w:rFonts w:eastAsia="Times New Roman"/>
                <w:b/>
                <w:lang w:eastAsia="ru-RU"/>
              </w:rPr>
            </w:pPr>
            <w:r w:rsidRPr="00E73AB2">
              <w:rPr>
                <w:rFonts w:eastAsia="Times New Roman"/>
                <w:b/>
                <w:lang w:eastAsia="ru-RU"/>
              </w:rPr>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(в том числе удаление аварийных, больных деревьев и кустарников) на территориях, не относящихся к территориям зеленых насаждений в соответствии с законом Санкт-Петербурга</w:t>
            </w:r>
          </w:p>
        </w:tc>
        <w:tc>
          <w:tcPr>
            <w:tcW w:w="1615" w:type="dxa"/>
          </w:tcPr>
          <w:p w14:paraId="047522B4" w14:textId="77777777" w:rsidR="00CA74FD" w:rsidRPr="001664B8" w:rsidRDefault="00CA74FD" w:rsidP="00386AF1">
            <w:pPr>
              <w:tabs>
                <w:tab w:val="left" w:pos="1815"/>
              </w:tabs>
              <w:rPr>
                <w:rFonts w:eastAsia="Times New Roman"/>
                <w:b/>
                <w:lang w:eastAsia="ru-RU"/>
              </w:rPr>
            </w:pPr>
            <w:r>
              <w:rPr>
                <w:rFonts w:eastAsia="Times New Roman"/>
                <w:b/>
                <w:lang w:eastAsia="ru-RU"/>
              </w:rPr>
              <w:t>4675,5</w:t>
            </w:r>
          </w:p>
        </w:tc>
        <w:tc>
          <w:tcPr>
            <w:tcW w:w="2623" w:type="dxa"/>
          </w:tcPr>
          <w:p w14:paraId="1CC11568" w14:textId="77777777" w:rsidR="00CA74FD" w:rsidRDefault="00CA74FD" w:rsidP="00386AF1">
            <w:pPr>
              <w:tabs>
                <w:tab w:val="left" w:pos="1815"/>
              </w:tabs>
              <w:rPr>
                <w:rFonts w:eastAsia="Times New Roman"/>
                <w:b/>
                <w:lang w:eastAsia="ru-RU"/>
              </w:rPr>
            </w:pPr>
          </w:p>
        </w:tc>
      </w:tr>
      <w:tr w:rsidR="00CA74FD" w14:paraId="71D9F91D" w14:textId="77777777" w:rsidTr="00386AF1">
        <w:trPr>
          <w:trHeight w:val="444"/>
        </w:trPr>
        <w:tc>
          <w:tcPr>
            <w:tcW w:w="1163" w:type="dxa"/>
          </w:tcPr>
          <w:p w14:paraId="727315F7" w14:textId="77777777" w:rsidR="00CA74FD" w:rsidRPr="00E73AB2" w:rsidRDefault="00CA74FD" w:rsidP="00386AF1">
            <w:pPr>
              <w:tabs>
                <w:tab w:val="left" w:pos="1815"/>
              </w:tabs>
              <w:rPr>
                <w:rFonts w:eastAsia="Times New Roman"/>
                <w:lang w:eastAsia="ru-RU"/>
              </w:rPr>
            </w:pPr>
            <w:r w:rsidRPr="00E73AB2">
              <w:rPr>
                <w:rFonts w:eastAsia="Times New Roman"/>
                <w:lang w:eastAsia="ru-RU"/>
              </w:rPr>
              <w:t>2.1.</w:t>
            </w:r>
          </w:p>
        </w:tc>
        <w:tc>
          <w:tcPr>
            <w:tcW w:w="3834" w:type="dxa"/>
          </w:tcPr>
          <w:p w14:paraId="441E9546" w14:textId="77777777" w:rsidR="00CA74FD" w:rsidRPr="00755244" w:rsidRDefault="00CA74FD" w:rsidP="00386AF1">
            <w:pPr>
              <w:tabs>
                <w:tab w:val="left" w:pos="1815"/>
              </w:tabs>
              <w:rPr>
                <w:rFonts w:eastAsia="Times New Roman"/>
                <w:bCs/>
                <w:iCs/>
                <w:lang w:eastAsia="ru-RU"/>
              </w:rPr>
            </w:pPr>
            <w:r w:rsidRPr="00755244">
              <w:rPr>
                <w:bCs/>
                <w:iCs/>
                <w:lang w:eastAsia="ru-RU"/>
              </w:rPr>
              <w:t>Ремонт покрытий,</w:t>
            </w:r>
            <w:r w:rsidRPr="00755244">
              <w:rPr>
                <w:rFonts w:eastAsia="Times New Roman"/>
                <w:bCs/>
                <w:iCs/>
                <w:lang w:eastAsia="ru-RU"/>
              </w:rPr>
              <w:t xml:space="preserve"> расположенных на внутриквартальных территориях</w:t>
            </w:r>
          </w:p>
        </w:tc>
        <w:tc>
          <w:tcPr>
            <w:tcW w:w="1817" w:type="dxa"/>
          </w:tcPr>
          <w:p w14:paraId="645171AC" w14:textId="77777777" w:rsidR="00CA74FD" w:rsidRPr="00755244" w:rsidRDefault="00CA74FD" w:rsidP="00386AF1">
            <w:pPr>
              <w:tabs>
                <w:tab w:val="left" w:pos="1815"/>
              </w:tabs>
              <w:rPr>
                <w:rFonts w:eastAsia="Times New Roman"/>
                <w:bCs/>
                <w:iCs/>
                <w:lang w:eastAsia="ru-RU"/>
              </w:rPr>
            </w:pPr>
            <w:r w:rsidRPr="00755244">
              <w:rPr>
                <w:bCs/>
                <w:iCs/>
                <w:lang w:eastAsia="ru-RU"/>
              </w:rPr>
              <w:t>м</w:t>
            </w:r>
            <w:r w:rsidRPr="00755244">
              <w:rPr>
                <w:bCs/>
                <w:iCs/>
                <w:vertAlign w:val="superscript"/>
                <w:lang w:eastAsia="ru-RU"/>
              </w:rPr>
              <w:t>2</w:t>
            </w:r>
          </w:p>
        </w:tc>
        <w:tc>
          <w:tcPr>
            <w:tcW w:w="1615" w:type="dxa"/>
          </w:tcPr>
          <w:p w14:paraId="2382CC1F" w14:textId="77777777" w:rsidR="00CA74FD" w:rsidRPr="00755244" w:rsidRDefault="00CA74FD" w:rsidP="00386AF1">
            <w:pPr>
              <w:rPr>
                <w:bCs/>
                <w:iCs/>
                <w:lang w:eastAsia="ru-RU"/>
              </w:rPr>
            </w:pPr>
            <w:r>
              <w:rPr>
                <w:bCs/>
                <w:iCs/>
                <w:lang w:eastAsia="ru-RU"/>
              </w:rPr>
              <w:t>1885,00</w:t>
            </w:r>
          </w:p>
        </w:tc>
        <w:tc>
          <w:tcPr>
            <w:tcW w:w="2311" w:type="dxa"/>
          </w:tcPr>
          <w:p w14:paraId="6BDD85AB" w14:textId="77777777" w:rsidR="00CA74FD" w:rsidRPr="00755244" w:rsidRDefault="00CA74FD" w:rsidP="00386AF1">
            <w:pPr>
              <w:rPr>
                <w:bCs/>
                <w:iCs/>
                <w:lang w:eastAsia="ru-RU"/>
              </w:rPr>
            </w:pPr>
            <w:r w:rsidRPr="00755244">
              <w:rPr>
                <w:bCs/>
                <w:iCs/>
                <w:lang w:val="en-US" w:eastAsia="ru-RU"/>
              </w:rPr>
              <w:t xml:space="preserve">II-IV </w:t>
            </w:r>
            <w:r w:rsidRPr="00755244">
              <w:rPr>
                <w:bCs/>
                <w:iCs/>
                <w:lang w:eastAsia="ru-RU"/>
              </w:rPr>
              <w:t xml:space="preserve">квартал </w:t>
            </w:r>
          </w:p>
        </w:tc>
        <w:tc>
          <w:tcPr>
            <w:tcW w:w="1615" w:type="dxa"/>
          </w:tcPr>
          <w:p w14:paraId="2C5DEB1B" w14:textId="77777777" w:rsidR="00CA74FD" w:rsidRPr="00755244" w:rsidRDefault="00CA74FD" w:rsidP="00386AF1">
            <w:pPr>
              <w:tabs>
                <w:tab w:val="left" w:pos="1815"/>
              </w:tabs>
              <w:rPr>
                <w:rFonts w:eastAsia="Times New Roman"/>
                <w:bCs/>
                <w:iCs/>
                <w:lang w:eastAsia="ru-RU"/>
              </w:rPr>
            </w:pPr>
            <w:r>
              <w:rPr>
                <w:bCs/>
                <w:iCs/>
                <w:lang w:eastAsia="ru-RU"/>
              </w:rPr>
              <w:t>4367,5</w:t>
            </w:r>
          </w:p>
        </w:tc>
        <w:tc>
          <w:tcPr>
            <w:tcW w:w="2623" w:type="dxa"/>
          </w:tcPr>
          <w:p w14:paraId="2A11398F" w14:textId="77777777" w:rsidR="00CA74FD" w:rsidRDefault="00CA74FD" w:rsidP="00386AF1">
            <w:pPr>
              <w:tabs>
                <w:tab w:val="left" w:pos="1815"/>
              </w:tabs>
              <w:rPr>
                <w:lang w:eastAsia="ru-RU"/>
              </w:rPr>
            </w:pPr>
            <w:r>
              <w:t>Отдел благоустройства Местной администрации Муниципального образования поселок Стрельна</w:t>
            </w:r>
          </w:p>
        </w:tc>
      </w:tr>
      <w:tr w:rsidR="00CA74FD" w14:paraId="1EF3F387" w14:textId="77777777" w:rsidTr="00386AF1">
        <w:trPr>
          <w:trHeight w:val="444"/>
        </w:trPr>
        <w:tc>
          <w:tcPr>
            <w:tcW w:w="1163" w:type="dxa"/>
          </w:tcPr>
          <w:p w14:paraId="5236C964" w14:textId="77777777" w:rsidR="00CA74FD" w:rsidRPr="00E73AB2" w:rsidRDefault="00CA74FD" w:rsidP="00386AF1">
            <w:pPr>
              <w:tabs>
                <w:tab w:val="left" w:pos="1815"/>
              </w:tabs>
              <w:rPr>
                <w:rFonts w:eastAsia="Times New Roman"/>
                <w:lang w:eastAsia="ru-RU"/>
              </w:rPr>
            </w:pPr>
            <w:r>
              <w:rPr>
                <w:rFonts w:eastAsia="Times New Roman"/>
                <w:lang w:eastAsia="ru-RU"/>
              </w:rPr>
              <w:t>2.2.</w:t>
            </w:r>
          </w:p>
        </w:tc>
        <w:tc>
          <w:tcPr>
            <w:tcW w:w="3834" w:type="dxa"/>
          </w:tcPr>
          <w:p w14:paraId="1AD8E4E9" w14:textId="77777777" w:rsidR="00CA74FD" w:rsidRPr="00755244" w:rsidRDefault="00CA74FD" w:rsidP="00386AF1">
            <w:pPr>
              <w:tabs>
                <w:tab w:val="left" w:pos="1815"/>
              </w:tabs>
              <w:rPr>
                <w:bCs/>
                <w:iCs/>
                <w:lang w:eastAsia="ru-RU"/>
              </w:rPr>
            </w:pPr>
            <w:r w:rsidRPr="00755244">
              <w:rPr>
                <w:bCs/>
                <w:iCs/>
                <w:lang w:eastAsia="ru-RU"/>
              </w:rPr>
              <w:t xml:space="preserve">Подготовка документов для открытия ордеров ГАТИ на производство работ  </w:t>
            </w:r>
          </w:p>
        </w:tc>
        <w:tc>
          <w:tcPr>
            <w:tcW w:w="1817" w:type="dxa"/>
          </w:tcPr>
          <w:p w14:paraId="0DD2817C" w14:textId="77777777" w:rsidR="00CA74FD" w:rsidRPr="00755244" w:rsidRDefault="00CA74FD" w:rsidP="00386AF1">
            <w:pPr>
              <w:tabs>
                <w:tab w:val="left" w:pos="1815"/>
              </w:tabs>
              <w:rPr>
                <w:rFonts w:eastAsia="Times New Roman"/>
                <w:bCs/>
                <w:iCs/>
                <w:lang w:eastAsia="ru-RU"/>
              </w:rPr>
            </w:pPr>
            <w:r w:rsidRPr="00755244">
              <w:rPr>
                <w:bCs/>
                <w:iCs/>
                <w:lang w:eastAsia="ru-RU"/>
              </w:rPr>
              <w:t>Условная единица</w:t>
            </w:r>
          </w:p>
        </w:tc>
        <w:tc>
          <w:tcPr>
            <w:tcW w:w="1615" w:type="dxa"/>
          </w:tcPr>
          <w:p w14:paraId="5FBE266C" w14:textId="77777777" w:rsidR="00CA74FD" w:rsidRPr="00755244" w:rsidRDefault="00CA74FD" w:rsidP="00386AF1">
            <w:pPr>
              <w:tabs>
                <w:tab w:val="left" w:pos="1815"/>
              </w:tabs>
              <w:rPr>
                <w:rFonts w:eastAsia="Times New Roman"/>
                <w:bCs/>
                <w:iCs/>
                <w:lang w:eastAsia="ru-RU"/>
              </w:rPr>
            </w:pPr>
            <w:r>
              <w:rPr>
                <w:bCs/>
                <w:iCs/>
                <w:lang w:eastAsia="ru-RU"/>
              </w:rPr>
              <w:t>4</w:t>
            </w:r>
          </w:p>
        </w:tc>
        <w:tc>
          <w:tcPr>
            <w:tcW w:w="2311" w:type="dxa"/>
          </w:tcPr>
          <w:p w14:paraId="1CD4D5CD" w14:textId="77777777" w:rsidR="00CA74FD" w:rsidRPr="00755244" w:rsidRDefault="00CA74FD" w:rsidP="00386AF1">
            <w:pPr>
              <w:tabs>
                <w:tab w:val="left" w:pos="1815"/>
              </w:tabs>
              <w:rPr>
                <w:lang w:val="en-US" w:eastAsia="ru-RU"/>
              </w:rPr>
            </w:pPr>
            <w:r>
              <w:rPr>
                <w:lang w:val="en-US" w:eastAsia="ru-RU"/>
              </w:rPr>
              <w:t xml:space="preserve">I-IV </w:t>
            </w:r>
            <w:r>
              <w:rPr>
                <w:lang w:eastAsia="ru-RU"/>
              </w:rPr>
              <w:t>квартал</w:t>
            </w:r>
          </w:p>
        </w:tc>
        <w:tc>
          <w:tcPr>
            <w:tcW w:w="1615" w:type="dxa"/>
          </w:tcPr>
          <w:p w14:paraId="2C1AE7C6" w14:textId="77777777" w:rsidR="00CA74FD" w:rsidRDefault="00CA74FD" w:rsidP="00386AF1">
            <w:pPr>
              <w:tabs>
                <w:tab w:val="left" w:pos="1815"/>
              </w:tabs>
              <w:rPr>
                <w:rFonts w:eastAsia="Times New Roman"/>
                <w:lang w:eastAsia="ru-RU"/>
              </w:rPr>
            </w:pPr>
            <w:r>
              <w:rPr>
                <w:rFonts w:eastAsia="Times New Roman"/>
                <w:lang w:eastAsia="ru-RU"/>
              </w:rPr>
              <w:t>150,0</w:t>
            </w:r>
          </w:p>
        </w:tc>
        <w:tc>
          <w:tcPr>
            <w:tcW w:w="2623" w:type="dxa"/>
          </w:tcPr>
          <w:p w14:paraId="1F3A69A7" w14:textId="77777777" w:rsidR="00CA74FD" w:rsidRDefault="00CA74FD" w:rsidP="00386AF1">
            <w:pPr>
              <w:tabs>
                <w:tab w:val="left" w:pos="1815"/>
              </w:tabs>
              <w:rPr>
                <w:rFonts w:eastAsia="Times New Roman"/>
                <w:lang w:eastAsia="ru-RU"/>
              </w:rPr>
            </w:pPr>
            <w:r>
              <w:t>Отдел благоустройства Местной администрации Муниципального образования поселок Стрельна</w:t>
            </w:r>
          </w:p>
        </w:tc>
      </w:tr>
      <w:tr w:rsidR="00CA74FD" w14:paraId="77CF4F7B" w14:textId="77777777" w:rsidTr="00386AF1">
        <w:trPr>
          <w:trHeight w:val="444"/>
        </w:trPr>
        <w:tc>
          <w:tcPr>
            <w:tcW w:w="1163" w:type="dxa"/>
          </w:tcPr>
          <w:p w14:paraId="0FD23CF1" w14:textId="77777777" w:rsidR="00CA74FD" w:rsidRDefault="00CA74FD" w:rsidP="00386AF1">
            <w:pPr>
              <w:tabs>
                <w:tab w:val="left" w:pos="1815"/>
              </w:tabs>
              <w:rPr>
                <w:rFonts w:eastAsia="Times New Roman"/>
                <w:lang w:eastAsia="ru-RU"/>
              </w:rPr>
            </w:pPr>
            <w:bookmarkStart w:id="2" w:name="_Hlk49333867"/>
            <w:r>
              <w:rPr>
                <w:rFonts w:eastAsia="Times New Roman"/>
                <w:lang w:eastAsia="ru-RU"/>
              </w:rPr>
              <w:lastRenderedPageBreak/>
              <w:t>2.3.</w:t>
            </w:r>
          </w:p>
        </w:tc>
        <w:tc>
          <w:tcPr>
            <w:tcW w:w="3834" w:type="dxa"/>
          </w:tcPr>
          <w:p w14:paraId="0F789430" w14:textId="77777777" w:rsidR="00CA74FD" w:rsidRPr="00755244" w:rsidRDefault="00CA74FD" w:rsidP="00386AF1">
            <w:pPr>
              <w:tabs>
                <w:tab w:val="left" w:pos="1815"/>
              </w:tabs>
              <w:rPr>
                <w:bCs/>
                <w:iCs/>
                <w:lang w:eastAsia="ru-RU"/>
              </w:rPr>
            </w:pPr>
            <w:r w:rsidRPr="00755244">
              <w:rPr>
                <w:bCs/>
                <w:iCs/>
                <w:color w:val="000000"/>
              </w:rPr>
              <w:t>Осуществление технического надзора</w:t>
            </w:r>
          </w:p>
        </w:tc>
        <w:tc>
          <w:tcPr>
            <w:tcW w:w="1817" w:type="dxa"/>
          </w:tcPr>
          <w:p w14:paraId="1FD9B67A" w14:textId="77777777" w:rsidR="00CA74FD" w:rsidRPr="00755244" w:rsidRDefault="00CA74FD" w:rsidP="00386AF1">
            <w:pPr>
              <w:tabs>
                <w:tab w:val="left" w:pos="1815"/>
              </w:tabs>
              <w:rPr>
                <w:rFonts w:eastAsia="Times New Roman"/>
                <w:lang w:eastAsia="ru-RU"/>
              </w:rPr>
            </w:pPr>
            <w:r w:rsidRPr="00755244">
              <w:rPr>
                <w:color w:val="000000"/>
              </w:rPr>
              <w:t>услуга</w:t>
            </w:r>
          </w:p>
        </w:tc>
        <w:tc>
          <w:tcPr>
            <w:tcW w:w="1615" w:type="dxa"/>
          </w:tcPr>
          <w:p w14:paraId="7E3A3345" w14:textId="77777777" w:rsidR="00CA74FD" w:rsidRPr="00755244" w:rsidRDefault="00CA74FD" w:rsidP="00386AF1">
            <w:pPr>
              <w:tabs>
                <w:tab w:val="left" w:pos="1815"/>
              </w:tabs>
              <w:rPr>
                <w:rFonts w:eastAsia="Times New Roman"/>
                <w:lang w:eastAsia="ru-RU"/>
              </w:rPr>
            </w:pPr>
            <w:r w:rsidRPr="00755244">
              <w:rPr>
                <w:color w:val="000000"/>
              </w:rPr>
              <w:t>1</w:t>
            </w:r>
          </w:p>
        </w:tc>
        <w:tc>
          <w:tcPr>
            <w:tcW w:w="2311" w:type="dxa"/>
          </w:tcPr>
          <w:p w14:paraId="19CDCCD0" w14:textId="77777777" w:rsidR="00CA74FD" w:rsidRPr="00160B21" w:rsidRDefault="00CA74FD" w:rsidP="00386AF1">
            <w:pPr>
              <w:tabs>
                <w:tab w:val="left" w:pos="1815"/>
              </w:tabs>
              <w:rPr>
                <w:lang w:eastAsia="ru-RU"/>
              </w:rPr>
            </w:pPr>
            <w:r w:rsidRPr="00F041DB">
              <w:rPr>
                <w:lang w:val="en-US" w:eastAsia="ru-RU"/>
              </w:rPr>
              <w:t xml:space="preserve">II-IV </w:t>
            </w:r>
            <w:r w:rsidRPr="00F041DB">
              <w:rPr>
                <w:lang w:eastAsia="ru-RU"/>
              </w:rPr>
              <w:t>квартал</w:t>
            </w:r>
          </w:p>
        </w:tc>
        <w:tc>
          <w:tcPr>
            <w:tcW w:w="1615" w:type="dxa"/>
          </w:tcPr>
          <w:p w14:paraId="07370D06" w14:textId="77777777" w:rsidR="00CA74FD" w:rsidRPr="00481A0F" w:rsidRDefault="00CA74FD" w:rsidP="00386AF1">
            <w:pPr>
              <w:tabs>
                <w:tab w:val="left" w:pos="1815"/>
              </w:tabs>
              <w:rPr>
                <w:rFonts w:eastAsia="Times New Roman"/>
                <w:lang w:eastAsia="ru-RU"/>
              </w:rPr>
            </w:pPr>
            <w:r>
              <w:rPr>
                <w:rFonts w:eastAsia="Times New Roman"/>
                <w:lang w:eastAsia="ru-RU"/>
              </w:rPr>
              <w:t>61,0</w:t>
            </w:r>
          </w:p>
        </w:tc>
        <w:tc>
          <w:tcPr>
            <w:tcW w:w="2623" w:type="dxa"/>
          </w:tcPr>
          <w:p w14:paraId="65FB6144" w14:textId="77777777" w:rsidR="00CA74FD" w:rsidRDefault="00CA74FD" w:rsidP="00386AF1">
            <w:pPr>
              <w:tabs>
                <w:tab w:val="left" w:pos="1815"/>
              </w:tabs>
            </w:pPr>
            <w:r>
              <w:t>Отдел благоустройства Местной администрации Муниципального образования поселок Стрельна</w:t>
            </w:r>
          </w:p>
        </w:tc>
      </w:tr>
      <w:tr w:rsidR="00CA74FD" w14:paraId="79DA819D" w14:textId="77777777" w:rsidTr="00386AF1">
        <w:trPr>
          <w:trHeight w:val="444"/>
        </w:trPr>
        <w:tc>
          <w:tcPr>
            <w:tcW w:w="1163" w:type="dxa"/>
          </w:tcPr>
          <w:p w14:paraId="67292375" w14:textId="77777777" w:rsidR="00CA74FD" w:rsidRDefault="00CA74FD" w:rsidP="00386AF1">
            <w:pPr>
              <w:tabs>
                <w:tab w:val="left" w:pos="1815"/>
              </w:tabs>
              <w:rPr>
                <w:rFonts w:eastAsia="Times New Roman"/>
                <w:lang w:eastAsia="ru-RU"/>
              </w:rPr>
            </w:pPr>
            <w:bookmarkStart w:id="3" w:name="_Hlk49349738"/>
            <w:bookmarkEnd w:id="2"/>
            <w:r>
              <w:rPr>
                <w:rFonts w:eastAsia="Times New Roman"/>
                <w:lang w:eastAsia="ru-RU"/>
              </w:rPr>
              <w:t xml:space="preserve">2.4. </w:t>
            </w:r>
          </w:p>
        </w:tc>
        <w:tc>
          <w:tcPr>
            <w:tcW w:w="3834" w:type="dxa"/>
          </w:tcPr>
          <w:p w14:paraId="3042306C" w14:textId="77777777" w:rsidR="00CA74FD" w:rsidRPr="00755244" w:rsidRDefault="00CA74FD" w:rsidP="00386AF1">
            <w:pPr>
              <w:tabs>
                <w:tab w:val="left" w:pos="1815"/>
              </w:tabs>
              <w:rPr>
                <w:bCs/>
                <w:iCs/>
                <w:lang w:eastAsia="ru-RU"/>
              </w:rPr>
            </w:pPr>
            <w:r w:rsidRPr="00755244">
              <w:rPr>
                <w:rFonts w:eastAsia="Times New Roman"/>
                <w:bCs/>
                <w:iCs/>
                <w:lang w:eastAsia="ru-RU"/>
              </w:rPr>
              <w:t>Удаление аварийных, больных деревьев</w:t>
            </w:r>
          </w:p>
        </w:tc>
        <w:tc>
          <w:tcPr>
            <w:tcW w:w="1817" w:type="dxa"/>
          </w:tcPr>
          <w:p w14:paraId="76486ECE" w14:textId="77777777" w:rsidR="00CA74FD" w:rsidRPr="00755244" w:rsidRDefault="00CA74FD" w:rsidP="00386AF1">
            <w:pPr>
              <w:tabs>
                <w:tab w:val="left" w:pos="1815"/>
              </w:tabs>
              <w:rPr>
                <w:rFonts w:eastAsia="Times New Roman"/>
                <w:lang w:eastAsia="ru-RU"/>
              </w:rPr>
            </w:pPr>
            <w:r w:rsidRPr="00755244">
              <w:rPr>
                <w:color w:val="000000"/>
              </w:rPr>
              <w:t>штука</w:t>
            </w:r>
          </w:p>
        </w:tc>
        <w:tc>
          <w:tcPr>
            <w:tcW w:w="1615" w:type="dxa"/>
          </w:tcPr>
          <w:p w14:paraId="53CFD14A" w14:textId="77777777" w:rsidR="00CA74FD" w:rsidRPr="00755244" w:rsidRDefault="00CA74FD" w:rsidP="00386AF1">
            <w:pPr>
              <w:tabs>
                <w:tab w:val="left" w:pos="1815"/>
              </w:tabs>
              <w:rPr>
                <w:rFonts w:eastAsia="Times New Roman"/>
                <w:lang w:eastAsia="ru-RU"/>
              </w:rPr>
            </w:pPr>
            <w:r>
              <w:rPr>
                <w:color w:val="000000"/>
              </w:rPr>
              <w:t>15</w:t>
            </w:r>
          </w:p>
        </w:tc>
        <w:tc>
          <w:tcPr>
            <w:tcW w:w="2311" w:type="dxa"/>
          </w:tcPr>
          <w:p w14:paraId="669CF8D8" w14:textId="77777777" w:rsidR="00CA74FD" w:rsidRDefault="00CA74FD" w:rsidP="00386AF1">
            <w:pPr>
              <w:tabs>
                <w:tab w:val="left" w:pos="1815"/>
              </w:tabs>
              <w:rPr>
                <w:lang w:val="en-US" w:eastAsia="ru-RU"/>
              </w:rPr>
            </w:pPr>
            <w:r w:rsidRPr="00F041DB">
              <w:rPr>
                <w:lang w:val="en-US" w:eastAsia="ru-RU"/>
              </w:rPr>
              <w:t xml:space="preserve">I-IV </w:t>
            </w:r>
            <w:r w:rsidRPr="00F041DB">
              <w:rPr>
                <w:lang w:eastAsia="ru-RU"/>
              </w:rPr>
              <w:t>квартал</w:t>
            </w:r>
          </w:p>
        </w:tc>
        <w:tc>
          <w:tcPr>
            <w:tcW w:w="1615" w:type="dxa"/>
          </w:tcPr>
          <w:p w14:paraId="2F036510" w14:textId="77777777" w:rsidR="00CA74FD" w:rsidRDefault="00CA74FD" w:rsidP="00386AF1">
            <w:pPr>
              <w:tabs>
                <w:tab w:val="left" w:pos="1815"/>
              </w:tabs>
              <w:rPr>
                <w:rFonts w:eastAsia="Times New Roman"/>
                <w:lang w:eastAsia="ru-RU"/>
              </w:rPr>
            </w:pPr>
            <w:r>
              <w:rPr>
                <w:rFonts w:eastAsia="Times New Roman"/>
                <w:lang w:eastAsia="ru-RU"/>
              </w:rPr>
              <w:t>97,0</w:t>
            </w:r>
          </w:p>
        </w:tc>
        <w:tc>
          <w:tcPr>
            <w:tcW w:w="2623" w:type="dxa"/>
          </w:tcPr>
          <w:p w14:paraId="3048F48D" w14:textId="77777777" w:rsidR="00CA74FD" w:rsidRDefault="00CA74FD" w:rsidP="00386AF1">
            <w:pPr>
              <w:tabs>
                <w:tab w:val="left" w:pos="1815"/>
              </w:tabs>
            </w:pPr>
            <w:r>
              <w:t>Отдел благоустройства Местной администрации Муниципального образования поселок Стрельна</w:t>
            </w:r>
          </w:p>
        </w:tc>
      </w:tr>
      <w:bookmarkEnd w:id="3"/>
      <w:tr w:rsidR="00CA74FD" w14:paraId="44C090CA" w14:textId="77777777" w:rsidTr="00386AF1">
        <w:trPr>
          <w:trHeight w:val="444"/>
        </w:trPr>
        <w:tc>
          <w:tcPr>
            <w:tcW w:w="1163" w:type="dxa"/>
          </w:tcPr>
          <w:p w14:paraId="4EAB4D4F" w14:textId="77777777" w:rsidR="00CA74FD" w:rsidRPr="00E73AB2" w:rsidRDefault="00CA74FD" w:rsidP="00386AF1">
            <w:pPr>
              <w:tabs>
                <w:tab w:val="left" w:pos="1815"/>
              </w:tabs>
              <w:rPr>
                <w:rFonts w:eastAsia="Times New Roman"/>
                <w:lang w:eastAsia="ru-RU"/>
              </w:rPr>
            </w:pPr>
            <w:r w:rsidRPr="00E73AB2">
              <w:rPr>
                <w:rFonts w:eastAsia="Times New Roman"/>
                <w:lang w:eastAsia="ru-RU"/>
              </w:rPr>
              <w:t xml:space="preserve">3. </w:t>
            </w:r>
          </w:p>
        </w:tc>
        <w:tc>
          <w:tcPr>
            <w:tcW w:w="9577" w:type="dxa"/>
            <w:gridSpan w:val="4"/>
          </w:tcPr>
          <w:p w14:paraId="1CC1B17C" w14:textId="77777777" w:rsidR="00CA74FD" w:rsidRPr="00E73AB2" w:rsidRDefault="00CA74FD" w:rsidP="00386AF1">
            <w:pPr>
              <w:tabs>
                <w:tab w:val="left" w:pos="1815"/>
              </w:tabs>
              <w:rPr>
                <w:rFonts w:eastAsia="Times New Roman"/>
                <w:b/>
                <w:lang w:eastAsia="ru-RU"/>
              </w:rPr>
            </w:pPr>
            <w:r w:rsidRPr="00E73AB2">
              <w:rPr>
                <w:rFonts w:eastAsia="Times New Roman"/>
                <w:b/>
                <w:lang w:eastAsia="ru-RU"/>
              </w:rPr>
              <w:t>Размещение, содержание спортивных, детских площадок, включая ремонт расположенных на них элементов благоустройства, на внутриквартальных территориях</w:t>
            </w:r>
          </w:p>
        </w:tc>
        <w:tc>
          <w:tcPr>
            <w:tcW w:w="1615" w:type="dxa"/>
          </w:tcPr>
          <w:p w14:paraId="4DC29718" w14:textId="77777777" w:rsidR="00CA74FD" w:rsidRPr="00CB10CA" w:rsidRDefault="00CA74FD" w:rsidP="00386AF1">
            <w:pPr>
              <w:tabs>
                <w:tab w:val="left" w:pos="1815"/>
              </w:tabs>
              <w:rPr>
                <w:rFonts w:eastAsia="Times New Roman"/>
                <w:b/>
                <w:lang w:eastAsia="ru-RU"/>
              </w:rPr>
            </w:pPr>
            <w:r>
              <w:rPr>
                <w:rFonts w:eastAsia="Times New Roman"/>
                <w:b/>
                <w:lang w:eastAsia="ru-RU"/>
              </w:rPr>
              <w:t>381,2</w:t>
            </w:r>
          </w:p>
        </w:tc>
        <w:tc>
          <w:tcPr>
            <w:tcW w:w="2623" w:type="dxa"/>
          </w:tcPr>
          <w:p w14:paraId="3D2B64A3" w14:textId="77777777" w:rsidR="00CA74FD" w:rsidRDefault="00CA74FD" w:rsidP="00386AF1">
            <w:pPr>
              <w:tabs>
                <w:tab w:val="left" w:pos="1815"/>
              </w:tabs>
              <w:rPr>
                <w:rFonts w:eastAsia="Times New Roman"/>
                <w:b/>
                <w:lang w:eastAsia="ru-RU"/>
              </w:rPr>
            </w:pPr>
          </w:p>
        </w:tc>
      </w:tr>
      <w:tr w:rsidR="00CA74FD" w14:paraId="02FCFAA2" w14:textId="77777777" w:rsidTr="00386AF1">
        <w:trPr>
          <w:trHeight w:val="444"/>
        </w:trPr>
        <w:tc>
          <w:tcPr>
            <w:tcW w:w="1163" w:type="dxa"/>
          </w:tcPr>
          <w:p w14:paraId="2A7F6B7A" w14:textId="77777777" w:rsidR="00CA74FD" w:rsidRPr="00E73AB2" w:rsidRDefault="00CA74FD" w:rsidP="00386AF1">
            <w:pPr>
              <w:tabs>
                <w:tab w:val="left" w:pos="1815"/>
              </w:tabs>
              <w:rPr>
                <w:rFonts w:eastAsia="Times New Roman"/>
                <w:lang w:eastAsia="ru-RU"/>
              </w:rPr>
            </w:pPr>
            <w:r>
              <w:rPr>
                <w:rFonts w:eastAsia="Times New Roman"/>
                <w:lang w:eastAsia="ru-RU"/>
              </w:rPr>
              <w:t>3.1.</w:t>
            </w:r>
          </w:p>
        </w:tc>
        <w:tc>
          <w:tcPr>
            <w:tcW w:w="3834" w:type="dxa"/>
          </w:tcPr>
          <w:p w14:paraId="754AF5D8" w14:textId="77777777" w:rsidR="00CA74FD" w:rsidRPr="0044172B" w:rsidRDefault="00CA74FD" w:rsidP="00386AF1">
            <w:pPr>
              <w:tabs>
                <w:tab w:val="left" w:pos="1815"/>
              </w:tabs>
              <w:rPr>
                <w:rFonts w:eastAsia="Times New Roman"/>
                <w:lang w:eastAsia="ru-RU"/>
              </w:rPr>
            </w:pPr>
            <w:r w:rsidRPr="00755244">
              <w:rPr>
                <w:rFonts w:eastAsia="Times New Roman"/>
                <w:lang w:eastAsia="ru-RU"/>
              </w:rPr>
              <w:t>Ремонт и замена элементов благоустройства</w:t>
            </w:r>
          </w:p>
        </w:tc>
        <w:tc>
          <w:tcPr>
            <w:tcW w:w="1817" w:type="dxa"/>
          </w:tcPr>
          <w:p w14:paraId="57C64718" w14:textId="77777777" w:rsidR="00CA74FD" w:rsidRDefault="00CA74FD" w:rsidP="00386AF1">
            <w:pPr>
              <w:rPr>
                <w:color w:val="000000"/>
                <w:lang w:eastAsia="ru-RU"/>
              </w:rPr>
            </w:pPr>
            <w:r>
              <w:rPr>
                <w:color w:val="000000"/>
              </w:rPr>
              <w:t>Условная единица</w:t>
            </w:r>
          </w:p>
          <w:p w14:paraId="6CA245A6" w14:textId="77777777" w:rsidR="00CA74FD" w:rsidRPr="0044172B" w:rsidRDefault="00CA74FD" w:rsidP="00386AF1">
            <w:pPr>
              <w:tabs>
                <w:tab w:val="left" w:pos="1815"/>
              </w:tabs>
              <w:rPr>
                <w:rFonts w:eastAsia="Times New Roman"/>
                <w:lang w:eastAsia="ru-RU"/>
              </w:rPr>
            </w:pPr>
          </w:p>
        </w:tc>
        <w:tc>
          <w:tcPr>
            <w:tcW w:w="1615" w:type="dxa"/>
          </w:tcPr>
          <w:p w14:paraId="2856DAA8" w14:textId="77777777" w:rsidR="00CA74FD" w:rsidRPr="0044172B" w:rsidRDefault="00CA74FD" w:rsidP="00386AF1">
            <w:pPr>
              <w:tabs>
                <w:tab w:val="left" w:pos="1815"/>
              </w:tabs>
              <w:rPr>
                <w:rFonts w:eastAsia="Times New Roman"/>
                <w:lang w:eastAsia="ru-RU"/>
              </w:rPr>
            </w:pPr>
            <w:r>
              <w:rPr>
                <w:rFonts w:eastAsia="Times New Roman"/>
                <w:lang w:eastAsia="ru-RU"/>
              </w:rPr>
              <w:t>2</w:t>
            </w:r>
          </w:p>
        </w:tc>
        <w:tc>
          <w:tcPr>
            <w:tcW w:w="2311" w:type="dxa"/>
          </w:tcPr>
          <w:p w14:paraId="270F217F" w14:textId="77777777" w:rsidR="00CA74FD" w:rsidRPr="00E73AB2" w:rsidRDefault="00CA74FD" w:rsidP="00386AF1">
            <w:pPr>
              <w:tabs>
                <w:tab w:val="left" w:pos="1815"/>
              </w:tabs>
              <w:rPr>
                <w:rFonts w:eastAsia="Times New Roman"/>
                <w:lang w:eastAsia="ru-RU"/>
              </w:rPr>
            </w:pPr>
            <w:r w:rsidRPr="00F041DB">
              <w:rPr>
                <w:lang w:val="en-US" w:eastAsia="ru-RU"/>
              </w:rPr>
              <w:t xml:space="preserve">II-IV </w:t>
            </w:r>
            <w:r w:rsidRPr="00F041DB">
              <w:rPr>
                <w:lang w:eastAsia="ru-RU"/>
              </w:rPr>
              <w:t>квартал</w:t>
            </w:r>
          </w:p>
        </w:tc>
        <w:tc>
          <w:tcPr>
            <w:tcW w:w="1615" w:type="dxa"/>
          </w:tcPr>
          <w:p w14:paraId="0A84BD09" w14:textId="77777777" w:rsidR="00CA74FD" w:rsidRPr="00755244" w:rsidRDefault="00CA74FD" w:rsidP="00386AF1">
            <w:pPr>
              <w:rPr>
                <w:color w:val="000000"/>
                <w:lang w:eastAsia="ru-RU"/>
              </w:rPr>
            </w:pPr>
            <w:r>
              <w:rPr>
                <w:color w:val="000000"/>
                <w:sz w:val="22"/>
                <w:szCs w:val="22"/>
              </w:rPr>
              <w:t>200,0</w:t>
            </w:r>
          </w:p>
          <w:p w14:paraId="2154C914" w14:textId="77777777" w:rsidR="00CA74FD" w:rsidRPr="00E73AB2" w:rsidRDefault="00CA74FD" w:rsidP="00386AF1">
            <w:pPr>
              <w:tabs>
                <w:tab w:val="left" w:pos="1815"/>
              </w:tabs>
              <w:rPr>
                <w:rFonts w:eastAsia="Times New Roman"/>
                <w:lang w:eastAsia="ru-RU"/>
              </w:rPr>
            </w:pPr>
          </w:p>
        </w:tc>
        <w:tc>
          <w:tcPr>
            <w:tcW w:w="2623" w:type="dxa"/>
          </w:tcPr>
          <w:p w14:paraId="4CB2D0B1" w14:textId="77777777" w:rsidR="00CA74FD" w:rsidRDefault="00CA74FD" w:rsidP="00386AF1">
            <w:pPr>
              <w:tabs>
                <w:tab w:val="left" w:pos="1815"/>
              </w:tabs>
              <w:rPr>
                <w:rFonts w:eastAsia="Times New Roman"/>
                <w:lang w:eastAsia="ru-RU"/>
              </w:rPr>
            </w:pPr>
            <w:r>
              <w:t>Отдел благоустройства Местной администрации Муниципального образования поселок Стрельна</w:t>
            </w:r>
          </w:p>
        </w:tc>
      </w:tr>
      <w:tr w:rsidR="00CA74FD" w14:paraId="2C8F1D56" w14:textId="77777777" w:rsidTr="00386AF1">
        <w:trPr>
          <w:trHeight w:val="444"/>
        </w:trPr>
        <w:tc>
          <w:tcPr>
            <w:tcW w:w="1163" w:type="dxa"/>
          </w:tcPr>
          <w:p w14:paraId="3E27D4A5" w14:textId="77777777" w:rsidR="00CA74FD" w:rsidRDefault="00CA74FD" w:rsidP="00386AF1">
            <w:pPr>
              <w:tabs>
                <w:tab w:val="left" w:pos="1815"/>
              </w:tabs>
              <w:rPr>
                <w:rFonts w:eastAsia="Times New Roman"/>
                <w:lang w:eastAsia="ru-RU"/>
              </w:rPr>
            </w:pPr>
            <w:r>
              <w:rPr>
                <w:rFonts w:eastAsia="Times New Roman"/>
                <w:lang w:eastAsia="ru-RU"/>
              </w:rPr>
              <w:t>3.2.</w:t>
            </w:r>
          </w:p>
        </w:tc>
        <w:tc>
          <w:tcPr>
            <w:tcW w:w="3834" w:type="dxa"/>
          </w:tcPr>
          <w:p w14:paraId="191595D6" w14:textId="77777777" w:rsidR="00CA74FD" w:rsidRPr="00946C61" w:rsidRDefault="00CA74FD" w:rsidP="00386AF1">
            <w:pPr>
              <w:rPr>
                <w:color w:val="000000"/>
              </w:rPr>
            </w:pPr>
            <w:r w:rsidRPr="00946C61">
              <w:rPr>
                <w:color w:val="000000"/>
              </w:rPr>
              <w:t>Завоз песка в песочницы</w:t>
            </w:r>
          </w:p>
        </w:tc>
        <w:tc>
          <w:tcPr>
            <w:tcW w:w="1817" w:type="dxa"/>
          </w:tcPr>
          <w:p w14:paraId="6C21FFB1" w14:textId="77777777" w:rsidR="00CA74FD" w:rsidRPr="00946C61" w:rsidRDefault="00CA74FD" w:rsidP="00386AF1">
            <w:pPr>
              <w:rPr>
                <w:color w:val="000000"/>
              </w:rPr>
            </w:pPr>
            <w:r w:rsidRPr="00946C61">
              <w:rPr>
                <w:color w:val="000000"/>
              </w:rPr>
              <w:t>м</w:t>
            </w:r>
            <w:r w:rsidRPr="00946C61">
              <w:rPr>
                <w:color w:val="000000"/>
                <w:vertAlign w:val="superscript"/>
              </w:rPr>
              <w:t>3</w:t>
            </w:r>
          </w:p>
        </w:tc>
        <w:tc>
          <w:tcPr>
            <w:tcW w:w="1615" w:type="dxa"/>
          </w:tcPr>
          <w:p w14:paraId="6F5B180B" w14:textId="77777777" w:rsidR="00CA74FD" w:rsidRPr="00946C61" w:rsidRDefault="00CA74FD" w:rsidP="00386AF1">
            <w:pPr>
              <w:rPr>
                <w:color w:val="000000"/>
              </w:rPr>
            </w:pPr>
            <w:r>
              <w:rPr>
                <w:color w:val="000000"/>
              </w:rPr>
              <w:t>51,6</w:t>
            </w:r>
          </w:p>
        </w:tc>
        <w:tc>
          <w:tcPr>
            <w:tcW w:w="2311" w:type="dxa"/>
          </w:tcPr>
          <w:p w14:paraId="14B649D2" w14:textId="77777777" w:rsidR="00CA74FD" w:rsidRPr="000662F2" w:rsidRDefault="00CA74FD" w:rsidP="00386AF1">
            <w:pPr>
              <w:rPr>
                <w:bCs/>
                <w:iCs/>
                <w:color w:val="000000"/>
              </w:rPr>
            </w:pPr>
            <w:r w:rsidRPr="00F041DB">
              <w:rPr>
                <w:lang w:val="en-US" w:eastAsia="ru-RU"/>
              </w:rPr>
              <w:t>II-I</w:t>
            </w:r>
            <w:r>
              <w:rPr>
                <w:lang w:val="en-US" w:eastAsia="ru-RU"/>
              </w:rPr>
              <w:t>II</w:t>
            </w:r>
            <w:r w:rsidRPr="00F041DB">
              <w:rPr>
                <w:lang w:val="en-US" w:eastAsia="ru-RU"/>
              </w:rPr>
              <w:t xml:space="preserve"> </w:t>
            </w:r>
            <w:r w:rsidRPr="00F041DB">
              <w:rPr>
                <w:lang w:eastAsia="ru-RU"/>
              </w:rPr>
              <w:t>квартал</w:t>
            </w:r>
          </w:p>
        </w:tc>
        <w:tc>
          <w:tcPr>
            <w:tcW w:w="1615" w:type="dxa"/>
          </w:tcPr>
          <w:p w14:paraId="303ABF74" w14:textId="77777777" w:rsidR="00CA74FD" w:rsidRPr="00481A0F" w:rsidRDefault="00CA74FD" w:rsidP="00386AF1">
            <w:pPr>
              <w:tabs>
                <w:tab w:val="left" w:pos="1815"/>
              </w:tabs>
              <w:rPr>
                <w:rFonts w:eastAsia="Times New Roman"/>
                <w:lang w:eastAsia="ru-RU"/>
              </w:rPr>
            </w:pPr>
            <w:r>
              <w:rPr>
                <w:rFonts w:eastAsia="Times New Roman"/>
                <w:lang w:eastAsia="ru-RU"/>
              </w:rPr>
              <w:t>181,2</w:t>
            </w:r>
          </w:p>
        </w:tc>
        <w:tc>
          <w:tcPr>
            <w:tcW w:w="2623" w:type="dxa"/>
          </w:tcPr>
          <w:p w14:paraId="58CF8787" w14:textId="77777777" w:rsidR="00CA74FD" w:rsidRDefault="00CA74FD" w:rsidP="00386AF1">
            <w:pPr>
              <w:tabs>
                <w:tab w:val="left" w:pos="1815"/>
              </w:tabs>
            </w:pPr>
            <w:r>
              <w:t>Отдел благоустройства Местной администрации Муниципального образования поселок Стрельна</w:t>
            </w:r>
          </w:p>
        </w:tc>
      </w:tr>
      <w:tr w:rsidR="00CA74FD" w14:paraId="294D8E7D" w14:textId="77777777" w:rsidTr="00386AF1">
        <w:trPr>
          <w:trHeight w:val="444"/>
        </w:trPr>
        <w:tc>
          <w:tcPr>
            <w:tcW w:w="1163" w:type="dxa"/>
          </w:tcPr>
          <w:p w14:paraId="0965372D" w14:textId="77777777" w:rsidR="00CA74FD" w:rsidRPr="00E73AB2" w:rsidRDefault="00CA74FD" w:rsidP="00386AF1">
            <w:pPr>
              <w:tabs>
                <w:tab w:val="left" w:pos="1815"/>
              </w:tabs>
              <w:rPr>
                <w:rFonts w:eastAsia="Times New Roman"/>
                <w:lang w:eastAsia="ru-RU"/>
              </w:rPr>
            </w:pPr>
            <w:r>
              <w:rPr>
                <w:rFonts w:eastAsia="Times New Roman"/>
                <w:lang w:eastAsia="ru-RU"/>
              </w:rPr>
              <w:t>4</w:t>
            </w:r>
            <w:r w:rsidRPr="00E73AB2">
              <w:rPr>
                <w:rFonts w:eastAsia="Times New Roman"/>
                <w:lang w:eastAsia="ru-RU"/>
              </w:rPr>
              <w:t>.</w:t>
            </w:r>
          </w:p>
        </w:tc>
        <w:tc>
          <w:tcPr>
            <w:tcW w:w="9577" w:type="dxa"/>
            <w:gridSpan w:val="4"/>
          </w:tcPr>
          <w:p w14:paraId="0B025F0A" w14:textId="77777777" w:rsidR="00CA74FD" w:rsidRPr="00E73AB2" w:rsidRDefault="00CA74FD" w:rsidP="00386AF1">
            <w:pPr>
              <w:tabs>
                <w:tab w:val="left" w:pos="1815"/>
              </w:tabs>
              <w:rPr>
                <w:rFonts w:eastAsia="Times New Roman"/>
                <w:b/>
                <w:lang w:eastAsia="ru-RU"/>
              </w:rPr>
            </w:pPr>
            <w:r w:rsidRPr="00E73AB2">
              <w:rPr>
                <w:rFonts w:eastAsia="Times New Roman"/>
                <w:b/>
                <w:lang w:eastAsia="ru-RU"/>
              </w:rPr>
              <w:t xml:space="preserve">Размещение, содержание, включая ремонт, ограждений декоративных,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w:t>
            </w:r>
            <w:r>
              <w:rPr>
                <w:rFonts w:eastAsia="Times New Roman"/>
                <w:b/>
                <w:lang w:eastAsia="ru-RU"/>
              </w:rPr>
              <w:t xml:space="preserve">размещению </w:t>
            </w:r>
            <w:r w:rsidRPr="00E73AB2">
              <w:rPr>
                <w:rFonts w:eastAsia="Times New Roman"/>
                <w:b/>
                <w:lang w:eastAsia="ru-RU"/>
              </w:rPr>
              <w:t xml:space="preserve">планировочного устройства, за исключением велосипедных дорожек; размещение </w:t>
            </w:r>
            <w:r w:rsidRPr="00E73AB2">
              <w:rPr>
                <w:rFonts w:eastAsia="Times New Roman"/>
                <w:b/>
                <w:lang w:eastAsia="ru-RU"/>
              </w:rPr>
              <w:lastRenderedPageBreak/>
              <w:t>покрытий, в том числе предназначенных для кратковременного и длительного хранения индивидуального автотранспорта, на внутриквартальных территориях</w:t>
            </w:r>
          </w:p>
        </w:tc>
        <w:tc>
          <w:tcPr>
            <w:tcW w:w="1615" w:type="dxa"/>
          </w:tcPr>
          <w:p w14:paraId="7504C41E" w14:textId="77777777" w:rsidR="00CA74FD" w:rsidRPr="003B528A" w:rsidRDefault="00CA74FD" w:rsidP="00386AF1">
            <w:pPr>
              <w:tabs>
                <w:tab w:val="left" w:pos="1815"/>
              </w:tabs>
              <w:rPr>
                <w:rFonts w:eastAsia="Times New Roman"/>
                <w:b/>
                <w:lang w:eastAsia="ru-RU"/>
              </w:rPr>
            </w:pPr>
            <w:r>
              <w:rPr>
                <w:rFonts w:eastAsia="Times New Roman"/>
                <w:b/>
                <w:lang w:val="en-US" w:eastAsia="ru-RU"/>
              </w:rPr>
              <w:lastRenderedPageBreak/>
              <w:t>1</w:t>
            </w:r>
            <w:r>
              <w:rPr>
                <w:rFonts w:eastAsia="Times New Roman"/>
                <w:b/>
                <w:lang w:eastAsia="ru-RU"/>
              </w:rPr>
              <w:t>200,0</w:t>
            </w:r>
          </w:p>
        </w:tc>
        <w:tc>
          <w:tcPr>
            <w:tcW w:w="2623" w:type="dxa"/>
          </w:tcPr>
          <w:p w14:paraId="52E4A9A9" w14:textId="77777777" w:rsidR="00CA74FD" w:rsidRDefault="00CA74FD" w:rsidP="00386AF1">
            <w:pPr>
              <w:tabs>
                <w:tab w:val="left" w:pos="1815"/>
              </w:tabs>
              <w:rPr>
                <w:rFonts w:eastAsia="Times New Roman"/>
                <w:b/>
                <w:lang w:eastAsia="ru-RU"/>
              </w:rPr>
            </w:pPr>
          </w:p>
        </w:tc>
      </w:tr>
      <w:tr w:rsidR="00CA74FD" w14:paraId="3739CA8C" w14:textId="77777777" w:rsidTr="00386AF1">
        <w:trPr>
          <w:trHeight w:val="444"/>
        </w:trPr>
        <w:tc>
          <w:tcPr>
            <w:tcW w:w="1163" w:type="dxa"/>
          </w:tcPr>
          <w:p w14:paraId="1F601FF0" w14:textId="77777777" w:rsidR="00CA74FD" w:rsidRPr="00E73AB2" w:rsidRDefault="00CA74FD" w:rsidP="00386AF1">
            <w:pPr>
              <w:tabs>
                <w:tab w:val="left" w:pos="1815"/>
              </w:tabs>
              <w:rPr>
                <w:rFonts w:eastAsia="Times New Roman"/>
                <w:lang w:eastAsia="ru-RU"/>
              </w:rPr>
            </w:pPr>
            <w:r>
              <w:rPr>
                <w:rFonts w:eastAsia="Times New Roman"/>
                <w:lang w:eastAsia="ru-RU"/>
              </w:rPr>
              <w:t>4</w:t>
            </w:r>
            <w:r w:rsidRPr="00E73AB2">
              <w:rPr>
                <w:rFonts w:eastAsia="Times New Roman"/>
                <w:lang w:eastAsia="ru-RU"/>
              </w:rPr>
              <w:t>.1.</w:t>
            </w:r>
          </w:p>
        </w:tc>
        <w:tc>
          <w:tcPr>
            <w:tcW w:w="3834" w:type="dxa"/>
          </w:tcPr>
          <w:p w14:paraId="45B5FB73" w14:textId="77777777" w:rsidR="00CA74FD" w:rsidRPr="00F5582B" w:rsidRDefault="00CA74FD" w:rsidP="00386AF1">
            <w:pPr>
              <w:rPr>
                <w:lang w:eastAsia="ru-RU"/>
              </w:rPr>
            </w:pPr>
            <w:r w:rsidRPr="00946C61">
              <w:rPr>
                <w:lang w:eastAsia="ru-RU"/>
              </w:rPr>
              <w:t>Размещение элементов озеленения</w:t>
            </w:r>
          </w:p>
        </w:tc>
        <w:tc>
          <w:tcPr>
            <w:tcW w:w="1817" w:type="dxa"/>
          </w:tcPr>
          <w:p w14:paraId="717C4CA2" w14:textId="77777777" w:rsidR="00CA74FD" w:rsidRPr="00946C61" w:rsidRDefault="00CA74FD" w:rsidP="00386AF1">
            <w:pPr>
              <w:rPr>
                <w:color w:val="000000"/>
                <w:lang w:eastAsia="ru-RU"/>
              </w:rPr>
            </w:pPr>
            <w:r>
              <w:rPr>
                <w:color w:val="000000"/>
              </w:rPr>
              <w:t>штука</w:t>
            </w:r>
          </w:p>
        </w:tc>
        <w:tc>
          <w:tcPr>
            <w:tcW w:w="1615" w:type="dxa"/>
          </w:tcPr>
          <w:p w14:paraId="4894C53B" w14:textId="77777777" w:rsidR="00CA74FD" w:rsidRPr="00946C61" w:rsidRDefault="00CA74FD" w:rsidP="00386AF1">
            <w:pPr>
              <w:rPr>
                <w:color w:val="000000"/>
                <w:lang w:eastAsia="ru-RU"/>
              </w:rPr>
            </w:pPr>
            <w:r>
              <w:rPr>
                <w:color w:val="000000"/>
                <w:lang w:eastAsia="ru-RU"/>
              </w:rPr>
              <w:t>27019</w:t>
            </w:r>
          </w:p>
        </w:tc>
        <w:tc>
          <w:tcPr>
            <w:tcW w:w="2311" w:type="dxa"/>
          </w:tcPr>
          <w:p w14:paraId="0E5F554F" w14:textId="77777777" w:rsidR="00CA74FD" w:rsidRPr="00946C61" w:rsidRDefault="00CA74FD" w:rsidP="00386AF1">
            <w:pPr>
              <w:rPr>
                <w:lang w:eastAsia="ru-RU"/>
              </w:rPr>
            </w:pPr>
            <w:r w:rsidRPr="00F041DB">
              <w:rPr>
                <w:lang w:val="en-US" w:eastAsia="ru-RU"/>
              </w:rPr>
              <w:t xml:space="preserve">II-IV </w:t>
            </w:r>
            <w:r w:rsidRPr="00F041DB">
              <w:rPr>
                <w:lang w:eastAsia="ru-RU"/>
              </w:rPr>
              <w:t>квартал</w:t>
            </w:r>
          </w:p>
        </w:tc>
        <w:tc>
          <w:tcPr>
            <w:tcW w:w="1615" w:type="dxa"/>
          </w:tcPr>
          <w:p w14:paraId="7A586840" w14:textId="77777777" w:rsidR="00CA74FD" w:rsidRPr="00F5582B" w:rsidRDefault="00CA74FD" w:rsidP="00386AF1">
            <w:pPr>
              <w:tabs>
                <w:tab w:val="left" w:pos="1815"/>
              </w:tabs>
              <w:rPr>
                <w:rFonts w:eastAsia="Times New Roman"/>
                <w:lang w:eastAsia="ru-RU"/>
              </w:rPr>
            </w:pPr>
            <w:r>
              <w:rPr>
                <w:rFonts w:eastAsia="Times New Roman"/>
                <w:lang w:eastAsia="ru-RU"/>
              </w:rPr>
              <w:t>1200,0</w:t>
            </w:r>
          </w:p>
        </w:tc>
        <w:tc>
          <w:tcPr>
            <w:tcW w:w="2623" w:type="dxa"/>
          </w:tcPr>
          <w:p w14:paraId="2CA45411" w14:textId="77777777" w:rsidR="00CA74FD" w:rsidRPr="00F5582B" w:rsidRDefault="00CA74FD" w:rsidP="00386AF1">
            <w:pPr>
              <w:tabs>
                <w:tab w:val="left" w:pos="1815"/>
              </w:tabs>
              <w:rPr>
                <w:lang w:eastAsia="ru-RU"/>
              </w:rPr>
            </w:pPr>
            <w:r>
              <w:t>Отдел благоустройства Местной администрации Муниципального образования поселок Стрельна</w:t>
            </w:r>
          </w:p>
        </w:tc>
      </w:tr>
      <w:tr w:rsidR="00CA74FD" w14:paraId="65E54DDA" w14:textId="77777777" w:rsidTr="00386AF1">
        <w:trPr>
          <w:trHeight w:val="444"/>
        </w:trPr>
        <w:tc>
          <w:tcPr>
            <w:tcW w:w="1163" w:type="dxa"/>
          </w:tcPr>
          <w:p w14:paraId="3F1C2371" w14:textId="77777777" w:rsidR="00CA74FD" w:rsidRDefault="00CA74FD" w:rsidP="00386AF1">
            <w:pPr>
              <w:tabs>
                <w:tab w:val="left" w:pos="1815"/>
              </w:tabs>
              <w:rPr>
                <w:rFonts w:eastAsia="Times New Roman"/>
                <w:lang w:eastAsia="ru-RU"/>
              </w:rPr>
            </w:pPr>
            <w:r>
              <w:rPr>
                <w:rFonts w:eastAsia="Times New Roman"/>
                <w:lang w:eastAsia="ru-RU"/>
              </w:rPr>
              <w:t>4.1.1.</w:t>
            </w:r>
          </w:p>
        </w:tc>
        <w:tc>
          <w:tcPr>
            <w:tcW w:w="3834" w:type="dxa"/>
          </w:tcPr>
          <w:p w14:paraId="358883F0" w14:textId="77777777" w:rsidR="00CA74FD" w:rsidRPr="00522CB1" w:rsidRDefault="00CA74FD" w:rsidP="00386AF1">
            <w:pPr>
              <w:rPr>
                <w:rFonts w:eastAsia="Times New Roman"/>
                <w:iCs/>
                <w:color w:val="000000"/>
                <w:lang w:eastAsia="ru-RU"/>
              </w:rPr>
            </w:pPr>
            <w:r w:rsidRPr="00522CB1">
              <w:rPr>
                <w:iCs/>
                <w:color w:val="000000"/>
              </w:rPr>
              <w:t>Посадка цветов в клумбы</w:t>
            </w:r>
          </w:p>
        </w:tc>
        <w:tc>
          <w:tcPr>
            <w:tcW w:w="1817" w:type="dxa"/>
          </w:tcPr>
          <w:p w14:paraId="513A5884" w14:textId="77777777" w:rsidR="00CA74FD" w:rsidRDefault="00CA74FD" w:rsidP="00386AF1">
            <w:pPr>
              <w:rPr>
                <w:color w:val="000000"/>
              </w:rPr>
            </w:pPr>
            <w:r>
              <w:rPr>
                <w:color w:val="000000"/>
                <w:sz w:val="22"/>
                <w:szCs w:val="22"/>
              </w:rPr>
              <w:t>штука</w:t>
            </w:r>
          </w:p>
        </w:tc>
        <w:tc>
          <w:tcPr>
            <w:tcW w:w="1615" w:type="dxa"/>
          </w:tcPr>
          <w:p w14:paraId="4662A0FC" w14:textId="77777777" w:rsidR="00CA74FD" w:rsidRDefault="00CA74FD" w:rsidP="00386AF1">
            <w:pPr>
              <w:rPr>
                <w:color w:val="000000"/>
              </w:rPr>
            </w:pPr>
            <w:r>
              <w:rPr>
                <w:color w:val="000000"/>
                <w:sz w:val="22"/>
                <w:szCs w:val="22"/>
              </w:rPr>
              <w:t>18604</w:t>
            </w:r>
          </w:p>
        </w:tc>
        <w:tc>
          <w:tcPr>
            <w:tcW w:w="2311" w:type="dxa"/>
          </w:tcPr>
          <w:p w14:paraId="50C6C600" w14:textId="77777777" w:rsidR="00CA74FD" w:rsidRPr="00F041DB" w:rsidRDefault="00CA74FD" w:rsidP="00386AF1">
            <w:pPr>
              <w:rPr>
                <w:lang w:val="en-US" w:eastAsia="ru-RU"/>
              </w:rPr>
            </w:pPr>
            <w:r w:rsidRPr="00F041DB">
              <w:rPr>
                <w:lang w:val="en-US" w:eastAsia="ru-RU"/>
              </w:rPr>
              <w:t xml:space="preserve">II-IV </w:t>
            </w:r>
            <w:r w:rsidRPr="00F041DB">
              <w:rPr>
                <w:lang w:eastAsia="ru-RU"/>
              </w:rPr>
              <w:t>квартал</w:t>
            </w:r>
          </w:p>
        </w:tc>
        <w:tc>
          <w:tcPr>
            <w:tcW w:w="1615" w:type="dxa"/>
            <w:vMerge w:val="restart"/>
          </w:tcPr>
          <w:p w14:paraId="74A6E1C3" w14:textId="77777777" w:rsidR="00CA74FD" w:rsidRDefault="00CA74FD" w:rsidP="00386AF1">
            <w:pPr>
              <w:tabs>
                <w:tab w:val="left" w:pos="1815"/>
              </w:tabs>
              <w:rPr>
                <w:rFonts w:eastAsia="Times New Roman"/>
                <w:lang w:eastAsia="ru-RU"/>
              </w:rPr>
            </w:pPr>
            <w:r>
              <w:rPr>
                <w:lang w:eastAsia="ru-RU"/>
              </w:rPr>
              <w:t>1200,0</w:t>
            </w:r>
          </w:p>
        </w:tc>
        <w:tc>
          <w:tcPr>
            <w:tcW w:w="2623" w:type="dxa"/>
          </w:tcPr>
          <w:p w14:paraId="412FE808" w14:textId="77777777" w:rsidR="00CA74FD" w:rsidRDefault="00CA74FD" w:rsidP="00386AF1">
            <w:pPr>
              <w:tabs>
                <w:tab w:val="left" w:pos="1815"/>
              </w:tabs>
            </w:pPr>
            <w:r>
              <w:t>Отдел благоустройства Местной администрации Муниципального образования поселок Стрельна</w:t>
            </w:r>
          </w:p>
        </w:tc>
      </w:tr>
      <w:tr w:rsidR="00CA74FD" w14:paraId="58CAA325" w14:textId="77777777" w:rsidTr="00386AF1">
        <w:trPr>
          <w:trHeight w:val="444"/>
        </w:trPr>
        <w:tc>
          <w:tcPr>
            <w:tcW w:w="1163" w:type="dxa"/>
          </w:tcPr>
          <w:p w14:paraId="28E880F5" w14:textId="77777777" w:rsidR="00CA74FD" w:rsidRDefault="00CA74FD" w:rsidP="00386AF1">
            <w:pPr>
              <w:tabs>
                <w:tab w:val="left" w:pos="1815"/>
              </w:tabs>
              <w:rPr>
                <w:rFonts w:eastAsia="Times New Roman"/>
                <w:lang w:eastAsia="ru-RU"/>
              </w:rPr>
            </w:pPr>
            <w:r>
              <w:rPr>
                <w:rFonts w:eastAsia="Times New Roman"/>
                <w:lang w:eastAsia="ru-RU"/>
              </w:rPr>
              <w:t>4.1.2.</w:t>
            </w:r>
          </w:p>
        </w:tc>
        <w:tc>
          <w:tcPr>
            <w:tcW w:w="3834" w:type="dxa"/>
          </w:tcPr>
          <w:p w14:paraId="7AA80BE5" w14:textId="77777777" w:rsidR="00CA74FD" w:rsidRPr="00522CB1" w:rsidRDefault="00CA74FD" w:rsidP="00386AF1">
            <w:pPr>
              <w:rPr>
                <w:lang w:eastAsia="ru-RU"/>
              </w:rPr>
            </w:pPr>
            <w:r w:rsidRPr="00522CB1">
              <w:rPr>
                <w:iCs/>
                <w:color w:val="000000"/>
              </w:rPr>
              <w:t>Посадка цветов в ранее установленные вазоны</w:t>
            </w:r>
          </w:p>
        </w:tc>
        <w:tc>
          <w:tcPr>
            <w:tcW w:w="1817" w:type="dxa"/>
          </w:tcPr>
          <w:p w14:paraId="1BDD48AE" w14:textId="77777777" w:rsidR="00CA74FD" w:rsidRDefault="00CA74FD" w:rsidP="00386AF1">
            <w:pPr>
              <w:rPr>
                <w:color w:val="000000"/>
              </w:rPr>
            </w:pPr>
            <w:r>
              <w:rPr>
                <w:color w:val="000000"/>
                <w:sz w:val="22"/>
                <w:szCs w:val="22"/>
              </w:rPr>
              <w:t>штука</w:t>
            </w:r>
          </w:p>
        </w:tc>
        <w:tc>
          <w:tcPr>
            <w:tcW w:w="1615" w:type="dxa"/>
          </w:tcPr>
          <w:p w14:paraId="1339F1B0" w14:textId="77777777" w:rsidR="00CA74FD" w:rsidRDefault="00CA74FD" w:rsidP="00386AF1">
            <w:pPr>
              <w:rPr>
                <w:color w:val="000000"/>
              </w:rPr>
            </w:pPr>
            <w:r>
              <w:rPr>
                <w:color w:val="000000"/>
                <w:sz w:val="22"/>
                <w:szCs w:val="22"/>
              </w:rPr>
              <w:t>8415</w:t>
            </w:r>
          </w:p>
        </w:tc>
        <w:tc>
          <w:tcPr>
            <w:tcW w:w="2311" w:type="dxa"/>
          </w:tcPr>
          <w:p w14:paraId="30F9A270" w14:textId="77777777" w:rsidR="00CA74FD" w:rsidRPr="00F041DB" w:rsidRDefault="00CA74FD" w:rsidP="00386AF1">
            <w:pPr>
              <w:rPr>
                <w:lang w:val="en-US" w:eastAsia="ru-RU"/>
              </w:rPr>
            </w:pPr>
            <w:r w:rsidRPr="00F041DB">
              <w:rPr>
                <w:lang w:val="en-US" w:eastAsia="ru-RU"/>
              </w:rPr>
              <w:t xml:space="preserve">II-IV </w:t>
            </w:r>
            <w:r w:rsidRPr="00F041DB">
              <w:rPr>
                <w:lang w:eastAsia="ru-RU"/>
              </w:rPr>
              <w:t>квартал</w:t>
            </w:r>
          </w:p>
        </w:tc>
        <w:tc>
          <w:tcPr>
            <w:tcW w:w="1615" w:type="dxa"/>
            <w:vMerge/>
          </w:tcPr>
          <w:p w14:paraId="73D970AF" w14:textId="77777777" w:rsidR="00CA74FD" w:rsidRDefault="00CA74FD" w:rsidP="00386AF1">
            <w:pPr>
              <w:tabs>
                <w:tab w:val="left" w:pos="1815"/>
              </w:tabs>
              <w:rPr>
                <w:rFonts w:eastAsia="Times New Roman"/>
                <w:lang w:eastAsia="ru-RU"/>
              </w:rPr>
            </w:pPr>
          </w:p>
        </w:tc>
        <w:tc>
          <w:tcPr>
            <w:tcW w:w="2623" w:type="dxa"/>
          </w:tcPr>
          <w:p w14:paraId="77C4ED25" w14:textId="77777777" w:rsidR="00CA74FD" w:rsidRDefault="00CA74FD" w:rsidP="00386AF1">
            <w:pPr>
              <w:tabs>
                <w:tab w:val="left" w:pos="1815"/>
              </w:tabs>
            </w:pPr>
            <w:r>
              <w:t>Отдел благоустройства Местной администрации Муниципального образования поселок Стрельна</w:t>
            </w:r>
          </w:p>
        </w:tc>
      </w:tr>
      <w:tr w:rsidR="00CA74FD" w14:paraId="6A35FEED" w14:textId="77777777" w:rsidTr="00386AF1">
        <w:trPr>
          <w:trHeight w:val="444"/>
        </w:trPr>
        <w:tc>
          <w:tcPr>
            <w:tcW w:w="1163" w:type="dxa"/>
          </w:tcPr>
          <w:p w14:paraId="70E1A246" w14:textId="77777777" w:rsidR="00CA74FD" w:rsidRDefault="00CA74FD" w:rsidP="00386AF1">
            <w:pPr>
              <w:tabs>
                <w:tab w:val="left" w:pos="1815"/>
              </w:tabs>
              <w:rPr>
                <w:rFonts w:eastAsia="Times New Roman"/>
                <w:lang w:eastAsia="ru-RU"/>
              </w:rPr>
            </w:pPr>
            <w:r>
              <w:rPr>
                <w:rFonts w:eastAsia="Times New Roman"/>
                <w:lang w:eastAsia="ru-RU"/>
              </w:rPr>
              <w:t xml:space="preserve">5. </w:t>
            </w:r>
          </w:p>
        </w:tc>
        <w:tc>
          <w:tcPr>
            <w:tcW w:w="9577" w:type="dxa"/>
            <w:gridSpan w:val="4"/>
          </w:tcPr>
          <w:p w14:paraId="1B1B3D7C" w14:textId="77777777" w:rsidR="00CA74FD" w:rsidRPr="00946C61" w:rsidRDefault="00CA74FD" w:rsidP="00386AF1">
            <w:pPr>
              <w:pStyle w:val="ConsPlusNormal"/>
              <w:rPr>
                <w:b/>
                <w:bCs/>
              </w:rPr>
            </w:pPr>
            <w:r w:rsidRPr="00946C61">
              <w:rPr>
                <w:b/>
                <w:bCs/>
              </w:rPr>
              <w:t>Выполнение работ по осуществлению благоустройства элементов благоустройства</w:t>
            </w:r>
          </w:p>
        </w:tc>
        <w:tc>
          <w:tcPr>
            <w:tcW w:w="1615" w:type="dxa"/>
          </w:tcPr>
          <w:p w14:paraId="7F1280CE" w14:textId="77777777" w:rsidR="00CA74FD" w:rsidRPr="00966FF9" w:rsidRDefault="00CA74FD" w:rsidP="00386AF1">
            <w:pPr>
              <w:tabs>
                <w:tab w:val="left" w:pos="1815"/>
              </w:tabs>
              <w:rPr>
                <w:b/>
                <w:bCs/>
                <w:lang w:eastAsia="ru-RU"/>
              </w:rPr>
            </w:pPr>
            <w:r>
              <w:rPr>
                <w:b/>
                <w:bCs/>
                <w:lang w:eastAsia="ru-RU"/>
              </w:rPr>
              <w:t>11027,18</w:t>
            </w:r>
          </w:p>
        </w:tc>
        <w:tc>
          <w:tcPr>
            <w:tcW w:w="2623" w:type="dxa"/>
          </w:tcPr>
          <w:p w14:paraId="03E458F9" w14:textId="77777777" w:rsidR="00CA74FD" w:rsidRDefault="00CA74FD" w:rsidP="00386AF1">
            <w:pPr>
              <w:tabs>
                <w:tab w:val="left" w:pos="1815"/>
              </w:tabs>
            </w:pPr>
          </w:p>
        </w:tc>
      </w:tr>
      <w:tr w:rsidR="00CA74FD" w14:paraId="0DBD7FE5" w14:textId="77777777" w:rsidTr="00386AF1">
        <w:trPr>
          <w:trHeight w:val="444"/>
        </w:trPr>
        <w:tc>
          <w:tcPr>
            <w:tcW w:w="1163" w:type="dxa"/>
          </w:tcPr>
          <w:p w14:paraId="3481CC53" w14:textId="77777777" w:rsidR="00CA74FD" w:rsidRDefault="00CA74FD" w:rsidP="00386AF1">
            <w:pPr>
              <w:tabs>
                <w:tab w:val="left" w:pos="1815"/>
              </w:tabs>
              <w:rPr>
                <w:rFonts w:eastAsia="Times New Roman"/>
                <w:lang w:eastAsia="ru-RU"/>
              </w:rPr>
            </w:pPr>
            <w:bookmarkStart w:id="4" w:name="_Hlk49348399"/>
            <w:r>
              <w:rPr>
                <w:rFonts w:eastAsia="Times New Roman"/>
                <w:lang w:eastAsia="ru-RU"/>
              </w:rPr>
              <w:t>5.1.</w:t>
            </w:r>
          </w:p>
        </w:tc>
        <w:tc>
          <w:tcPr>
            <w:tcW w:w="3834" w:type="dxa"/>
          </w:tcPr>
          <w:p w14:paraId="72885A26" w14:textId="77777777" w:rsidR="00CA74FD" w:rsidRPr="00946C61" w:rsidRDefault="00CA74FD" w:rsidP="00386AF1">
            <w:r w:rsidRPr="00946C61">
              <w:t>Выполнение работ по осуществлению благоустройства элементов благоустройства</w:t>
            </w:r>
          </w:p>
        </w:tc>
        <w:tc>
          <w:tcPr>
            <w:tcW w:w="1817" w:type="dxa"/>
          </w:tcPr>
          <w:p w14:paraId="73F76760" w14:textId="77777777" w:rsidR="00CA74FD" w:rsidRPr="002D123E" w:rsidRDefault="00CA74FD" w:rsidP="00386AF1">
            <w:r>
              <w:t>Условная единица</w:t>
            </w:r>
          </w:p>
        </w:tc>
        <w:tc>
          <w:tcPr>
            <w:tcW w:w="1615" w:type="dxa"/>
          </w:tcPr>
          <w:p w14:paraId="7545CC93" w14:textId="77777777" w:rsidR="00CA74FD" w:rsidRDefault="00CA74FD" w:rsidP="00386AF1">
            <w:pPr>
              <w:rPr>
                <w:lang w:eastAsia="ru-RU"/>
              </w:rPr>
            </w:pPr>
            <w:r>
              <w:rPr>
                <w:lang w:eastAsia="ru-RU"/>
              </w:rPr>
              <w:t>1</w:t>
            </w:r>
          </w:p>
        </w:tc>
        <w:tc>
          <w:tcPr>
            <w:tcW w:w="2311" w:type="dxa"/>
          </w:tcPr>
          <w:p w14:paraId="11C6299A" w14:textId="77777777" w:rsidR="00CA74FD" w:rsidRPr="00A80C26" w:rsidRDefault="00CA74FD" w:rsidP="00386AF1">
            <w:r w:rsidRPr="00F041DB">
              <w:rPr>
                <w:lang w:val="en-US" w:eastAsia="ru-RU"/>
              </w:rPr>
              <w:t xml:space="preserve">II-IV </w:t>
            </w:r>
            <w:r w:rsidRPr="00F041DB">
              <w:rPr>
                <w:lang w:eastAsia="ru-RU"/>
              </w:rPr>
              <w:t>квартал</w:t>
            </w:r>
          </w:p>
        </w:tc>
        <w:tc>
          <w:tcPr>
            <w:tcW w:w="1615" w:type="dxa"/>
          </w:tcPr>
          <w:p w14:paraId="7A36B8B5" w14:textId="77777777" w:rsidR="00CA74FD" w:rsidRDefault="00CA74FD" w:rsidP="00386AF1">
            <w:pPr>
              <w:tabs>
                <w:tab w:val="left" w:pos="1815"/>
              </w:tabs>
              <w:rPr>
                <w:lang w:eastAsia="ru-RU"/>
              </w:rPr>
            </w:pPr>
            <w:r>
              <w:rPr>
                <w:lang w:eastAsia="ru-RU"/>
              </w:rPr>
              <w:t>10824,0</w:t>
            </w:r>
          </w:p>
        </w:tc>
        <w:tc>
          <w:tcPr>
            <w:tcW w:w="2623" w:type="dxa"/>
          </w:tcPr>
          <w:p w14:paraId="2058E7B3" w14:textId="77777777" w:rsidR="00CA74FD" w:rsidRDefault="00CA74FD" w:rsidP="00386AF1">
            <w:pPr>
              <w:tabs>
                <w:tab w:val="left" w:pos="1815"/>
              </w:tabs>
            </w:pPr>
            <w:r>
              <w:t>Отдел благоустройства Местной администрации Муниципального образования поселок Стрельна</w:t>
            </w:r>
          </w:p>
        </w:tc>
      </w:tr>
      <w:tr w:rsidR="00CA74FD" w14:paraId="447957BD" w14:textId="77777777" w:rsidTr="00386AF1">
        <w:trPr>
          <w:trHeight w:val="444"/>
        </w:trPr>
        <w:tc>
          <w:tcPr>
            <w:tcW w:w="1163" w:type="dxa"/>
          </w:tcPr>
          <w:p w14:paraId="39E01AB5" w14:textId="77777777" w:rsidR="00CA74FD" w:rsidRDefault="00CA74FD" w:rsidP="00386AF1">
            <w:pPr>
              <w:tabs>
                <w:tab w:val="left" w:pos="1815"/>
              </w:tabs>
              <w:rPr>
                <w:rFonts w:eastAsia="Times New Roman"/>
                <w:lang w:eastAsia="ru-RU"/>
              </w:rPr>
            </w:pPr>
            <w:r>
              <w:rPr>
                <w:rFonts w:eastAsia="Times New Roman"/>
                <w:lang w:eastAsia="ru-RU"/>
              </w:rPr>
              <w:t>5.2.</w:t>
            </w:r>
          </w:p>
        </w:tc>
        <w:tc>
          <w:tcPr>
            <w:tcW w:w="3834" w:type="dxa"/>
          </w:tcPr>
          <w:p w14:paraId="656D532A" w14:textId="77777777" w:rsidR="00CA74FD" w:rsidRPr="00946C61" w:rsidRDefault="00CA74FD" w:rsidP="00386AF1">
            <w:r w:rsidRPr="00946C61">
              <w:t xml:space="preserve">Осуществление технического надзора за выполнением </w:t>
            </w:r>
            <w:proofErr w:type="gramStart"/>
            <w:r w:rsidRPr="00946C61">
              <w:t>работ  по</w:t>
            </w:r>
            <w:proofErr w:type="gramEnd"/>
            <w:r w:rsidRPr="00946C61">
              <w:t xml:space="preserve"> осуществлению благоустройства элементов благоустройства</w:t>
            </w:r>
          </w:p>
        </w:tc>
        <w:tc>
          <w:tcPr>
            <w:tcW w:w="1817" w:type="dxa"/>
          </w:tcPr>
          <w:p w14:paraId="2E1C620D" w14:textId="77777777" w:rsidR="00CA74FD" w:rsidRDefault="00CA74FD" w:rsidP="00386AF1">
            <w:r>
              <w:t>Условная единица</w:t>
            </w:r>
          </w:p>
        </w:tc>
        <w:tc>
          <w:tcPr>
            <w:tcW w:w="1615" w:type="dxa"/>
          </w:tcPr>
          <w:p w14:paraId="11EA66DD" w14:textId="77777777" w:rsidR="00CA74FD" w:rsidRDefault="00CA74FD" w:rsidP="00386AF1">
            <w:pPr>
              <w:rPr>
                <w:lang w:eastAsia="ru-RU"/>
              </w:rPr>
            </w:pPr>
            <w:r>
              <w:rPr>
                <w:lang w:eastAsia="ru-RU"/>
              </w:rPr>
              <w:t>1</w:t>
            </w:r>
          </w:p>
        </w:tc>
        <w:tc>
          <w:tcPr>
            <w:tcW w:w="2311" w:type="dxa"/>
          </w:tcPr>
          <w:p w14:paraId="6878F377" w14:textId="77777777" w:rsidR="00CA74FD" w:rsidRPr="00946C61" w:rsidRDefault="00CA74FD" w:rsidP="00386AF1">
            <w:pPr>
              <w:rPr>
                <w:lang w:eastAsia="ru-RU"/>
              </w:rPr>
            </w:pPr>
            <w:r w:rsidRPr="00F041DB">
              <w:rPr>
                <w:lang w:val="en-US" w:eastAsia="ru-RU"/>
              </w:rPr>
              <w:t xml:space="preserve">II-IV </w:t>
            </w:r>
            <w:r w:rsidRPr="00F041DB">
              <w:rPr>
                <w:lang w:eastAsia="ru-RU"/>
              </w:rPr>
              <w:t>квартал</w:t>
            </w:r>
          </w:p>
        </w:tc>
        <w:tc>
          <w:tcPr>
            <w:tcW w:w="1615" w:type="dxa"/>
          </w:tcPr>
          <w:p w14:paraId="03210B81" w14:textId="77777777" w:rsidR="00CA74FD" w:rsidRDefault="00CA74FD" w:rsidP="00386AF1">
            <w:pPr>
              <w:tabs>
                <w:tab w:val="left" w:pos="1815"/>
              </w:tabs>
              <w:rPr>
                <w:lang w:eastAsia="ru-RU"/>
              </w:rPr>
            </w:pPr>
            <w:r>
              <w:rPr>
                <w:lang w:eastAsia="ru-RU"/>
              </w:rPr>
              <w:t>173,18</w:t>
            </w:r>
          </w:p>
        </w:tc>
        <w:tc>
          <w:tcPr>
            <w:tcW w:w="2623" w:type="dxa"/>
          </w:tcPr>
          <w:p w14:paraId="25C2FD3A" w14:textId="77777777" w:rsidR="00CA74FD" w:rsidRDefault="00CA74FD" w:rsidP="00386AF1">
            <w:pPr>
              <w:tabs>
                <w:tab w:val="left" w:pos="1815"/>
              </w:tabs>
            </w:pPr>
            <w:r>
              <w:t xml:space="preserve">Отдел благоустройства Местной администрации Муниципального </w:t>
            </w:r>
            <w:r>
              <w:lastRenderedPageBreak/>
              <w:t>образования поселок Стрельна</w:t>
            </w:r>
          </w:p>
        </w:tc>
      </w:tr>
      <w:tr w:rsidR="00CA74FD" w14:paraId="369528FC" w14:textId="77777777" w:rsidTr="00386AF1">
        <w:trPr>
          <w:trHeight w:val="444"/>
        </w:trPr>
        <w:tc>
          <w:tcPr>
            <w:tcW w:w="1163" w:type="dxa"/>
          </w:tcPr>
          <w:p w14:paraId="7E27CAF1" w14:textId="77777777" w:rsidR="00CA74FD" w:rsidRDefault="00CA74FD" w:rsidP="00386AF1">
            <w:pPr>
              <w:tabs>
                <w:tab w:val="left" w:pos="1815"/>
              </w:tabs>
              <w:rPr>
                <w:rFonts w:eastAsia="Times New Roman"/>
                <w:lang w:eastAsia="ru-RU"/>
              </w:rPr>
            </w:pPr>
            <w:r>
              <w:rPr>
                <w:rFonts w:eastAsia="Times New Roman"/>
                <w:lang w:eastAsia="ru-RU"/>
              </w:rPr>
              <w:lastRenderedPageBreak/>
              <w:t>5.3.</w:t>
            </w:r>
          </w:p>
        </w:tc>
        <w:tc>
          <w:tcPr>
            <w:tcW w:w="3834" w:type="dxa"/>
          </w:tcPr>
          <w:p w14:paraId="57A18539" w14:textId="77777777" w:rsidR="00CA74FD" w:rsidRPr="00946C61" w:rsidRDefault="00CA74FD" w:rsidP="00386AF1">
            <w:r w:rsidRPr="00946C61">
              <w:t>Подготовка документов для открытия ордеров ГАТИ</w:t>
            </w:r>
          </w:p>
        </w:tc>
        <w:tc>
          <w:tcPr>
            <w:tcW w:w="1817" w:type="dxa"/>
          </w:tcPr>
          <w:p w14:paraId="6A80B758" w14:textId="77777777" w:rsidR="00CA74FD" w:rsidRDefault="00CA74FD" w:rsidP="00386AF1">
            <w:r>
              <w:t>Условная единица</w:t>
            </w:r>
          </w:p>
        </w:tc>
        <w:tc>
          <w:tcPr>
            <w:tcW w:w="1615" w:type="dxa"/>
          </w:tcPr>
          <w:p w14:paraId="67068A6D" w14:textId="77777777" w:rsidR="00CA74FD" w:rsidRDefault="00CA74FD" w:rsidP="00386AF1">
            <w:pPr>
              <w:rPr>
                <w:lang w:eastAsia="ru-RU"/>
              </w:rPr>
            </w:pPr>
            <w:r>
              <w:rPr>
                <w:lang w:eastAsia="ru-RU"/>
              </w:rPr>
              <w:t>1</w:t>
            </w:r>
          </w:p>
        </w:tc>
        <w:tc>
          <w:tcPr>
            <w:tcW w:w="2311" w:type="dxa"/>
          </w:tcPr>
          <w:p w14:paraId="00F9612D" w14:textId="77777777" w:rsidR="00CA74FD" w:rsidRPr="00946C61" w:rsidRDefault="00CA74FD" w:rsidP="00386AF1">
            <w:pPr>
              <w:rPr>
                <w:lang w:eastAsia="ru-RU"/>
              </w:rPr>
            </w:pPr>
            <w:r w:rsidRPr="00F041DB">
              <w:rPr>
                <w:lang w:val="en-US" w:eastAsia="ru-RU"/>
              </w:rPr>
              <w:t>I-I</w:t>
            </w:r>
            <w:r>
              <w:rPr>
                <w:lang w:val="en-US" w:eastAsia="ru-RU"/>
              </w:rPr>
              <w:t>II</w:t>
            </w:r>
            <w:r w:rsidRPr="00F041DB">
              <w:rPr>
                <w:lang w:val="en-US" w:eastAsia="ru-RU"/>
              </w:rPr>
              <w:t xml:space="preserve"> </w:t>
            </w:r>
            <w:r w:rsidRPr="00F041DB">
              <w:rPr>
                <w:lang w:eastAsia="ru-RU"/>
              </w:rPr>
              <w:t>квартал</w:t>
            </w:r>
          </w:p>
        </w:tc>
        <w:tc>
          <w:tcPr>
            <w:tcW w:w="1615" w:type="dxa"/>
          </w:tcPr>
          <w:p w14:paraId="7A11AC33" w14:textId="77777777" w:rsidR="00CA74FD" w:rsidRDefault="00CA74FD" w:rsidP="00386AF1">
            <w:pPr>
              <w:tabs>
                <w:tab w:val="left" w:pos="1815"/>
              </w:tabs>
              <w:rPr>
                <w:lang w:eastAsia="ru-RU"/>
              </w:rPr>
            </w:pPr>
            <w:r>
              <w:rPr>
                <w:lang w:eastAsia="ru-RU"/>
              </w:rPr>
              <w:t>30,0</w:t>
            </w:r>
          </w:p>
        </w:tc>
        <w:tc>
          <w:tcPr>
            <w:tcW w:w="2623" w:type="dxa"/>
          </w:tcPr>
          <w:p w14:paraId="13080ADB" w14:textId="77777777" w:rsidR="00CA74FD" w:rsidRDefault="00CA74FD" w:rsidP="00386AF1">
            <w:pPr>
              <w:tabs>
                <w:tab w:val="left" w:pos="1815"/>
              </w:tabs>
            </w:pPr>
            <w:r>
              <w:t>Отдел благоустройства Местной администрации Муниципального образования поселок Стрельна</w:t>
            </w:r>
          </w:p>
        </w:tc>
      </w:tr>
      <w:bookmarkEnd w:id="4"/>
    </w:tbl>
    <w:p w14:paraId="13521295" w14:textId="77777777" w:rsidR="00CA74FD" w:rsidRDefault="00CA74FD" w:rsidP="00CA74FD">
      <w:pPr>
        <w:tabs>
          <w:tab w:val="left" w:pos="975"/>
        </w:tabs>
        <w:rPr>
          <w:rStyle w:val="FontStyle13"/>
          <w:rFonts w:eastAsia="Times New Roman"/>
          <w:lang w:eastAsia="ru-RU"/>
        </w:rPr>
      </w:pPr>
    </w:p>
    <w:p w14:paraId="4E9F9919" w14:textId="77777777" w:rsidR="00CA74FD" w:rsidRDefault="00CA74FD" w:rsidP="00CA74FD">
      <w:pPr>
        <w:rPr>
          <w:rFonts w:eastAsia="Times New Roman"/>
          <w:lang w:eastAsia="ru-RU"/>
        </w:rPr>
        <w:sectPr w:rsidR="00CA74FD" w:rsidSect="001B1F70">
          <w:pgSz w:w="16838" w:h="11906" w:orient="landscape"/>
          <w:pgMar w:top="1701" w:right="1134" w:bottom="851" w:left="1134" w:header="709" w:footer="709" w:gutter="0"/>
          <w:cols w:space="708"/>
          <w:docGrid w:linePitch="360"/>
        </w:sectPr>
      </w:pPr>
    </w:p>
    <w:p w14:paraId="5BC12C0C" w14:textId="77777777" w:rsidR="00CA74FD" w:rsidRPr="00AE4AE2" w:rsidRDefault="00CA74FD" w:rsidP="00CA74FD">
      <w:pPr>
        <w:jc w:val="center"/>
        <w:rPr>
          <w:rFonts w:eastAsia="Times New Roman"/>
          <w:b/>
          <w:lang w:eastAsia="ru-RU"/>
        </w:rPr>
      </w:pPr>
      <w:r w:rsidRPr="00AE4AE2">
        <w:rPr>
          <w:rFonts w:eastAsia="Times New Roman"/>
          <w:b/>
          <w:lang w:eastAsia="ru-RU"/>
        </w:rPr>
        <w:lastRenderedPageBreak/>
        <w:t>ПОЯСНИТЕЛЬНАЯ ЗАПИСКА</w:t>
      </w:r>
    </w:p>
    <w:p w14:paraId="1CC3ABA4" w14:textId="77777777" w:rsidR="00CA74FD" w:rsidRPr="00626DEB" w:rsidRDefault="00CA74FD" w:rsidP="00CA74FD">
      <w:pPr>
        <w:jc w:val="center"/>
        <w:rPr>
          <w:rFonts w:eastAsia="Times New Roman"/>
          <w:lang w:eastAsia="ru-RU"/>
        </w:rPr>
      </w:pPr>
    </w:p>
    <w:p w14:paraId="199C7FE8" w14:textId="77777777" w:rsidR="00CA74FD" w:rsidRPr="000A125C" w:rsidRDefault="00CA74FD" w:rsidP="00865897">
      <w:pPr>
        <w:pStyle w:val="a5"/>
        <w:numPr>
          <w:ilvl w:val="0"/>
          <w:numId w:val="3"/>
        </w:numPr>
        <w:ind w:left="0" w:firstLine="0"/>
        <w:jc w:val="center"/>
        <w:rPr>
          <w:rFonts w:eastAsia="Times New Roman"/>
          <w:b/>
          <w:lang w:eastAsia="ru-RU"/>
        </w:rPr>
      </w:pPr>
      <w:r w:rsidRPr="00425F07">
        <w:rPr>
          <w:b/>
          <w:lang w:eastAsia="ru-RU"/>
        </w:rPr>
        <w:t>Обоснование необходимости реализации ведомственной целевой программы</w:t>
      </w:r>
    </w:p>
    <w:p w14:paraId="23E3AC24" w14:textId="77777777" w:rsidR="00CA74FD" w:rsidRDefault="00CA74FD" w:rsidP="00CA74FD">
      <w:pPr>
        <w:ind w:firstLine="567"/>
        <w:jc w:val="both"/>
        <w:rPr>
          <w:lang w:eastAsia="ru-RU"/>
        </w:rPr>
      </w:pPr>
      <w:r>
        <w:rPr>
          <w:rFonts w:eastAsia="Times New Roman"/>
          <w:lang w:eastAsia="ru-RU"/>
        </w:rPr>
        <w:t xml:space="preserve">Внутригородское муниципальное образование Санкт-Петербурга поселок Стрельна (далее – Муниципальное образование поселок Стрельна) находится на территории </w:t>
      </w:r>
      <w:proofErr w:type="spellStart"/>
      <w:r>
        <w:rPr>
          <w:rFonts w:eastAsia="Times New Roman"/>
          <w:lang w:eastAsia="ru-RU"/>
        </w:rPr>
        <w:t>Петродворцового</w:t>
      </w:r>
      <w:proofErr w:type="spellEnd"/>
      <w:r>
        <w:rPr>
          <w:rFonts w:eastAsia="Times New Roman"/>
          <w:lang w:eastAsia="ru-RU"/>
        </w:rPr>
        <w:t xml:space="preserve"> района Санкт-Петербурга. Границы Муниципального образования поселок Стрельна установлены </w:t>
      </w:r>
      <w:r>
        <w:rPr>
          <w:lang w:eastAsia="ru-RU"/>
        </w:rPr>
        <w:t>Законом Санкт-Петербурга от 25.07.2005 № 411-68</w:t>
      </w:r>
      <w:r>
        <w:rPr>
          <w:rFonts w:eastAsia="Times New Roman"/>
          <w:lang w:eastAsia="ru-RU"/>
        </w:rPr>
        <w:t xml:space="preserve"> «</w:t>
      </w:r>
      <w:r>
        <w:rPr>
          <w:lang w:eastAsia="ru-RU"/>
        </w:rPr>
        <w:t xml:space="preserve">О территориальном устройстве Санкт-Петербурга». Площадь территории Муниципального образования поселок Стрельна составляет 19 238250,08 </w:t>
      </w:r>
      <w:proofErr w:type="spellStart"/>
      <w:r>
        <w:rPr>
          <w:lang w:eastAsia="ru-RU"/>
        </w:rPr>
        <w:t>кв.м</w:t>
      </w:r>
      <w:proofErr w:type="spellEnd"/>
      <w:r>
        <w:rPr>
          <w:lang w:eastAsia="ru-RU"/>
        </w:rPr>
        <w:t xml:space="preserve">. По состоянию на 01.01.2020 года численность населения составляет 14871 чел. На территории Муниципального образования поселок Стрельна обустроено 38 дворов, 25 детских и 4 спортивных площадки, установлено 203 вазона для цветочного оформления. </w:t>
      </w:r>
    </w:p>
    <w:p w14:paraId="704FB824" w14:textId="77777777" w:rsidR="00CA74FD" w:rsidRDefault="00CA74FD" w:rsidP="00CA74FD">
      <w:pPr>
        <w:ind w:firstLine="567"/>
        <w:jc w:val="both"/>
        <w:rPr>
          <w:lang w:eastAsia="ru-RU"/>
        </w:rPr>
      </w:pPr>
      <w:r>
        <w:rPr>
          <w:lang w:eastAsia="ru-RU"/>
        </w:rPr>
        <w:t>Благоустройство территории является одним из наиболее эффективных инструментов повышения привлекательности Муниципального образования поселок Стрельна для проживания, работы и проведения свободного времени. Повышение уровня благоустройства территории стимулирует позитивные тенденции в социально-экономическом развитии Муниципального образования поселок Стрельна и, как следствие, повышение качества жизни населения.</w:t>
      </w:r>
    </w:p>
    <w:p w14:paraId="3D583FD4" w14:textId="77777777" w:rsidR="00CA74FD" w:rsidRDefault="00CA74FD" w:rsidP="00CA74FD">
      <w:pPr>
        <w:ind w:firstLine="567"/>
        <w:jc w:val="both"/>
        <w:rPr>
          <w:lang w:eastAsia="ru-RU"/>
        </w:rPr>
      </w:pPr>
      <w:r>
        <w:rPr>
          <w:lang w:eastAsia="ru-RU"/>
        </w:rPr>
        <w:t xml:space="preserve">Имеющиеся объекты благоустройства, расположенные на территории Муниципального образования поселок Стрельна, не обеспечивают в полной мере растущие потребности населения и не удовлетворяют современным требованиям, предъявляемым к их качеству, уровню экологии, эстетическому и архитектурному облику, а уровень износа элементов благоустройства продолжает увеличиваться.  </w:t>
      </w:r>
    </w:p>
    <w:p w14:paraId="7D958081" w14:textId="77777777" w:rsidR="00CA74FD" w:rsidRDefault="00CA74FD" w:rsidP="00CA74FD">
      <w:pPr>
        <w:ind w:firstLine="567"/>
        <w:jc w:val="both"/>
        <w:rPr>
          <w:lang w:eastAsia="ru-RU"/>
        </w:rPr>
      </w:pPr>
      <w:r>
        <w:rPr>
          <w:lang w:eastAsia="ru-RU"/>
        </w:rPr>
        <w:t xml:space="preserve">Пришло в негодность покрытие проездов на внутриквартальных территориях. </w:t>
      </w:r>
    </w:p>
    <w:p w14:paraId="6B6FC28E" w14:textId="77777777" w:rsidR="00CA74FD" w:rsidRDefault="00CA74FD" w:rsidP="00CA74FD">
      <w:pPr>
        <w:ind w:firstLine="567"/>
        <w:jc w:val="both"/>
      </w:pPr>
      <w:r>
        <w:t xml:space="preserve">Анализ обеспеченности внутриквартальных территорий элементами благоустройства показывает, что уровень их комфортности не в достаточной мере отвечает современным характеристикам дворовых пространств. Ежегодно возникает потребность в ремонте существующих объектов благоустройства, связанная с естественным износом, </w:t>
      </w:r>
      <w:r w:rsidRPr="00187379">
        <w:t>снижением уровня общей культуры населения, выражающимся в отсутствии бережливого отношения к объектам муниципальной собственности</w:t>
      </w:r>
      <w:r>
        <w:t xml:space="preserve">, потребность в замене морально и физически устаревшего оборудования современным. Внутриквартальные территории необходимо обустраивать детскими и спортивными площадками, газонными ограждениями, устройствами для вертикального озеленения и цветниками, малыми архитектурными формами.  </w:t>
      </w:r>
    </w:p>
    <w:p w14:paraId="3987BECB" w14:textId="77777777" w:rsidR="00CA74FD" w:rsidRDefault="00CA74FD" w:rsidP="00CA74FD">
      <w:pPr>
        <w:ind w:firstLine="567"/>
        <w:jc w:val="both"/>
      </w:pPr>
      <w:r>
        <w:t>В связи с увеличением населения и растущей автомобилизацией населения, парковкой автомобилей в неустановленных местах, а также на газонах, возникает необходимость в размещении покрытий, предназначенных для кратковременного и длительного хранения индивидуального автотранспорта на внутриквартальных территориях.</w:t>
      </w:r>
    </w:p>
    <w:p w14:paraId="27AF394E" w14:textId="77777777" w:rsidR="00CA74FD" w:rsidRDefault="00CA74FD" w:rsidP="00CA74FD">
      <w:pPr>
        <w:ind w:firstLine="567"/>
        <w:jc w:val="both"/>
      </w:pPr>
      <w:r>
        <w:t xml:space="preserve">Без реализации мер по повышения уровня благоустройства и создания комфортной городской среды нельзя добиться эффективного социально-экономического развития территории, а также обеспечить в полной мере безопасность жизнедеятельности, охраны окружающей среды и экологического благополучия. </w:t>
      </w:r>
    </w:p>
    <w:p w14:paraId="08362AB9" w14:textId="77777777" w:rsidR="00CA74FD" w:rsidRDefault="00CA74FD" w:rsidP="00CA74FD">
      <w:pPr>
        <w:ind w:firstLine="567"/>
        <w:jc w:val="both"/>
      </w:pPr>
    </w:p>
    <w:p w14:paraId="2111B654" w14:textId="77777777" w:rsidR="00CA74FD" w:rsidRDefault="00CA74FD" w:rsidP="00865897">
      <w:pPr>
        <w:pStyle w:val="a5"/>
        <w:numPr>
          <w:ilvl w:val="0"/>
          <w:numId w:val="3"/>
        </w:numPr>
        <w:ind w:left="0" w:firstLine="0"/>
        <w:jc w:val="center"/>
        <w:rPr>
          <w:b/>
        </w:rPr>
      </w:pPr>
      <w:r>
        <w:rPr>
          <w:b/>
          <w:lang w:eastAsia="ru-RU"/>
        </w:rPr>
        <w:t>О</w:t>
      </w:r>
      <w:r w:rsidRPr="00425F07">
        <w:rPr>
          <w:b/>
          <w:lang w:eastAsia="ru-RU"/>
        </w:rPr>
        <w:t>писание социальных, экономических и экологических последствий реализации ведомственной целевой программы, оценк</w:t>
      </w:r>
      <w:r>
        <w:rPr>
          <w:b/>
          <w:lang w:eastAsia="ru-RU"/>
        </w:rPr>
        <w:t xml:space="preserve">а </w:t>
      </w:r>
      <w:r w:rsidRPr="00425F07">
        <w:rPr>
          <w:b/>
          <w:lang w:eastAsia="ru-RU"/>
        </w:rPr>
        <w:t>рисков ее реализации</w:t>
      </w:r>
    </w:p>
    <w:p w14:paraId="3F8C740E" w14:textId="77777777" w:rsidR="00CA74FD" w:rsidRDefault="00CA74FD" w:rsidP="00CA74FD">
      <w:pPr>
        <w:pStyle w:val="a5"/>
        <w:ind w:left="0" w:firstLine="708"/>
        <w:jc w:val="both"/>
        <w:rPr>
          <w:lang w:eastAsia="ru-RU"/>
        </w:rPr>
      </w:pPr>
      <w:r w:rsidRPr="00AF6C6F">
        <w:rPr>
          <w:lang w:eastAsia="ru-RU"/>
        </w:rPr>
        <w:t xml:space="preserve">Реализация </w:t>
      </w:r>
      <w:r>
        <w:rPr>
          <w:lang w:eastAsia="ru-RU"/>
        </w:rPr>
        <w:t>мероприятий ведомственной целевой программы позволит улучшить эстетическое состояние территории, и тем самым, повысит комфортность для проживания населения и привлекательность для приобретения жилья на территории Муниципального образования поселок Стрельна и экономического развития.</w:t>
      </w:r>
    </w:p>
    <w:p w14:paraId="0A4D1821" w14:textId="77777777" w:rsidR="00CA74FD" w:rsidRDefault="00CA74FD" w:rsidP="00CA74FD">
      <w:pPr>
        <w:pStyle w:val="a5"/>
        <w:ind w:left="0" w:firstLine="708"/>
        <w:jc w:val="both"/>
        <w:rPr>
          <w:lang w:eastAsia="ru-RU"/>
        </w:rPr>
      </w:pPr>
      <w:r>
        <w:rPr>
          <w:lang w:eastAsia="ru-RU"/>
        </w:rPr>
        <w:t xml:space="preserve">Ожидаемые конечные результаты реализации ведомственной целевой программы предусматривают повышение уровня благоустройства территории Муниципального образования поселок Стрельна, улучшение санитарного содержания территории, </w:t>
      </w:r>
      <w:r>
        <w:rPr>
          <w:lang w:eastAsia="ru-RU"/>
        </w:rPr>
        <w:lastRenderedPageBreak/>
        <w:t xml:space="preserve">экологической безопасности, безопасного движения транспорта и граждан, созданию условий для отдыха и комфортного проживания. </w:t>
      </w:r>
    </w:p>
    <w:p w14:paraId="4AA351B3" w14:textId="77777777" w:rsidR="00CA74FD" w:rsidRDefault="00CA74FD" w:rsidP="00CA74FD">
      <w:pPr>
        <w:pStyle w:val="a5"/>
        <w:ind w:left="0" w:firstLine="708"/>
        <w:jc w:val="both"/>
        <w:rPr>
          <w:lang w:eastAsia="ru-RU"/>
        </w:rPr>
      </w:pPr>
      <w:r>
        <w:rPr>
          <w:lang w:eastAsia="ru-RU"/>
        </w:rPr>
        <w:t>На основе анализа мероприятий, предлагаемых для реализации в рамках ведомственной целевой программы, выделены следующие риски ее реализации.</w:t>
      </w:r>
    </w:p>
    <w:p w14:paraId="76822434" w14:textId="77777777" w:rsidR="00CA74FD" w:rsidRDefault="00CA74FD" w:rsidP="00CA74FD">
      <w:pPr>
        <w:pStyle w:val="a5"/>
        <w:ind w:left="0" w:firstLine="708"/>
        <w:jc w:val="both"/>
        <w:rPr>
          <w:lang w:eastAsia="ru-RU"/>
        </w:rPr>
      </w:pPr>
      <w:r>
        <w:rPr>
          <w:lang w:eastAsia="ru-RU"/>
        </w:rPr>
        <w:t>Финансовые риски связаны с возникновением бюджетного дефицита и недостаточным, вследствие этого, уровнем бюджетного финансирования. Возникновение указанных рисков может привести к сокращению объемов финансирования запланированных мероприятий, прекращению финансирования ряда мероприятий и, как следствие, выполнению не в полном объеме или невыполнению как непосредственных, так и конечных результатов ведомственной целевой программы. Снижение влияния указанной группы рисков достигается путем определения приоритетов для первоочередного финансирования расходов, планирования расходов с применением методик оценки эффективности бюджетных расходов.</w:t>
      </w:r>
    </w:p>
    <w:p w14:paraId="79B3D978" w14:textId="77777777" w:rsidR="00CA74FD" w:rsidRDefault="00CA74FD" w:rsidP="00CA74FD">
      <w:pPr>
        <w:pStyle w:val="a5"/>
        <w:ind w:left="0" w:firstLine="708"/>
        <w:jc w:val="both"/>
        <w:rPr>
          <w:lang w:eastAsia="ru-RU"/>
        </w:rPr>
      </w:pPr>
      <w:r>
        <w:rPr>
          <w:lang w:eastAsia="ru-RU"/>
        </w:rPr>
        <w:t>Риски возникновения обстоятельств непреодолимой силы. Возникновение данных рисков может привести к недофинансированию запланированных мероприятий ведомственной целевой программы.</w:t>
      </w:r>
    </w:p>
    <w:p w14:paraId="03AAD718" w14:textId="77777777" w:rsidR="00CA74FD" w:rsidRDefault="00CA74FD" w:rsidP="00CA74FD">
      <w:pPr>
        <w:pStyle w:val="a5"/>
        <w:ind w:left="0" w:firstLine="708"/>
        <w:jc w:val="both"/>
        <w:rPr>
          <w:lang w:eastAsia="ru-RU"/>
        </w:rPr>
      </w:pPr>
      <w:r>
        <w:rPr>
          <w:lang w:eastAsia="ru-RU"/>
        </w:rPr>
        <w:t>Правовые риски связаны с изменением действующего законодательства, длительностью формирования нормативной правовой базы, необходимой для эффективной реализации ведомственной целевой программы. Это может привести к существенному увеличению планируемых сроков или изменению условий реализации ведомственной целевой программы. Для минимизации воздействия данной группы рисков в рамках реализации ведомственной целевой программы планируется на этапе разработки проектов документов проводить мониторинг планируемых изменений в законодательстве.</w:t>
      </w:r>
    </w:p>
    <w:p w14:paraId="4C0A68FE" w14:textId="77777777" w:rsidR="00CA74FD" w:rsidRDefault="00CA74FD" w:rsidP="00CA74FD">
      <w:pPr>
        <w:pStyle w:val="a5"/>
        <w:ind w:left="0" w:firstLine="708"/>
        <w:jc w:val="both"/>
        <w:rPr>
          <w:lang w:eastAsia="ru-RU"/>
        </w:rPr>
      </w:pPr>
      <w:r>
        <w:rPr>
          <w:lang w:eastAsia="ru-RU"/>
        </w:rPr>
        <w:t>Административные риски связаны с неэффективным управлением реализации мероприятий ведомственной целевой программы, низкой эффективностью взаимодействия заинтересованных сторон, что может повлечь за собой потерю управляемости, нарушение планируемых сроков реализации мероприятий ведомственной целевой программы, невыполнение ее целей и задач, не достижение плановых значений показателей, неэффективное использование бюджетных средств, снижение качества выполнения мероприятий ведомственной целевой программы. Основными условиями минимизации административных рисков является формирование эффективной системы управления реализацией ведомственной целевой программы, создание системы мониторинга реализации ведомственной целевой программы, своевременная корректировка мероприятий ведомственной целевой программы.</w:t>
      </w:r>
    </w:p>
    <w:p w14:paraId="466AB7BB" w14:textId="77777777" w:rsidR="00CA74FD" w:rsidRPr="00670A95" w:rsidRDefault="00CA74FD" w:rsidP="00CA74FD">
      <w:pPr>
        <w:pStyle w:val="a5"/>
        <w:ind w:left="0" w:firstLine="708"/>
        <w:jc w:val="both"/>
        <w:rPr>
          <w:lang w:eastAsia="ru-RU"/>
        </w:rPr>
      </w:pPr>
      <w:r>
        <w:rPr>
          <w:lang w:eastAsia="ru-RU"/>
        </w:rPr>
        <w:t>Кадровые риски обусловлены определенным дефицитом высококвалифицированных кадров, что снижает эффективность и качество работы. Снижение влияния данной группы рисков предполагается посредством обеспечения подбора квалифицированных кадров и переподготовки (повышения квалификации) имеющихся специалистов, формирования резерва кадров.</w:t>
      </w:r>
    </w:p>
    <w:p w14:paraId="07176A83" w14:textId="77777777" w:rsidR="00CA74FD" w:rsidRDefault="00CA74FD" w:rsidP="00865897">
      <w:pPr>
        <w:pStyle w:val="a5"/>
        <w:numPr>
          <w:ilvl w:val="0"/>
          <w:numId w:val="3"/>
        </w:numPr>
        <w:ind w:left="0" w:firstLine="0"/>
        <w:jc w:val="center"/>
        <w:rPr>
          <w:b/>
          <w:lang w:eastAsia="ru-RU"/>
        </w:rPr>
      </w:pPr>
      <w:r w:rsidRPr="00FC7A59">
        <w:rPr>
          <w:b/>
          <w:lang w:eastAsia="ru-RU"/>
        </w:rPr>
        <w:t>Обоснование объемов бюджетных ассигнований на реализацию ведомственной целевой программы</w:t>
      </w:r>
    </w:p>
    <w:p w14:paraId="285DD472" w14:textId="77777777" w:rsidR="00CA74FD" w:rsidRDefault="00CA74FD" w:rsidP="00CA74FD">
      <w:pPr>
        <w:pStyle w:val="a5"/>
        <w:ind w:left="0" w:firstLine="708"/>
        <w:rPr>
          <w:lang w:eastAsia="ru-RU"/>
        </w:rPr>
      </w:pPr>
      <w:r>
        <w:rPr>
          <w:lang w:eastAsia="ru-RU"/>
        </w:rPr>
        <w:t>Финансирование мероприятий ведомственной целевой программы осуществляется за счет средств местного бюджета Муниципального образования поселок Стрельна.</w:t>
      </w:r>
    </w:p>
    <w:p w14:paraId="32ABDD60" w14:textId="77777777" w:rsidR="00CA74FD" w:rsidRDefault="00CA74FD" w:rsidP="00CA74FD">
      <w:pPr>
        <w:pStyle w:val="a5"/>
        <w:ind w:left="0" w:firstLine="708"/>
        <w:jc w:val="both"/>
        <w:rPr>
          <w:lang w:eastAsia="ru-RU"/>
        </w:rPr>
      </w:pPr>
      <w:r>
        <w:rPr>
          <w:lang w:eastAsia="ru-RU"/>
        </w:rPr>
        <w:t>Сведения объеме бюджетных ассигнований на реализацию мероприятий ведомственной целевой программы приведены в Перечне программных мероприятий, являющемся частью ведомственной целевой программы.</w:t>
      </w:r>
    </w:p>
    <w:p w14:paraId="06587C0D" w14:textId="77777777" w:rsidR="00CA74FD" w:rsidRDefault="00CA74FD" w:rsidP="00CA74FD">
      <w:pPr>
        <w:pStyle w:val="a5"/>
        <w:ind w:left="0" w:firstLine="708"/>
        <w:jc w:val="both"/>
        <w:rPr>
          <w:lang w:eastAsia="ru-RU"/>
        </w:rPr>
      </w:pPr>
      <w:r>
        <w:rPr>
          <w:lang w:eastAsia="ru-RU"/>
        </w:rPr>
        <w:t>Обоснование объема бюджетных ассигнований на реализацию мероприятий ведомственной целевой программы осуществляется в соответствии с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0B9BBFD7" w14:textId="77777777" w:rsidR="00CA74FD" w:rsidRDefault="00CA74FD" w:rsidP="00CA74FD">
      <w:pPr>
        <w:tabs>
          <w:tab w:val="left" w:pos="975"/>
        </w:tabs>
        <w:jc w:val="center"/>
        <w:rPr>
          <w:b/>
          <w:lang w:eastAsia="ru-RU"/>
        </w:rPr>
      </w:pPr>
      <w:r w:rsidRPr="00943271">
        <w:rPr>
          <w:b/>
          <w:lang w:eastAsia="ru-RU"/>
        </w:rPr>
        <w:t>Адресная программа</w:t>
      </w:r>
    </w:p>
    <w:p w14:paraId="711B48A9" w14:textId="77777777" w:rsidR="00CA74FD" w:rsidRDefault="00CA74FD" w:rsidP="00CA74FD">
      <w:pPr>
        <w:tabs>
          <w:tab w:val="left" w:pos="975"/>
        </w:tabs>
        <w:jc w:val="center"/>
        <w:rPr>
          <w:rFonts w:eastAsia="Times New Roman"/>
          <w:b/>
          <w:lang w:eastAsia="ru-RU"/>
        </w:rPr>
      </w:pPr>
      <w:r w:rsidRPr="00943271">
        <w:rPr>
          <w:b/>
          <w:lang w:eastAsia="ru-RU"/>
        </w:rPr>
        <w:lastRenderedPageBreak/>
        <w:t xml:space="preserve"> </w:t>
      </w:r>
      <w:r>
        <w:rPr>
          <w:b/>
          <w:lang w:eastAsia="ru-RU"/>
        </w:rPr>
        <w:t>выполнения работ по п</w:t>
      </w:r>
      <w:r>
        <w:rPr>
          <w:rFonts w:eastAsia="Times New Roman"/>
          <w:b/>
          <w:lang w:eastAsia="ru-RU"/>
        </w:rPr>
        <w:t>роектированию</w:t>
      </w:r>
      <w:r w:rsidRPr="003C1123">
        <w:rPr>
          <w:rFonts w:eastAsia="Times New Roman"/>
          <w:b/>
          <w:lang w:eastAsia="ru-RU"/>
        </w:rPr>
        <w:t xml:space="preserve"> благоустройства при размещении элементов благоустройства</w:t>
      </w:r>
    </w:p>
    <w:p w14:paraId="3EBF6605" w14:textId="77777777" w:rsidR="00CA74FD" w:rsidRDefault="00CA74FD" w:rsidP="00CA74FD">
      <w:pPr>
        <w:tabs>
          <w:tab w:val="left" w:pos="975"/>
        </w:tabs>
        <w:jc w:val="center"/>
        <w:rPr>
          <w:rFonts w:eastAsia="Times New Roman"/>
          <w:b/>
          <w:lang w:eastAsia="ru-RU"/>
        </w:rPr>
      </w:pPr>
    </w:p>
    <w:tbl>
      <w:tblPr>
        <w:tblW w:w="98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4905"/>
        <w:gridCol w:w="1368"/>
        <w:gridCol w:w="1499"/>
        <w:gridCol w:w="1461"/>
      </w:tblGrid>
      <w:tr w:rsidR="00CA74FD" w14:paraId="547D809C" w14:textId="77777777" w:rsidTr="00386AF1">
        <w:tc>
          <w:tcPr>
            <w:tcW w:w="624" w:type="dxa"/>
          </w:tcPr>
          <w:p w14:paraId="4FB99393" w14:textId="77777777" w:rsidR="00CA74FD" w:rsidRPr="00E73AB2" w:rsidRDefault="00CA74FD" w:rsidP="00386AF1">
            <w:pPr>
              <w:rPr>
                <w:b/>
                <w:lang w:eastAsia="ru-RU"/>
              </w:rPr>
            </w:pPr>
            <w:r w:rsidRPr="00E73AB2">
              <w:rPr>
                <w:b/>
                <w:lang w:eastAsia="ru-RU"/>
              </w:rPr>
              <w:t>№ п/п</w:t>
            </w:r>
          </w:p>
        </w:tc>
        <w:tc>
          <w:tcPr>
            <w:tcW w:w="4905" w:type="dxa"/>
          </w:tcPr>
          <w:p w14:paraId="1D5F4C5D" w14:textId="77777777" w:rsidR="00CA74FD" w:rsidRPr="00E73AB2" w:rsidRDefault="00CA74FD" w:rsidP="00386AF1">
            <w:pPr>
              <w:rPr>
                <w:b/>
                <w:lang w:eastAsia="ru-RU"/>
              </w:rPr>
            </w:pPr>
            <w:r w:rsidRPr="00E73AB2">
              <w:rPr>
                <w:b/>
                <w:lang w:eastAsia="ru-RU"/>
              </w:rPr>
              <w:t>Наименование работ</w:t>
            </w:r>
          </w:p>
        </w:tc>
        <w:tc>
          <w:tcPr>
            <w:tcW w:w="1368" w:type="dxa"/>
          </w:tcPr>
          <w:p w14:paraId="6C015D14" w14:textId="77777777" w:rsidR="00CA74FD" w:rsidRPr="00E73AB2" w:rsidRDefault="00CA74FD" w:rsidP="00386AF1">
            <w:pPr>
              <w:rPr>
                <w:b/>
                <w:lang w:eastAsia="ru-RU"/>
              </w:rPr>
            </w:pPr>
            <w:r>
              <w:rPr>
                <w:b/>
                <w:lang w:eastAsia="ru-RU"/>
              </w:rPr>
              <w:t>Единица измерения</w:t>
            </w:r>
          </w:p>
        </w:tc>
        <w:tc>
          <w:tcPr>
            <w:tcW w:w="1499" w:type="dxa"/>
          </w:tcPr>
          <w:p w14:paraId="0B5CCB8B" w14:textId="77777777" w:rsidR="00CA74FD" w:rsidRPr="00E73AB2" w:rsidRDefault="00CA74FD" w:rsidP="00386AF1">
            <w:pPr>
              <w:rPr>
                <w:b/>
                <w:vertAlign w:val="superscript"/>
                <w:lang w:eastAsia="ru-RU"/>
              </w:rPr>
            </w:pPr>
            <w:r>
              <w:rPr>
                <w:b/>
                <w:lang w:eastAsia="ru-RU"/>
              </w:rPr>
              <w:t>Количество</w:t>
            </w:r>
          </w:p>
        </w:tc>
        <w:tc>
          <w:tcPr>
            <w:tcW w:w="1461" w:type="dxa"/>
          </w:tcPr>
          <w:p w14:paraId="01F94FF8" w14:textId="77777777" w:rsidR="00CA74FD" w:rsidRPr="00E73AB2" w:rsidRDefault="00CA74FD" w:rsidP="00386AF1">
            <w:pPr>
              <w:rPr>
                <w:b/>
                <w:lang w:eastAsia="ru-RU"/>
              </w:rPr>
            </w:pPr>
            <w:r w:rsidRPr="00E73AB2">
              <w:rPr>
                <w:b/>
                <w:lang w:eastAsia="ru-RU"/>
              </w:rPr>
              <w:t>Стоимость, тыс.</w:t>
            </w:r>
            <w:r>
              <w:rPr>
                <w:b/>
                <w:lang w:eastAsia="ru-RU"/>
              </w:rPr>
              <w:t xml:space="preserve"> </w:t>
            </w:r>
            <w:proofErr w:type="spellStart"/>
            <w:r w:rsidRPr="00E73AB2">
              <w:rPr>
                <w:b/>
                <w:lang w:eastAsia="ru-RU"/>
              </w:rPr>
              <w:t>руб</w:t>
            </w:r>
            <w:proofErr w:type="spellEnd"/>
          </w:p>
        </w:tc>
      </w:tr>
      <w:tr w:rsidR="00CA74FD" w14:paraId="73517C16" w14:textId="77777777" w:rsidTr="00386AF1">
        <w:tc>
          <w:tcPr>
            <w:tcW w:w="624" w:type="dxa"/>
          </w:tcPr>
          <w:p w14:paraId="6DBBBE42" w14:textId="77777777" w:rsidR="00CA74FD" w:rsidRDefault="00CA74FD" w:rsidP="00386AF1">
            <w:pPr>
              <w:rPr>
                <w:lang w:eastAsia="ru-RU"/>
              </w:rPr>
            </w:pPr>
            <w:r>
              <w:rPr>
                <w:lang w:eastAsia="ru-RU"/>
              </w:rPr>
              <w:t>1.</w:t>
            </w:r>
          </w:p>
        </w:tc>
        <w:tc>
          <w:tcPr>
            <w:tcW w:w="4905" w:type="dxa"/>
          </w:tcPr>
          <w:p w14:paraId="567ED5CC" w14:textId="77777777" w:rsidR="00CA74FD" w:rsidRPr="00886EAF" w:rsidRDefault="00CA74FD" w:rsidP="00386AF1">
            <w:pPr>
              <w:autoSpaceDE w:val="0"/>
              <w:autoSpaceDN w:val="0"/>
              <w:adjustRightInd w:val="0"/>
              <w:jc w:val="both"/>
              <w:rPr>
                <w:b/>
                <w:bCs/>
                <w:lang w:eastAsia="ru-RU"/>
              </w:rPr>
            </w:pPr>
            <w:r>
              <w:rPr>
                <w:b/>
                <w:bCs/>
                <w:lang w:eastAsia="ru-RU"/>
              </w:rPr>
              <w:t>Проектирование благоустройства при размещении элементов благоустройства (ограждающих столбиков)</w:t>
            </w:r>
          </w:p>
        </w:tc>
        <w:tc>
          <w:tcPr>
            <w:tcW w:w="1368" w:type="dxa"/>
          </w:tcPr>
          <w:p w14:paraId="5ADCDBA2" w14:textId="77777777" w:rsidR="00CA74FD" w:rsidRPr="006477BB" w:rsidRDefault="00CA74FD" w:rsidP="00386AF1">
            <w:pPr>
              <w:rPr>
                <w:b/>
                <w:lang w:eastAsia="ru-RU"/>
              </w:rPr>
            </w:pPr>
            <w:r w:rsidRPr="006477BB">
              <w:rPr>
                <w:b/>
                <w:lang w:eastAsia="ru-RU"/>
              </w:rPr>
              <w:t>услуга</w:t>
            </w:r>
          </w:p>
        </w:tc>
        <w:tc>
          <w:tcPr>
            <w:tcW w:w="1499" w:type="dxa"/>
          </w:tcPr>
          <w:p w14:paraId="65E2BE99" w14:textId="77777777" w:rsidR="00CA74FD" w:rsidRPr="006477BB" w:rsidRDefault="00CA74FD" w:rsidP="00386AF1">
            <w:pPr>
              <w:rPr>
                <w:b/>
                <w:lang w:eastAsia="ru-RU"/>
              </w:rPr>
            </w:pPr>
            <w:r>
              <w:rPr>
                <w:b/>
                <w:lang w:eastAsia="ru-RU"/>
              </w:rPr>
              <w:t>2</w:t>
            </w:r>
          </w:p>
        </w:tc>
        <w:tc>
          <w:tcPr>
            <w:tcW w:w="1461" w:type="dxa"/>
          </w:tcPr>
          <w:p w14:paraId="46B6F13D" w14:textId="77777777" w:rsidR="00CA74FD" w:rsidRPr="00E73AB2" w:rsidRDefault="00CA74FD" w:rsidP="00386AF1">
            <w:pPr>
              <w:rPr>
                <w:b/>
                <w:i/>
                <w:lang w:eastAsia="ru-RU"/>
              </w:rPr>
            </w:pPr>
            <w:r>
              <w:rPr>
                <w:b/>
                <w:i/>
                <w:lang w:eastAsia="ru-RU"/>
              </w:rPr>
              <w:t>291,3</w:t>
            </w:r>
          </w:p>
        </w:tc>
      </w:tr>
      <w:tr w:rsidR="00CA74FD" w14:paraId="403913E1" w14:textId="77777777" w:rsidTr="00386AF1">
        <w:tc>
          <w:tcPr>
            <w:tcW w:w="624" w:type="dxa"/>
          </w:tcPr>
          <w:p w14:paraId="18124A69" w14:textId="77777777" w:rsidR="00CA74FD" w:rsidRDefault="00CA74FD" w:rsidP="00386AF1">
            <w:pPr>
              <w:rPr>
                <w:lang w:eastAsia="ru-RU"/>
              </w:rPr>
            </w:pPr>
            <w:r>
              <w:rPr>
                <w:lang w:eastAsia="ru-RU"/>
              </w:rPr>
              <w:t>1.1.</w:t>
            </w:r>
          </w:p>
        </w:tc>
        <w:tc>
          <w:tcPr>
            <w:tcW w:w="4905" w:type="dxa"/>
            <w:vAlign w:val="center"/>
          </w:tcPr>
          <w:p w14:paraId="10BD5FB6" w14:textId="77777777" w:rsidR="00CA74FD" w:rsidRDefault="00CA74FD" w:rsidP="00386AF1">
            <w:pPr>
              <w:rPr>
                <w:lang w:eastAsia="ru-RU"/>
              </w:rPr>
            </w:pPr>
            <w:r>
              <w:rPr>
                <w:rFonts w:eastAsia="Times New Roman"/>
                <w:color w:val="000000"/>
                <w:lang w:eastAsia="ru-RU"/>
              </w:rPr>
              <w:t>Санкт-Петербургское шоссе д.82</w:t>
            </w:r>
          </w:p>
        </w:tc>
        <w:tc>
          <w:tcPr>
            <w:tcW w:w="1368" w:type="dxa"/>
          </w:tcPr>
          <w:p w14:paraId="4C0D7A1F" w14:textId="77777777" w:rsidR="00CA74FD" w:rsidRPr="00B00867" w:rsidRDefault="00CA74FD" w:rsidP="00386AF1">
            <w:r w:rsidRPr="00847226">
              <w:rPr>
                <w:rFonts w:eastAsia="Times New Roman"/>
                <w:color w:val="000000"/>
                <w:lang w:eastAsia="ru-RU"/>
              </w:rPr>
              <w:t>услуга</w:t>
            </w:r>
          </w:p>
        </w:tc>
        <w:tc>
          <w:tcPr>
            <w:tcW w:w="1499" w:type="dxa"/>
          </w:tcPr>
          <w:p w14:paraId="3C12C929" w14:textId="77777777" w:rsidR="00CA74FD" w:rsidRDefault="00CA74FD" w:rsidP="00386AF1">
            <w:pPr>
              <w:rPr>
                <w:lang w:eastAsia="ru-RU"/>
              </w:rPr>
            </w:pPr>
            <w:r>
              <w:rPr>
                <w:lang w:eastAsia="ru-RU"/>
              </w:rPr>
              <w:t>1</w:t>
            </w:r>
          </w:p>
        </w:tc>
        <w:tc>
          <w:tcPr>
            <w:tcW w:w="1461" w:type="dxa"/>
          </w:tcPr>
          <w:p w14:paraId="37BBF1D4" w14:textId="77777777" w:rsidR="00CA74FD" w:rsidRDefault="00CA74FD" w:rsidP="00386AF1">
            <w:pPr>
              <w:rPr>
                <w:lang w:eastAsia="ru-RU"/>
              </w:rPr>
            </w:pPr>
            <w:r>
              <w:rPr>
                <w:lang w:eastAsia="ru-RU"/>
              </w:rPr>
              <w:t>81,3</w:t>
            </w:r>
          </w:p>
        </w:tc>
      </w:tr>
      <w:tr w:rsidR="00CA74FD" w14:paraId="57E10F34" w14:textId="77777777" w:rsidTr="00386AF1">
        <w:tc>
          <w:tcPr>
            <w:tcW w:w="624" w:type="dxa"/>
          </w:tcPr>
          <w:p w14:paraId="68BC6B9D" w14:textId="77777777" w:rsidR="00CA74FD" w:rsidRDefault="00CA74FD" w:rsidP="00386AF1">
            <w:pPr>
              <w:rPr>
                <w:lang w:eastAsia="ru-RU"/>
              </w:rPr>
            </w:pPr>
            <w:r>
              <w:rPr>
                <w:lang w:eastAsia="ru-RU"/>
              </w:rPr>
              <w:t>1.2.</w:t>
            </w:r>
          </w:p>
        </w:tc>
        <w:tc>
          <w:tcPr>
            <w:tcW w:w="4905" w:type="dxa"/>
            <w:vAlign w:val="center"/>
          </w:tcPr>
          <w:p w14:paraId="1F794DD0" w14:textId="77777777" w:rsidR="00CA74FD" w:rsidRPr="006477BB" w:rsidRDefault="00CA74FD" w:rsidP="00386AF1">
            <w:pPr>
              <w:rPr>
                <w:b/>
                <w:lang w:eastAsia="ru-RU"/>
              </w:rPr>
            </w:pPr>
            <w:r>
              <w:rPr>
                <w:rFonts w:eastAsia="Times New Roman"/>
                <w:color w:val="000000"/>
                <w:lang w:eastAsia="ru-RU"/>
              </w:rPr>
              <w:t>Санкт-Петербургское шоссе д.103</w:t>
            </w:r>
          </w:p>
        </w:tc>
        <w:tc>
          <w:tcPr>
            <w:tcW w:w="1368" w:type="dxa"/>
            <w:vAlign w:val="center"/>
          </w:tcPr>
          <w:p w14:paraId="0BAAEDFF" w14:textId="77777777" w:rsidR="00CA74FD" w:rsidRPr="006477BB" w:rsidRDefault="00CA74FD" w:rsidP="00386AF1">
            <w:pPr>
              <w:rPr>
                <w:b/>
              </w:rPr>
            </w:pPr>
            <w:r w:rsidRPr="00847226">
              <w:rPr>
                <w:rFonts w:eastAsia="Times New Roman"/>
                <w:color w:val="000000"/>
                <w:lang w:eastAsia="ru-RU"/>
              </w:rPr>
              <w:t>услуга</w:t>
            </w:r>
          </w:p>
        </w:tc>
        <w:tc>
          <w:tcPr>
            <w:tcW w:w="1499" w:type="dxa"/>
            <w:vAlign w:val="center"/>
          </w:tcPr>
          <w:p w14:paraId="3779036A" w14:textId="77777777" w:rsidR="00CA74FD" w:rsidRPr="006477BB" w:rsidRDefault="00CA74FD" w:rsidP="00386AF1">
            <w:pPr>
              <w:rPr>
                <w:b/>
                <w:lang w:eastAsia="ru-RU"/>
              </w:rPr>
            </w:pPr>
            <w:r w:rsidRPr="00847226">
              <w:rPr>
                <w:rFonts w:eastAsia="Times New Roman"/>
                <w:color w:val="000000"/>
                <w:lang w:eastAsia="ru-RU"/>
              </w:rPr>
              <w:t>1</w:t>
            </w:r>
          </w:p>
        </w:tc>
        <w:tc>
          <w:tcPr>
            <w:tcW w:w="1461" w:type="dxa"/>
            <w:vAlign w:val="center"/>
          </w:tcPr>
          <w:p w14:paraId="3884C0B1" w14:textId="77777777" w:rsidR="00CA74FD" w:rsidRPr="00D86750" w:rsidRDefault="00CA74FD" w:rsidP="00386AF1">
            <w:pPr>
              <w:rPr>
                <w:b/>
                <w:i/>
                <w:lang w:eastAsia="ru-RU"/>
              </w:rPr>
            </w:pPr>
            <w:r>
              <w:rPr>
                <w:rFonts w:eastAsia="Times New Roman"/>
                <w:color w:val="000000"/>
                <w:sz w:val="22"/>
                <w:szCs w:val="22"/>
                <w:lang w:eastAsia="ru-RU"/>
              </w:rPr>
              <w:t>210,0</w:t>
            </w:r>
          </w:p>
        </w:tc>
      </w:tr>
      <w:tr w:rsidR="00CA74FD" w14:paraId="689B190E" w14:textId="77777777" w:rsidTr="00386AF1">
        <w:tc>
          <w:tcPr>
            <w:tcW w:w="624" w:type="dxa"/>
          </w:tcPr>
          <w:p w14:paraId="701133FA" w14:textId="77777777" w:rsidR="00CA74FD" w:rsidRDefault="00CA74FD" w:rsidP="00386AF1">
            <w:pPr>
              <w:rPr>
                <w:lang w:eastAsia="ru-RU"/>
              </w:rPr>
            </w:pPr>
            <w:r>
              <w:rPr>
                <w:lang w:eastAsia="ru-RU"/>
              </w:rPr>
              <w:t>2.</w:t>
            </w:r>
          </w:p>
        </w:tc>
        <w:tc>
          <w:tcPr>
            <w:tcW w:w="4905" w:type="dxa"/>
          </w:tcPr>
          <w:p w14:paraId="5F03E1D9" w14:textId="77777777" w:rsidR="00CA74FD" w:rsidRPr="006477BB" w:rsidRDefault="00CA74FD" w:rsidP="00386AF1">
            <w:pPr>
              <w:rPr>
                <w:b/>
                <w:lang w:eastAsia="ru-RU"/>
              </w:rPr>
            </w:pPr>
            <w:r>
              <w:rPr>
                <w:b/>
                <w:lang w:eastAsia="ru-RU"/>
              </w:rPr>
              <w:t xml:space="preserve">Проектирование благоустройства при размещении </w:t>
            </w:r>
            <w:r>
              <w:rPr>
                <w:b/>
                <w:bCs/>
                <w:lang w:eastAsia="ru-RU"/>
              </w:rPr>
              <w:t>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планировочного устройства (комплексное благоустройство)</w:t>
            </w:r>
          </w:p>
        </w:tc>
        <w:tc>
          <w:tcPr>
            <w:tcW w:w="1368" w:type="dxa"/>
          </w:tcPr>
          <w:p w14:paraId="32FC2E8E" w14:textId="77777777" w:rsidR="00CA74FD" w:rsidRPr="006477BB" w:rsidRDefault="00CA74FD" w:rsidP="00386AF1">
            <w:pPr>
              <w:rPr>
                <w:b/>
              </w:rPr>
            </w:pPr>
            <w:r w:rsidRPr="006477BB">
              <w:rPr>
                <w:b/>
              </w:rPr>
              <w:t>услуга</w:t>
            </w:r>
          </w:p>
        </w:tc>
        <w:tc>
          <w:tcPr>
            <w:tcW w:w="1499" w:type="dxa"/>
          </w:tcPr>
          <w:p w14:paraId="0F92C692" w14:textId="77777777" w:rsidR="00CA74FD" w:rsidRPr="006477BB" w:rsidRDefault="00CA74FD" w:rsidP="00386AF1">
            <w:pPr>
              <w:rPr>
                <w:b/>
                <w:lang w:eastAsia="ru-RU"/>
              </w:rPr>
            </w:pPr>
            <w:r>
              <w:rPr>
                <w:b/>
                <w:lang w:eastAsia="ru-RU"/>
              </w:rPr>
              <w:t>1</w:t>
            </w:r>
          </w:p>
        </w:tc>
        <w:tc>
          <w:tcPr>
            <w:tcW w:w="1461" w:type="dxa"/>
          </w:tcPr>
          <w:p w14:paraId="0CD87F5F" w14:textId="77777777" w:rsidR="00CA74FD" w:rsidRPr="00D86750" w:rsidRDefault="00CA74FD" w:rsidP="00386AF1">
            <w:pPr>
              <w:rPr>
                <w:b/>
                <w:lang w:eastAsia="ru-RU"/>
              </w:rPr>
            </w:pPr>
            <w:r>
              <w:rPr>
                <w:b/>
                <w:lang w:eastAsia="ru-RU"/>
              </w:rPr>
              <w:t>326,7</w:t>
            </w:r>
          </w:p>
        </w:tc>
      </w:tr>
      <w:tr w:rsidR="00CA74FD" w14:paraId="3BADA95B" w14:textId="77777777" w:rsidTr="00386AF1">
        <w:trPr>
          <w:trHeight w:val="97"/>
        </w:trPr>
        <w:tc>
          <w:tcPr>
            <w:tcW w:w="624" w:type="dxa"/>
          </w:tcPr>
          <w:p w14:paraId="211D1B1C" w14:textId="77777777" w:rsidR="00CA74FD" w:rsidRDefault="00CA74FD" w:rsidP="00386AF1">
            <w:pPr>
              <w:rPr>
                <w:lang w:eastAsia="ru-RU"/>
              </w:rPr>
            </w:pPr>
            <w:r>
              <w:rPr>
                <w:lang w:eastAsia="ru-RU"/>
              </w:rPr>
              <w:t>2.1.</w:t>
            </w:r>
          </w:p>
        </w:tc>
        <w:tc>
          <w:tcPr>
            <w:tcW w:w="4905" w:type="dxa"/>
            <w:vAlign w:val="center"/>
          </w:tcPr>
          <w:p w14:paraId="74A5BFA9" w14:textId="77777777" w:rsidR="00CA74FD" w:rsidRDefault="00CA74FD" w:rsidP="00386AF1">
            <w:pPr>
              <w:rPr>
                <w:lang w:eastAsia="ru-RU"/>
              </w:rPr>
            </w:pPr>
            <w:r>
              <w:rPr>
                <w:rFonts w:eastAsia="Times New Roman"/>
                <w:color w:val="000000"/>
                <w:lang w:eastAsia="ru-RU"/>
              </w:rPr>
              <w:t>Санкт-Петербургское шоссе д.д.98-ул. Гоголя д.д.2-4</w:t>
            </w:r>
          </w:p>
        </w:tc>
        <w:tc>
          <w:tcPr>
            <w:tcW w:w="1368" w:type="dxa"/>
          </w:tcPr>
          <w:p w14:paraId="15B6A2F8" w14:textId="77777777" w:rsidR="00CA74FD" w:rsidRPr="00B00867" w:rsidRDefault="00CA74FD" w:rsidP="00386AF1">
            <w:r w:rsidRPr="00847226">
              <w:rPr>
                <w:rFonts w:eastAsia="Times New Roman"/>
                <w:color w:val="000000"/>
                <w:lang w:eastAsia="ru-RU"/>
              </w:rPr>
              <w:t>услуга</w:t>
            </w:r>
          </w:p>
        </w:tc>
        <w:tc>
          <w:tcPr>
            <w:tcW w:w="1499" w:type="dxa"/>
          </w:tcPr>
          <w:p w14:paraId="1A96BF37" w14:textId="77777777" w:rsidR="00CA74FD" w:rsidRDefault="00CA74FD" w:rsidP="00386AF1">
            <w:pPr>
              <w:rPr>
                <w:lang w:eastAsia="ru-RU"/>
              </w:rPr>
            </w:pPr>
            <w:r>
              <w:rPr>
                <w:lang w:eastAsia="ru-RU"/>
              </w:rPr>
              <w:t>1</w:t>
            </w:r>
          </w:p>
        </w:tc>
        <w:tc>
          <w:tcPr>
            <w:tcW w:w="1461" w:type="dxa"/>
          </w:tcPr>
          <w:p w14:paraId="24326086" w14:textId="77777777" w:rsidR="00CA74FD" w:rsidRDefault="00CA74FD" w:rsidP="00386AF1">
            <w:pPr>
              <w:rPr>
                <w:lang w:eastAsia="ru-RU"/>
              </w:rPr>
            </w:pPr>
            <w:r>
              <w:rPr>
                <w:rFonts w:eastAsia="Times New Roman"/>
                <w:sz w:val="22"/>
                <w:szCs w:val="22"/>
                <w:lang w:eastAsia="ru-RU"/>
              </w:rPr>
              <w:t>326,7</w:t>
            </w:r>
          </w:p>
        </w:tc>
      </w:tr>
      <w:tr w:rsidR="00CA74FD" w14:paraId="067CF6C7" w14:textId="77777777" w:rsidTr="00386AF1">
        <w:tc>
          <w:tcPr>
            <w:tcW w:w="624" w:type="dxa"/>
          </w:tcPr>
          <w:p w14:paraId="1046D623" w14:textId="77777777" w:rsidR="00CA74FD" w:rsidRDefault="00CA74FD" w:rsidP="00386AF1">
            <w:pPr>
              <w:rPr>
                <w:lang w:eastAsia="ru-RU"/>
              </w:rPr>
            </w:pPr>
            <w:r>
              <w:rPr>
                <w:lang w:eastAsia="ru-RU"/>
              </w:rPr>
              <w:t xml:space="preserve">3. </w:t>
            </w:r>
          </w:p>
        </w:tc>
        <w:tc>
          <w:tcPr>
            <w:tcW w:w="4905" w:type="dxa"/>
          </w:tcPr>
          <w:p w14:paraId="0891BA89" w14:textId="77777777" w:rsidR="00CA74FD" w:rsidRPr="00636E31" w:rsidRDefault="00CA74FD" w:rsidP="00386AF1">
            <w:pPr>
              <w:rPr>
                <w:lang w:eastAsia="ru-RU"/>
              </w:rPr>
            </w:pPr>
            <w:r w:rsidRPr="00847226">
              <w:rPr>
                <w:rFonts w:eastAsia="Times New Roman"/>
                <w:b/>
                <w:bCs/>
                <w:color w:val="000000"/>
                <w:lang w:eastAsia="ru-RU"/>
              </w:rPr>
              <w:t xml:space="preserve">Проектирование благоустройства при размещении элементов благоустройства: </w:t>
            </w:r>
            <w:r>
              <w:rPr>
                <w:rFonts w:eastAsia="Times New Roman"/>
                <w:b/>
                <w:bCs/>
                <w:color w:val="000000"/>
                <w:lang w:eastAsia="ru-RU"/>
              </w:rPr>
              <w:t xml:space="preserve">детская и </w:t>
            </w:r>
            <w:r w:rsidRPr="00847226">
              <w:rPr>
                <w:rFonts w:eastAsia="Times New Roman"/>
                <w:b/>
                <w:bCs/>
                <w:color w:val="000000"/>
                <w:lang w:eastAsia="ru-RU"/>
              </w:rPr>
              <w:t>спортивная площадка</w:t>
            </w:r>
          </w:p>
        </w:tc>
        <w:tc>
          <w:tcPr>
            <w:tcW w:w="1368" w:type="dxa"/>
          </w:tcPr>
          <w:p w14:paraId="59ADC7A0" w14:textId="77777777" w:rsidR="00CA74FD" w:rsidRPr="00B00867" w:rsidRDefault="00CA74FD" w:rsidP="00386AF1">
            <w:r>
              <w:t>услуга</w:t>
            </w:r>
          </w:p>
        </w:tc>
        <w:tc>
          <w:tcPr>
            <w:tcW w:w="1499" w:type="dxa"/>
          </w:tcPr>
          <w:p w14:paraId="7AD02541" w14:textId="77777777" w:rsidR="00CA74FD" w:rsidRPr="004230B1" w:rsidRDefault="00CA74FD" w:rsidP="00386AF1">
            <w:pPr>
              <w:rPr>
                <w:b/>
                <w:bCs/>
                <w:lang w:eastAsia="ru-RU"/>
              </w:rPr>
            </w:pPr>
            <w:r w:rsidRPr="004230B1">
              <w:rPr>
                <w:b/>
                <w:bCs/>
                <w:lang w:eastAsia="ru-RU"/>
              </w:rPr>
              <w:t>1</w:t>
            </w:r>
          </w:p>
        </w:tc>
        <w:tc>
          <w:tcPr>
            <w:tcW w:w="1461" w:type="dxa"/>
          </w:tcPr>
          <w:p w14:paraId="1E32308B" w14:textId="77777777" w:rsidR="00CA74FD" w:rsidRDefault="00CA74FD" w:rsidP="00386AF1">
            <w:pPr>
              <w:rPr>
                <w:lang w:eastAsia="ru-RU"/>
              </w:rPr>
            </w:pPr>
            <w:r>
              <w:rPr>
                <w:rFonts w:eastAsia="Times New Roman"/>
                <w:b/>
                <w:bCs/>
                <w:sz w:val="22"/>
                <w:szCs w:val="22"/>
                <w:lang w:eastAsia="ru-RU"/>
              </w:rPr>
              <w:t>108</w:t>
            </w:r>
            <w:r w:rsidRPr="00847226">
              <w:rPr>
                <w:rFonts w:eastAsia="Times New Roman"/>
                <w:b/>
                <w:bCs/>
                <w:sz w:val="22"/>
                <w:szCs w:val="22"/>
                <w:lang w:eastAsia="ru-RU"/>
              </w:rPr>
              <w:t>,</w:t>
            </w:r>
            <w:r>
              <w:rPr>
                <w:rFonts w:eastAsia="Times New Roman"/>
                <w:b/>
                <w:bCs/>
                <w:sz w:val="22"/>
                <w:szCs w:val="22"/>
                <w:lang w:eastAsia="ru-RU"/>
              </w:rPr>
              <w:t>3</w:t>
            </w:r>
          </w:p>
        </w:tc>
      </w:tr>
      <w:tr w:rsidR="00CA74FD" w14:paraId="25094944" w14:textId="77777777" w:rsidTr="00386AF1">
        <w:tc>
          <w:tcPr>
            <w:tcW w:w="624" w:type="dxa"/>
          </w:tcPr>
          <w:p w14:paraId="0313DF34" w14:textId="77777777" w:rsidR="00CA74FD" w:rsidRDefault="00CA74FD" w:rsidP="00386AF1">
            <w:pPr>
              <w:rPr>
                <w:lang w:eastAsia="ru-RU"/>
              </w:rPr>
            </w:pPr>
            <w:r>
              <w:rPr>
                <w:lang w:eastAsia="ru-RU"/>
              </w:rPr>
              <w:t>3.1.</w:t>
            </w:r>
          </w:p>
        </w:tc>
        <w:tc>
          <w:tcPr>
            <w:tcW w:w="4905" w:type="dxa"/>
          </w:tcPr>
          <w:p w14:paraId="2C667621" w14:textId="77777777" w:rsidR="00CA74FD" w:rsidRDefault="00CA74FD" w:rsidP="00386AF1">
            <w:pPr>
              <w:rPr>
                <w:lang w:eastAsia="ru-RU"/>
              </w:rPr>
            </w:pPr>
            <w:r>
              <w:rPr>
                <w:rFonts w:eastAsia="Times New Roman"/>
                <w:color w:val="000000"/>
                <w:lang w:eastAsia="ru-RU"/>
              </w:rPr>
              <w:t>ул. Кропоткинская д.д.6-6/1</w:t>
            </w:r>
          </w:p>
        </w:tc>
        <w:tc>
          <w:tcPr>
            <w:tcW w:w="1368" w:type="dxa"/>
          </w:tcPr>
          <w:p w14:paraId="71CE9838" w14:textId="77777777" w:rsidR="00CA74FD" w:rsidRDefault="00CA74FD" w:rsidP="00386AF1">
            <w:r w:rsidRPr="00847226">
              <w:rPr>
                <w:rFonts w:eastAsia="Times New Roman"/>
                <w:color w:val="000000"/>
                <w:lang w:eastAsia="ru-RU"/>
              </w:rPr>
              <w:t>услуга</w:t>
            </w:r>
          </w:p>
        </w:tc>
        <w:tc>
          <w:tcPr>
            <w:tcW w:w="1499" w:type="dxa"/>
          </w:tcPr>
          <w:p w14:paraId="1DB29116" w14:textId="77777777" w:rsidR="00CA74FD" w:rsidRDefault="00CA74FD" w:rsidP="00386AF1">
            <w:pPr>
              <w:rPr>
                <w:lang w:eastAsia="ru-RU"/>
              </w:rPr>
            </w:pPr>
            <w:r w:rsidRPr="00847226">
              <w:rPr>
                <w:rFonts w:eastAsia="Times New Roman"/>
                <w:color w:val="000000"/>
                <w:lang w:eastAsia="ru-RU"/>
              </w:rPr>
              <w:t>1</w:t>
            </w:r>
          </w:p>
        </w:tc>
        <w:tc>
          <w:tcPr>
            <w:tcW w:w="1461" w:type="dxa"/>
          </w:tcPr>
          <w:p w14:paraId="6674AC77" w14:textId="77777777" w:rsidR="00CA74FD" w:rsidRPr="00B85100" w:rsidRDefault="00CA74FD" w:rsidP="00386AF1">
            <w:pPr>
              <w:rPr>
                <w:rFonts w:eastAsia="Times New Roman"/>
                <w:lang w:eastAsia="ru-RU"/>
              </w:rPr>
            </w:pPr>
            <w:r>
              <w:rPr>
                <w:rFonts w:eastAsia="Times New Roman"/>
                <w:sz w:val="22"/>
                <w:szCs w:val="22"/>
                <w:lang w:eastAsia="ru-RU"/>
              </w:rPr>
              <w:t>108,3</w:t>
            </w:r>
          </w:p>
        </w:tc>
      </w:tr>
      <w:tr w:rsidR="00CA74FD" w14:paraId="36BB5B40" w14:textId="77777777" w:rsidTr="00386AF1">
        <w:tc>
          <w:tcPr>
            <w:tcW w:w="624" w:type="dxa"/>
          </w:tcPr>
          <w:p w14:paraId="704C8F17" w14:textId="77777777" w:rsidR="00CA74FD" w:rsidRDefault="00CA74FD" w:rsidP="00386AF1">
            <w:pPr>
              <w:rPr>
                <w:lang w:eastAsia="ru-RU"/>
              </w:rPr>
            </w:pPr>
            <w:r>
              <w:rPr>
                <w:lang w:eastAsia="ru-RU"/>
              </w:rPr>
              <w:t>4.</w:t>
            </w:r>
          </w:p>
        </w:tc>
        <w:tc>
          <w:tcPr>
            <w:tcW w:w="4905" w:type="dxa"/>
          </w:tcPr>
          <w:p w14:paraId="441A59F2" w14:textId="77777777" w:rsidR="00CA74FD" w:rsidRPr="00886EAF" w:rsidRDefault="00CA74FD" w:rsidP="00386AF1">
            <w:pPr>
              <w:autoSpaceDE w:val="0"/>
              <w:autoSpaceDN w:val="0"/>
              <w:adjustRightInd w:val="0"/>
              <w:jc w:val="both"/>
              <w:rPr>
                <w:b/>
                <w:bCs/>
                <w:lang w:eastAsia="ru-RU"/>
              </w:rPr>
            </w:pPr>
            <w:r>
              <w:rPr>
                <w:b/>
                <w:bCs/>
                <w:lang w:eastAsia="ru-RU"/>
              </w:rPr>
              <w:t xml:space="preserve">Проектирование благоустройства при размещении элементов благоустройства: </w:t>
            </w:r>
            <w:r>
              <w:rPr>
                <w:b/>
                <w:lang w:eastAsia="ru-RU"/>
              </w:rPr>
              <w:t>устройство пешеходной дорожки</w:t>
            </w:r>
          </w:p>
        </w:tc>
        <w:tc>
          <w:tcPr>
            <w:tcW w:w="1368" w:type="dxa"/>
          </w:tcPr>
          <w:p w14:paraId="41F964AB" w14:textId="77777777" w:rsidR="00CA74FD" w:rsidRPr="006477BB" w:rsidRDefault="00CA74FD" w:rsidP="00386AF1">
            <w:pPr>
              <w:rPr>
                <w:b/>
                <w:lang w:eastAsia="ru-RU"/>
              </w:rPr>
            </w:pPr>
            <w:r w:rsidRPr="006477BB">
              <w:rPr>
                <w:b/>
                <w:lang w:eastAsia="ru-RU"/>
              </w:rPr>
              <w:t>услуга</w:t>
            </w:r>
          </w:p>
        </w:tc>
        <w:tc>
          <w:tcPr>
            <w:tcW w:w="1499" w:type="dxa"/>
          </w:tcPr>
          <w:p w14:paraId="1797C01A" w14:textId="77777777" w:rsidR="00CA74FD" w:rsidRPr="006477BB" w:rsidRDefault="00CA74FD" w:rsidP="00386AF1">
            <w:pPr>
              <w:rPr>
                <w:b/>
                <w:lang w:eastAsia="ru-RU"/>
              </w:rPr>
            </w:pPr>
            <w:r>
              <w:rPr>
                <w:b/>
                <w:lang w:eastAsia="ru-RU"/>
              </w:rPr>
              <w:t>2</w:t>
            </w:r>
          </w:p>
        </w:tc>
        <w:tc>
          <w:tcPr>
            <w:tcW w:w="1461" w:type="dxa"/>
          </w:tcPr>
          <w:p w14:paraId="33B15FF7" w14:textId="77777777" w:rsidR="00CA74FD" w:rsidRPr="00E73AB2" w:rsidRDefault="00CA74FD" w:rsidP="00386AF1">
            <w:pPr>
              <w:rPr>
                <w:b/>
                <w:i/>
                <w:lang w:eastAsia="ru-RU"/>
              </w:rPr>
            </w:pPr>
            <w:r>
              <w:rPr>
                <w:b/>
                <w:lang w:eastAsia="ru-RU"/>
              </w:rPr>
              <w:t>523</w:t>
            </w:r>
            <w:r>
              <w:rPr>
                <w:b/>
                <w:i/>
                <w:lang w:eastAsia="ru-RU"/>
              </w:rPr>
              <w:t>,</w:t>
            </w:r>
            <w:r>
              <w:rPr>
                <w:b/>
                <w:lang w:eastAsia="ru-RU"/>
              </w:rPr>
              <w:t>7</w:t>
            </w:r>
          </w:p>
        </w:tc>
      </w:tr>
      <w:tr w:rsidR="00CA74FD" w14:paraId="11F5356E" w14:textId="77777777" w:rsidTr="00386AF1">
        <w:tc>
          <w:tcPr>
            <w:tcW w:w="624" w:type="dxa"/>
          </w:tcPr>
          <w:p w14:paraId="4CA87BE5" w14:textId="77777777" w:rsidR="00CA74FD" w:rsidRDefault="00CA74FD" w:rsidP="00386AF1">
            <w:pPr>
              <w:rPr>
                <w:lang w:eastAsia="ru-RU"/>
              </w:rPr>
            </w:pPr>
            <w:r>
              <w:rPr>
                <w:lang w:eastAsia="ru-RU"/>
              </w:rPr>
              <w:t>4.1.</w:t>
            </w:r>
          </w:p>
        </w:tc>
        <w:tc>
          <w:tcPr>
            <w:tcW w:w="4905" w:type="dxa"/>
            <w:vAlign w:val="center"/>
          </w:tcPr>
          <w:p w14:paraId="76A5CB44" w14:textId="77777777" w:rsidR="00CA74FD" w:rsidRDefault="00CA74FD" w:rsidP="00386AF1">
            <w:pPr>
              <w:rPr>
                <w:lang w:eastAsia="ru-RU"/>
              </w:rPr>
            </w:pPr>
            <w:r>
              <w:rPr>
                <w:rFonts w:eastAsia="Times New Roman"/>
                <w:color w:val="000000"/>
                <w:lang w:eastAsia="ru-RU"/>
              </w:rPr>
              <w:t>ул. Свободы д.17</w:t>
            </w:r>
          </w:p>
        </w:tc>
        <w:tc>
          <w:tcPr>
            <w:tcW w:w="1368" w:type="dxa"/>
          </w:tcPr>
          <w:p w14:paraId="5173F00E" w14:textId="77777777" w:rsidR="00CA74FD" w:rsidRPr="00B00867" w:rsidRDefault="00CA74FD" w:rsidP="00386AF1">
            <w:r w:rsidRPr="00847226">
              <w:rPr>
                <w:rFonts w:eastAsia="Times New Roman"/>
                <w:color w:val="000000"/>
                <w:lang w:eastAsia="ru-RU"/>
              </w:rPr>
              <w:t>услуга</w:t>
            </w:r>
          </w:p>
        </w:tc>
        <w:tc>
          <w:tcPr>
            <w:tcW w:w="1499" w:type="dxa"/>
          </w:tcPr>
          <w:p w14:paraId="67CD28C4" w14:textId="77777777" w:rsidR="00CA74FD" w:rsidRDefault="00CA74FD" w:rsidP="00386AF1">
            <w:pPr>
              <w:rPr>
                <w:lang w:eastAsia="ru-RU"/>
              </w:rPr>
            </w:pPr>
            <w:r>
              <w:rPr>
                <w:lang w:eastAsia="ru-RU"/>
              </w:rPr>
              <w:t>1</w:t>
            </w:r>
          </w:p>
        </w:tc>
        <w:tc>
          <w:tcPr>
            <w:tcW w:w="1461" w:type="dxa"/>
          </w:tcPr>
          <w:p w14:paraId="44A1E5AF" w14:textId="77777777" w:rsidR="00CA74FD" w:rsidRDefault="00CA74FD" w:rsidP="00386AF1">
            <w:pPr>
              <w:rPr>
                <w:lang w:eastAsia="ru-RU"/>
              </w:rPr>
            </w:pPr>
            <w:r>
              <w:rPr>
                <w:lang w:eastAsia="ru-RU"/>
              </w:rPr>
              <w:t>313,7</w:t>
            </w:r>
          </w:p>
        </w:tc>
      </w:tr>
      <w:tr w:rsidR="00CA74FD" w14:paraId="0F38B7DC" w14:textId="77777777" w:rsidTr="00386AF1">
        <w:tc>
          <w:tcPr>
            <w:tcW w:w="624" w:type="dxa"/>
          </w:tcPr>
          <w:p w14:paraId="070F820C" w14:textId="77777777" w:rsidR="00CA74FD" w:rsidRDefault="00CA74FD" w:rsidP="00386AF1">
            <w:pPr>
              <w:rPr>
                <w:lang w:eastAsia="ru-RU"/>
              </w:rPr>
            </w:pPr>
            <w:r>
              <w:rPr>
                <w:lang w:eastAsia="ru-RU"/>
              </w:rPr>
              <w:t>4.2</w:t>
            </w:r>
          </w:p>
        </w:tc>
        <w:tc>
          <w:tcPr>
            <w:tcW w:w="4905" w:type="dxa"/>
            <w:vAlign w:val="center"/>
          </w:tcPr>
          <w:p w14:paraId="78FCCBF7" w14:textId="77777777" w:rsidR="00CA74FD" w:rsidRDefault="00CA74FD" w:rsidP="00386AF1">
            <w:pPr>
              <w:rPr>
                <w:rFonts w:eastAsia="Times New Roman"/>
                <w:color w:val="000000"/>
                <w:lang w:eastAsia="ru-RU"/>
              </w:rPr>
            </w:pPr>
            <w:r>
              <w:rPr>
                <w:rFonts w:eastAsia="Times New Roman"/>
                <w:color w:val="000000"/>
                <w:lang w:eastAsia="ru-RU"/>
              </w:rPr>
              <w:t>ул. Львовская д.27-д.23/2</w:t>
            </w:r>
          </w:p>
        </w:tc>
        <w:tc>
          <w:tcPr>
            <w:tcW w:w="1368" w:type="dxa"/>
          </w:tcPr>
          <w:p w14:paraId="1529B91F" w14:textId="77777777" w:rsidR="00CA74FD" w:rsidRPr="00847226" w:rsidRDefault="00CA74FD" w:rsidP="00386AF1">
            <w:pPr>
              <w:rPr>
                <w:rFonts w:eastAsia="Times New Roman"/>
                <w:color w:val="000000"/>
                <w:lang w:eastAsia="ru-RU"/>
              </w:rPr>
            </w:pPr>
            <w:r>
              <w:rPr>
                <w:rFonts w:eastAsia="Times New Roman"/>
                <w:color w:val="000000"/>
                <w:lang w:eastAsia="ru-RU"/>
              </w:rPr>
              <w:t>услуга</w:t>
            </w:r>
          </w:p>
        </w:tc>
        <w:tc>
          <w:tcPr>
            <w:tcW w:w="1499" w:type="dxa"/>
          </w:tcPr>
          <w:p w14:paraId="7CAF8D6F" w14:textId="77777777" w:rsidR="00CA74FD" w:rsidRDefault="00CA74FD" w:rsidP="00386AF1">
            <w:pPr>
              <w:rPr>
                <w:lang w:eastAsia="ru-RU"/>
              </w:rPr>
            </w:pPr>
            <w:r>
              <w:rPr>
                <w:lang w:eastAsia="ru-RU"/>
              </w:rPr>
              <w:t>1</w:t>
            </w:r>
          </w:p>
        </w:tc>
        <w:tc>
          <w:tcPr>
            <w:tcW w:w="1461" w:type="dxa"/>
          </w:tcPr>
          <w:p w14:paraId="75D1DDD9" w14:textId="77777777" w:rsidR="00CA74FD" w:rsidRDefault="00CA74FD" w:rsidP="00386AF1">
            <w:pPr>
              <w:rPr>
                <w:lang w:eastAsia="ru-RU"/>
              </w:rPr>
            </w:pPr>
            <w:r>
              <w:rPr>
                <w:lang w:eastAsia="ru-RU"/>
              </w:rPr>
              <w:t>210,0</w:t>
            </w:r>
          </w:p>
        </w:tc>
      </w:tr>
    </w:tbl>
    <w:p w14:paraId="0DF2274D" w14:textId="77777777" w:rsidR="00CA74FD" w:rsidRDefault="00CA74FD" w:rsidP="00CA74FD">
      <w:pPr>
        <w:tabs>
          <w:tab w:val="left" w:pos="975"/>
        </w:tabs>
        <w:jc w:val="center"/>
        <w:rPr>
          <w:b/>
          <w:lang w:eastAsia="ru-RU"/>
        </w:rPr>
      </w:pPr>
    </w:p>
    <w:p w14:paraId="1DDA672D" w14:textId="77777777" w:rsidR="00CA74FD" w:rsidRDefault="00CA74FD" w:rsidP="00CA74FD">
      <w:pPr>
        <w:tabs>
          <w:tab w:val="left" w:pos="975"/>
        </w:tabs>
        <w:jc w:val="center"/>
        <w:rPr>
          <w:b/>
          <w:lang w:eastAsia="ru-RU"/>
        </w:rPr>
      </w:pPr>
    </w:p>
    <w:p w14:paraId="5EB4F7A5" w14:textId="77777777" w:rsidR="00CA74FD" w:rsidRDefault="00CA74FD" w:rsidP="00CA74FD">
      <w:pPr>
        <w:rPr>
          <w:b/>
          <w:lang w:eastAsia="ru-RU"/>
        </w:rPr>
      </w:pPr>
      <w:r>
        <w:rPr>
          <w:b/>
          <w:lang w:eastAsia="ru-RU"/>
        </w:rPr>
        <w:br w:type="page"/>
      </w:r>
    </w:p>
    <w:p w14:paraId="5F8D6E06" w14:textId="77777777" w:rsidR="00CA74FD" w:rsidRDefault="00CA74FD" w:rsidP="00CA74FD">
      <w:pPr>
        <w:tabs>
          <w:tab w:val="left" w:pos="975"/>
        </w:tabs>
        <w:jc w:val="center"/>
        <w:rPr>
          <w:b/>
          <w:lang w:eastAsia="ru-RU"/>
        </w:rPr>
      </w:pPr>
      <w:r w:rsidRPr="00943271">
        <w:rPr>
          <w:b/>
          <w:lang w:eastAsia="ru-RU"/>
        </w:rPr>
        <w:lastRenderedPageBreak/>
        <w:t xml:space="preserve">Адресная программа </w:t>
      </w:r>
    </w:p>
    <w:p w14:paraId="4FC2CA66" w14:textId="77777777" w:rsidR="00CA74FD" w:rsidRDefault="00CA74FD" w:rsidP="00CA74FD">
      <w:pPr>
        <w:tabs>
          <w:tab w:val="left" w:pos="975"/>
        </w:tabs>
        <w:jc w:val="center"/>
        <w:rPr>
          <w:b/>
          <w:lang w:eastAsia="ru-RU"/>
        </w:rPr>
      </w:pPr>
      <w:r>
        <w:rPr>
          <w:rFonts w:eastAsia="Times New Roman"/>
          <w:b/>
          <w:lang w:eastAsia="ru-RU"/>
        </w:rPr>
        <w:t>выполнения работ по с</w:t>
      </w:r>
      <w:r w:rsidRPr="003C1123">
        <w:rPr>
          <w:rFonts w:eastAsia="Times New Roman"/>
          <w:b/>
          <w:lang w:eastAsia="ru-RU"/>
        </w:rPr>
        <w:t>одержани</w:t>
      </w:r>
      <w:r>
        <w:rPr>
          <w:rFonts w:eastAsia="Times New Roman"/>
          <w:b/>
          <w:lang w:eastAsia="ru-RU"/>
        </w:rPr>
        <w:t>ю</w:t>
      </w:r>
      <w:r w:rsidRPr="003C1123">
        <w:rPr>
          <w:rFonts w:eastAsia="Times New Roman"/>
          <w:b/>
          <w:lang w:eastAsia="ru-RU"/>
        </w:rPr>
        <w:t xml:space="preserve"> внутриквартальных территорий в части обеспечения ремонта покрытий, расположенных на внутриквартальных территориях, и проведения санитарных рубок (в том числе удаление аварийных, больных деревьев и кустарников) на территориях, не относящихся к территориям зеленых насаждений в соответствии с законом Санкт-Петербурга</w:t>
      </w:r>
    </w:p>
    <w:p w14:paraId="7EDB8C4F" w14:textId="77777777" w:rsidR="00CA74FD" w:rsidRPr="00D37658" w:rsidRDefault="00CA74FD" w:rsidP="00CA74FD">
      <w:pPr>
        <w:rPr>
          <w:lang w:eastAsia="ru-RU"/>
        </w:rPr>
      </w:pPr>
    </w:p>
    <w:tbl>
      <w:tblPr>
        <w:tblW w:w="98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833"/>
        <w:gridCol w:w="1368"/>
        <w:gridCol w:w="1499"/>
        <w:gridCol w:w="1461"/>
      </w:tblGrid>
      <w:tr w:rsidR="00CA74FD" w14:paraId="11DD3946" w14:textId="77777777" w:rsidTr="00386AF1">
        <w:tc>
          <w:tcPr>
            <w:tcW w:w="696" w:type="dxa"/>
          </w:tcPr>
          <w:p w14:paraId="47A2AA0F" w14:textId="77777777" w:rsidR="00CA74FD" w:rsidRPr="00E73AB2" w:rsidRDefault="00CA74FD" w:rsidP="00386AF1">
            <w:pPr>
              <w:rPr>
                <w:b/>
                <w:lang w:eastAsia="ru-RU"/>
              </w:rPr>
            </w:pPr>
            <w:r w:rsidRPr="00E73AB2">
              <w:rPr>
                <w:b/>
                <w:lang w:eastAsia="ru-RU"/>
              </w:rPr>
              <w:t>№ п/п</w:t>
            </w:r>
          </w:p>
        </w:tc>
        <w:tc>
          <w:tcPr>
            <w:tcW w:w="4833" w:type="dxa"/>
          </w:tcPr>
          <w:p w14:paraId="4662E8ED" w14:textId="77777777" w:rsidR="00CA74FD" w:rsidRPr="00E73AB2" w:rsidRDefault="00CA74FD" w:rsidP="00386AF1">
            <w:pPr>
              <w:rPr>
                <w:b/>
                <w:lang w:eastAsia="ru-RU"/>
              </w:rPr>
            </w:pPr>
            <w:r w:rsidRPr="00E73AB2">
              <w:rPr>
                <w:b/>
                <w:lang w:eastAsia="ru-RU"/>
              </w:rPr>
              <w:t>Наименование работ</w:t>
            </w:r>
          </w:p>
        </w:tc>
        <w:tc>
          <w:tcPr>
            <w:tcW w:w="1368" w:type="dxa"/>
          </w:tcPr>
          <w:p w14:paraId="5B8EA004" w14:textId="77777777" w:rsidR="00CA74FD" w:rsidRPr="00E73AB2" w:rsidRDefault="00CA74FD" w:rsidP="00386AF1">
            <w:pPr>
              <w:rPr>
                <w:b/>
                <w:lang w:eastAsia="ru-RU"/>
              </w:rPr>
            </w:pPr>
            <w:r>
              <w:rPr>
                <w:b/>
                <w:lang w:eastAsia="ru-RU"/>
              </w:rPr>
              <w:t>Единица измерения</w:t>
            </w:r>
          </w:p>
        </w:tc>
        <w:tc>
          <w:tcPr>
            <w:tcW w:w="1499" w:type="dxa"/>
          </w:tcPr>
          <w:p w14:paraId="099DA414" w14:textId="77777777" w:rsidR="00CA74FD" w:rsidRPr="00E73AB2" w:rsidRDefault="00CA74FD" w:rsidP="00386AF1">
            <w:pPr>
              <w:rPr>
                <w:b/>
                <w:vertAlign w:val="superscript"/>
                <w:lang w:eastAsia="ru-RU"/>
              </w:rPr>
            </w:pPr>
            <w:r>
              <w:rPr>
                <w:b/>
                <w:lang w:eastAsia="ru-RU"/>
              </w:rPr>
              <w:t>Количество</w:t>
            </w:r>
          </w:p>
        </w:tc>
        <w:tc>
          <w:tcPr>
            <w:tcW w:w="1461" w:type="dxa"/>
          </w:tcPr>
          <w:p w14:paraId="7FAC58F2" w14:textId="77777777" w:rsidR="00CA74FD" w:rsidRPr="00E73AB2" w:rsidRDefault="00CA74FD" w:rsidP="00386AF1">
            <w:pPr>
              <w:rPr>
                <w:b/>
                <w:lang w:eastAsia="ru-RU"/>
              </w:rPr>
            </w:pPr>
            <w:r w:rsidRPr="00E73AB2">
              <w:rPr>
                <w:b/>
                <w:lang w:eastAsia="ru-RU"/>
              </w:rPr>
              <w:t xml:space="preserve">Стоимость, </w:t>
            </w:r>
            <w:proofErr w:type="spellStart"/>
            <w:r w:rsidRPr="00E73AB2">
              <w:rPr>
                <w:b/>
                <w:lang w:eastAsia="ru-RU"/>
              </w:rPr>
              <w:t>тыс.руб</w:t>
            </w:r>
            <w:proofErr w:type="spellEnd"/>
          </w:p>
        </w:tc>
      </w:tr>
      <w:tr w:rsidR="00CA74FD" w14:paraId="5233C3F4" w14:textId="77777777" w:rsidTr="00386AF1">
        <w:tc>
          <w:tcPr>
            <w:tcW w:w="696" w:type="dxa"/>
          </w:tcPr>
          <w:p w14:paraId="6EEAE18F" w14:textId="77777777" w:rsidR="00CA74FD" w:rsidRDefault="00CA74FD" w:rsidP="00386AF1">
            <w:pPr>
              <w:rPr>
                <w:lang w:eastAsia="ru-RU"/>
              </w:rPr>
            </w:pPr>
            <w:r>
              <w:rPr>
                <w:lang w:eastAsia="ru-RU"/>
              </w:rPr>
              <w:t>1.</w:t>
            </w:r>
          </w:p>
        </w:tc>
        <w:tc>
          <w:tcPr>
            <w:tcW w:w="4833" w:type="dxa"/>
          </w:tcPr>
          <w:p w14:paraId="43DC0E74" w14:textId="77777777" w:rsidR="00CA74FD" w:rsidRPr="00E73AB2" w:rsidRDefault="00CA74FD" w:rsidP="00386AF1">
            <w:pPr>
              <w:rPr>
                <w:b/>
                <w:i/>
                <w:lang w:eastAsia="ru-RU"/>
              </w:rPr>
            </w:pPr>
            <w:r w:rsidRPr="00E73AB2">
              <w:rPr>
                <w:b/>
                <w:i/>
                <w:lang w:eastAsia="ru-RU"/>
              </w:rPr>
              <w:t>Ремонт покрытий,</w:t>
            </w:r>
            <w:r w:rsidRPr="00E73AB2">
              <w:rPr>
                <w:rFonts w:eastAsia="Times New Roman"/>
                <w:b/>
                <w:i/>
                <w:lang w:eastAsia="ru-RU"/>
              </w:rPr>
              <w:t xml:space="preserve"> расположенных на внутриквартальных территориях</w:t>
            </w:r>
          </w:p>
        </w:tc>
        <w:tc>
          <w:tcPr>
            <w:tcW w:w="1368" w:type="dxa"/>
          </w:tcPr>
          <w:p w14:paraId="6C235A5F" w14:textId="77777777" w:rsidR="00CA74FD" w:rsidRPr="00B00867" w:rsidRDefault="00CA74FD" w:rsidP="00386AF1">
            <w:pPr>
              <w:rPr>
                <w:b/>
                <w:i/>
                <w:vertAlign w:val="superscript"/>
                <w:lang w:eastAsia="ru-RU"/>
              </w:rPr>
            </w:pPr>
            <w:r>
              <w:rPr>
                <w:b/>
                <w:i/>
                <w:lang w:eastAsia="ru-RU"/>
              </w:rPr>
              <w:t>м</w:t>
            </w:r>
            <w:r>
              <w:rPr>
                <w:b/>
                <w:i/>
                <w:vertAlign w:val="superscript"/>
                <w:lang w:eastAsia="ru-RU"/>
              </w:rPr>
              <w:t>2</w:t>
            </w:r>
          </w:p>
        </w:tc>
        <w:tc>
          <w:tcPr>
            <w:tcW w:w="1499" w:type="dxa"/>
          </w:tcPr>
          <w:p w14:paraId="234ECD5F" w14:textId="77777777" w:rsidR="00CA74FD" w:rsidRPr="00E73AB2" w:rsidRDefault="00CA74FD" w:rsidP="00386AF1">
            <w:pPr>
              <w:rPr>
                <w:b/>
                <w:i/>
                <w:lang w:eastAsia="ru-RU"/>
              </w:rPr>
            </w:pPr>
            <w:r>
              <w:rPr>
                <w:b/>
                <w:i/>
                <w:lang w:eastAsia="ru-RU"/>
              </w:rPr>
              <w:t>1885,00</w:t>
            </w:r>
          </w:p>
        </w:tc>
        <w:tc>
          <w:tcPr>
            <w:tcW w:w="1461" w:type="dxa"/>
          </w:tcPr>
          <w:p w14:paraId="21298DDB" w14:textId="77777777" w:rsidR="00CA74FD" w:rsidRPr="00E73AB2" w:rsidRDefault="00CA74FD" w:rsidP="00386AF1">
            <w:pPr>
              <w:rPr>
                <w:b/>
                <w:i/>
                <w:lang w:eastAsia="ru-RU"/>
              </w:rPr>
            </w:pPr>
            <w:r>
              <w:rPr>
                <w:b/>
                <w:i/>
                <w:lang w:eastAsia="ru-RU"/>
              </w:rPr>
              <w:t>4367,5</w:t>
            </w:r>
          </w:p>
        </w:tc>
      </w:tr>
      <w:tr w:rsidR="00CA74FD" w14:paraId="1F61F312" w14:textId="77777777" w:rsidTr="00386AF1">
        <w:tc>
          <w:tcPr>
            <w:tcW w:w="696" w:type="dxa"/>
          </w:tcPr>
          <w:p w14:paraId="26F146BA" w14:textId="77777777" w:rsidR="00CA74FD" w:rsidRDefault="00CA74FD" w:rsidP="00386AF1">
            <w:pPr>
              <w:rPr>
                <w:lang w:eastAsia="ru-RU"/>
              </w:rPr>
            </w:pPr>
            <w:r>
              <w:rPr>
                <w:lang w:eastAsia="ru-RU"/>
              </w:rPr>
              <w:t>1.1.</w:t>
            </w:r>
          </w:p>
        </w:tc>
        <w:tc>
          <w:tcPr>
            <w:tcW w:w="4833" w:type="dxa"/>
            <w:vAlign w:val="center"/>
          </w:tcPr>
          <w:p w14:paraId="1133144E" w14:textId="77777777" w:rsidR="00CA74FD" w:rsidRPr="008D1D3F" w:rsidRDefault="00CA74FD" w:rsidP="00386AF1">
            <w:pPr>
              <w:rPr>
                <w:lang w:eastAsia="ru-RU"/>
              </w:rPr>
            </w:pPr>
            <w:r>
              <w:rPr>
                <w:rFonts w:eastAsia="Times New Roman"/>
                <w:color w:val="000000"/>
                <w:lang w:eastAsia="ru-RU"/>
              </w:rPr>
              <w:t xml:space="preserve">от Санкт-Петербургского шоссе до д.9-А по Красносельскому шоссе </w:t>
            </w:r>
          </w:p>
        </w:tc>
        <w:tc>
          <w:tcPr>
            <w:tcW w:w="1368" w:type="dxa"/>
          </w:tcPr>
          <w:p w14:paraId="6F9EB9CB" w14:textId="77777777" w:rsidR="00CA74FD" w:rsidRPr="00B00867" w:rsidRDefault="00CA74FD" w:rsidP="00386AF1">
            <w:r w:rsidRPr="00DE38A5">
              <w:rPr>
                <w:rFonts w:eastAsia="Times New Roman"/>
                <w:color w:val="000000"/>
                <w:lang w:eastAsia="ru-RU"/>
              </w:rPr>
              <w:t>м</w:t>
            </w:r>
            <w:r w:rsidRPr="00DE38A5">
              <w:rPr>
                <w:rFonts w:eastAsia="Times New Roman"/>
                <w:color w:val="000000"/>
                <w:vertAlign w:val="superscript"/>
                <w:lang w:eastAsia="ru-RU"/>
              </w:rPr>
              <w:t>2</w:t>
            </w:r>
          </w:p>
        </w:tc>
        <w:tc>
          <w:tcPr>
            <w:tcW w:w="1499" w:type="dxa"/>
          </w:tcPr>
          <w:p w14:paraId="374A8932" w14:textId="77777777" w:rsidR="00CA74FD" w:rsidRDefault="00CA74FD" w:rsidP="00386AF1">
            <w:pPr>
              <w:rPr>
                <w:lang w:eastAsia="ru-RU"/>
              </w:rPr>
            </w:pPr>
            <w:r w:rsidRPr="00DE38A5">
              <w:rPr>
                <w:rFonts w:eastAsia="Times New Roman"/>
                <w:color w:val="000000"/>
                <w:lang w:eastAsia="ru-RU"/>
              </w:rPr>
              <w:t>3</w:t>
            </w:r>
            <w:r>
              <w:rPr>
                <w:rFonts w:eastAsia="Times New Roman"/>
                <w:color w:val="000000"/>
                <w:lang w:eastAsia="ru-RU"/>
              </w:rPr>
              <w:t>00</w:t>
            </w:r>
          </w:p>
        </w:tc>
        <w:tc>
          <w:tcPr>
            <w:tcW w:w="1461" w:type="dxa"/>
          </w:tcPr>
          <w:p w14:paraId="417E2518" w14:textId="77777777" w:rsidR="00CA74FD" w:rsidRDefault="00CA74FD" w:rsidP="00386AF1">
            <w:pPr>
              <w:rPr>
                <w:lang w:eastAsia="ru-RU"/>
              </w:rPr>
            </w:pPr>
            <w:r>
              <w:rPr>
                <w:rFonts w:eastAsia="Times New Roman"/>
                <w:color w:val="000000"/>
                <w:sz w:val="22"/>
                <w:szCs w:val="22"/>
                <w:lang w:eastAsia="ru-RU"/>
              </w:rPr>
              <w:t>718,0</w:t>
            </w:r>
          </w:p>
        </w:tc>
      </w:tr>
      <w:tr w:rsidR="00CA74FD" w14:paraId="669F3B12" w14:textId="77777777" w:rsidTr="00386AF1">
        <w:tc>
          <w:tcPr>
            <w:tcW w:w="696" w:type="dxa"/>
          </w:tcPr>
          <w:p w14:paraId="0BB6BBDB" w14:textId="77777777" w:rsidR="00CA74FD" w:rsidRDefault="00CA74FD" w:rsidP="00386AF1">
            <w:pPr>
              <w:rPr>
                <w:lang w:eastAsia="ru-RU"/>
              </w:rPr>
            </w:pPr>
            <w:r>
              <w:rPr>
                <w:lang w:eastAsia="ru-RU"/>
              </w:rPr>
              <w:t>1.2.</w:t>
            </w:r>
          </w:p>
        </w:tc>
        <w:tc>
          <w:tcPr>
            <w:tcW w:w="4833" w:type="dxa"/>
            <w:vAlign w:val="center"/>
          </w:tcPr>
          <w:p w14:paraId="7C516A84" w14:textId="77777777" w:rsidR="00CA74FD" w:rsidRPr="008D1D3F" w:rsidRDefault="00CA74FD" w:rsidP="00386AF1">
            <w:pPr>
              <w:rPr>
                <w:lang w:eastAsia="ru-RU"/>
              </w:rPr>
            </w:pPr>
            <w:r>
              <w:rPr>
                <w:rFonts w:eastAsia="Times New Roman"/>
                <w:color w:val="000000"/>
                <w:lang w:eastAsia="ru-RU"/>
              </w:rPr>
              <w:t xml:space="preserve">от д.3 по ул. Грибоедова вдоль </w:t>
            </w:r>
            <w:proofErr w:type="spellStart"/>
            <w:r>
              <w:rPr>
                <w:rFonts w:eastAsia="Times New Roman"/>
                <w:color w:val="000000"/>
                <w:lang w:eastAsia="ru-RU"/>
              </w:rPr>
              <w:t>ж.д</w:t>
            </w:r>
            <w:proofErr w:type="spellEnd"/>
            <w:r>
              <w:rPr>
                <w:rFonts w:eastAsia="Times New Roman"/>
                <w:color w:val="000000"/>
                <w:lang w:eastAsia="ru-RU"/>
              </w:rPr>
              <w:t>. путей</w:t>
            </w:r>
          </w:p>
        </w:tc>
        <w:tc>
          <w:tcPr>
            <w:tcW w:w="1368" w:type="dxa"/>
          </w:tcPr>
          <w:p w14:paraId="5A703F5D" w14:textId="77777777" w:rsidR="00CA74FD" w:rsidRPr="00B00867" w:rsidRDefault="00CA74FD" w:rsidP="00386AF1">
            <w:r w:rsidRPr="00DE38A5">
              <w:rPr>
                <w:rFonts w:eastAsia="Times New Roman"/>
                <w:color w:val="000000"/>
                <w:lang w:eastAsia="ru-RU"/>
              </w:rPr>
              <w:t>м</w:t>
            </w:r>
            <w:r w:rsidRPr="00DE38A5">
              <w:rPr>
                <w:rFonts w:eastAsia="Times New Roman"/>
                <w:color w:val="000000"/>
                <w:vertAlign w:val="superscript"/>
                <w:lang w:eastAsia="ru-RU"/>
              </w:rPr>
              <w:t>2</w:t>
            </w:r>
          </w:p>
        </w:tc>
        <w:tc>
          <w:tcPr>
            <w:tcW w:w="1499" w:type="dxa"/>
          </w:tcPr>
          <w:p w14:paraId="1F3BC4E7" w14:textId="77777777" w:rsidR="00CA74FD" w:rsidRDefault="00CA74FD" w:rsidP="00386AF1">
            <w:pPr>
              <w:rPr>
                <w:lang w:eastAsia="ru-RU"/>
              </w:rPr>
            </w:pPr>
            <w:r>
              <w:rPr>
                <w:rFonts w:eastAsia="Times New Roman"/>
                <w:color w:val="000000"/>
                <w:lang w:eastAsia="ru-RU"/>
              </w:rPr>
              <w:t>319</w:t>
            </w:r>
          </w:p>
        </w:tc>
        <w:tc>
          <w:tcPr>
            <w:tcW w:w="1461" w:type="dxa"/>
          </w:tcPr>
          <w:p w14:paraId="52FD9DE5" w14:textId="77777777" w:rsidR="00CA74FD" w:rsidRDefault="00CA74FD" w:rsidP="00386AF1">
            <w:pPr>
              <w:rPr>
                <w:lang w:eastAsia="ru-RU"/>
              </w:rPr>
            </w:pPr>
            <w:r>
              <w:rPr>
                <w:lang w:eastAsia="ru-RU"/>
              </w:rPr>
              <w:t>506,0</w:t>
            </w:r>
          </w:p>
        </w:tc>
      </w:tr>
      <w:tr w:rsidR="00CA74FD" w14:paraId="256C2B8C" w14:textId="77777777" w:rsidTr="00386AF1">
        <w:trPr>
          <w:trHeight w:val="355"/>
        </w:trPr>
        <w:tc>
          <w:tcPr>
            <w:tcW w:w="696" w:type="dxa"/>
          </w:tcPr>
          <w:p w14:paraId="05AA1C6D" w14:textId="77777777" w:rsidR="00CA74FD" w:rsidRDefault="00CA74FD" w:rsidP="00386AF1">
            <w:pPr>
              <w:rPr>
                <w:lang w:eastAsia="ru-RU"/>
              </w:rPr>
            </w:pPr>
            <w:r>
              <w:rPr>
                <w:lang w:eastAsia="ru-RU"/>
              </w:rPr>
              <w:t>1.3.</w:t>
            </w:r>
          </w:p>
        </w:tc>
        <w:tc>
          <w:tcPr>
            <w:tcW w:w="4833" w:type="dxa"/>
          </w:tcPr>
          <w:p w14:paraId="6A1130E0" w14:textId="77777777" w:rsidR="00CA74FD" w:rsidRPr="008D1D3F" w:rsidRDefault="00CA74FD" w:rsidP="00386AF1">
            <w:pPr>
              <w:rPr>
                <w:lang w:eastAsia="ru-RU"/>
              </w:rPr>
            </w:pPr>
            <w:r>
              <w:rPr>
                <w:rFonts w:eastAsia="Times New Roman"/>
                <w:color w:val="000000"/>
                <w:lang w:eastAsia="ru-RU"/>
              </w:rPr>
              <w:t xml:space="preserve">от ул. Львовская до </w:t>
            </w:r>
            <w:proofErr w:type="spellStart"/>
            <w:r>
              <w:rPr>
                <w:rFonts w:eastAsia="Times New Roman"/>
                <w:color w:val="000000"/>
                <w:lang w:eastAsia="ru-RU"/>
              </w:rPr>
              <w:t>ж.д</w:t>
            </w:r>
            <w:proofErr w:type="spellEnd"/>
            <w:r>
              <w:rPr>
                <w:rFonts w:eastAsia="Times New Roman"/>
                <w:color w:val="000000"/>
                <w:lang w:eastAsia="ru-RU"/>
              </w:rPr>
              <w:t>. путей</w:t>
            </w:r>
          </w:p>
        </w:tc>
        <w:tc>
          <w:tcPr>
            <w:tcW w:w="1368" w:type="dxa"/>
          </w:tcPr>
          <w:p w14:paraId="308CF2D1" w14:textId="77777777" w:rsidR="00CA74FD" w:rsidRPr="00B00867" w:rsidRDefault="00CA74FD" w:rsidP="00386AF1">
            <w:r w:rsidRPr="00DE38A5">
              <w:rPr>
                <w:rFonts w:eastAsia="Times New Roman"/>
                <w:color w:val="000000"/>
                <w:lang w:eastAsia="ru-RU"/>
              </w:rPr>
              <w:t>м</w:t>
            </w:r>
            <w:r w:rsidRPr="00DE38A5">
              <w:rPr>
                <w:rFonts w:eastAsia="Times New Roman"/>
                <w:color w:val="000000"/>
                <w:vertAlign w:val="superscript"/>
                <w:lang w:eastAsia="ru-RU"/>
              </w:rPr>
              <w:t>2</w:t>
            </w:r>
          </w:p>
        </w:tc>
        <w:tc>
          <w:tcPr>
            <w:tcW w:w="1499" w:type="dxa"/>
          </w:tcPr>
          <w:p w14:paraId="2A4C15EB" w14:textId="77777777" w:rsidR="00CA74FD" w:rsidRDefault="00CA74FD" w:rsidP="00386AF1">
            <w:pPr>
              <w:rPr>
                <w:lang w:eastAsia="ru-RU"/>
              </w:rPr>
            </w:pPr>
            <w:r>
              <w:rPr>
                <w:rFonts w:eastAsia="Times New Roman"/>
                <w:color w:val="000000"/>
                <w:lang w:eastAsia="ru-RU"/>
              </w:rPr>
              <w:t>141</w:t>
            </w:r>
          </w:p>
        </w:tc>
        <w:tc>
          <w:tcPr>
            <w:tcW w:w="1461" w:type="dxa"/>
          </w:tcPr>
          <w:p w14:paraId="43F1919E" w14:textId="77777777" w:rsidR="00CA74FD" w:rsidRDefault="00CA74FD" w:rsidP="00386AF1">
            <w:pPr>
              <w:rPr>
                <w:lang w:eastAsia="ru-RU"/>
              </w:rPr>
            </w:pPr>
            <w:r>
              <w:rPr>
                <w:lang w:eastAsia="ru-RU"/>
              </w:rPr>
              <w:t>353,8</w:t>
            </w:r>
          </w:p>
        </w:tc>
      </w:tr>
      <w:tr w:rsidR="00CA74FD" w14:paraId="381FA049" w14:textId="77777777" w:rsidTr="00386AF1">
        <w:tc>
          <w:tcPr>
            <w:tcW w:w="696" w:type="dxa"/>
          </w:tcPr>
          <w:p w14:paraId="41CF68D6" w14:textId="77777777" w:rsidR="00CA74FD" w:rsidRDefault="00CA74FD" w:rsidP="00386AF1">
            <w:pPr>
              <w:rPr>
                <w:lang w:eastAsia="ru-RU"/>
              </w:rPr>
            </w:pPr>
            <w:r>
              <w:rPr>
                <w:lang w:eastAsia="ru-RU"/>
              </w:rPr>
              <w:t>1.4.</w:t>
            </w:r>
          </w:p>
        </w:tc>
        <w:tc>
          <w:tcPr>
            <w:tcW w:w="4833" w:type="dxa"/>
          </w:tcPr>
          <w:p w14:paraId="4CF59E73" w14:textId="77777777" w:rsidR="00CA74FD" w:rsidRPr="008D1D3F" w:rsidRDefault="00CA74FD" w:rsidP="00386AF1">
            <w:pPr>
              <w:rPr>
                <w:lang w:eastAsia="ru-RU"/>
              </w:rPr>
            </w:pPr>
            <w:r>
              <w:rPr>
                <w:rFonts w:eastAsia="Times New Roman"/>
                <w:color w:val="000000"/>
                <w:lang w:eastAsia="ru-RU"/>
              </w:rPr>
              <w:t xml:space="preserve"> ул. Нагорная дд.17-г-17-д</w:t>
            </w:r>
          </w:p>
        </w:tc>
        <w:tc>
          <w:tcPr>
            <w:tcW w:w="1368" w:type="dxa"/>
          </w:tcPr>
          <w:p w14:paraId="05CC9146" w14:textId="77777777" w:rsidR="00CA74FD" w:rsidRPr="00B00867" w:rsidRDefault="00CA74FD" w:rsidP="00386AF1">
            <w:r w:rsidRPr="00DE38A5">
              <w:rPr>
                <w:rFonts w:eastAsia="Times New Roman"/>
                <w:color w:val="000000"/>
                <w:lang w:eastAsia="ru-RU"/>
              </w:rPr>
              <w:t>м</w:t>
            </w:r>
            <w:r w:rsidRPr="00DE38A5">
              <w:rPr>
                <w:rFonts w:eastAsia="Times New Roman"/>
                <w:color w:val="000000"/>
                <w:vertAlign w:val="superscript"/>
                <w:lang w:eastAsia="ru-RU"/>
              </w:rPr>
              <w:t>2</w:t>
            </w:r>
          </w:p>
        </w:tc>
        <w:tc>
          <w:tcPr>
            <w:tcW w:w="1499" w:type="dxa"/>
          </w:tcPr>
          <w:p w14:paraId="13EDE8B3" w14:textId="77777777" w:rsidR="00CA74FD" w:rsidRDefault="00CA74FD" w:rsidP="00386AF1">
            <w:pPr>
              <w:rPr>
                <w:lang w:eastAsia="ru-RU"/>
              </w:rPr>
            </w:pPr>
            <w:r>
              <w:rPr>
                <w:lang w:eastAsia="ru-RU"/>
              </w:rPr>
              <w:t>255</w:t>
            </w:r>
          </w:p>
        </w:tc>
        <w:tc>
          <w:tcPr>
            <w:tcW w:w="1461" w:type="dxa"/>
          </w:tcPr>
          <w:p w14:paraId="2904CC55" w14:textId="77777777" w:rsidR="00CA74FD" w:rsidRDefault="00CA74FD" w:rsidP="00386AF1">
            <w:pPr>
              <w:rPr>
                <w:lang w:eastAsia="ru-RU"/>
              </w:rPr>
            </w:pPr>
            <w:r>
              <w:rPr>
                <w:lang w:eastAsia="ru-RU"/>
              </w:rPr>
              <w:t>877,3</w:t>
            </w:r>
          </w:p>
        </w:tc>
      </w:tr>
      <w:tr w:rsidR="00CA74FD" w14:paraId="1BCB3617" w14:textId="77777777" w:rsidTr="00386AF1">
        <w:tc>
          <w:tcPr>
            <w:tcW w:w="696" w:type="dxa"/>
          </w:tcPr>
          <w:p w14:paraId="3054EE55" w14:textId="77777777" w:rsidR="00CA74FD" w:rsidRDefault="00CA74FD" w:rsidP="00386AF1">
            <w:pPr>
              <w:rPr>
                <w:lang w:eastAsia="ru-RU"/>
              </w:rPr>
            </w:pPr>
            <w:r>
              <w:rPr>
                <w:lang w:eastAsia="ru-RU"/>
              </w:rPr>
              <w:t>1.5</w:t>
            </w:r>
          </w:p>
        </w:tc>
        <w:tc>
          <w:tcPr>
            <w:tcW w:w="4833" w:type="dxa"/>
          </w:tcPr>
          <w:p w14:paraId="4547F63D" w14:textId="77777777" w:rsidR="00CA74FD" w:rsidRDefault="00CA74FD" w:rsidP="00386AF1">
            <w:pPr>
              <w:rPr>
                <w:rFonts w:eastAsia="Times New Roman"/>
                <w:color w:val="000000"/>
                <w:lang w:eastAsia="ru-RU"/>
              </w:rPr>
            </w:pPr>
            <w:r>
              <w:rPr>
                <w:rFonts w:eastAsia="Times New Roman"/>
                <w:color w:val="000000"/>
                <w:lang w:eastAsia="ru-RU"/>
              </w:rPr>
              <w:t>проезд к д.79 по Красносельскому шоссе</w:t>
            </w:r>
          </w:p>
        </w:tc>
        <w:tc>
          <w:tcPr>
            <w:tcW w:w="1368" w:type="dxa"/>
          </w:tcPr>
          <w:p w14:paraId="74BE674F" w14:textId="77777777" w:rsidR="00CA74FD" w:rsidRPr="00DE38A5" w:rsidRDefault="00CA74FD" w:rsidP="00386AF1">
            <w:pPr>
              <w:rPr>
                <w:rFonts w:eastAsia="Times New Roman"/>
                <w:color w:val="000000"/>
                <w:lang w:eastAsia="ru-RU"/>
              </w:rPr>
            </w:pPr>
            <w:r>
              <w:rPr>
                <w:rFonts w:eastAsia="Times New Roman"/>
                <w:color w:val="000000"/>
                <w:lang w:eastAsia="ru-RU"/>
              </w:rPr>
              <w:t>м2</w:t>
            </w:r>
          </w:p>
        </w:tc>
        <w:tc>
          <w:tcPr>
            <w:tcW w:w="1499" w:type="dxa"/>
          </w:tcPr>
          <w:p w14:paraId="478E4A25" w14:textId="77777777" w:rsidR="00CA74FD" w:rsidRDefault="00CA74FD" w:rsidP="00386AF1">
            <w:pPr>
              <w:rPr>
                <w:lang w:eastAsia="ru-RU"/>
              </w:rPr>
            </w:pPr>
            <w:r>
              <w:rPr>
                <w:lang w:eastAsia="ru-RU"/>
              </w:rPr>
              <w:t>140</w:t>
            </w:r>
          </w:p>
        </w:tc>
        <w:tc>
          <w:tcPr>
            <w:tcW w:w="1461" w:type="dxa"/>
          </w:tcPr>
          <w:p w14:paraId="38BF3E71" w14:textId="77777777" w:rsidR="00CA74FD" w:rsidRDefault="00CA74FD" w:rsidP="00386AF1">
            <w:pPr>
              <w:rPr>
                <w:lang w:eastAsia="ru-RU"/>
              </w:rPr>
            </w:pPr>
            <w:r>
              <w:rPr>
                <w:lang w:eastAsia="ru-RU"/>
              </w:rPr>
              <w:t>396,1</w:t>
            </w:r>
          </w:p>
        </w:tc>
      </w:tr>
      <w:tr w:rsidR="00CA74FD" w14:paraId="09ACF348" w14:textId="77777777" w:rsidTr="00386AF1">
        <w:tc>
          <w:tcPr>
            <w:tcW w:w="696" w:type="dxa"/>
          </w:tcPr>
          <w:p w14:paraId="5DE6DD4E" w14:textId="77777777" w:rsidR="00CA74FD" w:rsidRDefault="00CA74FD" w:rsidP="00386AF1">
            <w:pPr>
              <w:rPr>
                <w:lang w:eastAsia="ru-RU"/>
              </w:rPr>
            </w:pPr>
            <w:r>
              <w:rPr>
                <w:lang w:eastAsia="ru-RU"/>
              </w:rPr>
              <w:t>1.6.</w:t>
            </w:r>
          </w:p>
        </w:tc>
        <w:tc>
          <w:tcPr>
            <w:tcW w:w="4833" w:type="dxa"/>
          </w:tcPr>
          <w:p w14:paraId="7CC4E814" w14:textId="77777777" w:rsidR="00CA74FD" w:rsidRDefault="00CA74FD" w:rsidP="00386AF1">
            <w:pPr>
              <w:rPr>
                <w:rFonts w:eastAsia="Times New Roman"/>
                <w:color w:val="000000"/>
                <w:lang w:eastAsia="ru-RU"/>
              </w:rPr>
            </w:pPr>
            <w:r>
              <w:rPr>
                <w:rFonts w:eastAsia="Times New Roman"/>
                <w:color w:val="000000"/>
                <w:lang w:eastAsia="ru-RU"/>
              </w:rPr>
              <w:t>ул. Вокзальная дд.2-2а</w:t>
            </w:r>
          </w:p>
        </w:tc>
        <w:tc>
          <w:tcPr>
            <w:tcW w:w="1368" w:type="dxa"/>
          </w:tcPr>
          <w:p w14:paraId="290832F0" w14:textId="77777777" w:rsidR="00CA74FD" w:rsidRDefault="00CA74FD" w:rsidP="00386AF1">
            <w:pPr>
              <w:rPr>
                <w:rFonts w:eastAsia="Times New Roman"/>
                <w:color w:val="000000"/>
                <w:lang w:eastAsia="ru-RU"/>
              </w:rPr>
            </w:pPr>
            <w:r>
              <w:rPr>
                <w:rFonts w:eastAsia="Times New Roman"/>
                <w:color w:val="000000"/>
                <w:lang w:eastAsia="ru-RU"/>
              </w:rPr>
              <w:t>м2</w:t>
            </w:r>
          </w:p>
        </w:tc>
        <w:tc>
          <w:tcPr>
            <w:tcW w:w="1499" w:type="dxa"/>
          </w:tcPr>
          <w:p w14:paraId="3A96FBC7" w14:textId="77777777" w:rsidR="00CA74FD" w:rsidRDefault="00CA74FD" w:rsidP="00386AF1">
            <w:pPr>
              <w:rPr>
                <w:lang w:eastAsia="ru-RU"/>
              </w:rPr>
            </w:pPr>
            <w:r>
              <w:rPr>
                <w:lang w:eastAsia="ru-RU"/>
              </w:rPr>
              <w:t>150</w:t>
            </w:r>
          </w:p>
        </w:tc>
        <w:tc>
          <w:tcPr>
            <w:tcW w:w="1461" w:type="dxa"/>
          </w:tcPr>
          <w:p w14:paraId="4D45CBEC" w14:textId="77777777" w:rsidR="00CA74FD" w:rsidRDefault="00CA74FD" w:rsidP="00386AF1">
            <w:pPr>
              <w:rPr>
                <w:lang w:eastAsia="ru-RU"/>
              </w:rPr>
            </w:pPr>
            <w:r>
              <w:rPr>
                <w:lang w:eastAsia="ru-RU"/>
              </w:rPr>
              <w:t>225,0</w:t>
            </w:r>
          </w:p>
        </w:tc>
      </w:tr>
      <w:tr w:rsidR="00CA74FD" w14:paraId="404EFE1A" w14:textId="77777777" w:rsidTr="00386AF1">
        <w:tc>
          <w:tcPr>
            <w:tcW w:w="696" w:type="dxa"/>
          </w:tcPr>
          <w:p w14:paraId="4AFDBCC4" w14:textId="77777777" w:rsidR="00CA74FD" w:rsidRDefault="00CA74FD" w:rsidP="00386AF1">
            <w:pPr>
              <w:rPr>
                <w:lang w:eastAsia="ru-RU"/>
              </w:rPr>
            </w:pPr>
            <w:r>
              <w:rPr>
                <w:lang w:eastAsia="ru-RU"/>
              </w:rPr>
              <w:t>1.7.</w:t>
            </w:r>
          </w:p>
        </w:tc>
        <w:tc>
          <w:tcPr>
            <w:tcW w:w="4833" w:type="dxa"/>
          </w:tcPr>
          <w:p w14:paraId="033F7A1B" w14:textId="77777777" w:rsidR="00CA74FD" w:rsidRDefault="00CA74FD" w:rsidP="00386AF1">
            <w:pPr>
              <w:rPr>
                <w:rFonts w:eastAsia="Times New Roman"/>
                <w:color w:val="000000"/>
                <w:lang w:eastAsia="ru-RU"/>
              </w:rPr>
            </w:pPr>
            <w:r>
              <w:rPr>
                <w:rFonts w:eastAsia="Times New Roman"/>
                <w:color w:val="000000"/>
                <w:lang w:eastAsia="ru-RU"/>
              </w:rPr>
              <w:t xml:space="preserve">проезд к д. 5а по ул. </w:t>
            </w:r>
            <w:proofErr w:type="spellStart"/>
            <w:r>
              <w:rPr>
                <w:rFonts w:eastAsia="Times New Roman"/>
                <w:color w:val="000000"/>
                <w:lang w:eastAsia="ru-RU"/>
              </w:rPr>
              <w:t>Ксешинская</w:t>
            </w:r>
            <w:proofErr w:type="spellEnd"/>
          </w:p>
        </w:tc>
        <w:tc>
          <w:tcPr>
            <w:tcW w:w="1368" w:type="dxa"/>
          </w:tcPr>
          <w:p w14:paraId="353C1B8D" w14:textId="77777777" w:rsidR="00CA74FD" w:rsidRDefault="00CA74FD" w:rsidP="00386AF1">
            <w:pPr>
              <w:rPr>
                <w:rFonts w:eastAsia="Times New Roman"/>
                <w:color w:val="000000"/>
                <w:lang w:eastAsia="ru-RU"/>
              </w:rPr>
            </w:pPr>
            <w:r>
              <w:rPr>
                <w:rFonts w:eastAsia="Times New Roman"/>
                <w:color w:val="000000"/>
                <w:lang w:eastAsia="ru-RU"/>
              </w:rPr>
              <w:t>м2</w:t>
            </w:r>
          </w:p>
        </w:tc>
        <w:tc>
          <w:tcPr>
            <w:tcW w:w="1499" w:type="dxa"/>
          </w:tcPr>
          <w:p w14:paraId="5DF9BD79" w14:textId="77777777" w:rsidR="00CA74FD" w:rsidRDefault="00CA74FD" w:rsidP="00386AF1">
            <w:pPr>
              <w:rPr>
                <w:lang w:eastAsia="ru-RU"/>
              </w:rPr>
            </w:pPr>
            <w:r>
              <w:rPr>
                <w:lang w:eastAsia="ru-RU"/>
              </w:rPr>
              <w:t>530</w:t>
            </w:r>
          </w:p>
        </w:tc>
        <w:tc>
          <w:tcPr>
            <w:tcW w:w="1461" w:type="dxa"/>
          </w:tcPr>
          <w:p w14:paraId="50E6C637" w14:textId="77777777" w:rsidR="00CA74FD" w:rsidRDefault="00CA74FD" w:rsidP="00386AF1">
            <w:pPr>
              <w:rPr>
                <w:lang w:eastAsia="ru-RU"/>
              </w:rPr>
            </w:pPr>
            <w:r>
              <w:rPr>
                <w:lang w:eastAsia="ru-RU"/>
              </w:rPr>
              <w:t>1231,3</w:t>
            </w:r>
          </w:p>
        </w:tc>
      </w:tr>
      <w:tr w:rsidR="00CA74FD" w14:paraId="0105E9D9" w14:textId="77777777" w:rsidTr="00386AF1">
        <w:tc>
          <w:tcPr>
            <w:tcW w:w="696" w:type="dxa"/>
          </w:tcPr>
          <w:p w14:paraId="31770848" w14:textId="77777777" w:rsidR="00CA74FD" w:rsidRDefault="00CA74FD" w:rsidP="00386AF1">
            <w:pPr>
              <w:rPr>
                <w:lang w:eastAsia="ru-RU"/>
              </w:rPr>
            </w:pPr>
            <w:r>
              <w:rPr>
                <w:lang w:eastAsia="ru-RU"/>
              </w:rPr>
              <w:t>1.6.</w:t>
            </w:r>
          </w:p>
        </w:tc>
        <w:tc>
          <w:tcPr>
            <w:tcW w:w="4833" w:type="dxa"/>
          </w:tcPr>
          <w:p w14:paraId="3E858E05" w14:textId="77777777" w:rsidR="00CA74FD" w:rsidRPr="008D1D3F" w:rsidRDefault="00CA74FD" w:rsidP="00386AF1">
            <w:pPr>
              <w:rPr>
                <w:lang w:eastAsia="ru-RU"/>
              </w:rPr>
            </w:pPr>
            <w:r w:rsidRPr="00DE38A5">
              <w:rPr>
                <w:rFonts w:eastAsia="Times New Roman"/>
                <w:color w:val="000000"/>
                <w:lang w:eastAsia="ru-RU"/>
              </w:rPr>
              <w:t>Территория муниципального образования поселок Стрельна (аварийный ремонт)</w:t>
            </w:r>
          </w:p>
        </w:tc>
        <w:tc>
          <w:tcPr>
            <w:tcW w:w="1368" w:type="dxa"/>
          </w:tcPr>
          <w:p w14:paraId="24A623D2" w14:textId="77777777" w:rsidR="00CA74FD" w:rsidRPr="00B00867" w:rsidRDefault="00CA74FD" w:rsidP="00386AF1">
            <w:r w:rsidRPr="00DE38A5">
              <w:rPr>
                <w:rFonts w:eastAsia="Times New Roman"/>
                <w:color w:val="000000"/>
                <w:lang w:eastAsia="ru-RU"/>
              </w:rPr>
              <w:t>м</w:t>
            </w:r>
            <w:r w:rsidRPr="00DE38A5">
              <w:rPr>
                <w:rFonts w:eastAsia="Times New Roman"/>
                <w:color w:val="000000"/>
                <w:vertAlign w:val="superscript"/>
                <w:lang w:eastAsia="ru-RU"/>
              </w:rPr>
              <w:t>2</w:t>
            </w:r>
          </w:p>
        </w:tc>
        <w:tc>
          <w:tcPr>
            <w:tcW w:w="1499" w:type="dxa"/>
          </w:tcPr>
          <w:p w14:paraId="14B8E624" w14:textId="77777777" w:rsidR="00CA74FD" w:rsidRDefault="00CA74FD" w:rsidP="00386AF1">
            <w:pPr>
              <w:rPr>
                <w:lang w:eastAsia="ru-RU"/>
              </w:rPr>
            </w:pPr>
            <w:r>
              <w:rPr>
                <w:lang w:eastAsia="ru-RU"/>
              </w:rPr>
              <w:t>50</w:t>
            </w:r>
          </w:p>
        </w:tc>
        <w:tc>
          <w:tcPr>
            <w:tcW w:w="1461" w:type="dxa"/>
          </w:tcPr>
          <w:p w14:paraId="1461A50F" w14:textId="77777777" w:rsidR="00CA74FD" w:rsidRDefault="00CA74FD" w:rsidP="00386AF1">
            <w:pPr>
              <w:rPr>
                <w:lang w:eastAsia="ru-RU"/>
              </w:rPr>
            </w:pPr>
            <w:r>
              <w:rPr>
                <w:lang w:eastAsia="ru-RU"/>
              </w:rPr>
              <w:t>60,0</w:t>
            </w:r>
          </w:p>
        </w:tc>
      </w:tr>
      <w:tr w:rsidR="00CA74FD" w14:paraId="48BDF57C" w14:textId="77777777" w:rsidTr="00386AF1">
        <w:tc>
          <w:tcPr>
            <w:tcW w:w="696" w:type="dxa"/>
          </w:tcPr>
          <w:p w14:paraId="5AE8E28D" w14:textId="77777777" w:rsidR="00CA74FD" w:rsidRDefault="00CA74FD" w:rsidP="00386AF1">
            <w:pPr>
              <w:rPr>
                <w:lang w:eastAsia="ru-RU"/>
              </w:rPr>
            </w:pPr>
            <w:r>
              <w:rPr>
                <w:lang w:eastAsia="ru-RU"/>
              </w:rPr>
              <w:t>2.</w:t>
            </w:r>
          </w:p>
        </w:tc>
        <w:tc>
          <w:tcPr>
            <w:tcW w:w="4833" w:type="dxa"/>
          </w:tcPr>
          <w:p w14:paraId="33482852" w14:textId="77777777" w:rsidR="00CA74FD" w:rsidRPr="0091116F" w:rsidRDefault="00CA74FD" w:rsidP="00386AF1">
            <w:pPr>
              <w:rPr>
                <w:b/>
                <w:i/>
                <w:lang w:eastAsia="ru-RU"/>
              </w:rPr>
            </w:pPr>
            <w:r>
              <w:rPr>
                <w:b/>
                <w:i/>
                <w:lang w:eastAsia="ru-RU"/>
              </w:rPr>
              <w:t xml:space="preserve">Подготовка документов для открытия ордеров ГАТИ на производство работ  </w:t>
            </w:r>
          </w:p>
        </w:tc>
        <w:tc>
          <w:tcPr>
            <w:tcW w:w="1368" w:type="dxa"/>
          </w:tcPr>
          <w:p w14:paraId="723FA2B5" w14:textId="77777777" w:rsidR="00CA74FD" w:rsidRPr="0091116F" w:rsidRDefault="00CA74FD" w:rsidP="00386AF1">
            <w:pPr>
              <w:rPr>
                <w:b/>
                <w:i/>
                <w:lang w:eastAsia="ru-RU"/>
              </w:rPr>
            </w:pPr>
            <w:r>
              <w:rPr>
                <w:b/>
                <w:i/>
                <w:lang w:eastAsia="ru-RU"/>
              </w:rPr>
              <w:t>Условная единица</w:t>
            </w:r>
          </w:p>
        </w:tc>
        <w:tc>
          <w:tcPr>
            <w:tcW w:w="1499" w:type="dxa"/>
          </w:tcPr>
          <w:p w14:paraId="0E52008E" w14:textId="77777777" w:rsidR="00CA74FD" w:rsidRPr="0091116F" w:rsidRDefault="00CA74FD" w:rsidP="00386AF1">
            <w:pPr>
              <w:rPr>
                <w:b/>
                <w:i/>
                <w:lang w:eastAsia="ru-RU"/>
              </w:rPr>
            </w:pPr>
            <w:r>
              <w:rPr>
                <w:b/>
                <w:i/>
                <w:lang w:eastAsia="ru-RU"/>
              </w:rPr>
              <w:t>4</w:t>
            </w:r>
          </w:p>
        </w:tc>
        <w:tc>
          <w:tcPr>
            <w:tcW w:w="1461" w:type="dxa"/>
          </w:tcPr>
          <w:p w14:paraId="7AEBF25E" w14:textId="77777777" w:rsidR="00CA74FD" w:rsidRPr="00CB10CA" w:rsidRDefault="00CA74FD" w:rsidP="00386AF1">
            <w:pPr>
              <w:rPr>
                <w:b/>
                <w:i/>
                <w:lang w:eastAsia="ru-RU"/>
              </w:rPr>
            </w:pPr>
            <w:r>
              <w:rPr>
                <w:b/>
                <w:i/>
                <w:lang w:eastAsia="ru-RU"/>
              </w:rPr>
              <w:t>150,0</w:t>
            </w:r>
          </w:p>
        </w:tc>
      </w:tr>
      <w:tr w:rsidR="00CA74FD" w14:paraId="6777E073" w14:textId="77777777" w:rsidTr="00386AF1">
        <w:tc>
          <w:tcPr>
            <w:tcW w:w="696" w:type="dxa"/>
          </w:tcPr>
          <w:p w14:paraId="3A7F8145" w14:textId="77777777" w:rsidR="00CA74FD" w:rsidRDefault="00CA74FD" w:rsidP="00386AF1">
            <w:pPr>
              <w:rPr>
                <w:lang w:eastAsia="ru-RU"/>
              </w:rPr>
            </w:pPr>
            <w:r>
              <w:rPr>
                <w:lang w:eastAsia="ru-RU"/>
              </w:rPr>
              <w:t>2.1.</w:t>
            </w:r>
          </w:p>
        </w:tc>
        <w:tc>
          <w:tcPr>
            <w:tcW w:w="4833" w:type="dxa"/>
          </w:tcPr>
          <w:p w14:paraId="488F0B22" w14:textId="77777777" w:rsidR="00CA74FD" w:rsidRPr="0091116F" w:rsidRDefault="00CA74FD" w:rsidP="00386AF1">
            <w:pPr>
              <w:rPr>
                <w:lang w:eastAsia="ru-RU"/>
              </w:rPr>
            </w:pPr>
            <w:r>
              <w:rPr>
                <w:rFonts w:eastAsia="Times New Roman"/>
                <w:color w:val="000000"/>
                <w:lang w:eastAsia="ru-RU"/>
              </w:rPr>
              <w:t>от Санкт-Петербургского шоссе до д.9-А по Красносельскому шоссе</w:t>
            </w:r>
          </w:p>
        </w:tc>
        <w:tc>
          <w:tcPr>
            <w:tcW w:w="1368" w:type="dxa"/>
          </w:tcPr>
          <w:p w14:paraId="32AAF3BD" w14:textId="77777777" w:rsidR="00CA74FD" w:rsidRPr="0091116F" w:rsidRDefault="00CA74FD" w:rsidP="00386AF1">
            <w:pPr>
              <w:rPr>
                <w:lang w:eastAsia="ru-RU"/>
              </w:rPr>
            </w:pPr>
            <w:r w:rsidRPr="0091116F">
              <w:rPr>
                <w:lang w:eastAsia="ru-RU"/>
              </w:rPr>
              <w:t>Условная единица</w:t>
            </w:r>
          </w:p>
        </w:tc>
        <w:tc>
          <w:tcPr>
            <w:tcW w:w="1499" w:type="dxa"/>
          </w:tcPr>
          <w:p w14:paraId="63557213" w14:textId="77777777" w:rsidR="00CA74FD" w:rsidRPr="0091116F" w:rsidRDefault="00CA74FD" w:rsidP="00386AF1">
            <w:pPr>
              <w:rPr>
                <w:lang w:eastAsia="ru-RU"/>
              </w:rPr>
            </w:pPr>
            <w:r>
              <w:rPr>
                <w:lang w:eastAsia="ru-RU"/>
              </w:rPr>
              <w:t>1</w:t>
            </w:r>
          </w:p>
        </w:tc>
        <w:tc>
          <w:tcPr>
            <w:tcW w:w="1461" w:type="dxa"/>
          </w:tcPr>
          <w:p w14:paraId="600629A1" w14:textId="77777777" w:rsidR="00CA74FD" w:rsidRDefault="00CA74FD" w:rsidP="00386AF1">
            <w:pPr>
              <w:rPr>
                <w:lang w:eastAsia="ru-RU"/>
              </w:rPr>
            </w:pPr>
            <w:r>
              <w:rPr>
                <w:lang w:eastAsia="ru-RU"/>
              </w:rPr>
              <w:t>60,0</w:t>
            </w:r>
          </w:p>
        </w:tc>
      </w:tr>
      <w:tr w:rsidR="00CA74FD" w14:paraId="58D759C4" w14:textId="77777777" w:rsidTr="00386AF1">
        <w:tc>
          <w:tcPr>
            <w:tcW w:w="696" w:type="dxa"/>
          </w:tcPr>
          <w:p w14:paraId="7CEA893F" w14:textId="77777777" w:rsidR="00CA74FD" w:rsidRDefault="00CA74FD" w:rsidP="00386AF1">
            <w:pPr>
              <w:rPr>
                <w:lang w:eastAsia="ru-RU"/>
              </w:rPr>
            </w:pPr>
            <w:r>
              <w:rPr>
                <w:lang w:eastAsia="ru-RU"/>
              </w:rPr>
              <w:t>2.2.</w:t>
            </w:r>
          </w:p>
        </w:tc>
        <w:tc>
          <w:tcPr>
            <w:tcW w:w="4833" w:type="dxa"/>
          </w:tcPr>
          <w:p w14:paraId="4CA01E30" w14:textId="77777777" w:rsidR="00CA74FD" w:rsidRPr="008D1D3F" w:rsidRDefault="00CA74FD" w:rsidP="00386AF1">
            <w:pPr>
              <w:rPr>
                <w:lang w:eastAsia="ru-RU"/>
              </w:rPr>
            </w:pPr>
            <w:r>
              <w:rPr>
                <w:rFonts w:eastAsia="Times New Roman"/>
                <w:color w:val="000000"/>
                <w:lang w:eastAsia="ru-RU"/>
              </w:rPr>
              <w:t>ул. Нагорная дд.17-г-17-д</w:t>
            </w:r>
          </w:p>
        </w:tc>
        <w:tc>
          <w:tcPr>
            <w:tcW w:w="1368" w:type="dxa"/>
          </w:tcPr>
          <w:p w14:paraId="35B2EB49" w14:textId="77777777" w:rsidR="00CA74FD" w:rsidRPr="0091116F" w:rsidRDefault="00CA74FD" w:rsidP="00386AF1">
            <w:pPr>
              <w:rPr>
                <w:lang w:eastAsia="ru-RU"/>
              </w:rPr>
            </w:pPr>
            <w:r w:rsidRPr="0091116F">
              <w:rPr>
                <w:lang w:eastAsia="ru-RU"/>
              </w:rPr>
              <w:t>Условная единица</w:t>
            </w:r>
          </w:p>
        </w:tc>
        <w:tc>
          <w:tcPr>
            <w:tcW w:w="1499" w:type="dxa"/>
          </w:tcPr>
          <w:p w14:paraId="2BF90CD0" w14:textId="77777777" w:rsidR="00CA74FD" w:rsidRDefault="00CA74FD" w:rsidP="00386AF1">
            <w:pPr>
              <w:rPr>
                <w:lang w:eastAsia="ru-RU"/>
              </w:rPr>
            </w:pPr>
            <w:r>
              <w:rPr>
                <w:lang w:eastAsia="ru-RU"/>
              </w:rPr>
              <w:t>1</w:t>
            </w:r>
          </w:p>
        </w:tc>
        <w:tc>
          <w:tcPr>
            <w:tcW w:w="1461" w:type="dxa"/>
          </w:tcPr>
          <w:p w14:paraId="0C6D515F" w14:textId="77777777" w:rsidR="00CA74FD" w:rsidRDefault="00CA74FD" w:rsidP="00386AF1">
            <w:pPr>
              <w:rPr>
                <w:lang w:eastAsia="ru-RU"/>
              </w:rPr>
            </w:pPr>
            <w:r>
              <w:rPr>
                <w:lang w:eastAsia="ru-RU"/>
              </w:rPr>
              <w:t>30,0</w:t>
            </w:r>
          </w:p>
        </w:tc>
      </w:tr>
      <w:tr w:rsidR="00CA74FD" w14:paraId="135D6650" w14:textId="77777777" w:rsidTr="00386AF1">
        <w:tc>
          <w:tcPr>
            <w:tcW w:w="696" w:type="dxa"/>
          </w:tcPr>
          <w:p w14:paraId="589B8D24" w14:textId="77777777" w:rsidR="00CA74FD" w:rsidRDefault="00CA74FD" w:rsidP="00386AF1">
            <w:pPr>
              <w:rPr>
                <w:lang w:eastAsia="ru-RU"/>
              </w:rPr>
            </w:pPr>
            <w:r>
              <w:rPr>
                <w:lang w:eastAsia="ru-RU"/>
              </w:rPr>
              <w:t>2.3</w:t>
            </w:r>
          </w:p>
        </w:tc>
        <w:tc>
          <w:tcPr>
            <w:tcW w:w="4833" w:type="dxa"/>
          </w:tcPr>
          <w:p w14:paraId="62828F38" w14:textId="77777777" w:rsidR="00CA74FD" w:rsidRDefault="00CA74FD" w:rsidP="00386AF1">
            <w:pPr>
              <w:rPr>
                <w:rFonts w:eastAsia="Times New Roman"/>
                <w:color w:val="000000"/>
                <w:lang w:eastAsia="ru-RU"/>
              </w:rPr>
            </w:pPr>
            <w:r>
              <w:rPr>
                <w:rFonts w:eastAsia="Times New Roman"/>
                <w:color w:val="000000"/>
                <w:lang w:eastAsia="ru-RU"/>
              </w:rPr>
              <w:t>проезд к д.79 по Красносельскому шоссе</w:t>
            </w:r>
          </w:p>
        </w:tc>
        <w:tc>
          <w:tcPr>
            <w:tcW w:w="1368" w:type="dxa"/>
          </w:tcPr>
          <w:p w14:paraId="45BD3BD3" w14:textId="77777777" w:rsidR="00CA74FD" w:rsidRPr="0091116F" w:rsidRDefault="00CA74FD" w:rsidP="00386AF1">
            <w:pPr>
              <w:rPr>
                <w:lang w:eastAsia="ru-RU"/>
              </w:rPr>
            </w:pPr>
            <w:r w:rsidRPr="0091116F">
              <w:rPr>
                <w:lang w:eastAsia="ru-RU"/>
              </w:rPr>
              <w:t>Условная единица</w:t>
            </w:r>
          </w:p>
        </w:tc>
        <w:tc>
          <w:tcPr>
            <w:tcW w:w="1499" w:type="dxa"/>
          </w:tcPr>
          <w:p w14:paraId="07ACD763" w14:textId="77777777" w:rsidR="00CA74FD" w:rsidRDefault="00CA74FD" w:rsidP="00386AF1">
            <w:pPr>
              <w:rPr>
                <w:lang w:eastAsia="ru-RU"/>
              </w:rPr>
            </w:pPr>
            <w:r>
              <w:rPr>
                <w:lang w:eastAsia="ru-RU"/>
              </w:rPr>
              <w:t>1</w:t>
            </w:r>
          </w:p>
        </w:tc>
        <w:tc>
          <w:tcPr>
            <w:tcW w:w="1461" w:type="dxa"/>
          </w:tcPr>
          <w:p w14:paraId="0CCF9A41" w14:textId="77777777" w:rsidR="00CA74FD" w:rsidRDefault="00CA74FD" w:rsidP="00386AF1">
            <w:pPr>
              <w:rPr>
                <w:lang w:eastAsia="ru-RU"/>
              </w:rPr>
            </w:pPr>
            <w:r>
              <w:rPr>
                <w:lang w:eastAsia="ru-RU"/>
              </w:rPr>
              <w:t>30,0</w:t>
            </w:r>
          </w:p>
        </w:tc>
      </w:tr>
      <w:tr w:rsidR="00CA74FD" w14:paraId="53FBD546" w14:textId="77777777" w:rsidTr="00386AF1">
        <w:tc>
          <w:tcPr>
            <w:tcW w:w="696" w:type="dxa"/>
          </w:tcPr>
          <w:p w14:paraId="012AD578" w14:textId="77777777" w:rsidR="00CA74FD" w:rsidRDefault="00CA74FD" w:rsidP="00386AF1">
            <w:pPr>
              <w:rPr>
                <w:lang w:eastAsia="ru-RU"/>
              </w:rPr>
            </w:pPr>
            <w:r>
              <w:rPr>
                <w:lang w:eastAsia="ru-RU"/>
              </w:rPr>
              <w:t>2.4.</w:t>
            </w:r>
          </w:p>
        </w:tc>
        <w:tc>
          <w:tcPr>
            <w:tcW w:w="4833" w:type="dxa"/>
          </w:tcPr>
          <w:p w14:paraId="634C1E3B" w14:textId="77777777" w:rsidR="00CA74FD" w:rsidRDefault="00CA74FD" w:rsidP="00386AF1">
            <w:pPr>
              <w:rPr>
                <w:rFonts w:eastAsia="Times New Roman"/>
                <w:color w:val="000000"/>
                <w:lang w:eastAsia="ru-RU"/>
              </w:rPr>
            </w:pPr>
            <w:r>
              <w:rPr>
                <w:rFonts w:eastAsia="Times New Roman"/>
                <w:color w:val="000000"/>
                <w:lang w:eastAsia="ru-RU"/>
              </w:rPr>
              <w:t xml:space="preserve">проезд к д. 5а по ул. </w:t>
            </w:r>
            <w:proofErr w:type="spellStart"/>
            <w:r>
              <w:rPr>
                <w:rFonts w:eastAsia="Times New Roman"/>
                <w:color w:val="000000"/>
                <w:lang w:eastAsia="ru-RU"/>
              </w:rPr>
              <w:t>Ксешинская</w:t>
            </w:r>
            <w:proofErr w:type="spellEnd"/>
          </w:p>
        </w:tc>
        <w:tc>
          <w:tcPr>
            <w:tcW w:w="1368" w:type="dxa"/>
          </w:tcPr>
          <w:p w14:paraId="7A309BC4" w14:textId="77777777" w:rsidR="00CA74FD" w:rsidRPr="0091116F" w:rsidRDefault="00CA74FD" w:rsidP="00386AF1">
            <w:pPr>
              <w:rPr>
                <w:lang w:eastAsia="ru-RU"/>
              </w:rPr>
            </w:pPr>
            <w:r w:rsidRPr="0091116F">
              <w:rPr>
                <w:lang w:eastAsia="ru-RU"/>
              </w:rPr>
              <w:t>Условная единица</w:t>
            </w:r>
          </w:p>
        </w:tc>
        <w:tc>
          <w:tcPr>
            <w:tcW w:w="1499" w:type="dxa"/>
          </w:tcPr>
          <w:p w14:paraId="35D4ADCF" w14:textId="77777777" w:rsidR="00CA74FD" w:rsidRDefault="00CA74FD" w:rsidP="00386AF1">
            <w:pPr>
              <w:rPr>
                <w:lang w:eastAsia="ru-RU"/>
              </w:rPr>
            </w:pPr>
            <w:r>
              <w:rPr>
                <w:lang w:eastAsia="ru-RU"/>
              </w:rPr>
              <w:t>1</w:t>
            </w:r>
          </w:p>
        </w:tc>
        <w:tc>
          <w:tcPr>
            <w:tcW w:w="1461" w:type="dxa"/>
          </w:tcPr>
          <w:p w14:paraId="3B1C9E90" w14:textId="77777777" w:rsidR="00CA74FD" w:rsidRDefault="00CA74FD" w:rsidP="00386AF1">
            <w:pPr>
              <w:rPr>
                <w:lang w:eastAsia="ru-RU"/>
              </w:rPr>
            </w:pPr>
            <w:r>
              <w:rPr>
                <w:lang w:eastAsia="ru-RU"/>
              </w:rPr>
              <w:t>30,0</w:t>
            </w:r>
          </w:p>
        </w:tc>
      </w:tr>
      <w:tr w:rsidR="00CA74FD" w14:paraId="7E44B25E" w14:textId="77777777" w:rsidTr="00386AF1">
        <w:tc>
          <w:tcPr>
            <w:tcW w:w="696" w:type="dxa"/>
          </w:tcPr>
          <w:p w14:paraId="7F31CBE5" w14:textId="77777777" w:rsidR="00CA74FD" w:rsidRDefault="00CA74FD" w:rsidP="00386AF1">
            <w:pPr>
              <w:rPr>
                <w:lang w:eastAsia="ru-RU"/>
              </w:rPr>
            </w:pPr>
            <w:r>
              <w:rPr>
                <w:lang w:eastAsia="ru-RU"/>
              </w:rPr>
              <w:t>4.</w:t>
            </w:r>
          </w:p>
        </w:tc>
        <w:tc>
          <w:tcPr>
            <w:tcW w:w="4833" w:type="dxa"/>
          </w:tcPr>
          <w:p w14:paraId="34681EDB" w14:textId="77777777" w:rsidR="00CA74FD" w:rsidRDefault="00CA74FD" w:rsidP="00386AF1">
            <w:pPr>
              <w:rPr>
                <w:b/>
                <w:bCs/>
                <w:i/>
                <w:iCs/>
                <w:color w:val="000000"/>
              </w:rPr>
            </w:pPr>
            <w:r>
              <w:rPr>
                <w:b/>
                <w:bCs/>
                <w:i/>
                <w:iCs/>
                <w:color w:val="000000"/>
              </w:rPr>
              <w:t>Осуществление технического надзора</w:t>
            </w:r>
          </w:p>
        </w:tc>
        <w:tc>
          <w:tcPr>
            <w:tcW w:w="1368" w:type="dxa"/>
          </w:tcPr>
          <w:p w14:paraId="19748B68" w14:textId="77777777" w:rsidR="00CA74FD" w:rsidRDefault="00CA74FD" w:rsidP="00386AF1">
            <w:pPr>
              <w:rPr>
                <w:b/>
                <w:bCs/>
                <w:i/>
                <w:iCs/>
                <w:color w:val="000000"/>
              </w:rPr>
            </w:pPr>
            <w:r>
              <w:rPr>
                <w:b/>
                <w:bCs/>
                <w:i/>
                <w:iCs/>
                <w:color w:val="000000"/>
              </w:rPr>
              <w:t>услуга</w:t>
            </w:r>
          </w:p>
        </w:tc>
        <w:tc>
          <w:tcPr>
            <w:tcW w:w="1499" w:type="dxa"/>
          </w:tcPr>
          <w:p w14:paraId="2714D213" w14:textId="77777777" w:rsidR="00CA74FD" w:rsidRDefault="00CA74FD" w:rsidP="00386AF1">
            <w:pPr>
              <w:rPr>
                <w:b/>
                <w:bCs/>
                <w:i/>
                <w:iCs/>
                <w:color w:val="000000"/>
              </w:rPr>
            </w:pPr>
            <w:r>
              <w:rPr>
                <w:b/>
                <w:bCs/>
                <w:i/>
                <w:iCs/>
                <w:color w:val="000000"/>
              </w:rPr>
              <w:t>1</w:t>
            </w:r>
          </w:p>
        </w:tc>
        <w:tc>
          <w:tcPr>
            <w:tcW w:w="1461" w:type="dxa"/>
          </w:tcPr>
          <w:p w14:paraId="64CBECB4" w14:textId="77777777" w:rsidR="00CA74FD" w:rsidRDefault="00CA74FD" w:rsidP="00386AF1">
            <w:pPr>
              <w:rPr>
                <w:b/>
                <w:bCs/>
                <w:i/>
                <w:iCs/>
                <w:color w:val="000000"/>
              </w:rPr>
            </w:pPr>
            <w:r>
              <w:rPr>
                <w:b/>
                <w:bCs/>
                <w:i/>
                <w:iCs/>
                <w:color w:val="000000"/>
              </w:rPr>
              <w:t>61,0</w:t>
            </w:r>
          </w:p>
        </w:tc>
      </w:tr>
      <w:tr w:rsidR="00CA74FD" w14:paraId="2630D4D2" w14:textId="77777777" w:rsidTr="00386AF1">
        <w:tc>
          <w:tcPr>
            <w:tcW w:w="696" w:type="dxa"/>
          </w:tcPr>
          <w:p w14:paraId="2C7BBF74" w14:textId="77777777" w:rsidR="00CA74FD" w:rsidRDefault="00CA74FD" w:rsidP="00386AF1">
            <w:pPr>
              <w:rPr>
                <w:lang w:eastAsia="ru-RU"/>
              </w:rPr>
            </w:pPr>
            <w:r>
              <w:rPr>
                <w:lang w:eastAsia="ru-RU"/>
              </w:rPr>
              <w:t>4.1.</w:t>
            </w:r>
          </w:p>
        </w:tc>
        <w:tc>
          <w:tcPr>
            <w:tcW w:w="4833" w:type="dxa"/>
          </w:tcPr>
          <w:p w14:paraId="226C8FFF" w14:textId="77777777" w:rsidR="00CA74FD" w:rsidRDefault="00CA74FD" w:rsidP="00386AF1">
            <w:pPr>
              <w:rPr>
                <w:color w:val="000000"/>
              </w:rPr>
            </w:pPr>
            <w:r>
              <w:rPr>
                <w:color w:val="000000"/>
              </w:rPr>
              <w:t>Территория Муниципального образования</w:t>
            </w:r>
          </w:p>
        </w:tc>
        <w:tc>
          <w:tcPr>
            <w:tcW w:w="1368" w:type="dxa"/>
          </w:tcPr>
          <w:p w14:paraId="39DCEEB9" w14:textId="77777777" w:rsidR="00CA74FD" w:rsidRDefault="00CA74FD" w:rsidP="00386AF1">
            <w:pPr>
              <w:rPr>
                <w:color w:val="000000"/>
              </w:rPr>
            </w:pPr>
            <w:r>
              <w:rPr>
                <w:color w:val="000000"/>
              </w:rPr>
              <w:t>услуга</w:t>
            </w:r>
          </w:p>
        </w:tc>
        <w:tc>
          <w:tcPr>
            <w:tcW w:w="1499" w:type="dxa"/>
          </w:tcPr>
          <w:p w14:paraId="6BBEF4D0" w14:textId="77777777" w:rsidR="00CA74FD" w:rsidRDefault="00CA74FD" w:rsidP="00386AF1">
            <w:pPr>
              <w:rPr>
                <w:color w:val="000000"/>
              </w:rPr>
            </w:pPr>
            <w:r>
              <w:rPr>
                <w:color w:val="000000"/>
              </w:rPr>
              <w:t>1</w:t>
            </w:r>
          </w:p>
        </w:tc>
        <w:tc>
          <w:tcPr>
            <w:tcW w:w="1461" w:type="dxa"/>
          </w:tcPr>
          <w:p w14:paraId="17C2C5F4" w14:textId="77777777" w:rsidR="00CA74FD" w:rsidRDefault="00CA74FD" w:rsidP="00386AF1">
            <w:pPr>
              <w:rPr>
                <w:color w:val="000000"/>
              </w:rPr>
            </w:pPr>
            <w:r>
              <w:rPr>
                <w:color w:val="000000"/>
              </w:rPr>
              <w:t>61,0</w:t>
            </w:r>
          </w:p>
        </w:tc>
      </w:tr>
      <w:tr w:rsidR="00CA74FD" w14:paraId="4803378F" w14:textId="77777777" w:rsidTr="00386AF1">
        <w:tc>
          <w:tcPr>
            <w:tcW w:w="696" w:type="dxa"/>
          </w:tcPr>
          <w:p w14:paraId="3A613217" w14:textId="77777777" w:rsidR="00CA74FD" w:rsidRDefault="00CA74FD" w:rsidP="00386AF1">
            <w:pPr>
              <w:rPr>
                <w:lang w:eastAsia="ru-RU"/>
              </w:rPr>
            </w:pPr>
            <w:r>
              <w:rPr>
                <w:lang w:eastAsia="ru-RU"/>
              </w:rPr>
              <w:t>5.</w:t>
            </w:r>
          </w:p>
        </w:tc>
        <w:tc>
          <w:tcPr>
            <w:tcW w:w="4833" w:type="dxa"/>
          </w:tcPr>
          <w:p w14:paraId="3DCB5FDE" w14:textId="77777777" w:rsidR="00CA74FD" w:rsidRPr="006E6CDD" w:rsidRDefault="00CA74FD" w:rsidP="00386AF1">
            <w:pPr>
              <w:rPr>
                <w:b/>
                <w:bCs/>
                <w:i/>
                <w:iCs/>
                <w:color w:val="000000"/>
              </w:rPr>
            </w:pPr>
            <w:r w:rsidRPr="006E6CDD">
              <w:rPr>
                <w:rFonts w:eastAsia="Times New Roman"/>
                <w:b/>
                <w:bCs/>
                <w:i/>
                <w:iCs/>
                <w:lang w:eastAsia="ru-RU"/>
              </w:rPr>
              <w:t>Удаление аварийных, больных деревьев</w:t>
            </w:r>
          </w:p>
        </w:tc>
        <w:tc>
          <w:tcPr>
            <w:tcW w:w="1368" w:type="dxa"/>
          </w:tcPr>
          <w:p w14:paraId="3E299460" w14:textId="77777777" w:rsidR="00CA74FD" w:rsidRPr="00DE38A5" w:rsidRDefault="00CA74FD" w:rsidP="00386AF1">
            <w:pPr>
              <w:rPr>
                <w:b/>
                <w:bCs/>
                <w:i/>
                <w:iCs/>
                <w:color w:val="000000"/>
              </w:rPr>
            </w:pPr>
            <w:r w:rsidRPr="00DE38A5">
              <w:rPr>
                <w:b/>
                <w:bCs/>
                <w:i/>
                <w:iCs/>
                <w:color w:val="000000"/>
              </w:rPr>
              <w:t>штука</w:t>
            </w:r>
          </w:p>
        </w:tc>
        <w:tc>
          <w:tcPr>
            <w:tcW w:w="1499" w:type="dxa"/>
          </w:tcPr>
          <w:p w14:paraId="5C2E00B6" w14:textId="77777777" w:rsidR="00CA74FD" w:rsidRPr="00DE38A5" w:rsidRDefault="00CA74FD" w:rsidP="00386AF1">
            <w:pPr>
              <w:rPr>
                <w:b/>
                <w:bCs/>
                <w:i/>
                <w:iCs/>
                <w:color w:val="000000"/>
              </w:rPr>
            </w:pPr>
            <w:r>
              <w:rPr>
                <w:b/>
                <w:bCs/>
                <w:i/>
                <w:iCs/>
                <w:color w:val="000000"/>
              </w:rPr>
              <w:t>15</w:t>
            </w:r>
          </w:p>
        </w:tc>
        <w:tc>
          <w:tcPr>
            <w:tcW w:w="1461" w:type="dxa"/>
          </w:tcPr>
          <w:p w14:paraId="6BDE3E26" w14:textId="77777777" w:rsidR="00CA74FD" w:rsidRPr="00DE38A5" w:rsidRDefault="00CA74FD" w:rsidP="00386AF1">
            <w:pPr>
              <w:rPr>
                <w:b/>
                <w:bCs/>
                <w:i/>
                <w:iCs/>
                <w:color w:val="000000"/>
              </w:rPr>
            </w:pPr>
            <w:r>
              <w:rPr>
                <w:b/>
                <w:bCs/>
                <w:i/>
                <w:iCs/>
                <w:color w:val="000000"/>
              </w:rPr>
              <w:t>97</w:t>
            </w:r>
            <w:r w:rsidRPr="00DE38A5">
              <w:rPr>
                <w:b/>
                <w:bCs/>
                <w:i/>
                <w:iCs/>
                <w:color w:val="000000"/>
              </w:rPr>
              <w:t>,</w:t>
            </w:r>
            <w:r>
              <w:rPr>
                <w:b/>
                <w:bCs/>
                <w:i/>
                <w:iCs/>
                <w:color w:val="000000"/>
              </w:rPr>
              <w:t>0</w:t>
            </w:r>
          </w:p>
        </w:tc>
      </w:tr>
      <w:tr w:rsidR="00CA74FD" w14:paraId="56DF4C4F" w14:textId="77777777" w:rsidTr="00386AF1">
        <w:tc>
          <w:tcPr>
            <w:tcW w:w="696" w:type="dxa"/>
          </w:tcPr>
          <w:p w14:paraId="3E773740" w14:textId="77777777" w:rsidR="00CA74FD" w:rsidRDefault="00CA74FD" w:rsidP="00386AF1">
            <w:pPr>
              <w:rPr>
                <w:lang w:eastAsia="ru-RU"/>
              </w:rPr>
            </w:pPr>
            <w:r>
              <w:rPr>
                <w:lang w:eastAsia="ru-RU"/>
              </w:rPr>
              <w:t xml:space="preserve">5.1. </w:t>
            </w:r>
          </w:p>
        </w:tc>
        <w:tc>
          <w:tcPr>
            <w:tcW w:w="4833" w:type="dxa"/>
          </w:tcPr>
          <w:p w14:paraId="7E8F64F8" w14:textId="77777777" w:rsidR="00CA74FD" w:rsidRDefault="00CA74FD" w:rsidP="00386AF1">
            <w:pPr>
              <w:rPr>
                <w:color w:val="000000"/>
              </w:rPr>
            </w:pPr>
            <w:r>
              <w:rPr>
                <w:color w:val="000000"/>
              </w:rPr>
              <w:t>Территория Муниципального образования</w:t>
            </w:r>
          </w:p>
        </w:tc>
        <w:tc>
          <w:tcPr>
            <w:tcW w:w="1368" w:type="dxa"/>
          </w:tcPr>
          <w:p w14:paraId="5E216C50" w14:textId="77777777" w:rsidR="00CA74FD" w:rsidRDefault="00CA74FD" w:rsidP="00386AF1">
            <w:pPr>
              <w:rPr>
                <w:color w:val="000000"/>
              </w:rPr>
            </w:pPr>
            <w:r>
              <w:rPr>
                <w:color w:val="000000"/>
              </w:rPr>
              <w:t>штука</w:t>
            </w:r>
          </w:p>
        </w:tc>
        <w:tc>
          <w:tcPr>
            <w:tcW w:w="1499" w:type="dxa"/>
          </w:tcPr>
          <w:p w14:paraId="43451A65" w14:textId="77777777" w:rsidR="00CA74FD" w:rsidRDefault="00CA74FD" w:rsidP="00386AF1">
            <w:pPr>
              <w:rPr>
                <w:color w:val="000000"/>
              </w:rPr>
            </w:pPr>
            <w:r>
              <w:rPr>
                <w:color w:val="000000"/>
              </w:rPr>
              <w:t>15</w:t>
            </w:r>
          </w:p>
        </w:tc>
        <w:tc>
          <w:tcPr>
            <w:tcW w:w="1461" w:type="dxa"/>
          </w:tcPr>
          <w:p w14:paraId="4D126CA8" w14:textId="77777777" w:rsidR="00CA74FD" w:rsidRDefault="00CA74FD" w:rsidP="00386AF1">
            <w:pPr>
              <w:rPr>
                <w:color w:val="000000"/>
              </w:rPr>
            </w:pPr>
            <w:r>
              <w:rPr>
                <w:color w:val="000000"/>
              </w:rPr>
              <w:t>97,0</w:t>
            </w:r>
          </w:p>
        </w:tc>
      </w:tr>
    </w:tbl>
    <w:p w14:paraId="4F7F6663" w14:textId="77777777" w:rsidR="00CA74FD" w:rsidRDefault="00CA74FD" w:rsidP="00CA74FD">
      <w:pPr>
        <w:tabs>
          <w:tab w:val="left" w:pos="6150"/>
        </w:tabs>
        <w:jc w:val="center"/>
        <w:rPr>
          <w:rFonts w:eastAsia="Times New Roman"/>
          <w:lang w:eastAsia="ru-RU"/>
        </w:rPr>
      </w:pPr>
    </w:p>
    <w:p w14:paraId="6587CF2F" w14:textId="77777777" w:rsidR="00CA74FD" w:rsidRDefault="00CA74FD" w:rsidP="00CA74FD">
      <w:pPr>
        <w:spacing w:after="160" w:line="259" w:lineRule="auto"/>
        <w:rPr>
          <w:rFonts w:eastAsia="Times New Roman"/>
          <w:lang w:eastAsia="ru-RU"/>
        </w:rPr>
      </w:pPr>
      <w:r>
        <w:rPr>
          <w:rFonts w:eastAsia="Times New Roman"/>
          <w:lang w:eastAsia="ru-RU"/>
        </w:rPr>
        <w:br w:type="page"/>
      </w:r>
    </w:p>
    <w:p w14:paraId="26243B82" w14:textId="77777777" w:rsidR="00CA74FD" w:rsidRDefault="00CA74FD" w:rsidP="00CA74FD">
      <w:pPr>
        <w:tabs>
          <w:tab w:val="left" w:pos="6150"/>
        </w:tabs>
        <w:jc w:val="center"/>
        <w:rPr>
          <w:b/>
          <w:lang w:eastAsia="ru-RU"/>
        </w:rPr>
      </w:pPr>
      <w:r w:rsidRPr="00943271">
        <w:rPr>
          <w:b/>
          <w:lang w:eastAsia="ru-RU"/>
        </w:rPr>
        <w:lastRenderedPageBreak/>
        <w:t>Адресная программа</w:t>
      </w:r>
    </w:p>
    <w:p w14:paraId="570BA040" w14:textId="77777777" w:rsidR="00CA74FD" w:rsidRPr="000C0388" w:rsidRDefault="00CA74FD" w:rsidP="00CA74FD">
      <w:pPr>
        <w:tabs>
          <w:tab w:val="left" w:pos="975"/>
        </w:tabs>
        <w:jc w:val="center"/>
        <w:rPr>
          <w:b/>
          <w:lang w:eastAsia="ru-RU"/>
        </w:rPr>
      </w:pPr>
      <w:r>
        <w:rPr>
          <w:b/>
          <w:lang w:eastAsia="ru-RU"/>
        </w:rPr>
        <w:t>выполнения работ по размещению, содержанию</w:t>
      </w:r>
      <w:r w:rsidRPr="00D82BF3">
        <w:rPr>
          <w:b/>
          <w:lang w:eastAsia="ru-RU"/>
        </w:rPr>
        <w:t xml:space="preserve"> спортивных, детских площадок, включая ремонт расположенных на них элементов благоустройства, на внутриквартальных территориях</w:t>
      </w:r>
      <w:r>
        <w:rPr>
          <w:lang w:eastAsia="ru-RU"/>
        </w:rPr>
        <w:t xml:space="preserve">   </w:t>
      </w:r>
    </w:p>
    <w:p w14:paraId="740F8FAA" w14:textId="77777777" w:rsidR="00CA74FD" w:rsidRDefault="00CA74FD" w:rsidP="00CA74FD">
      <w:pPr>
        <w:rPr>
          <w:lang w:eastAsia="ru-RU"/>
        </w:rPr>
      </w:pPr>
    </w:p>
    <w:tbl>
      <w:tblPr>
        <w:tblW w:w="98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773"/>
        <w:gridCol w:w="1368"/>
        <w:gridCol w:w="1499"/>
        <w:gridCol w:w="1461"/>
      </w:tblGrid>
      <w:tr w:rsidR="00CA74FD" w14:paraId="1CD14BDC" w14:textId="77777777" w:rsidTr="00386AF1">
        <w:tc>
          <w:tcPr>
            <w:tcW w:w="756" w:type="dxa"/>
          </w:tcPr>
          <w:p w14:paraId="1407537D" w14:textId="77777777" w:rsidR="00CA74FD" w:rsidRPr="00E73AB2" w:rsidRDefault="00CA74FD" w:rsidP="00386AF1">
            <w:pPr>
              <w:rPr>
                <w:b/>
                <w:lang w:eastAsia="ru-RU"/>
              </w:rPr>
            </w:pPr>
            <w:r w:rsidRPr="00E73AB2">
              <w:rPr>
                <w:b/>
                <w:lang w:eastAsia="ru-RU"/>
              </w:rPr>
              <w:t>№ п/п</w:t>
            </w:r>
          </w:p>
        </w:tc>
        <w:tc>
          <w:tcPr>
            <w:tcW w:w="4773" w:type="dxa"/>
          </w:tcPr>
          <w:p w14:paraId="781A9715" w14:textId="77777777" w:rsidR="00CA74FD" w:rsidRPr="00E73AB2" w:rsidRDefault="00CA74FD" w:rsidP="00386AF1">
            <w:pPr>
              <w:rPr>
                <w:b/>
                <w:lang w:eastAsia="ru-RU"/>
              </w:rPr>
            </w:pPr>
            <w:r w:rsidRPr="00E73AB2">
              <w:rPr>
                <w:b/>
                <w:lang w:eastAsia="ru-RU"/>
              </w:rPr>
              <w:t>Наименование работ</w:t>
            </w:r>
          </w:p>
        </w:tc>
        <w:tc>
          <w:tcPr>
            <w:tcW w:w="1368" w:type="dxa"/>
          </w:tcPr>
          <w:p w14:paraId="2F22F512" w14:textId="77777777" w:rsidR="00CA74FD" w:rsidRPr="00E73AB2" w:rsidRDefault="00CA74FD" w:rsidP="00386AF1">
            <w:pPr>
              <w:rPr>
                <w:b/>
                <w:lang w:eastAsia="ru-RU"/>
              </w:rPr>
            </w:pPr>
            <w:r>
              <w:rPr>
                <w:b/>
                <w:lang w:eastAsia="ru-RU"/>
              </w:rPr>
              <w:t>Единица измерения</w:t>
            </w:r>
          </w:p>
        </w:tc>
        <w:tc>
          <w:tcPr>
            <w:tcW w:w="1499" w:type="dxa"/>
          </w:tcPr>
          <w:p w14:paraId="6B207181" w14:textId="77777777" w:rsidR="00CA74FD" w:rsidRPr="00E73AB2" w:rsidRDefault="00CA74FD" w:rsidP="00386AF1">
            <w:pPr>
              <w:rPr>
                <w:b/>
                <w:vertAlign w:val="superscript"/>
                <w:lang w:eastAsia="ru-RU"/>
              </w:rPr>
            </w:pPr>
            <w:r>
              <w:rPr>
                <w:b/>
                <w:lang w:eastAsia="ru-RU"/>
              </w:rPr>
              <w:t>Количество</w:t>
            </w:r>
          </w:p>
        </w:tc>
        <w:tc>
          <w:tcPr>
            <w:tcW w:w="1461" w:type="dxa"/>
          </w:tcPr>
          <w:p w14:paraId="56AF4405" w14:textId="77777777" w:rsidR="00CA74FD" w:rsidRPr="00E73AB2" w:rsidRDefault="00CA74FD" w:rsidP="00386AF1">
            <w:pPr>
              <w:rPr>
                <w:b/>
                <w:lang w:eastAsia="ru-RU"/>
              </w:rPr>
            </w:pPr>
            <w:r w:rsidRPr="00E73AB2">
              <w:rPr>
                <w:b/>
                <w:lang w:eastAsia="ru-RU"/>
              </w:rPr>
              <w:t xml:space="preserve">Стоимость, </w:t>
            </w:r>
            <w:proofErr w:type="spellStart"/>
            <w:r w:rsidRPr="00E73AB2">
              <w:rPr>
                <w:b/>
                <w:lang w:eastAsia="ru-RU"/>
              </w:rPr>
              <w:t>тыс.руб</w:t>
            </w:r>
            <w:proofErr w:type="spellEnd"/>
          </w:p>
        </w:tc>
      </w:tr>
      <w:tr w:rsidR="00CA74FD" w14:paraId="39B4F9D1" w14:textId="77777777" w:rsidTr="00386AF1">
        <w:trPr>
          <w:trHeight w:val="479"/>
        </w:trPr>
        <w:tc>
          <w:tcPr>
            <w:tcW w:w="756" w:type="dxa"/>
          </w:tcPr>
          <w:p w14:paraId="2457FACF" w14:textId="77777777" w:rsidR="00CA74FD" w:rsidRDefault="00CA74FD" w:rsidP="00386AF1">
            <w:pPr>
              <w:rPr>
                <w:lang w:eastAsia="ru-RU"/>
              </w:rPr>
            </w:pPr>
            <w:r>
              <w:rPr>
                <w:lang w:eastAsia="ru-RU"/>
              </w:rPr>
              <w:t>1.</w:t>
            </w:r>
          </w:p>
        </w:tc>
        <w:tc>
          <w:tcPr>
            <w:tcW w:w="4773" w:type="dxa"/>
          </w:tcPr>
          <w:p w14:paraId="5E3DA067" w14:textId="77777777" w:rsidR="00CA74FD" w:rsidRPr="00A57CA9" w:rsidRDefault="00CA74FD" w:rsidP="00386AF1">
            <w:pPr>
              <w:rPr>
                <w:b/>
                <w:i/>
                <w:lang w:eastAsia="ru-RU"/>
              </w:rPr>
            </w:pPr>
            <w:r w:rsidRPr="00A57CA9">
              <w:rPr>
                <w:b/>
                <w:i/>
                <w:lang w:eastAsia="ru-RU"/>
              </w:rPr>
              <w:t>Ремонт элементов благоустройства</w:t>
            </w:r>
          </w:p>
        </w:tc>
        <w:tc>
          <w:tcPr>
            <w:tcW w:w="1368" w:type="dxa"/>
          </w:tcPr>
          <w:p w14:paraId="7D3F7B03" w14:textId="77777777" w:rsidR="00CA74FD" w:rsidRDefault="00CA74FD" w:rsidP="00386AF1">
            <w:pPr>
              <w:rPr>
                <w:b/>
                <w:bCs/>
                <w:i/>
                <w:iCs/>
                <w:color w:val="000000"/>
              </w:rPr>
            </w:pPr>
            <w:r>
              <w:rPr>
                <w:b/>
                <w:bCs/>
                <w:i/>
                <w:iCs/>
                <w:color w:val="000000"/>
              </w:rPr>
              <w:t>Условная единица</w:t>
            </w:r>
          </w:p>
        </w:tc>
        <w:tc>
          <w:tcPr>
            <w:tcW w:w="1499" w:type="dxa"/>
          </w:tcPr>
          <w:p w14:paraId="075F1C01" w14:textId="77777777" w:rsidR="00CA74FD" w:rsidRDefault="00CA74FD" w:rsidP="00386AF1">
            <w:pPr>
              <w:rPr>
                <w:b/>
                <w:bCs/>
                <w:i/>
                <w:iCs/>
                <w:color w:val="000000"/>
              </w:rPr>
            </w:pPr>
            <w:r>
              <w:rPr>
                <w:b/>
                <w:bCs/>
                <w:i/>
                <w:iCs/>
                <w:color w:val="000000"/>
              </w:rPr>
              <w:t>2</w:t>
            </w:r>
          </w:p>
        </w:tc>
        <w:tc>
          <w:tcPr>
            <w:tcW w:w="1461" w:type="dxa"/>
          </w:tcPr>
          <w:p w14:paraId="66C1F3DB" w14:textId="77777777" w:rsidR="00CA74FD" w:rsidRPr="006A4EF7" w:rsidRDefault="00CA74FD" w:rsidP="00386AF1">
            <w:pPr>
              <w:rPr>
                <w:b/>
                <w:i/>
                <w:lang w:eastAsia="ru-RU"/>
              </w:rPr>
            </w:pPr>
            <w:r>
              <w:rPr>
                <w:b/>
                <w:i/>
                <w:lang w:eastAsia="ru-RU"/>
              </w:rPr>
              <w:t>200,0</w:t>
            </w:r>
          </w:p>
        </w:tc>
      </w:tr>
      <w:tr w:rsidR="00CA74FD" w14:paraId="2375E380" w14:textId="77777777" w:rsidTr="00386AF1">
        <w:trPr>
          <w:trHeight w:val="479"/>
        </w:trPr>
        <w:tc>
          <w:tcPr>
            <w:tcW w:w="756" w:type="dxa"/>
          </w:tcPr>
          <w:p w14:paraId="6EE097EC" w14:textId="77777777" w:rsidR="00CA74FD" w:rsidRDefault="00CA74FD" w:rsidP="00386AF1">
            <w:pPr>
              <w:rPr>
                <w:lang w:eastAsia="ru-RU"/>
              </w:rPr>
            </w:pPr>
            <w:r>
              <w:rPr>
                <w:lang w:eastAsia="ru-RU"/>
              </w:rPr>
              <w:t>1.1.</w:t>
            </w:r>
          </w:p>
        </w:tc>
        <w:tc>
          <w:tcPr>
            <w:tcW w:w="4773" w:type="dxa"/>
          </w:tcPr>
          <w:p w14:paraId="39312023" w14:textId="77777777" w:rsidR="00CA74FD" w:rsidRPr="00A8073B" w:rsidRDefault="00CA74FD" w:rsidP="00386AF1">
            <w:pPr>
              <w:rPr>
                <w:i/>
                <w:iCs/>
                <w:lang w:eastAsia="ru-RU"/>
              </w:rPr>
            </w:pPr>
            <w:r w:rsidRPr="00A8073B">
              <w:rPr>
                <w:i/>
                <w:lang w:eastAsia="ru-RU"/>
              </w:rPr>
              <w:t>Ремонт и замена детского оборудования, ремонт элементов благоустройства на детских площадках</w:t>
            </w:r>
          </w:p>
        </w:tc>
        <w:tc>
          <w:tcPr>
            <w:tcW w:w="1368" w:type="dxa"/>
          </w:tcPr>
          <w:p w14:paraId="2CAAABAB" w14:textId="77777777" w:rsidR="00CA74FD" w:rsidRPr="009423EC" w:rsidRDefault="00CA74FD" w:rsidP="00386AF1">
            <w:pPr>
              <w:rPr>
                <w:i/>
                <w:iCs/>
                <w:lang w:eastAsia="ru-RU"/>
              </w:rPr>
            </w:pPr>
            <w:r w:rsidRPr="009423EC">
              <w:rPr>
                <w:i/>
                <w:iCs/>
                <w:lang w:eastAsia="ru-RU"/>
              </w:rPr>
              <w:t>Условная единица</w:t>
            </w:r>
          </w:p>
        </w:tc>
        <w:tc>
          <w:tcPr>
            <w:tcW w:w="1499" w:type="dxa"/>
          </w:tcPr>
          <w:p w14:paraId="2A888781" w14:textId="77777777" w:rsidR="00CA74FD" w:rsidRPr="009423EC" w:rsidRDefault="00CA74FD" w:rsidP="00386AF1">
            <w:pPr>
              <w:rPr>
                <w:i/>
                <w:iCs/>
                <w:lang w:eastAsia="ru-RU"/>
              </w:rPr>
            </w:pPr>
            <w:r w:rsidRPr="009423EC">
              <w:rPr>
                <w:i/>
                <w:iCs/>
                <w:lang w:eastAsia="ru-RU"/>
              </w:rPr>
              <w:t>1</w:t>
            </w:r>
          </w:p>
        </w:tc>
        <w:tc>
          <w:tcPr>
            <w:tcW w:w="1461" w:type="dxa"/>
          </w:tcPr>
          <w:p w14:paraId="52C3252C" w14:textId="77777777" w:rsidR="00CA74FD" w:rsidRPr="009423EC" w:rsidRDefault="00CA74FD" w:rsidP="00386AF1">
            <w:pPr>
              <w:rPr>
                <w:i/>
                <w:iCs/>
                <w:lang w:eastAsia="ru-RU"/>
              </w:rPr>
            </w:pPr>
            <w:r>
              <w:rPr>
                <w:i/>
                <w:iCs/>
                <w:lang w:eastAsia="ru-RU"/>
              </w:rPr>
              <w:t>100,0</w:t>
            </w:r>
          </w:p>
        </w:tc>
      </w:tr>
      <w:tr w:rsidR="00CA74FD" w14:paraId="2EDA6A8A" w14:textId="77777777" w:rsidTr="00386AF1">
        <w:trPr>
          <w:trHeight w:val="479"/>
        </w:trPr>
        <w:tc>
          <w:tcPr>
            <w:tcW w:w="756" w:type="dxa"/>
          </w:tcPr>
          <w:p w14:paraId="7CA56928" w14:textId="77777777" w:rsidR="00CA74FD" w:rsidRDefault="00CA74FD" w:rsidP="00386AF1">
            <w:pPr>
              <w:rPr>
                <w:lang w:eastAsia="ru-RU"/>
              </w:rPr>
            </w:pPr>
            <w:r>
              <w:rPr>
                <w:lang w:eastAsia="ru-RU"/>
              </w:rPr>
              <w:t>1.1.1.</w:t>
            </w:r>
          </w:p>
        </w:tc>
        <w:tc>
          <w:tcPr>
            <w:tcW w:w="4773" w:type="dxa"/>
          </w:tcPr>
          <w:p w14:paraId="70C0248E" w14:textId="77777777" w:rsidR="00CA74FD" w:rsidRPr="00A57CA9" w:rsidRDefault="00CA74FD" w:rsidP="00386AF1">
            <w:pPr>
              <w:rPr>
                <w:lang w:eastAsia="ru-RU"/>
              </w:rPr>
            </w:pPr>
            <w:r>
              <w:rPr>
                <w:lang w:eastAsia="ru-RU"/>
              </w:rPr>
              <w:t xml:space="preserve">Территория Муниципального образования </w:t>
            </w:r>
          </w:p>
        </w:tc>
        <w:tc>
          <w:tcPr>
            <w:tcW w:w="1368" w:type="dxa"/>
          </w:tcPr>
          <w:p w14:paraId="164753B3" w14:textId="77777777" w:rsidR="00CA74FD" w:rsidRDefault="00CA74FD" w:rsidP="00386AF1">
            <w:pPr>
              <w:rPr>
                <w:lang w:eastAsia="ru-RU"/>
              </w:rPr>
            </w:pPr>
            <w:r>
              <w:rPr>
                <w:lang w:eastAsia="ru-RU"/>
              </w:rPr>
              <w:t>Условная единица</w:t>
            </w:r>
          </w:p>
        </w:tc>
        <w:tc>
          <w:tcPr>
            <w:tcW w:w="1499" w:type="dxa"/>
          </w:tcPr>
          <w:p w14:paraId="4962B419" w14:textId="77777777" w:rsidR="00CA74FD" w:rsidRDefault="00CA74FD" w:rsidP="00386AF1">
            <w:pPr>
              <w:rPr>
                <w:lang w:eastAsia="ru-RU"/>
              </w:rPr>
            </w:pPr>
            <w:r>
              <w:rPr>
                <w:lang w:eastAsia="ru-RU"/>
              </w:rPr>
              <w:t>1</w:t>
            </w:r>
          </w:p>
        </w:tc>
        <w:tc>
          <w:tcPr>
            <w:tcW w:w="1461" w:type="dxa"/>
          </w:tcPr>
          <w:p w14:paraId="6AA3F427" w14:textId="77777777" w:rsidR="00CA74FD" w:rsidRDefault="00CA74FD" w:rsidP="00386AF1">
            <w:pPr>
              <w:rPr>
                <w:lang w:eastAsia="ru-RU"/>
              </w:rPr>
            </w:pPr>
            <w:r>
              <w:rPr>
                <w:lang w:eastAsia="ru-RU"/>
              </w:rPr>
              <w:t>100,0</w:t>
            </w:r>
          </w:p>
        </w:tc>
      </w:tr>
      <w:tr w:rsidR="00CA74FD" w14:paraId="2846B8C4" w14:textId="77777777" w:rsidTr="00386AF1">
        <w:trPr>
          <w:trHeight w:val="479"/>
        </w:trPr>
        <w:tc>
          <w:tcPr>
            <w:tcW w:w="756" w:type="dxa"/>
          </w:tcPr>
          <w:p w14:paraId="0C35F8F7" w14:textId="77777777" w:rsidR="00CA74FD" w:rsidRDefault="00CA74FD" w:rsidP="00386AF1">
            <w:pPr>
              <w:rPr>
                <w:lang w:eastAsia="ru-RU"/>
              </w:rPr>
            </w:pPr>
            <w:r>
              <w:rPr>
                <w:lang w:eastAsia="ru-RU"/>
              </w:rPr>
              <w:t>1.2.</w:t>
            </w:r>
          </w:p>
        </w:tc>
        <w:tc>
          <w:tcPr>
            <w:tcW w:w="4773" w:type="dxa"/>
          </w:tcPr>
          <w:p w14:paraId="0D9CE47D" w14:textId="77777777" w:rsidR="00CA74FD" w:rsidRPr="00A8073B" w:rsidRDefault="00CA74FD" w:rsidP="00386AF1">
            <w:pPr>
              <w:rPr>
                <w:i/>
                <w:iCs/>
                <w:lang w:eastAsia="ru-RU"/>
              </w:rPr>
            </w:pPr>
            <w:r w:rsidRPr="00A8073B">
              <w:rPr>
                <w:i/>
                <w:lang w:eastAsia="ru-RU"/>
              </w:rPr>
              <w:t>Ремонт и замена спортивного оборудования, ремонт элементов благоустройства на спортивных площадках</w:t>
            </w:r>
          </w:p>
        </w:tc>
        <w:tc>
          <w:tcPr>
            <w:tcW w:w="1368" w:type="dxa"/>
          </w:tcPr>
          <w:p w14:paraId="56F65132" w14:textId="77777777" w:rsidR="00CA74FD" w:rsidRPr="009423EC" w:rsidRDefault="00CA74FD" w:rsidP="00386AF1">
            <w:pPr>
              <w:rPr>
                <w:i/>
                <w:iCs/>
                <w:lang w:eastAsia="ru-RU"/>
              </w:rPr>
            </w:pPr>
            <w:r w:rsidRPr="009423EC">
              <w:rPr>
                <w:i/>
                <w:iCs/>
                <w:lang w:eastAsia="ru-RU"/>
              </w:rPr>
              <w:t>Условная единица</w:t>
            </w:r>
          </w:p>
        </w:tc>
        <w:tc>
          <w:tcPr>
            <w:tcW w:w="1499" w:type="dxa"/>
          </w:tcPr>
          <w:p w14:paraId="4295D770" w14:textId="77777777" w:rsidR="00CA74FD" w:rsidRPr="009423EC" w:rsidRDefault="00CA74FD" w:rsidP="00386AF1">
            <w:pPr>
              <w:rPr>
                <w:i/>
                <w:iCs/>
                <w:lang w:eastAsia="ru-RU"/>
              </w:rPr>
            </w:pPr>
            <w:r w:rsidRPr="009423EC">
              <w:rPr>
                <w:i/>
                <w:iCs/>
                <w:lang w:eastAsia="ru-RU"/>
              </w:rPr>
              <w:t>1</w:t>
            </w:r>
          </w:p>
        </w:tc>
        <w:tc>
          <w:tcPr>
            <w:tcW w:w="1461" w:type="dxa"/>
          </w:tcPr>
          <w:p w14:paraId="0976A93A" w14:textId="77777777" w:rsidR="00CA74FD" w:rsidRPr="009423EC" w:rsidRDefault="00CA74FD" w:rsidP="00386AF1">
            <w:pPr>
              <w:rPr>
                <w:i/>
                <w:iCs/>
                <w:lang w:eastAsia="ru-RU"/>
              </w:rPr>
            </w:pPr>
            <w:r>
              <w:rPr>
                <w:i/>
                <w:iCs/>
                <w:lang w:eastAsia="ru-RU"/>
              </w:rPr>
              <w:t>100,0</w:t>
            </w:r>
          </w:p>
        </w:tc>
      </w:tr>
      <w:tr w:rsidR="00CA74FD" w14:paraId="32125452" w14:textId="77777777" w:rsidTr="00386AF1">
        <w:trPr>
          <w:trHeight w:val="479"/>
        </w:trPr>
        <w:tc>
          <w:tcPr>
            <w:tcW w:w="756" w:type="dxa"/>
          </w:tcPr>
          <w:p w14:paraId="3C2AEE80" w14:textId="77777777" w:rsidR="00CA74FD" w:rsidRDefault="00CA74FD" w:rsidP="00386AF1">
            <w:pPr>
              <w:rPr>
                <w:lang w:eastAsia="ru-RU"/>
              </w:rPr>
            </w:pPr>
            <w:r>
              <w:rPr>
                <w:lang w:eastAsia="ru-RU"/>
              </w:rPr>
              <w:t>1.2.1.</w:t>
            </w:r>
          </w:p>
        </w:tc>
        <w:tc>
          <w:tcPr>
            <w:tcW w:w="4773" w:type="dxa"/>
          </w:tcPr>
          <w:p w14:paraId="560C8049" w14:textId="77777777" w:rsidR="00CA74FD" w:rsidRPr="00A57CA9" w:rsidRDefault="00CA74FD" w:rsidP="00386AF1">
            <w:pPr>
              <w:rPr>
                <w:lang w:eastAsia="ru-RU"/>
              </w:rPr>
            </w:pPr>
            <w:r>
              <w:rPr>
                <w:lang w:eastAsia="ru-RU"/>
              </w:rPr>
              <w:t xml:space="preserve">Территория Муниципального образования </w:t>
            </w:r>
          </w:p>
        </w:tc>
        <w:tc>
          <w:tcPr>
            <w:tcW w:w="1368" w:type="dxa"/>
          </w:tcPr>
          <w:p w14:paraId="38A25DEA" w14:textId="77777777" w:rsidR="00CA74FD" w:rsidRDefault="00CA74FD" w:rsidP="00386AF1">
            <w:pPr>
              <w:rPr>
                <w:lang w:eastAsia="ru-RU"/>
              </w:rPr>
            </w:pPr>
            <w:r>
              <w:rPr>
                <w:lang w:eastAsia="ru-RU"/>
              </w:rPr>
              <w:t>Условная единица</w:t>
            </w:r>
          </w:p>
        </w:tc>
        <w:tc>
          <w:tcPr>
            <w:tcW w:w="1499" w:type="dxa"/>
          </w:tcPr>
          <w:p w14:paraId="47F9BB57" w14:textId="77777777" w:rsidR="00CA74FD" w:rsidRDefault="00CA74FD" w:rsidP="00386AF1">
            <w:pPr>
              <w:rPr>
                <w:lang w:eastAsia="ru-RU"/>
              </w:rPr>
            </w:pPr>
            <w:r>
              <w:rPr>
                <w:lang w:eastAsia="ru-RU"/>
              </w:rPr>
              <w:t>1</w:t>
            </w:r>
          </w:p>
        </w:tc>
        <w:tc>
          <w:tcPr>
            <w:tcW w:w="1461" w:type="dxa"/>
          </w:tcPr>
          <w:p w14:paraId="5294D092" w14:textId="77777777" w:rsidR="00CA74FD" w:rsidRDefault="00CA74FD" w:rsidP="00386AF1">
            <w:pPr>
              <w:rPr>
                <w:lang w:eastAsia="ru-RU"/>
              </w:rPr>
            </w:pPr>
            <w:r>
              <w:rPr>
                <w:lang w:eastAsia="ru-RU"/>
              </w:rPr>
              <w:t>100,0</w:t>
            </w:r>
          </w:p>
        </w:tc>
      </w:tr>
      <w:tr w:rsidR="00CA74FD" w14:paraId="33919B8D" w14:textId="77777777" w:rsidTr="00386AF1">
        <w:trPr>
          <w:trHeight w:val="479"/>
        </w:trPr>
        <w:tc>
          <w:tcPr>
            <w:tcW w:w="756" w:type="dxa"/>
          </w:tcPr>
          <w:p w14:paraId="04399B1E" w14:textId="77777777" w:rsidR="00CA74FD" w:rsidRPr="008F7F08" w:rsidRDefault="00CA74FD" w:rsidP="00386AF1">
            <w:pPr>
              <w:rPr>
                <w:b/>
                <w:bCs/>
                <w:i/>
                <w:iCs/>
                <w:lang w:eastAsia="ru-RU"/>
              </w:rPr>
            </w:pPr>
            <w:r>
              <w:rPr>
                <w:b/>
                <w:bCs/>
                <w:i/>
                <w:iCs/>
                <w:lang w:eastAsia="ru-RU"/>
              </w:rPr>
              <w:t>2</w:t>
            </w:r>
          </w:p>
        </w:tc>
        <w:tc>
          <w:tcPr>
            <w:tcW w:w="4773" w:type="dxa"/>
          </w:tcPr>
          <w:p w14:paraId="310092C2" w14:textId="77777777" w:rsidR="00CA74FD" w:rsidRPr="008F7F08" w:rsidRDefault="00CA74FD" w:rsidP="00386AF1">
            <w:pPr>
              <w:rPr>
                <w:b/>
                <w:bCs/>
                <w:i/>
                <w:iCs/>
                <w:lang w:eastAsia="ru-RU"/>
              </w:rPr>
            </w:pPr>
            <w:r w:rsidRPr="008F7F08">
              <w:rPr>
                <w:b/>
                <w:bCs/>
                <w:i/>
                <w:iCs/>
                <w:color w:val="000000"/>
              </w:rPr>
              <w:t>Завоз песка в песочницы</w:t>
            </w:r>
          </w:p>
        </w:tc>
        <w:tc>
          <w:tcPr>
            <w:tcW w:w="1368" w:type="dxa"/>
          </w:tcPr>
          <w:p w14:paraId="7E0AF38A" w14:textId="77777777" w:rsidR="00CA74FD" w:rsidRPr="008F7F08" w:rsidRDefault="00CA74FD" w:rsidP="00386AF1">
            <w:pPr>
              <w:rPr>
                <w:b/>
                <w:bCs/>
                <w:i/>
                <w:iCs/>
                <w:lang w:eastAsia="ru-RU"/>
              </w:rPr>
            </w:pPr>
            <w:r w:rsidRPr="008F7F08">
              <w:rPr>
                <w:b/>
                <w:bCs/>
                <w:i/>
                <w:iCs/>
                <w:color w:val="000000"/>
              </w:rPr>
              <w:t>м3</w:t>
            </w:r>
          </w:p>
        </w:tc>
        <w:tc>
          <w:tcPr>
            <w:tcW w:w="1499" w:type="dxa"/>
          </w:tcPr>
          <w:p w14:paraId="052DF7E3" w14:textId="77777777" w:rsidR="00CA74FD" w:rsidRPr="008F7F08" w:rsidRDefault="00CA74FD" w:rsidP="00386AF1">
            <w:pPr>
              <w:rPr>
                <w:b/>
                <w:bCs/>
                <w:i/>
                <w:iCs/>
                <w:lang w:eastAsia="ru-RU"/>
              </w:rPr>
            </w:pPr>
            <w:r>
              <w:rPr>
                <w:b/>
                <w:bCs/>
                <w:i/>
                <w:iCs/>
                <w:lang w:eastAsia="ru-RU"/>
              </w:rPr>
              <w:t>52,0</w:t>
            </w:r>
          </w:p>
        </w:tc>
        <w:tc>
          <w:tcPr>
            <w:tcW w:w="1461" w:type="dxa"/>
          </w:tcPr>
          <w:p w14:paraId="4F8B7197" w14:textId="77777777" w:rsidR="00CA74FD" w:rsidRPr="008F7F08" w:rsidRDefault="00CA74FD" w:rsidP="00386AF1">
            <w:pPr>
              <w:rPr>
                <w:b/>
                <w:bCs/>
                <w:i/>
                <w:iCs/>
                <w:lang w:eastAsia="ru-RU"/>
              </w:rPr>
            </w:pPr>
            <w:r>
              <w:rPr>
                <w:b/>
                <w:bCs/>
                <w:i/>
                <w:iCs/>
                <w:lang w:eastAsia="ru-RU"/>
              </w:rPr>
              <w:t>181,2</w:t>
            </w:r>
          </w:p>
        </w:tc>
      </w:tr>
      <w:tr w:rsidR="00CA74FD" w14:paraId="39D771F7" w14:textId="77777777" w:rsidTr="00386AF1">
        <w:trPr>
          <w:trHeight w:val="479"/>
        </w:trPr>
        <w:tc>
          <w:tcPr>
            <w:tcW w:w="756" w:type="dxa"/>
          </w:tcPr>
          <w:p w14:paraId="74094710" w14:textId="77777777" w:rsidR="00CA74FD" w:rsidRDefault="00CA74FD" w:rsidP="00386AF1">
            <w:pPr>
              <w:rPr>
                <w:lang w:eastAsia="ru-RU"/>
              </w:rPr>
            </w:pPr>
            <w:r>
              <w:rPr>
                <w:lang w:eastAsia="ru-RU"/>
              </w:rPr>
              <w:t>2.1.</w:t>
            </w:r>
          </w:p>
        </w:tc>
        <w:tc>
          <w:tcPr>
            <w:tcW w:w="4773" w:type="dxa"/>
          </w:tcPr>
          <w:p w14:paraId="22F81EA9" w14:textId="77777777" w:rsidR="00CA74FD" w:rsidRDefault="00CA74FD" w:rsidP="00386AF1">
            <w:pPr>
              <w:rPr>
                <w:lang w:eastAsia="ru-RU"/>
              </w:rPr>
            </w:pPr>
            <w:r>
              <w:rPr>
                <w:lang w:eastAsia="ru-RU"/>
              </w:rPr>
              <w:t>Территория Муниципального образования</w:t>
            </w:r>
          </w:p>
        </w:tc>
        <w:tc>
          <w:tcPr>
            <w:tcW w:w="1368" w:type="dxa"/>
          </w:tcPr>
          <w:p w14:paraId="23BCF7F6" w14:textId="77777777" w:rsidR="00CA74FD" w:rsidRDefault="00CA74FD" w:rsidP="00386AF1">
            <w:pPr>
              <w:rPr>
                <w:lang w:eastAsia="ru-RU"/>
              </w:rPr>
            </w:pPr>
            <w:r w:rsidRPr="005502A3">
              <w:rPr>
                <w:color w:val="000000"/>
              </w:rPr>
              <w:t>м3</w:t>
            </w:r>
          </w:p>
        </w:tc>
        <w:tc>
          <w:tcPr>
            <w:tcW w:w="1499" w:type="dxa"/>
          </w:tcPr>
          <w:p w14:paraId="2381658C" w14:textId="77777777" w:rsidR="00CA74FD" w:rsidRDefault="00CA74FD" w:rsidP="00386AF1">
            <w:pPr>
              <w:rPr>
                <w:lang w:eastAsia="ru-RU"/>
              </w:rPr>
            </w:pPr>
            <w:r>
              <w:rPr>
                <w:lang w:eastAsia="ru-RU"/>
              </w:rPr>
              <w:t>52,0</w:t>
            </w:r>
          </w:p>
        </w:tc>
        <w:tc>
          <w:tcPr>
            <w:tcW w:w="1461" w:type="dxa"/>
          </w:tcPr>
          <w:p w14:paraId="362162C8" w14:textId="77777777" w:rsidR="00CA74FD" w:rsidRDefault="00CA74FD" w:rsidP="00386AF1">
            <w:pPr>
              <w:rPr>
                <w:lang w:eastAsia="ru-RU"/>
              </w:rPr>
            </w:pPr>
            <w:r>
              <w:rPr>
                <w:lang w:eastAsia="ru-RU"/>
              </w:rPr>
              <w:t>181,2</w:t>
            </w:r>
          </w:p>
        </w:tc>
      </w:tr>
    </w:tbl>
    <w:p w14:paraId="193BEC5F" w14:textId="77777777" w:rsidR="00CA74FD" w:rsidRDefault="00CA74FD" w:rsidP="00CA74FD">
      <w:pPr>
        <w:rPr>
          <w:rFonts w:eastAsia="Times New Roman"/>
          <w:color w:val="000000"/>
          <w:lang w:eastAsia="ru-RU"/>
        </w:rPr>
      </w:pPr>
      <w:r>
        <w:rPr>
          <w:rFonts w:eastAsia="Times New Roman"/>
          <w:color w:val="000000"/>
          <w:lang w:eastAsia="ru-RU"/>
        </w:rPr>
        <w:br w:type="page"/>
      </w:r>
    </w:p>
    <w:p w14:paraId="2AE7B19C" w14:textId="77777777" w:rsidR="00CA74FD" w:rsidRDefault="00CA74FD" w:rsidP="00CA74FD">
      <w:pPr>
        <w:jc w:val="center"/>
        <w:rPr>
          <w:b/>
          <w:lang w:eastAsia="ru-RU"/>
        </w:rPr>
      </w:pPr>
      <w:r w:rsidRPr="00943271">
        <w:rPr>
          <w:b/>
          <w:lang w:eastAsia="ru-RU"/>
        </w:rPr>
        <w:lastRenderedPageBreak/>
        <w:t>Адресная программа</w:t>
      </w:r>
    </w:p>
    <w:p w14:paraId="159570E3" w14:textId="77777777" w:rsidR="00CA74FD" w:rsidRDefault="00CA74FD" w:rsidP="00CA74FD">
      <w:pPr>
        <w:tabs>
          <w:tab w:val="left" w:pos="975"/>
        </w:tabs>
        <w:jc w:val="center"/>
        <w:rPr>
          <w:rFonts w:eastAsia="Times New Roman"/>
          <w:b/>
          <w:lang w:eastAsia="ru-RU"/>
        </w:rPr>
      </w:pPr>
      <w:bookmarkStart w:id="5" w:name="_Hlk38543253"/>
      <w:r>
        <w:rPr>
          <w:b/>
          <w:lang w:eastAsia="ru-RU"/>
        </w:rPr>
        <w:t>выполнения работ по р</w:t>
      </w:r>
      <w:r>
        <w:rPr>
          <w:rFonts w:eastAsia="Times New Roman"/>
          <w:b/>
          <w:lang w:eastAsia="ru-RU"/>
        </w:rPr>
        <w:t>азмещению, содержанию</w:t>
      </w:r>
      <w:r w:rsidRPr="00F37E42">
        <w:rPr>
          <w:rFonts w:eastAsia="Times New Roman"/>
          <w:b/>
          <w:lang w:eastAsia="ru-RU"/>
        </w:rPr>
        <w:t>, включая ремонт, ограждений декоративных,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w:t>
      </w:r>
      <w:r>
        <w:rPr>
          <w:rFonts w:eastAsia="Times New Roman"/>
          <w:b/>
          <w:lang w:eastAsia="ru-RU"/>
        </w:rPr>
        <w:t xml:space="preserve"> размещению</w:t>
      </w:r>
      <w:r w:rsidRPr="00F37E42">
        <w:rPr>
          <w:rFonts w:eastAsia="Times New Roman"/>
          <w:b/>
          <w:lang w:eastAsia="ru-RU"/>
        </w:rPr>
        <w:t xml:space="preserve"> планировочного устройства, за исключением велосипедных дорожек; размещени</w:t>
      </w:r>
      <w:r>
        <w:rPr>
          <w:rFonts w:eastAsia="Times New Roman"/>
          <w:b/>
          <w:lang w:eastAsia="ru-RU"/>
        </w:rPr>
        <w:t>ю</w:t>
      </w:r>
      <w:r w:rsidRPr="00F37E42">
        <w:rPr>
          <w:rFonts w:eastAsia="Times New Roman"/>
          <w:b/>
          <w:lang w:eastAsia="ru-RU"/>
        </w:rPr>
        <w:t xml:space="preserve"> покрытий, в том числе предназначенных для кратковременного и длительного хранения индивидуального автотранспорта, на внутриквартальных территориях</w:t>
      </w:r>
    </w:p>
    <w:p w14:paraId="21186552" w14:textId="77777777" w:rsidR="00CA74FD" w:rsidRDefault="00CA74FD" w:rsidP="00CA74FD">
      <w:pPr>
        <w:tabs>
          <w:tab w:val="left" w:pos="975"/>
        </w:tabs>
        <w:jc w:val="center"/>
        <w:rPr>
          <w:b/>
          <w:lang w:eastAsia="ru-RU"/>
        </w:rPr>
      </w:pPr>
    </w:p>
    <w:tbl>
      <w:tblPr>
        <w:tblW w:w="101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937"/>
        <w:gridCol w:w="1368"/>
        <w:gridCol w:w="1499"/>
        <w:gridCol w:w="1461"/>
      </w:tblGrid>
      <w:tr w:rsidR="00CA74FD" w14:paraId="7407B95F" w14:textId="77777777" w:rsidTr="00386AF1">
        <w:tc>
          <w:tcPr>
            <w:tcW w:w="876" w:type="dxa"/>
            <w:tcBorders>
              <w:top w:val="single" w:sz="4" w:space="0" w:color="auto"/>
              <w:left w:val="single" w:sz="4" w:space="0" w:color="auto"/>
              <w:bottom w:val="single" w:sz="4" w:space="0" w:color="auto"/>
              <w:right w:val="single" w:sz="4" w:space="0" w:color="auto"/>
            </w:tcBorders>
            <w:hideMark/>
          </w:tcPr>
          <w:bookmarkEnd w:id="5"/>
          <w:p w14:paraId="3FF3BEC0" w14:textId="77777777" w:rsidR="00CA74FD" w:rsidRDefault="00CA74FD" w:rsidP="00386AF1">
            <w:pPr>
              <w:rPr>
                <w:b/>
                <w:lang w:eastAsia="ru-RU"/>
              </w:rPr>
            </w:pPr>
            <w:r>
              <w:rPr>
                <w:b/>
                <w:lang w:eastAsia="ru-RU"/>
              </w:rPr>
              <w:t>№ п/п</w:t>
            </w:r>
          </w:p>
        </w:tc>
        <w:tc>
          <w:tcPr>
            <w:tcW w:w="4937" w:type="dxa"/>
            <w:tcBorders>
              <w:top w:val="single" w:sz="4" w:space="0" w:color="auto"/>
              <w:left w:val="single" w:sz="4" w:space="0" w:color="auto"/>
              <w:bottom w:val="single" w:sz="4" w:space="0" w:color="auto"/>
              <w:right w:val="single" w:sz="4" w:space="0" w:color="auto"/>
            </w:tcBorders>
            <w:hideMark/>
          </w:tcPr>
          <w:p w14:paraId="04E99BED" w14:textId="77777777" w:rsidR="00CA74FD" w:rsidRDefault="00CA74FD" w:rsidP="00386AF1">
            <w:pPr>
              <w:rPr>
                <w:b/>
                <w:lang w:eastAsia="ru-RU"/>
              </w:rPr>
            </w:pPr>
            <w:r>
              <w:rPr>
                <w:b/>
                <w:lang w:eastAsia="ru-RU"/>
              </w:rPr>
              <w:t>Наименование работ</w:t>
            </w:r>
          </w:p>
        </w:tc>
        <w:tc>
          <w:tcPr>
            <w:tcW w:w="1368" w:type="dxa"/>
            <w:tcBorders>
              <w:top w:val="single" w:sz="4" w:space="0" w:color="auto"/>
              <w:left w:val="single" w:sz="4" w:space="0" w:color="auto"/>
              <w:bottom w:val="single" w:sz="4" w:space="0" w:color="auto"/>
              <w:right w:val="single" w:sz="4" w:space="0" w:color="auto"/>
            </w:tcBorders>
            <w:hideMark/>
          </w:tcPr>
          <w:p w14:paraId="110F9437" w14:textId="77777777" w:rsidR="00CA74FD" w:rsidRDefault="00CA74FD" w:rsidP="00386AF1">
            <w:pPr>
              <w:rPr>
                <w:b/>
                <w:lang w:eastAsia="ru-RU"/>
              </w:rPr>
            </w:pPr>
            <w:r>
              <w:rPr>
                <w:b/>
                <w:lang w:eastAsia="ru-RU"/>
              </w:rPr>
              <w:t>Единица измерения</w:t>
            </w:r>
          </w:p>
        </w:tc>
        <w:tc>
          <w:tcPr>
            <w:tcW w:w="1499" w:type="dxa"/>
            <w:tcBorders>
              <w:top w:val="single" w:sz="4" w:space="0" w:color="auto"/>
              <w:left w:val="single" w:sz="4" w:space="0" w:color="auto"/>
              <w:bottom w:val="single" w:sz="4" w:space="0" w:color="auto"/>
              <w:right w:val="single" w:sz="4" w:space="0" w:color="auto"/>
            </w:tcBorders>
            <w:hideMark/>
          </w:tcPr>
          <w:p w14:paraId="1DB5AF8A" w14:textId="77777777" w:rsidR="00CA74FD" w:rsidRDefault="00CA74FD" w:rsidP="00386AF1">
            <w:pPr>
              <w:rPr>
                <w:b/>
                <w:vertAlign w:val="superscript"/>
                <w:lang w:eastAsia="ru-RU"/>
              </w:rPr>
            </w:pPr>
            <w:r>
              <w:rPr>
                <w:b/>
                <w:lang w:eastAsia="ru-RU"/>
              </w:rPr>
              <w:t>Количество</w:t>
            </w:r>
          </w:p>
        </w:tc>
        <w:tc>
          <w:tcPr>
            <w:tcW w:w="1461" w:type="dxa"/>
            <w:tcBorders>
              <w:top w:val="single" w:sz="4" w:space="0" w:color="auto"/>
              <w:left w:val="single" w:sz="4" w:space="0" w:color="auto"/>
              <w:bottom w:val="single" w:sz="4" w:space="0" w:color="auto"/>
              <w:right w:val="single" w:sz="4" w:space="0" w:color="auto"/>
            </w:tcBorders>
            <w:hideMark/>
          </w:tcPr>
          <w:p w14:paraId="5E1C0564" w14:textId="77777777" w:rsidR="00CA74FD" w:rsidRDefault="00CA74FD" w:rsidP="00386AF1">
            <w:pPr>
              <w:rPr>
                <w:b/>
                <w:lang w:eastAsia="ru-RU"/>
              </w:rPr>
            </w:pPr>
            <w:r>
              <w:rPr>
                <w:b/>
                <w:lang w:eastAsia="ru-RU"/>
              </w:rPr>
              <w:t xml:space="preserve">Стоимость, </w:t>
            </w:r>
            <w:proofErr w:type="spellStart"/>
            <w:r>
              <w:rPr>
                <w:b/>
                <w:lang w:eastAsia="ru-RU"/>
              </w:rPr>
              <w:t>тыс.руб</w:t>
            </w:r>
            <w:proofErr w:type="spellEnd"/>
          </w:p>
        </w:tc>
      </w:tr>
      <w:tr w:rsidR="00CA74FD" w14:paraId="310F9F5A" w14:textId="77777777" w:rsidTr="00386AF1">
        <w:tc>
          <w:tcPr>
            <w:tcW w:w="876" w:type="dxa"/>
            <w:tcBorders>
              <w:top w:val="single" w:sz="4" w:space="0" w:color="auto"/>
              <w:left w:val="single" w:sz="4" w:space="0" w:color="auto"/>
              <w:right w:val="single" w:sz="4" w:space="0" w:color="auto"/>
            </w:tcBorders>
            <w:hideMark/>
          </w:tcPr>
          <w:p w14:paraId="675F6EDD" w14:textId="77777777" w:rsidR="00CA74FD" w:rsidRDefault="00CA74FD" w:rsidP="00386AF1">
            <w:pPr>
              <w:rPr>
                <w:lang w:eastAsia="ru-RU"/>
              </w:rPr>
            </w:pPr>
            <w:r>
              <w:rPr>
                <w:lang w:eastAsia="ru-RU"/>
              </w:rPr>
              <w:t>1.</w:t>
            </w:r>
          </w:p>
        </w:tc>
        <w:tc>
          <w:tcPr>
            <w:tcW w:w="4937" w:type="dxa"/>
            <w:tcBorders>
              <w:top w:val="single" w:sz="4" w:space="0" w:color="auto"/>
              <w:left w:val="single" w:sz="4" w:space="0" w:color="auto"/>
              <w:right w:val="single" w:sz="4" w:space="0" w:color="auto"/>
            </w:tcBorders>
            <w:hideMark/>
          </w:tcPr>
          <w:p w14:paraId="532D1024" w14:textId="77777777" w:rsidR="00CA74FD" w:rsidRDefault="00CA74FD" w:rsidP="00386AF1">
            <w:pPr>
              <w:rPr>
                <w:b/>
                <w:i/>
                <w:lang w:eastAsia="ru-RU"/>
              </w:rPr>
            </w:pPr>
            <w:r>
              <w:rPr>
                <w:b/>
                <w:i/>
                <w:lang w:eastAsia="ru-RU"/>
              </w:rPr>
              <w:t>Размещение элементов озеленения</w:t>
            </w:r>
          </w:p>
        </w:tc>
        <w:tc>
          <w:tcPr>
            <w:tcW w:w="1368" w:type="dxa"/>
            <w:tcBorders>
              <w:top w:val="single" w:sz="4" w:space="0" w:color="auto"/>
              <w:left w:val="single" w:sz="4" w:space="0" w:color="auto"/>
              <w:right w:val="single" w:sz="4" w:space="0" w:color="auto"/>
            </w:tcBorders>
          </w:tcPr>
          <w:p w14:paraId="02D11896" w14:textId="77777777" w:rsidR="00CA74FD" w:rsidRDefault="00CA74FD" w:rsidP="00386AF1"/>
        </w:tc>
        <w:tc>
          <w:tcPr>
            <w:tcW w:w="1499" w:type="dxa"/>
            <w:tcBorders>
              <w:top w:val="single" w:sz="4" w:space="0" w:color="auto"/>
              <w:left w:val="single" w:sz="4" w:space="0" w:color="auto"/>
              <w:right w:val="single" w:sz="4" w:space="0" w:color="auto"/>
            </w:tcBorders>
          </w:tcPr>
          <w:p w14:paraId="2AA8EE5D" w14:textId="77777777" w:rsidR="00CA74FD" w:rsidRPr="00E256FF" w:rsidRDefault="00CA74FD" w:rsidP="00386AF1">
            <w:pPr>
              <w:rPr>
                <w:b/>
                <w:bCs/>
                <w:i/>
                <w:iCs/>
                <w:lang w:eastAsia="ru-RU"/>
              </w:rPr>
            </w:pPr>
          </w:p>
        </w:tc>
        <w:tc>
          <w:tcPr>
            <w:tcW w:w="1461" w:type="dxa"/>
            <w:tcBorders>
              <w:top w:val="single" w:sz="4" w:space="0" w:color="auto"/>
              <w:left w:val="single" w:sz="4" w:space="0" w:color="auto"/>
              <w:bottom w:val="single" w:sz="4" w:space="0" w:color="auto"/>
              <w:right w:val="single" w:sz="4" w:space="0" w:color="auto"/>
            </w:tcBorders>
            <w:hideMark/>
          </w:tcPr>
          <w:p w14:paraId="2DCD1E49" w14:textId="77777777" w:rsidR="00CA74FD" w:rsidRDefault="00CA74FD" w:rsidP="00386AF1">
            <w:pPr>
              <w:rPr>
                <w:b/>
                <w:i/>
                <w:lang w:eastAsia="ru-RU"/>
              </w:rPr>
            </w:pPr>
            <w:r>
              <w:rPr>
                <w:b/>
                <w:i/>
                <w:lang w:eastAsia="ru-RU"/>
              </w:rPr>
              <w:t>1200,0</w:t>
            </w:r>
          </w:p>
        </w:tc>
      </w:tr>
      <w:tr w:rsidR="00CA74FD" w14:paraId="01960659" w14:textId="77777777" w:rsidTr="00386AF1">
        <w:trPr>
          <w:trHeight w:val="479"/>
        </w:trPr>
        <w:tc>
          <w:tcPr>
            <w:tcW w:w="876" w:type="dxa"/>
            <w:tcBorders>
              <w:top w:val="single" w:sz="4" w:space="0" w:color="auto"/>
              <w:left w:val="single" w:sz="4" w:space="0" w:color="auto"/>
              <w:bottom w:val="single" w:sz="4" w:space="0" w:color="auto"/>
              <w:right w:val="single" w:sz="4" w:space="0" w:color="auto"/>
            </w:tcBorders>
            <w:hideMark/>
          </w:tcPr>
          <w:p w14:paraId="3F610873" w14:textId="77777777" w:rsidR="00CA74FD" w:rsidRDefault="00CA74FD" w:rsidP="00386AF1">
            <w:pPr>
              <w:rPr>
                <w:lang w:eastAsia="ru-RU"/>
              </w:rPr>
            </w:pPr>
            <w:r>
              <w:rPr>
                <w:lang w:eastAsia="ru-RU"/>
              </w:rPr>
              <w:t>1.1.</w:t>
            </w:r>
          </w:p>
        </w:tc>
        <w:tc>
          <w:tcPr>
            <w:tcW w:w="4937" w:type="dxa"/>
            <w:tcBorders>
              <w:top w:val="single" w:sz="4" w:space="0" w:color="auto"/>
              <w:left w:val="single" w:sz="4" w:space="0" w:color="auto"/>
              <w:bottom w:val="single" w:sz="4" w:space="0" w:color="auto"/>
              <w:right w:val="single" w:sz="4" w:space="0" w:color="auto"/>
            </w:tcBorders>
            <w:hideMark/>
          </w:tcPr>
          <w:p w14:paraId="088E0BEE" w14:textId="77777777" w:rsidR="00CA74FD" w:rsidRDefault="00CA74FD" w:rsidP="00386AF1">
            <w:pPr>
              <w:rPr>
                <w:i/>
                <w:lang w:eastAsia="ru-RU"/>
              </w:rPr>
            </w:pPr>
            <w:r>
              <w:rPr>
                <w:i/>
                <w:lang w:eastAsia="ru-RU"/>
              </w:rPr>
              <w:t>Посадка цветов в клумбы</w:t>
            </w:r>
          </w:p>
        </w:tc>
        <w:tc>
          <w:tcPr>
            <w:tcW w:w="1368" w:type="dxa"/>
            <w:vMerge w:val="restart"/>
            <w:tcBorders>
              <w:top w:val="single" w:sz="4" w:space="0" w:color="auto"/>
              <w:left w:val="single" w:sz="4" w:space="0" w:color="auto"/>
              <w:right w:val="single" w:sz="4" w:space="0" w:color="auto"/>
            </w:tcBorders>
            <w:hideMark/>
          </w:tcPr>
          <w:p w14:paraId="4C6C6F5E" w14:textId="77777777" w:rsidR="00CA74FD" w:rsidRDefault="00CA74FD" w:rsidP="00386AF1">
            <w:r>
              <w:t>штука</w:t>
            </w:r>
          </w:p>
          <w:p w14:paraId="76F9550B" w14:textId="77777777" w:rsidR="00CA74FD" w:rsidRDefault="00CA74FD" w:rsidP="00386AF1"/>
          <w:p w14:paraId="5640766A" w14:textId="77777777" w:rsidR="00CA74FD" w:rsidRDefault="00CA74FD" w:rsidP="00386AF1"/>
          <w:p w14:paraId="020B9E3F" w14:textId="77777777" w:rsidR="00CA74FD" w:rsidRDefault="00CA74FD" w:rsidP="00386AF1"/>
          <w:p w14:paraId="12C29348" w14:textId="77777777" w:rsidR="00CA74FD" w:rsidRDefault="00CA74FD" w:rsidP="00386AF1"/>
          <w:p w14:paraId="4D98F412" w14:textId="77777777" w:rsidR="00CA74FD" w:rsidRDefault="00CA74FD" w:rsidP="00386AF1"/>
          <w:p w14:paraId="7FD828E2" w14:textId="77777777" w:rsidR="00CA74FD" w:rsidRDefault="00CA74FD" w:rsidP="00386AF1"/>
        </w:tc>
        <w:tc>
          <w:tcPr>
            <w:tcW w:w="1499" w:type="dxa"/>
            <w:vMerge w:val="restart"/>
            <w:tcBorders>
              <w:top w:val="single" w:sz="4" w:space="0" w:color="auto"/>
              <w:left w:val="single" w:sz="4" w:space="0" w:color="auto"/>
              <w:right w:val="single" w:sz="4" w:space="0" w:color="auto"/>
            </w:tcBorders>
            <w:hideMark/>
          </w:tcPr>
          <w:p w14:paraId="22A557D8" w14:textId="77777777" w:rsidR="00CA74FD" w:rsidRDefault="00CA74FD" w:rsidP="00386AF1">
            <w:pPr>
              <w:rPr>
                <w:lang w:eastAsia="ru-RU"/>
              </w:rPr>
            </w:pPr>
            <w:r>
              <w:rPr>
                <w:lang w:eastAsia="ru-RU"/>
              </w:rPr>
              <w:t>18604</w:t>
            </w:r>
          </w:p>
          <w:p w14:paraId="3C27C91E" w14:textId="77777777" w:rsidR="00CA74FD" w:rsidRDefault="00CA74FD" w:rsidP="00386AF1">
            <w:pPr>
              <w:rPr>
                <w:lang w:eastAsia="ru-RU"/>
              </w:rPr>
            </w:pPr>
          </w:p>
          <w:p w14:paraId="5D5B60F5" w14:textId="77777777" w:rsidR="00CA74FD" w:rsidRDefault="00CA74FD" w:rsidP="00386AF1">
            <w:pPr>
              <w:rPr>
                <w:lang w:eastAsia="ru-RU"/>
              </w:rPr>
            </w:pPr>
          </w:p>
          <w:p w14:paraId="15A387C6" w14:textId="77777777" w:rsidR="00CA74FD" w:rsidRDefault="00CA74FD" w:rsidP="00386AF1">
            <w:pPr>
              <w:rPr>
                <w:lang w:eastAsia="ru-RU"/>
              </w:rPr>
            </w:pPr>
          </w:p>
          <w:p w14:paraId="3D9C7891" w14:textId="77777777" w:rsidR="00CA74FD" w:rsidRDefault="00CA74FD" w:rsidP="00386AF1">
            <w:pPr>
              <w:rPr>
                <w:lang w:eastAsia="ru-RU"/>
              </w:rPr>
            </w:pPr>
          </w:p>
          <w:p w14:paraId="36CA3103" w14:textId="77777777" w:rsidR="00CA74FD" w:rsidRDefault="00CA74FD" w:rsidP="00386AF1">
            <w:pPr>
              <w:rPr>
                <w:lang w:eastAsia="ru-RU"/>
              </w:rPr>
            </w:pPr>
          </w:p>
          <w:p w14:paraId="05C70DDF" w14:textId="77777777" w:rsidR="00CA74FD" w:rsidRDefault="00CA74FD" w:rsidP="00386AF1">
            <w:pPr>
              <w:rPr>
                <w:lang w:eastAsia="ru-RU"/>
              </w:rPr>
            </w:pPr>
          </w:p>
        </w:tc>
        <w:tc>
          <w:tcPr>
            <w:tcW w:w="0" w:type="auto"/>
            <w:vMerge w:val="restart"/>
            <w:tcBorders>
              <w:left w:val="single" w:sz="4" w:space="0" w:color="auto"/>
              <w:right w:val="single" w:sz="4" w:space="0" w:color="auto"/>
            </w:tcBorders>
            <w:vAlign w:val="center"/>
            <w:hideMark/>
          </w:tcPr>
          <w:p w14:paraId="406BC5F4" w14:textId="77777777" w:rsidR="00CA74FD" w:rsidRDefault="00CA74FD" w:rsidP="00386AF1">
            <w:pPr>
              <w:rPr>
                <w:lang w:eastAsia="ru-RU"/>
              </w:rPr>
            </w:pPr>
            <w:r>
              <w:rPr>
                <w:lang w:eastAsia="ru-RU"/>
              </w:rPr>
              <w:t>1200,0</w:t>
            </w:r>
          </w:p>
        </w:tc>
      </w:tr>
      <w:tr w:rsidR="00CA74FD" w14:paraId="0D625CA0" w14:textId="77777777" w:rsidTr="00386AF1">
        <w:trPr>
          <w:trHeight w:val="571"/>
        </w:trPr>
        <w:tc>
          <w:tcPr>
            <w:tcW w:w="876" w:type="dxa"/>
            <w:tcBorders>
              <w:top w:val="single" w:sz="4" w:space="0" w:color="auto"/>
              <w:left w:val="single" w:sz="4" w:space="0" w:color="auto"/>
              <w:bottom w:val="single" w:sz="4" w:space="0" w:color="auto"/>
              <w:right w:val="single" w:sz="4" w:space="0" w:color="auto"/>
            </w:tcBorders>
            <w:hideMark/>
          </w:tcPr>
          <w:p w14:paraId="737E3C9A" w14:textId="77777777" w:rsidR="00CA74FD" w:rsidRDefault="00CA74FD" w:rsidP="00386AF1">
            <w:pPr>
              <w:rPr>
                <w:lang w:eastAsia="ru-RU"/>
              </w:rPr>
            </w:pPr>
            <w:r>
              <w:rPr>
                <w:lang w:eastAsia="ru-RU"/>
              </w:rPr>
              <w:t>1.1.1.</w:t>
            </w:r>
          </w:p>
        </w:tc>
        <w:tc>
          <w:tcPr>
            <w:tcW w:w="4937" w:type="dxa"/>
            <w:tcBorders>
              <w:top w:val="single" w:sz="4" w:space="0" w:color="auto"/>
              <w:left w:val="single" w:sz="4" w:space="0" w:color="auto"/>
              <w:bottom w:val="single" w:sz="4" w:space="0" w:color="auto"/>
              <w:right w:val="single" w:sz="4" w:space="0" w:color="auto"/>
            </w:tcBorders>
            <w:hideMark/>
          </w:tcPr>
          <w:p w14:paraId="4CE7C998" w14:textId="77777777" w:rsidR="00CA74FD" w:rsidRPr="009C0238" w:rsidRDefault="00CA74FD" w:rsidP="00386AF1">
            <w:pPr>
              <w:rPr>
                <w:rFonts w:eastAsia="Times New Roman"/>
                <w:color w:val="000000"/>
                <w:lang w:eastAsia="ru-RU"/>
              </w:rPr>
            </w:pPr>
            <w:r>
              <w:rPr>
                <w:rFonts w:eastAsia="Times New Roman"/>
                <w:color w:val="000000"/>
                <w:lang w:eastAsia="ru-RU"/>
              </w:rPr>
              <w:t xml:space="preserve">Санкт-Петербургское шоссе, </w:t>
            </w:r>
            <w:proofErr w:type="spellStart"/>
            <w:r>
              <w:rPr>
                <w:rFonts w:eastAsia="Times New Roman"/>
                <w:color w:val="000000"/>
                <w:lang w:eastAsia="ru-RU"/>
              </w:rPr>
              <w:t>дд</w:t>
            </w:r>
            <w:proofErr w:type="spellEnd"/>
            <w:r>
              <w:rPr>
                <w:rFonts w:eastAsia="Times New Roman"/>
                <w:color w:val="000000"/>
                <w:lang w:eastAsia="ru-RU"/>
              </w:rPr>
              <w:t>. 65-67,66/</w:t>
            </w:r>
            <w:proofErr w:type="gramStart"/>
            <w:r>
              <w:rPr>
                <w:rFonts w:eastAsia="Times New Roman"/>
                <w:color w:val="000000"/>
                <w:lang w:eastAsia="ru-RU"/>
              </w:rPr>
              <w:t>1,  69</w:t>
            </w:r>
            <w:proofErr w:type="gramEnd"/>
            <w:r>
              <w:rPr>
                <w:rFonts w:eastAsia="Times New Roman"/>
                <w:color w:val="000000"/>
                <w:lang w:eastAsia="ru-RU"/>
              </w:rPr>
              <w:t>, 86, 90,96,102-104, 66а</w:t>
            </w:r>
          </w:p>
        </w:tc>
        <w:tc>
          <w:tcPr>
            <w:tcW w:w="1368" w:type="dxa"/>
            <w:vMerge/>
            <w:tcBorders>
              <w:left w:val="single" w:sz="4" w:space="0" w:color="auto"/>
              <w:right w:val="single" w:sz="4" w:space="0" w:color="auto"/>
            </w:tcBorders>
            <w:vAlign w:val="center"/>
            <w:hideMark/>
          </w:tcPr>
          <w:p w14:paraId="732DB5F1" w14:textId="77777777" w:rsidR="00CA74FD" w:rsidRDefault="00CA74FD" w:rsidP="00386AF1"/>
        </w:tc>
        <w:tc>
          <w:tcPr>
            <w:tcW w:w="1499" w:type="dxa"/>
            <w:vMerge/>
            <w:tcBorders>
              <w:left w:val="single" w:sz="4" w:space="0" w:color="auto"/>
              <w:right w:val="single" w:sz="4" w:space="0" w:color="auto"/>
            </w:tcBorders>
            <w:vAlign w:val="center"/>
            <w:hideMark/>
          </w:tcPr>
          <w:p w14:paraId="3BA9C3B4" w14:textId="77777777" w:rsidR="00CA74FD" w:rsidRDefault="00CA74FD" w:rsidP="00386AF1">
            <w:pPr>
              <w:rPr>
                <w:lang w:eastAsia="ru-RU"/>
              </w:rPr>
            </w:pPr>
          </w:p>
        </w:tc>
        <w:tc>
          <w:tcPr>
            <w:tcW w:w="0" w:type="auto"/>
            <w:vMerge/>
            <w:tcBorders>
              <w:left w:val="single" w:sz="4" w:space="0" w:color="auto"/>
              <w:right w:val="single" w:sz="4" w:space="0" w:color="auto"/>
            </w:tcBorders>
            <w:vAlign w:val="center"/>
            <w:hideMark/>
          </w:tcPr>
          <w:p w14:paraId="7AC5B29E" w14:textId="77777777" w:rsidR="00CA74FD" w:rsidRDefault="00CA74FD" w:rsidP="00386AF1">
            <w:pPr>
              <w:rPr>
                <w:lang w:eastAsia="ru-RU"/>
              </w:rPr>
            </w:pPr>
          </w:p>
        </w:tc>
      </w:tr>
      <w:tr w:rsidR="00CA74FD" w14:paraId="63D78672" w14:textId="77777777" w:rsidTr="00386AF1">
        <w:tc>
          <w:tcPr>
            <w:tcW w:w="876" w:type="dxa"/>
            <w:tcBorders>
              <w:top w:val="single" w:sz="4" w:space="0" w:color="auto"/>
              <w:left w:val="single" w:sz="4" w:space="0" w:color="auto"/>
              <w:bottom w:val="single" w:sz="4" w:space="0" w:color="auto"/>
              <w:right w:val="single" w:sz="4" w:space="0" w:color="auto"/>
            </w:tcBorders>
            <w:hideMark/>
          </w:tcPr>
          <w:p w14:paraId="1188181B" w14:textId="77777777" w:rsidR="00CA74FD" w:rsidRDefault="00CA74FD" w:rsidP="00386AF1">
            <w:pPr>
              <w:rPr>
                <w:lang w:eastAsia="ru-RU"/>
              </w:rPr>
            </w:pPr>
            <w:r>
              <w:rPr>
                <w:lang w:eastAsia="ru-RU"/>
              </w:rPr>
              <w:t>1.1.2.</w:t>
            </w:r>
          </w:p>
        </w:tc>
        <w:tc>
          <w:tcPr>
            <w:tcW w:w="4937" w:type="dxa"/>
            <w:tcBorders>
              <w:top w:val="single" w:sz="4" w:space="0" w:color="auto"/>
              <w:left w:val="single" w:sz="4" w:space="0" w:color="auto"/>
              <w:bottom w:val="single" w:sz="4" w:space="0" w:color="auto"/>
              <w:right w:val="single" w:sz="4" w:space="0" w:color="auto"/>
            </w:tcBorders>
            <w:hideMark/>
          </w:tcPr>
          <w:p w14:paraId="2D117D35" w14:textId="77777777" w:rsidR="00CA74FD" w:rsidRDefault="00CA74FD" w:rsidP="00386AF1">
            <w:pPr>
              <w:rPr>
                <w:lang w:eastAsia="ru-RU"/>
              </w:rPr>
            </w:pPr>
            <w:r>
              <w:rPr>
                <w:rFonts w:eastAsia="Times New Roman"/>
                <w:color w:val="000000"/>
                <w:lang w:eastAsia="ru-RU"/>
              </w:rPr>
              <w:t xml:space="preserve">ул. Львовская, </w:t>
            </w:r>
            <w:proofErr w:type="spellStart"/>
            <w:r>
              <w:rPr>
                <w:rFonts w:eastAsia="Times New Roman"/>
                <w:color w:val="000000"/>
                <w:lang w:eastAsia="ru-RU"/>
              </w:rPr>
              <w:t>дд</w:t>
            </w:r>
            <w:proofErr w:type="spellEnd"/>
            <w:r>
              <w:rPr>
                <w:rFonts w:eastAsia="Times New Roman"/>
                <w:color w:val="000000"/>
                <w:lang w:eastAsia="ru-RU"/>
              </w:rPr>
              <w:t>. 21/2-27/2</w:t>
            </w:r>
          </w:p>
        </w:tc>
        <w:tc>
          <w:tcPr>
            <w:tcW w:w="1368" w:type="dxa"/>
            <w:vMerge/>
            <w:tcBorders>
              <w:left w:val="single" w:sz="4" w:space="0" w:color="auto"/>
              <w:right w:val="single" w:sz="4" w:space="0" w:color="auto"/>
            </w:tcBorders>
            <w:vAlign w:val="center"/>
            <w:hideMark/>
          </w:tcPr>
          <w:p w14:paraId="12FD12FA" w14:textId="77777777" w:rsidR="00CA74FD" w:rsidRDefault="00CA74FD" w:rsidP="00386AF1"/>
        </w:tc>
        <w:tc>
          <w:tcPr>
            <w:tcW w:w="1499" w:type="dxa"/>
            <w:vMerge/>
            <w:tcBorders>
              <w:left w:val="single" w:sz="4" w:space="0" w:color="auto"/>
              <w:right w:val="single" w:sz="4" w:space="0" w:color="auto"/>
            </w:tcBorders>
            <w:vAlign w:val="center"/>
            <w:hideMark/>
          </w:tcPr>
          <w:p w14:paraId="11CDC78E" w14:textId="77777777" w:rsidR="00CA74FD" w:rsidRDefault="00CA74FD" w:rsidP="00386AF1">
            <w:pPr>
              <w:rPr>
                <w:lang w:eastAsia="ru-RU"/>
              </w:rPr>
            </w:pPr>
          </w:p>
        </w:tc>
        <w:tc>
          <w:tcPr>
            <w:tcW w:w="0" w:type="auto"/>
            <w:vMerge/>
            <w:tcBorders>
              <w:left w:val="single" w:sz="4" w:space="0" w:color="auto"/>
              <w:right w:val="single" w:sz="4" w:space="0" w:color="auto"/>
            </w:tcBorders>
            <w:vAlign w:val="center"/>
            <w:hideMark/>
          </w:tcPr>
          <w:p w14:paraId="1E6D580C" w14:textId="77777777" w:rsidR="00CA74FD" w:rsidRDefault="00CA74FD" w:rsidP="00386AF1">
            <w:pPr>
              <w:rPr>
                <w:lang w:eastAsia="ru-RU"/>
              </w:rPr>
            </w:pPr>
          </w:p>
        </w:tc>
      </w:tr>
      <w:tr w:rsidR="00CA74FD" w14:paraId="083DBA02" w14:textId="77777777" w:rsidTr="00386AF1">
        <w:tc>
          <w:tcPr>
            <w:tcW w:w="876" w:type="dxa"/>
            <w:tcBorders>
              <w:top w:val="single" w:sz="4" w:space="0" w:color="auto"/>
              <w:left w:val="single" w:sz="4" w:space="0" w:color="auto"/>
              <w:bottom w:val="single" w:sz="4" w:space="0" w:color="auto"/>
              <w:right w:val="single" w:sz="4" w:space="0" w:color="auto"/>
            </w:tcBorders>
            <w:hideMark/>
          </w:tcPr>
          <w:p w14:paraId="5E4DA532" w14:textId="77777777" w:rsidR="00CA74FD" w:rsidRDefault="00CA74FD" w:rsidP="00386AF1">
            <w:pPr>
              <w:rPr>
                <w:lang w:eastAsia="ru-RU"/>
              </w:rPr>
            </w:pPr>
            <w:r>
              <w:rPr>
                <w:lang w:eastAsia="ru-RU"/>
              </w:rPr>
              <w:t>1.1.3.</w:t>
            </w:r>
          </w:p>
        </w:tc>
        <w:tc>
          <w:tcPr>
            <w:tcW w:w="4937" w:type="dxa"/>
            <w:tcBorders>
              <w:top w:val="single" w:sz="4" w:space="0" w:color="auto"/>
              <w:left w:val="single" w:sz="4" w:space="0" w:color="auto"/>
              <w:bottom w:val="single" w:sz="4" w:space="0" w:color="auto"/>
              <w:right w:val="single" w:sz="4" w:space="0" w:color="auto"/>
            </w:tcBorders>
            <w:hideMark/>
          </w:tcPr>
          <w:p w14:paraId="63C74A93" w14:textId="77777777" w:rsidR="00CA74FD" w:rsidRDefault="00CA74FD" w:rsidP="00386AF1">
            <w:pPr>
              <w:rPr>
                <w:lang w:eastAsia="ru-RU"/>
              </w:rPr>
            </w:pPr>
            <w:r>
              <w:rPr>
                <w:rFonts w:eastAsia="Times New Roman"/>
                <w:color w:val="000000"/>
                <w:lang w:eastAsia="ru-RU"/>
              </w:rPr>
              <w:t>Санкт-Петербургское ш., д. 90- ул. Львовская, д.2</w:t>
            </w:r>
          </w:p>
        </w:tc>
        <w:tc>
          <w:tcPr>
            <w:tcW w:w="1368" w:type="dxa"/>
            <w:vMerge/>
            <w:tcBorders>
              <w:left w:val="single" w:sz="4" w:space="0" w:color="auto"/>
              <w:right w:val="single" w:sz="4" w:space="0" w:color="auto"/>
            </w:tcBorders>
            <w:vAlign w:val="center"/>
            <w:hideMark/>
          </w:tcPr>
          <w:p w14:paraId="6F84DA51" w14:textId="77777777" w:rsidR="00CA74FD" w:rsidRDefault="00CA74FD" w:rsidP="00386AF1"/>
        </w:tc>
        <w:tc>
          <w:tcPr>
            <w:tcW w:w="1499" w:type="dxa"/>
            <w:vMerge/>
            <w:tcBorders>
              <w:left w:val="single" w:sz="4" w:space="0" w:color="auto"/>
              <w:right w:val="single" w:sz="4" w:space="0" w:color="auto"/>
            </w:tcBorders>
            <w:vAlign w:val="center"/>
            <w:hideMark/>
          </w:tcPr>
          <w:p w14:paraId="56B84B5D" w14:textId="77777777" w:rsidR="00CA74FD" w:rsidRDefault="00CA74FD" w:rsidP="00386AF1">
            <w:pPr>
              <w:rPr>
                <w:lang w:eastAsia="ru-RU"/>
              </w:rPr>
            </w:pPr>
          </w:p>
        </w:tc>
        <w:tc>
          <w:tcPr>
            <w:tcW w:w="1461" w:type="dxa"/>
            <w:vMerge/>
            <w:tcBorders>
              <w:left w:val="single" w:sz="4" w:space="0" w:color="auto"/>
              <w:right w:val="single" w:sz="4" w:space="0" w:color="auto"/>
            </w:tcBorders>
            <w:hideMark/>
          </w:tcPr>
          <w:p w14:paraId="77300506" w14:textId="77777777" w:rsidR="00CA74FD" w:rsidRDefault="00CA74FD" w:rsidP="00386AF1">
            <w:pPr>
              <w:rPr>
                <w:lang w:eastAsia="ru-RU"/>
              </w:rPr>
            </w:pPr>
          </w:p>
        </w:tc>
      </w:tr>
      <w:tr w:rsidR="00CA74FD" w14:paraId="61665C1C" w14:textId="77777777" w:rsidTr="00386AF1">
        <w:tc>
          <w:tcPr>
            <w:tcW w:w="876" w:type="dxa"/>
            <w:tcBorders>
              <w:top w:val="single" w:sz="4" w:space="0" w:color="auto"/>
              <w:left w:val="single" w:sz="4" w:space="0" w:color="auto"/>
              <w:bottom w:val="single" w:sz="4" w:space="0" w:color="auto"/>
              <w:right w:val="single" w:sz="4" w:space="0" w:color="auto"/>
            </w:tcBorders>
            <w:hideMark/>
          </w:tcPr>
          <w:p w14:paraId="431597E6" w14:textId="77777777" w:rsidR="00CA74FD" w:rsidRDefault="00CA74FD" w:rsidP="00386AF1">
            <w:pPr>
              <w:rPr>
                <w:lang w:eastAsia="ru-RU"/>
              </w:rPr>
            </w:pPr>
            <w:r>
              <w:rPr>
                <w:lang w:eastAsia="ru-RU"/>
              </w:rPr>
              <w:t>1.1.4.</w:t>
            </w:r>
          </w:p>
        </w:tc>
        <w:tc>
          <w:tcPr>
            <w:tcW w:w="4937" w:type="dxa"/>
            <w:tcBorders>
              <w:top w:val="single" w:sz="4" w:space="0" w:color="auto"/>
              <w:left w:val="single" w:sz="4" w:space="0" w:color="auto"/>
              <w:bottom w:val="single" w:sz="4" w:space="0" w:color="auto"/>
              <w:right w:val="single" w:sz="4" w:space="0" w:color="auto"/>
            </w:tcBorders>
            <w:hideMark/>
          </w:tcPr>
          <w:p w14:paraId="2E711CBC" w14:textId="77777777" w:rsidR="00CA74FD" w:rsidRDefault="00CA74FD" w:rsidP="00386AF1">
            <w:pPr>
              <w:rPr>
                <w:lang w:eastAsia="ru-RU"/>
              </w:rPr>
            </w:pPr>
            <w:r>
              <w:rPr>
                <w:rFonts w:eastAsia="Times New Roman"/>
                <w:color w:val="000000"/>
                <w:lang w:eastAsia="ru-RU"/>
              </w:rPr>
              <w:t>ул. Фронтовая, д.1</w:t>
            </w:r>
          </w:p>
        </w:tc>
        <w:tc>
          <w:tcPr>
            <w:tcW w:w="0" w:type="auto"/>
            <w:vMerge/>
            <w:tcBorders>
              <w:left w:val="single" w:sz="4" w:space="0" w:color="auto"/>
              <w:right w:val="single" w:sz="4" w:space="0" w:color="auto"/>
            </w:tcBorders>
            <w:vAlign w:val="center"/>
            <w:hideMark/>
          </w:tcPr>
          <w:p w14:paraId="44682B64" w14:textId="77777777" w:rsidR="00CA74FD" w:rsidRDefault="00CA74FD" w:rsidP="00386AF1"/>
        </w:tc>
        <w:tc>
          <w:tcPr>
            <w:tcW w:w="0" w:type="auto"/>
            <w:vMerge/>
            <w:tcBorders>
              <w:left w:val="single" w:sz="4" w:space="0" w:color="auto"/>
              <w:right w:val="single" w:sz="4" w:space="0" w:color="auto"/>
            </w:tcBorders>
            <w:vAlign w:val="center"/>
            <w:hideMark/>
          </w:tcPr>
          <w:p w14:paraId="6B558606" w14:textId="77777777" w:rsidR="00CA74FD" w:rsidRDefault="00CA74FD" w:rsidP="00386AF1">
            <w:pPr>
              <w:rPr>
                <w:lang w:eastAsia="ru-RU"/>
              </w:rPr>
            </w:pPr>
          </w:p>
        </w:tc>
        <w:tc>
          <w:tcPr>
            <w:tcW w:w="0" w:type="auto"/>
            <w:vMerge/>
            <w:tcBorders>
              <w:left w:val="single" w:sz="4" w:space="0" w:color="auto"/>
              <w:right w:val="single" w:sz="4" w:space="0" w:color="auto"/>
            </w:tcBorders>
            <w:vAlign w:val="center"/>
            <w:hideMark/>
          </w:tcPr>
          <w:p w14:paraId="4B038732" w14:textId="77777777" w:rsidR="00CA74FD" w:rsidRDefault="00CA74FD" w:rsidP="00386AF1">
            <w:pPr>
              <w:rPr>
                <w:lang w:eastAsia="ru-RU"/>
              </w:rPr>
            </w:pPr>
          </w:p>
        </w:tc>
      </w:tr>
      <w:tr w:rsidR="00CA74FD" w14:paraId="5F537548" w14:textId="77777777" w:rsidTr="00386AF1">
        <w:tc>
          <w:tcPr>
            <w:tcW w:w="876" w:type="dxa"/>
            <w:tcBorders>
              <w:top w:val="single" w:sz="4" w:space="0" w:color="auto"/>
              <w:left w:val="single" w:sz="4" w:space="0" w:color="auto"/>
              <w:bottom w:val="single" w:sz="4" w:space="0" w:color="auto"/>
              <w:right w:val="single" w:sz="4" w:space="0" w:color="auto"/>
            </w:tcBorders>
            <w:hideMark/>
          </w:tcPr>
          <w:p w14:paraId="2EE87AEF" w14:textId="77777777" w:rsidR="00CA74FD" w:rsidRDefault="00CA74FD" w:rsidP="00386AF1">
            <w:pPr>
              <w:rPr>
                <w:lang w:eastAsia="ru-RU"/>
              </w:rPr>
            </w:pPr>
            <w:r>
              <w:rPr>
                <w:lang w:eastAsia="ru-RU"/>
              </w:rPr>
              <w:t>1.1.5.</w:t>
            </w:r>
          </w:p>
        </w:tc>
        <w:tc>
          <w:tcPr>
            <w:tcW w:w="4937" w:type="dxa"/>
            <w:tcBorders>
              <w:top w:val="single" w:sz="4" w:space="0" w:color="auto"/>
              <w:left w:val="single" w:sz="4" w:space="0" w:color="auto"/>
              <w:bottom w:val="single" w:sz="4" w:space="0" w:color="auto"/>
              <w:right w:val="single" w:sz="4" w:space="0" w:color="auto"/>
            </w:tcBorders>
            <w:hideMark/>
          </w:tcPr>
          <w:p w14:paraId="27C0F7B8" w14:textId="77777777" w:rsidR="00CA74FD" w:rsidRDefault="00CA74FD" w:rsidP="00386AF1">
            <w:pPr>
              <w:rPr>
                <w:rFonts w:eastAsia="Times New Roman"/>
                <w:color w:val="000000"/>
                <w:lang w:eastAsia="ru-RU"/>
              </w:rPr>
            </w:pPr>
            <w:r>
              <w:rPr>
                <w:rFonts w:eastAsia="Times New Roman"/>
                <w:color w:val="000000"/>
                <w:lang w:eastAsia="ru-RU"/>
              </w:rPr>
              <w:t>Ул. Вокзальная, д. 2</w:t>
            </w:r>
          </w:p>
        </w:tc>
        <w:tc>
          <w:tcPr>
            <w:tcW w:w="0" w:type="auto"/>
            <w:vMerge/>
            <w:tcBorders>
              <w:left w:val="single" w:sz="4" w:space="0" w:color="auto"/>
              <w:right w:val="single" w:sz="4" w:space="0" w:color="auto"/>
            </w:tcBorders>
            <w:vAlign w:val="center"/>
            <w:hideMark/>
          </w:tcPr>
          <w:p w14:paraId="30EC1FF7" w14:textId="77777777" w:rsidR="00CA74FD" w:rsidRDefault="00CA74FD" w:rsidP="00386AF1"/>
        </w:tc>
        <w:tc>
          <w:tcPr>
            <w:tcW w:w="0" w:type="auto"/>
            <w:vMerge/>
            <w:tcBorders>
              <w:left w:val="single" w:sz="4" w:space="0" w:color="auto"/>
              <w:right w:val="single" w:sz="4" w:space="0" w:color="auto"/>
            </w:tcBorders>
            <w:vAlign w:val="center"/>
            <w:hideMark/>
          </w:tcPr>
          <w:p w14:paraId="6D932390" w14:textId="77777777" w:rsidR="00CA74FD" w:rsidRDefault="00CA74FD" w:rsidP="00386AF1">
            <w:pPr>
              <w:rPr>
                <w:lang w:eastAsia="ru-RU"/>
              </w:rPr>
            </w:pPr>
          </w:p>
        </w:tc>
        <w:tc>
          <w:tcPr>
            <w:tcW w:w="0" w:type="auto"/>
            <w:vMerge/>
            <w:tcBorders>
              <w:left w:val="single" w:sz="4" w:space="0" w:color="auto"/>
              <w:right w:val="single" w:sz="4" w:space="0" w:color="auto"/>
            </w:tcBorders>
            <w:vAlign w:val="center"/>
            <w:hideMark/>
          </w:tcPr>
          <w:p w14:paraId="40C84D8A" w14:textId="77777777" w:rsidR="00CA74FD" w:rsidRDefault="00CA74FD" w:rsidP="00386AF1">
            <w:pPr>
              <w:rPr>
                <w:lang w:eastAsia="ru-RU"/>
              </w:rPr>
            </w:pPr>
          </w:p>
        </w:tc>
      </w:tr>
      <w:tr w:rsidR="00CA74FD" w14:paraId="407CD89E" w14:textId="77777777" w:rsidTr="00386AF1">
        <w:tc>
          <w:tcPr>
            <w:tcW w:w="876" w:type="dxa"/>
            <w:tcBorders>
              <w:top w:val="single" w:sz="4" w:space="0" w:color="auto"/>
              <w:left w:val="single" w:sz="4" w:space="0" w:color="auto"/>
              <w:bottom w:val="single" w:sz="4" w:space="0" w:color="auto"/>
              <w:right w:val="single" w:sz="4" w:space="0" w:color="auto"/>
            </w:tcBorders>
            <w:hideMark/>
          </w:tcPr>
          <w:p w14:paraId="1FC7364E" w14:textId="77777777" w:rsidR="00CA74FD" w:rsidRDefault="00CA74FD" w:rsidP="00386AF1">
            <w:pPr>
              <w:rPr>
                <w:lang w:eastAsia="ru-RU"/>
              </w:rPr>
            </w:pPr>
            <w:r>
              <w:rPr>
                <w:lang w:eastAsia="ru-RU"/>
              </w:rPr>
              <w:t>1.1.6.</w:t>
            </w:r>
          </w:p>
        </w:tc>
        <w:tc>
          <w:tcPr>
            <w:tcW w:w="4937" w:type="dxa"/>
            <w:tcBorders>
              <w:top w:val="single" w:sz="4" w:space="0" w:color="auto"/>
              <w:left w:val="single" w:sz="4" w:space="0" w:color="auto"/>
              <w:bottom w:val="single" w:sz="4" w:space="0" w:color="auto"/>
              <w:right w:val="single" w:sz="4" w:space="0" w:color="auto"/>
            </w:tcBorders>
            <w:hideMark/>
          </w:tcPr>
          <w:p w14:paraId="387B1E6F" w14:textId="77777777" w:rsidR="00CA74FD" w:rsidRDefault="00CA74FD" w:rsidP="00386AF1">
            <w:pPr>
              <w:rPr>
                <w:rFonts w:eastAsia="Times New Roman"/>
                <w:color w:val="000000"/>
                <w:lang w:eastAsia="ru-RU"/>
              </w:rPr>
            </w:pPr>
            <w:r>
              <w:rPr>
                <w:rFonts w:eastAsia="Times New Roman"/>
                <w:color w:val="000000"/>
                <w:lang w:eastAsia="ru-RU"/>
              </w:rPr>
              <w:t>Почтовый пер., д.3</w:t>
            </w:r>
          </w:p>
        </w:tc>
        <w:tc>
          <w:tcPr>
            <w:tcW w:w="0" w:type="auto"/>
            <w:vMerge/>
            <w:tcBorders>
              <w:left w:val="single" w:sz="4" w:space="0" w:color="auto"/>
              <w:right w:val="single" w:sz="4" w:space="0" w:color="auto"/>
            </w:tcBorders>
            <w:vAlign w:val="center"/>
            <w:hideMark/>
          </w:tcPr>
          <w:p w14:paraId="664B68D4" w14:textId="77777777" w:rsidR="00CA74FD" w:rsidRDefault="00CA74FD" w:rsidP="00386AF1"/>
        </w:tc>
        <w:tc>
          <w:tcPr>
            <w:tcW w:w="0" w:type="auto"/>
            <w:vMerge/>
            <w:tcBorders>
              <w:left w:val="single" w:sz="4" w:space="0" w:color="auto"/>
              <w:right w:val="single" w:sz="4" w:space="0" w:color="auto"/>
            </w:tcBorders>
            <w:vAlign w:val="center"/>
            <w:hideMark/>
          </w:tcPr>
          <w:p w14:paraId="76018B6B" w14:textId="77777777" w:rsidR="00CA74FD" w:rsidRDefault="00CA74FD" w:rsidP="00386AF1">
            <w:pPr>
              <w:rPr>
                <w:lang w:eastAsia="ru-RU"/>
              </w:rPr>
            </w:pPr>
          </w:p>
        </w:tc>
        <w:tc>
          <w:tcPr>
            <w:tcW w:w="0" w:type="auto"/>
            <w:vMerge/>
            <w:tcBorders>
              <w:left w:val="single" w:sz="4" w:space="0" w:color="auto"/>
              <w:right w:val="single" w:sz="4" w:space="0" w:color="auto"/>
            </w:tcBorders>
            <w:vAlign w:val="center"/>
            <w:hideMark/>
          </w:tcPr>
          <w:p w14:paraId="344E721F" w14:textId="77777777" w:rsidR="00CA74FD" w:rsidRDefault="00CA74FD" w:rsidP="00386AF1">
            <w:pPr>
              <w:rPr>
                <w:lang w:eastAsia="ru-RU"/>
              </w:rPr>
            </w:pPr>
          </w:p>
        </w:tc>
      </w:tr>
      <w:tr w:rsidR="00CA74FD" w14:paraId="0217C9F5" w14:textId="77777777" w:rsidTr="00386AF1">
        <w:tc>
          <w:tcPr>
            <w:tcW w:w="876" w:type="dxa"/>
            <w:tcBorders>
              <w:top w:val="single" w:sz="4" w:space="0" w:color="auto"/>
              <w:left w:val="single" w:sz="4" w:space="0" w:color="auto"/>
              <w:bottom w:val="single" w:sz="4" w:space="0" w:color="auto"/>
              <w:right w:val="single" w:sz="4" w:space="0" w:color="auto"/>
            </w:tcBorders>
            <w:hideMark/>
          </w:tcPr>
          <w:p w14:paraId="108EF892" w14:textId="77777777" w:rsidR="00CA74FD" w:rsidRDefault="00CA74FD" w:rsidP="00386AF1">
            <w:pPr>
              <w:rPr>
                <w:lang w:eastAsia="ru-RU"/>
              </w:rPr>
            </w:pPr>
            <w:r>
              <w:rPr>
                <w:lang w:eastAsia="ru-RU"/>
              </w:rPr>
              <w:t>1.1.7.</w:t>
            </w:r>
          </w:p>
        </w:tc>
        <w:tc>
          <w:tcPr>
            <w:tcW w:w="4937" w:type="dxa"/>
            <w:tcBorders>
              <w:top w:val="single" w:sz="4" w:space="0" w:color="auto"/>
              <w:left w:val="single" w:sz="4" w:space="0" w:color="auto"/>
              <w:bottom w:val="single" w:sz="4" w:space="0" w:color="auto"/>
              <w:right w:val="single" w:sz="4" w:space="0" w:color="auto"/>
            </w:tcBorders>
            <w:hideMark/>
          </w:tcPr>
          <w:p w14:paraId="57E2C457" w14:textId="77777777" w:rsidR="00CA74FD" w:rsidRDefault="00CA74FD" w:rsidP="00386AF1">
            <w:pPr>
              <w:rPr>
                <w:rFonts w:eastAsia="Times New Roman"/>
                <w:color w:val="000000"/>
                <w:lang w:eastAsia="ru-RU"/>
              </w:rPr>
            </w:pPr>
            <w:r>
              <w:rPr>
                <w:rFonts w:eastAsia="Times New Roman"/>
                <w:color w:val="000000"/>
                <w:lang w:eastAsia="ru-RU"/>
              </w:rPr>
              <w:t>ул. Лодыгина, 12</w:t>
            </w:r>
          </w:p>
        </w:tc>
        <w:tc>
          <w:tcPr>
            <w:tcW w:w="0" w:type="auto"/>
            <w:vMerge/>
            <w:tcBorders>
              <w:left w:val="single" w:sz="4" w:space="0" w:color="auto"/>
              <w:right w:val="single" w:sz="4" w:space="0" w:color="auto"/>
            </w:tcBorders>
            <w:vAlign w:val="center"/>
            <w:hideMark/>
          </w:tcPr>
          <w:p w14:paraId="31932C80" w14:textId="77777777" w:rsidR="00CA74FD" w:rsidRDefault="00CA74FD" w:rsidP="00386AF1"/>
        </w:tc>
        <w:tc>
          <w:tcPr>
            <w:tcW w:w="0" w:type="auto"/>
            <w:vMerge/>
            <w:tcBorders>
              <w:left w:val="single" w:sz="4" w:space="0" w:color="auto"/>
              <w:right w:val="single" w:sz="4" w:space="0" w:color="auto"/>
            </w:tcBorders>
            <w:vAlign w:val="center"/>
            <w:hideMark/>
          </w:tcPr>
          <w:p w14:paraId="761EFDBE" w14:textId="77777777" w:rsidR="00CA74FD" w:rsidRDefault="00CA74FD" w:rsidP="00386AF1">
            <w:pPr>
              <w:rPr>
                <w:lang w:eastAsia="ru-RU"/>
              </w:rPr>
            </w:pPr>
          </w:p>
        </w:tc>
        <w:tc>
          <w:tcPr>
            <w:tcW w:w="0" w:type="auto"/>
            <w:vMerge/>
            <w:tcBorders>
              <w:left w:val="single" w:sz="4" w:space="0" w:color="auto"/>
              <w:right w:val="single" w:sz="4" w:space="0" w:color="auto"/>
            </w:tcBorders>
            <w:vAlign w:val="center"/>
            <w:hideMark/>
          </w:tcPr>
          <w:p w14:paraId="1DF95AA9" w14:textId="77777777" w:rsidR="00CA74FD" w:rsidRDefault="00CA74FD" w:rsidP="00386AF1">
            <w:pPr>
              <w:rPr>
                <w:lang w:eastAsia="ru-RU"/>
              </w:rPr>
            </w:pPr>
          </w:p>
        </w:tc>
      </w:tr>
      <w:tr w:rsidR="00CA74FD" w14:paraId="677A0161" w14:textId="77777777" w:rsidTr="00386AF1">
        <w:tc>
          <w:tcPr>
            <w:tcW w:w="876" w:type="dxa"/>
            <w:tcBorders>
              <w:top w:val="single" w:sz="4" w:space="0" w:color="auto"/>
              <w:left w:val="single" w:sz="4" w:space="0" w:color="auto"/>
              <w:bottom w:val="single" w:sz="4" w:space="0" w:color="auto"/>
              <w:right w:val="single" w:sz="4" w:space="0" w:color="auto"/>
            </w:tcBorders>
            <w:hideMark/>
          </w:tcPr>
          <w:p w14:paraId="65AB7732" w14:textId="77777777" w:rsidR="00CA74FD" w:rsidRDefault="00CA74FD" w:rsidP="00386AF1">
            <w:pPr>
              <w:rPr>
                <w:lang w:eastAsia="ru-RU"/>
              </w:rPr>
            </w:pPr>
            <w:r>
              <w:rPr>
                <w:lang w:eastAsia="ru-RU"/>
              </w:rPr>
              <w:t>1.2.</w:t>
            </w:r>
          </w:p>
        </w:tc>
        <w:tc>
          <w:tcPr>
            <w:tcW w:w="4937" w:type="dxa"/>
            <w:tcBorders>
              <w:top w:val="single" w:sz="4" w:space="0" w:color="auto"/>
              <w:left w:val="single" w:sz="4" w:space="0" w:color="auto"/>
              <w:bottom w:val="single" w:sz="4" w:space="0" w:color="auto"/>
              <w:right w:val="single" w:sz="4" w:space="0" w:color="auto"/>
            </w:tcBorders>
            <w:hideMark/>
          </w:tcPr>
          <w:p w14:paraId="7E08A609" w14:textId="77777777" w:rsidR="00CA74FD" w:rsidRDefault="00CA74FD" w:rsidP="00386AF1">
            <w:pPr>
              <w:rPr>
                <w:rFonts w:eastAsia="Times New Roman"/>
                <w:color w:val="000000"/>
                <w:lang w:eastAsia="ru-RU"/>
              </w:rPr>
            </w:pPr>
            <w:r>
              <w:rPr>
                <w:rFonts w:eastAsia="Times New Roman"/>
                <w:i/>
                <w:color w:val="000000"/>
                <w:lang w:eastAsia="ru-RU"/>
              </w:rPr>
              <w:t>Посадка цветов в ранее установленные вазоны</w:t>
            </w:r>
          </w:p>
        </w:tc>
        <w:tc>
          <w:tcPr>
            <w:tcW w:w="0" w:type="auto"/>
            <w:vMerge w:val="restart"/>
            <w:tcBorders>
              <w:left w:val="single" w:sz="4" w:space="0" w:color="auto"/>
              <w:right w:val="single" w:sz="4" w:space="0" w:color="auto"/>
            </w:tcBorders>
            <w:hideMark/>
          </w:tcPr>
          <w:p w14:paraId="2CD69531" w14:textId="77777777" w:rsidR="00CA74FD" w:rsidRDefault="00CA74FD" w:rsidP="00386AF1">
            <w:r>
              <w:t>штука</w:t>
            </w:r>
          </w:p>
        </w:tc>
        <w:tc>
          <w:tcPr>
            <w:tcW w:w="0" w:type="auto"/>
            <w:vMerge w:val="restart"/>
            <w:tcBorders>
              <w:left w:val="single" w:sz="4" w:space="0" w:color="auto"/>
              <w:right w:val="single" w:sz="4" w:space="0" w:color="auto"/>
            </w:tcBorders>
            <w:hideMark/>
          </w:tcPr>
          <w:p w14:paraId="3F263E42" w14:textId="77777777" w:rsidR="00CA74FD" w:rsidRDefault="00CA74FD" w:rsidP="00386AF1">
            <w:pPr>
              <w:rPr>
                <w:lang w:eastAsia="ru-RU"/>
              </w:rPr>
            </w:pPr>
            <w:r>
              <w:rPr>
                <w:lang w:eastAsia="ru-RU"/>
              </w:rPr>
              <w:t>8415</w:t>
            </w:r>
          </w:p>
        </w:tc>
        <w:tc>
          <w:tcPr>
            <w:tcW w:w="0" w:type="auto"/>
            <w:vMerge/>
            <w:tcBorders>
              <w:left w:val="single" w:sz="4" w:space="0" w:color="auto"/>
              <w:right w:val="single" w:sz="4" w:space="0" w:color="auto"/>
            </w:tcBorders>
            <w:vAlign w:val="center"/>
            <w:hideMark/>
          </w:tcPr>
          <w:p w14:paraId="392F526D" w14:textId="77777777" w:rsidR="00CA74FD" w:rsidRDefault="00CA74FD" w:rsidP="00386AF1">
            <w:pPr>
              <w:rPr>
                <w:lang w:eastAsia="ru-RU"/>
              </w:rPr>
            </w:pPr>
          </w:p>
        </w:tc>
      </w:tr>
      <w:tr w:rsidR="00CA74FD" w14:paraId="2F2EF48F" w14:textId="77777777" w:rsidTr="00386AF1">
        <w:tc>
          <w:tcPr>
            <w:tcW w:w="876" w:type="dxa"/>
            <w:tcBorders>
              <w:top w:val="single" w:sz="4" w:space="0" w:color="auto"/>
              <w:left w:val="single" w:sz="4" w:space="0" w:color="auto"/>
              <w:bottom w:val="single" w:sz="4" w:space="0" w:color="auto"/>
              <w:right w:val="single" w:sz="4" w:space="0" w:color="auto"/>
            </w:tcBorders>
            <w:hideMark/>
          </w:tcPr>
          <w:p w14:paraId="4E93C1A6" w14:textId="77777777" w:rsidR="00CA74FD" w:rsidRDefault="00CA74FD" w:rsidP="00386AF1">
            <w:pPr>
              <w:rPr>
                <w:lang w:eastAsia="ru-RU"/>
              </w:rPr>
            </w:pPr>
            <w:r>
              <w:rPr>
                <w:lang w:eastAsia="ru-RU"/>
              </w:rPr>
              <w:t>1.2.1.</w:t>
            </w:r>
          </w:p>
        </w:tc>
        <w:tc>
          <w:tcPr>
            <w:tcW w:w="4937" w:type="dxa"/>
            <w:tcBorders>
              <w:top w:val="single" w:sz="4" w:space="0" w:color="auto"/>
              <w:left w:val="single" w:sz="4" w:space="0" w:color="auto"/>
              <w:bottom w:val="single" w:sz="4" w:space="0" w:color="auto"/>
              <w:right w:val="single" w:sz="4" w:space="0" w:color="auto"/>
            </w:tcBorders>
            <w:hideMark/>
          </w:tcPr>
          <w:p w14:paraId="1578EE39" w14:textId="77777777" w:rsidR="00CA74FD" w:rsidRDefault="00CA74FD" w:rsidP="00386AF1">
            <w:pPr>
              <w:rPr>
                <w:rFonts w:eastAsia="Times New Roman"/>
                <w:color w:val="000000"/>
                <w:lang w:eastAsia="ru-RU"/>
              </w:rPr>
            </w:pPr>
            <w:r>
              <w:rPr>
                <w:rFonts w:eastAsia="Times New Roman"/>
                <w:color w:val="000000"/>
                <w:lang w:eastAsia="ru-RU"/>
              </w:rPr>
              <w:t>Санкт-Петербургское ш., д. 106/2, 96, 94-96-98, 86, 65-67, 69, 66а, 63</w:t>
            </w:r>
            <w:proofErr w:type="gramStart"/>
            <w:r>
              <w:rPr>
                <w:rFonts w:eastAsia="Times New Roman"/>
                <w:color w:val="000000"/>
                <w:lang w:eastAsia="ru-RU"/>
              </w:rPr>
              <w:t>а,в</w:t>
            </w:r>
            <w:proofErr w:type="gramEnd"/>
          </w:p>
        </w:tc>
        <w:tc>
          <w:tcPr>
            <w:tcW w:w="0" w:type="auto"/>
            <w:vMerge/>
            <w:tcBorders>
              <w:left w:val="single" w:sz="4" w:space="0" w:color="auto"/>
              <w:right w:val="single" w:sz="4" w:space="0" w:color="auto"/>
            </w:tcBorders>
            <w:hideMark/>
          </w:tcPr>
          <w:p w14:paraId="5B57D048" w14:textId="77777777" w:rsidR="00CA74FD" w:rsidRDefault="00CA74FD" w:rsidP="00386AF1"/>
        </w:tc>
        <w:tc>
          <w:tcPr>
            <w:tcW w:w="0" w:type="auto"/>
            <w:vMerge/>
            <w:tcBorders>
              <w:left w:val="single" w:sz="4" w:space="0" w:color="auto"/>
              <w:right w:val="single" w:sz="4" w:space="0" w:color="auto"/>
            </w:tcBorders>
            <w:hideMark/>
          </w:tcPr>
          <w:p w14:paraId="52DE303F" w14:textId="77777777" w:rsidR="00CA74FD" w:rsidRDefault="00CA74FD" w:rsidP="00386AF1">
            <w:pPr>
              <w:rPr>
                <w:lang w:eastAsia="ru-RU"/>
              </w:rPr>
            </w:pPr>
          </w:p>
        </w:tc>
        <w:tc>
          <w:tcPr>
            <w:tcW w:w="0" w:type="auto"/>
            <w:vMerge/>
            <w:tcBorders>
              <w:left w:val="single" w:sz="4" w:space="0" w:color="auto"/>
              <w:right w:val="single" w:sz="4" w:space="0" w:color="auto"/>
            </w:tcBorders>
            <w:vAlign w:val="center"/>
            <w:hideMark/>
          </w:tcPr>
          <w:p w14:paraId="30EDD5C7" w14:textId="77777777" w:rsidR="00CA74FD" w:rsidRDefault="00CA74FD" w:rsidP="00386AF1">
            <w:pPr>
              <w:rPr>
                <w:lang w:eastAsia="ru-RU"/>
              </w:rPr>
            </w:pPr>
          </w:p>
        </w:tc>
      </w:tr>
      <w:tr w:rsidR="00CA74FD" w14:paraId="3A2ABE0E" w14:textId="77777777" w:rsidTr="00386AF1">
        <w:tc>
          <w:tcPr>
            <w:tcW w:w="876" w:type="dxa"/>
            <w:tcBorders>
              <w:top w:val="single" w:sz="4" w:space="0" w:color="auto"/>
              <w:left w:val="single" w:sz="4" w:space="0" w:color="auto"/>
              <w:bottom w:val="single" w:sz="4" w:space="0" w:color="auto"/>
              <w:right w:val="single" w:sz="4" w:space="0" w:color="auto"/>
            </w:tcBorders>
          </w:tcPr>
          <w:p w14:paraId="3768CD71" w14:textId="77777777" w:rsidR="00CA74FD" w:rsidRDefault="00CA74FD" w:rsidP="00386AF1">
            <w:pPr>
              <w:rPr>
                <w:lang w:eastAsia="ru-RU"/>
              </w:rPr>
            </w:pPr>
            <w:r>
              <w:rPr>
                <w:lang w:eastAsia="ru-RU"/>
              </w:rPr>
              <w:t>1.2.2.</w:t>
            </w:r>
          </w:p>
        </w:tc>
        <w:tc>
          <w:tcPr>
            <w:tcW w:w="4937" w:type="dxa"/>
            <w:tcBorders>
              <w:top w:val="single" w:sz="4" w:space="0" w:color="auto"/>
              <w:left w:val="single" w:sz="4" w:space="0" w:color="auto"/>
              <w:bottom w:val="single" w:sz="4" w:space="0" w:color="auto"/>
              <w:right w:val="single" w:sz="4" w:space="0" w:color="auto"/>
            </w:tcBorders>
            <w:hideMark/>
          </w:tcPr>
          <w:p w14:paraId="4A9E4A6E" w14:textId="77777777" w:rsidR="00CA74FD" w:rsidRDefault="00CA74FD" w:rsidP="00386AF1">
            <w:pPr>
              <w:rPr>
                <w:rFonts w:eastAsia="Times New Roman"/>
                <w:color w:val="000000"/>
                <w:lang w:eastAsia="ru-RU"/>
              </w:rPr>
            </w:pPr>
            <w:r>
              <w:rPr>
                <w:rFonts w:eastAsia="Times New Roman"/>
                <w:color w:val="000000"/>
                <w:lang w:eastAsia="ru-RU"/>
              </w:rPr>
              <w:t>Кропоткинская ул., д.</w:t>
            </w:r>
            <w:proofErr w:type="gramStart"/>
            <w:r>
              <w:rPr>
                <w:rFonts w:eastAsia="Times New Roman"/>
                <w:color w:val="000000"/>
                <w:lang w:eastAsia="ru-RU"/>
              </w:rPr>
              <w:t>2</w:t>
            </w:r>
            <w:proofErr w:type="gramEnd"/>
            <w:r>
              <w:rPr>
                <w:rFonts w:eastAsia="Times New Roman"/>
                <w:color w:val="000000"/>
                <w:lang w:eastAsia="ru-RU"/>
              </w:rPr>
              <w:t xml:space="preserve"> а, 16/15</w:t>
            </w:r>
          </w:p>
        </w:tc>
        <w:tc>
          <w:tcPr>
            <w:tcW w:w="0" w:type="auto"/>
            <w:vMerge/>
            <w:tcBorders>
              <w:left w:val="single" w:sz="4" w:space="0" w:color="auto"/>
              <w:right w:val="single" w:sz="4" w:space="0" w:color="auto"/>
            </w:tcBorders>
            <w:hideMark/>
          </w:tcPr>
          <w:p w14:paraId="359A4AC2" w14:textId="77777777" w:rsidR="00CA74FD" w:rsidRDefault="00CA74FD" w:rsidP="00386AF1"/>
        </w:tc>
        <w:tc>
          <w:tcPr>
            <w:tcW w:w="0" w:type="auto"/>
            <w:vMerge/>
            <w:tcBorders>
              <w:left w:val="single" w:sz="4" w:space="0" w:color="auto"/>
              <w:right w:val="single" w:sz="4" w:space="0" w:color="auto"/>
            </w:tcBorders>
            <w:hideMark/>
          </w:tcPr>
          <w:p w14:paraId="7B32C46C" w14:textId="77777777" w:rsidR="00CA74FD" w:rsidRDefault="00CA74FD" w:rsidP="00386AF1">
            <w:pPr>
              <w:rPr>
                <w:lang w:eastAsia="ru-RU"/>
              </w:rPr>
            </w:pPr>
          </w:p>
        </w:tc>
        <w:tc>
          <w:tcPr>
            <w:tcW w:w="0" w:type="auto"/>
            <w:vMerge/>
            <w:tcBorders>
              <w:left w:val="single" w:sz="4" w:space="0" w:color="auto"/>
              <w:right w:val="single" w:sz="4" w:space="0" w:color="auto"/>
            </w:tcBorders>
            <w:vAlign w:val="center"/>
            <w:hideMark/>
          </w:tcPr>
          <w:p w14:paraId="65A65C2B" w14:textId="77777777" w:rsidR="00CA74FD" w:rsidRDefault="00CA74FD" w:rsidP="00386AF1">
            <w:pPr>
              <w:rPr>
                <w:lang w:eastAsia="ru-RU"/>
              </w:rPr>
            </w:pPr>
          </w:p>
        </w:tc>
      </w:tr>
      <w:tr w:rsidR="00CA74FD" w14:paraId="367EE05D" w14:textId="77777777" w:rsidTr="00386AF1">
        <w:tc>
          <w:tcPr>
            <w:tcW w:w="876" w:type="dxa"/>
            <w:tcBorders>
              <w:top w:val="single" w:sz="4" w:space="0" w:color="auto"/>
              <w:left w:val="single" w:sz="4" w:space="0" w:color="auto"/>
              <w:bottom w:val="single" w:sz="4" w:space="0" w:color="auto"/>
              <w:right w:val="single" w:sz="4" w:space="0" w:color="auto"/>
            </w:tcBorders>
          </w:tcPr>
          <w:p w14:paraId="14C9F029" w14:textId="77777777" w:rsidR="00CA74FD" w:rsidRDefault="00CA74FD" w:rsidP="00386AF1">
            <w:pPr>
              <w:rPr>
                <w:lang w:eastAsia="ru-RU"/>
              </w:rPr>
            </w:pPr>
            <w:r>
              <w:rPr>
                <w:lang w:eastAsia="ru-RU"/>
              </w:rPr>
              <w:t>1.2.3.</w:t>
            </w:r>
          </w:p>
        </w:tc>
        <w:tc>
          <w:tcPr>
            <w:tcW w:w="4937" w:type="dxa"/>
            <w:tcBorders>
              <w:top w:val="single" w:sz="4" w:space="0" w:color="auto"/>
              <w:left w:val="single" w:sz="4" w:space="0" w:color="auto"/>
              <w:bottom w:val="single" w:sz="4" w:space="0" w:color="auto"/>
              <w:right w:val="single" w:sz="4" w:space="0" w:color="auto"/>
            </w:tcBorders>
            <w:hideMark/>
          </w:tcPr>
          <w:p w14:paraId="220F1CE7" w14:textId="77777777" w:rsidR="00CA74FD" w:rsidRDefault="00CA74FD" w:rsidP="00386AF1">
            <w:pPr>
              <w:rPr>
                <w:rFonts w:eastAsia="Times New Roman"/>
                <w:color w:val="000000"/>
                <w:lang w:eastAsia="ru-RU"/>
              </w:rPr>
            </w:pPr>
            <w:r>
              <w:rPr>
                <w:rFonts w:eastAsia="Times New Roman"/>
                <w:color w:val="000000"/>
                <w:lang w:eastAsia="ru-RU"/>
              </w:rPr>
              <w:t>ул. Грибоедова, д.13, 11-13, 7</w:t>
            </w:r>
          </w:p>
        </w:tc>
        <w:tc>
          <w:tcPr>
            <w:tcW w:w="1368" w:type="dxa"/>
            <w:vMerge/>
            <w:tcBorders>
              <w:left w:val="single" w:sz="4" w:space="0" w:color="auto"/>
              <w:right w:val="single" w:sz="4" w:space="0" w:color="auto"/>
            </w:tcBorders>
            <w:hideMark/>
          </w:tcPr>
          <w:p w14:paraId="38D492C0" w14:textId="77777777" w:rsidR="00CA74FD" w:rsidRDefault="00CA74FD" w:rsidP="00386AF1"/>
        </w:tc>
        <w:tc>
          <w:tcPr>
            <w:tcW w:w="1499" w:type="dxa"/>
            <w:vMerge/>
            <w:tcBorders>
              <w:left w:val="single" w:sz="4" w:space="0" w:color="auto"/>
              <w:right w:val="single" w:sz="4" w:space="0" w:color="auto"/>
            </w:tcBorders>
            <w:hideMark/>
          </w:tcPr>
          <w:p w14:paraId="4E0E9881" w14:textId="77777777" w:rsidR="00CA74FD" w:rsidRDefault="00CA74FD" w:rsidP="00386AF1">
            <w:pPr>
              <w:rPr>
                <w:lang w:eastAsia="ru-RU"/>
              </w:rPr>
            </w:pPr>
          </w:p>
        </w:tc>
        <w:tc>
          <w:tcPr>
            <w:tcW w:w="0" w:type="auto"/>
            <w:vMerge/>
            <w:tcBorders>
              <w:left w:val="single" w:sz="4" w:space="0" w:color="auto"/>
              <w:right w:val="single" w:sz="4" w:space="0" w:color="auto"/>
            </w:tcBorders>
            <w:vAlign w:val="center"/>
            <w:hideMark/>
          </w:tcPr>
          <w:p w14:paraId="20FD7504" w14:textId="77777777" w:rsidR="00CA74FD" w:rsidRDefault="00CA74FD" w:rsidP="00386AF1">
            <w:pPr>
              <w:rPr>
                <w:lang w:eastAsia="ru-RU"/>
              </w:rPr>
            </w:pPr>
          </w:p>
        </w:tc>
      </w:tr>
      <w:tr w:rsidR="00CA74FD" w14:paraId="4CA9FE44" w14:textId="77777777" w:rsidTr="00386AF1">
        <w:tc>
          <w:tcPr>
            <w:tcW w:w="876" w:type="dxa"/>
            <w:tcBorders>
              <w:top w:val="single" w:sz="4" w:space="0" w:color="auto"/>
              <w:left w:val="single" w:sz="4" w:space="0" w:color="auto"/>
              <w:bottom w:val="single" w:sz="4" w:space="0" w:color="auto"/>
              <w:right w:val="single" w:sz="4" w:space="0" w:color="auto"/>
            </w:tcBorders>
          </w:tcPr>
          <w:p w14:paraId="3C721552" w14:textId="77777777" w:rsidR="00CA74FD" w:rsidRDefault="00CA74FD" w:rsidP="00386AF1">
            <w:pPr>
              <w:rPr>
                <w:lang w:eastAsia="ru-RU"/>
              </w:rPr>
            </w:pPr>
            <w:r>
              <w:rPr>
                <w:lang w:eastAsia="ru-RU"/>
              </w:rPr>
              <w:t>1.2.4.</w:t>
            </w:r>
          </w:p>
        </w:tc>
        <w:tc>
          <w:tcPr>
            <w:tcW w:w="4937" w:type="dxa"/>
            <w:tcBorders>
              <w:top w:val="single" w:sz="4" w:space="0" w:color="auto"/>
              <w:left w:val="single" w:sz="4" w:space="0" w:color="auto"/>
              <w:bottom w:val="single" w:sz="4" w:space="0" w:color="auto"/>
              <w:right w:val="single" w:sz="4" w:space="0" w:color="auto"/>
            </w:tcBorders>
            <w:hideMark/>
          </w:tcPr>
          <w:p w14:paraId="7FA8B3D7" w14:textId="77777777" w:rsidR="00CA74FD" w:rsidRDefault="00CA74FD" w:rsidP="00386AF1">
            <w:pPr>
              <w:rPr>
                <w:rFonts w:eastAsia="Times New Roman"/>
                <w:color w:val="000000"/>
                <w:lang w:eastAsia="ru-RU"/>
              </w:rPr>
            </w:pPr>
            <w:r>
              <w:rPr>
                <w:rFonts w:eastAsia="Times New Roman"/>
                <w:color w:val="000000"/>
                <w:lang w:eastAsia="ru-RU"/>
              </w:rPr>
              <w:t>ул. Гоголя, д.9, 7</w:t>
            </w:r>
          </w:p>
        </w:tc>
        <w:tc>
          <w:tcPr>
            <w:tcW w:w="1368" w:type="dxa"/>
            <w:vMerge/>
            <w:tcBorders>
              <w:left w:val="single" w:sz="4" w:space="0" w:color="auto"/>
              <w:right w:val="single" w:sz="4" w:space="0" w:color="auto"/>
            </w:tcBorders>
          </w:tcPr>
          <w:p w14:paraId="06084322" w14:textId="77777777" w:rsidR="00CA74FD" w:rsidRDefault="00CA74FD" w:rsidP="00386AF1"/>
        </w:tc>
        <w:tc>
          <w:tcPr>
            <w:tcW w:w="1499" w:type="dxa"/>
            <w:vMerge/>
            <w:tcBorders>
              <w:left w:val="single" w:sz="4" w:space="0" w:color="auto"/>
              <w:right w:val="single" w:sz="4" w:space="0" w:color="auto"/>
            </w:tcBorders>
          </w:tcPr>
          <w:p w14:paraId="060424EE" w14:textId="77777777" w:rsidR="00CA74FD" w:rsidRDefault="00CA74FD" w:rsidP="00386AF1">
            <w:pPr>
              <w:rPr>
                <w:lang w:eastAsia="ru-RU"/>
              </w:rPr>
            </w:pPr>
          </w:p>
        </w:tc>
        <w:tc>
          <w:tcPr>
            <w:tcW w:w="0" w:type="auto"/>
            <w:vMerge/>
            <w:tcBorders>
              <w:left w:val="single" w:sz="4" w:space="0" w:color="auto"/>
              <w:right w:val="single" w:sz="4" w:space="0" w:color="auto"/>
            </w:tcBorders>
            <w:vAlign w:val="center"/>
            <w:hideMark/>
          </w:tcPr>
          <w:p w14:paraId="68096D10" w14:textId="77777777" w:rsidR="00CA74FD" w:rsidRDefault="00CA74FD" w:rsidP="00386AF1">
            <w:pPr>
              <w:rPr>
                <w:lang w:eastAsia="ru-RU"/>
              </w:rPr>
            </w:pPr>
          </w:p>
        </w:tc>
      </w:tr>
      <w:tr w:rsidR="00CA74FD" w14:paraId="25E4AE18" w14:textId="77777777" w:rsidTr="00386AF1">
        <w:tc>
          <w:tcPr>
            <w:tcW w:w="876" w:type="dxa"/>
            <w:tcBorders>
              <w:top w:val="single" w:sz="4" w:space="0" w:color="auto"/>
              <w:left w:val="single" w:sz="4" w:space="0" w:color="auto"/>
              <w:bottom w:val="single" w:sz="4" w:space="0" w:color="auto"/>
              <w:right w:val="single" w:sz="4" w:space="0" w:color="auto"/>
            </w:tcBorders>
          </w:tcPr>
          <w:p w14:paraId="308C4F6B" w14:textId="77777777" w:rsidR="00CA74FD" w:rsidRDefault="00CA74FD" w:rsidP="00386AF1">
            <w:pPr>
              <w:rPr>
                <w:lang w:eastAsia="ru-RU"/>
              </w:rPr>
            </w:pPr>
            <w:r>
              <w:rPr>
                <w:lang w:eastAsia="ru-RU"/>
              </w:rPr>
              <w:t>1.2.5.</w:t>
            </w:r>
          </w:p>
        </w:tc>
        <w:tc>
          <w:tcPr>
            <w:tcW w:w="4937" w:type="dxa"/>
            <w:tcBorders>
              <w:top w:val="single" w:sz="4" w:space="0" w:color="auto"/>
              <w:left w:val="single" w:sz="4" w:space="0" w:color="auto"/>
              <w:bottom w:val="single" w:sz="4" w:space="0" w:color="auto"/>
              <w:right w:val="single" w:sz="4" w:space="0" w:color="auto"/>
            </w:tcBorders>
            <w:hideMark/>
          </w:tcPr>
          <w:p w14:paraId="11CF981C" w14:textId="77777777" w:rsidR="00CA74FD" w:rsidRDefault="00CA74FD" w:rsidP="00386AF1">
            <w:pPr>
              <w:rPr>
                <w:rFonts w:eastAsia="Times New Roman"/>
                <w:color w:val="000000"/>
                <w:lang w:eastAsia="ru-RU"/>
              </w:rPr>
            </w:pPr>
            <w:r>
              <w:rPr>
                <w:rFonts w:eastAsia="Times New Roman"/>
                <w:color w:val="000000"/>
                <w:lang w:eastAsia="ru-RU"/>
              </w:rPr>
              <w:t xml:space="preserve">ул. Львовская, </w:t>
            </w:r>
            <w:proofErr w:type="spellStart"/>
            <w:r>
              <w:rPr>
                <w:rFonts w:eastAsia="Times New Roman"/>
                <w:color w:val="000000"/>
                <w:lang w:eastAsia="ru-RU"/>
              </w:rPr>
              <w:t>дд</w:t>
            </w:r>
            <w:proofErr w:type="spellEnd"/>
            <w:r>
              <w:rPr>
                <w:rFonts w:eastAsia="Times New Roman"/>
                <w:color w:val="000000"/>
                <w:lang w:eastAsia="ru-RU"/>
              </w:rPr>
              <w:t>. 21, 21/2-19/2, 19/2, 27/2, 29, 25, 4-6,</w:t>
            </w:r>
          </w:p>
        </w:tc>
        <w:tc>
          <w:tcPr>
            <w:tcW w:w="1368" w:type="dxa"/>
            <w:vMerge/>
            <w:tcBorders>
              <w:left w:val="single" w:sz="4" w:space="0" w:color="auto"/>
              <w:right w:val="single" w:sz="4" w:space="0" w:color="auto"/>
            </w:tcBorders>
          </w:tcPr>
          <w:p w14:paraId="640B34A6" w14:textId="77777777" w:rsidR="00CA74FD" w:rsidRDefault="00CA74FD" w:rsidP="00386AF1"/>
        </w:tc>
        <w:tc>
          <w:tcPr>
            <w:tcW w:w="1499" w:type="dxa"/>
            <w:vMerge/>
            <w:tcBorders>
              <w:left w:val="single" w:sz="4" w:space="0" w:color="auto"/>
              <w:right w:val="single" w:sz="4" w:space="0" w:color="auto"/>
            </w:tcBorders>
          </w:tcPr>
          <w:p w14:paraId="1CEFB347" w14:textId="77777777" w:rsidR="00CA74FD" w:rsidRDefault="00CA74FD" w:rsidP="00386AF1">
            <w:pPr>
              <w:rPr>
                <w:lang w:eastAsia="ru-RU"/>
              </w:rPr>
            </w:pPr>
          </w:p>
        </w:tc>
        <w:tc>
          <w:tcPr>
            <w:tcW w:w="0" w:type="auto"/>
            <w:vMerge/>
            <w:tcBorders>
              <w:left w:val="single" w:sz="4" w:space="0" w:color="auto"/>
              <w:right w:val="single" w:sz="4" w:space="0" w:color="auto"/>
            </w:tcBorders>
            <w:vAlign w:val="center"/>
            <w:hideMark/>
          </w:tcPr>
          <w:p w14:paraId="32BD5EA5" w14:textId="77777777" w:rsidR="00CA74FD" w:rsidRDefault="00CA74FD" w:rsidP="00386AF1">
            <w:pPr>
              <w:rPr>
                <w:lang w:eastAsia="ru-RU"/>
              </w:rPr>
            </w:pPr>
          </w:p>
        </w:tc>
      </w:tr>
      <w:tr w:rsidR="00CA74FD" w14:paraId="1A5E94AF" w14:textId="77777777" w:rsidTr="00386AF1">
        <w:tc>
          <w:tcPr>
            <w:tcW w:w="876" w:type="dxa"/>
            <w:tcBorders>
              <w:top w:val="single" w:sz="4" w:space="0" w:color="auto"/>
              <w:left w:val="single" w:sz="4" w:space="0" w:color="auto"/>
              <w:bottom w:val="single" w:sz="4" w:space="0" w:color="auto"/>
              <w:right w:val="single" w:sz="4" w:space="0" w:color="auto"/>
            </w:tcBorders>
          </w:tcPr>
          <w:p w14:paraId="50F79381" w14:textId="77777777" w:rsidR="00CA74FD" w:rsidRDefault="00CA74FD" w:rsidP="00386AF1">
            <w:pPr>
              <w:rPr>
                <w:lang w:eastAsia="ru-RU"/>
              </w:rPr>
            </w:pPr>
            <w:r>
              <w:rPr>
                <w:lang w:eastAsia="ru-RU"/>
              </w:rPr>
              <w:t>1.2.6.</w:t>
            </w:r>
          </w:p>
        </w:tc>
        <w:tc>
          <w:tcPr>
            <w:tcW w:w="4937" w:type="dxa"/>
            <w:tcBorders>
              <w:top w:val="single" w:sz="4" w:space="0" w:color="auto"/>
              <w:left w:val="single" w:sz="4" w:space="0" w:color="auto"/>
              <w:bottom w:val="single" w:sz="4" w:space="0" w:color="auto"/>
              <w:right w:val="single" w:sz="4" w:space="0" w:color="auto"/>
            </w:tcBorders>
            <w:vAlign w:val="bottom"/>
            <w:hideMark/>
          </w:tcPr>
          <w:p w14:paraId="44E28BF6" w14:textId="77777777" w:rsidR="00CA74FD" w:rsidRDefault="00CA74FD" w:rsidP="00386AF1">
            <w:pPr>
              <w:rPr>
                <w:rFonts w:eastAsia="Times New Roman"/>
                <w:color w:val="000000"/>
                <w:lang w:eastAsia="ru-RU"/>
              </w:rPr>
            </w:pPr>
            <w:r>
              <w:rPr>
                <w:rFonts w:eastAsia="Times New Roman"/>
                <w:color w:val="000000"/>
                <w:lang w:eastAsia="ru-RU"/>
              </w:rPr>
              <w:t>ул. Фронтовая, д.1, 8</w:t>
            </w:r>
          </w:p>
        </w:tc>
        <w:tc>
          <w:tcPr>
            <w:tcW w:w="1368" w:type="dxa"/>
            <w:vMerge/>
            <w:tcBorders>
              <w:left w:val="single" w:sz="4" w:space="0" w:color="auto"/>
              <w:right w:val="single" w:sz="4" w:space="0" w:color="auto"/>
            </w:tcBorders>
          </w:tcPr>
          <w:p w14:paraId="42203CE0" w14:textId="77777777" w:rsidR="00CA74FD" w:rsidRDefault="00CA74FD" w:rsidP="00386AF1"/>
        </w:tc>
        <w:tc>
          <w:tcPr>
            <w:tcW w:w="1499" w:type="dxa"/>
            <w:vMerge/>
            <w:tcBorders>
              <w:left w:val="single" w:sz="4" w:space="0" w:color="auto"/>
              <w:right w:val="single" w:sz="4" w:space="0" w:color="auto"/>
            </w:tcBorders>
          </w:tcPr>
          <w:p w14:paraId="69CC356A" w14:textId="77777777" w:rsidR="00CA74FD" w:rsidRDefault="00CA74FD" w:rsidP="00386AF1">
            <w:pPr>
              <w:rPr>
                <w:lang w:eastAsia="ru-RU"/>
              </w:rPr>
            </w:pPr>
          </w:p>
        </w:tc>
        <w:tc>
          <w:tcPr>
            <w:tcW w:w="0" w:type="auto"/>
            <w:vMerge/>
            <w:tcBorders>
              <w:left w:val="single" w:sz="4" w:space="0" w:color="auto"/>
              <w:right w:val="single" w:sz="4" w:space="0" w:color="auto"/>
            </w:tcBorders>
            <w:vAlign w:val="center"/>
            <w:hideMark/>
          </w:tcPr>
          <w:p w14:paraId="5A2A0DC1" w14:textId="77777777" w:rsidR="00CA74FD" w:rsidRDefault="00CA74FD" w:rsidP="00386AF1">
            <w:pPr>
              <w:rPr>
                <w:lang w:eastAsia="ru-RU"/>
              </w:rPr>
            </w:pPr>
          </w:p>
        </w:tc>
      </w:tr>
      <w:tr w:rsidR="00CA74FD" w14:paraId="587C3ABC" w14:textId="77777777" w:rsidTr="00386AF1">
        <w:tc>
          <w:tcPr>
            <w:tcW w:w="876" w:type="dxa"/>
            <w:tcBorders>
              <w:top w:val="single" w:sz="4" w:space="0" w:color="auto"/>
              <w:left w:val="single" w:sz="4" w:space="0" w:color="auto"/>
              <w:bottom w:val="single" w:sz="4" w:space="0" w:color="auto"/>
              <w:right w:val="single" w:sz="4" w:space="0" w:color="auto"/>
            </w:tcBorders>
          </w:tcPr>
          <w:p w14:paraId="397AC2CF" w14:textId="77777777" w:rsidR="00CA74FD" w:rsidRDefault="00CA74FD" w:rsidP="00386AF1">
            <w:pPr>
              <w:rPr>
                <w:lang w:eastAsia="ru-RU"/>
              </w:rPr>
            </w:pPr>
            <w:r>
              <w:rPr>
                <w:lang w:eastAsia="ru-RU"/>
              </w:rPr>
              <w:t>1.2.7.</w:t>
            </w:r>
          </w:p>
        </w:tc>
        <w:tc>
          <w:tcPr>
            <w:tcW w:w="4937" w:type="dxa"/>
            <w:tcBorders>
              <w:top w:val="single" w:sz="4" w:space="0" w:color="auto"/>
              <w:left w:val="single" w:sz="4" w:space="0" w:color="auto"/>
              <w:bottom w:val="single" w:sz="4" w:space="0" w:color="auto"/>
              <w:right w:val="single" w:sz="4" w:space="0" w:color="auto"/>
            </w:tcBorders>
            <w:vAlign w:val="bottom"/>
            <w:hideMark/>
          </w:tcPr>
          <w:p w14:paraId="359052BF" w14:textId="77777777" w:rsidR="00CA74FD" w:rsidRDefault="00CA74FD" w:rsidP="00386AF1">
            <w:pPr>
              <w:rPr>
                <w:rFonts w:eastAsia="Times New Roman"/>
                <w:color w:val="000000"/>
                <w:lang w:eastAsia="ru-RU"/>
              </w:rPr>
            </w:pPr>
            <w:r>
              <w:rPr>
                <w:rFonts w:eastAsia="Times New Roman"/>
                <w:color w:val="000000"/>
                <w:lang w:eastAsia="ru-RU"/>
              </w:rPr>
              <w:t xml:space="preserve">ул. Вокзальная, д. </w:t>
            </w:r>
            <w:proofErr w:type="gramStart"/>
            <w:r>
              <w:rPr>
                <w:rFonts w:eastAsia="Times New Roman"/>
                <w:color w:val="000000"/>
                <w:lang w:eastAsia="ru-RU"/>
              </w:rPr>
              <w:t>2</w:t>
            </w:r>
            <w:proofErr w:type="gramEnd"/>
            <w:r>
              <w:rPr>
                <w:rFonts w:eastAsia="Times New Roman"/>
                <w:color w:val="000000"/>
                <w:lang w:eastAsia="ru-RU"/>
              </w:rPr>
              <w:t xml:space="preserve"> а</w:t>
            </w:r>
          </w:p>
        </w:tc>
        <w:tc>
          <w:tcPr>
            <w:tcW w:w="1368" w:type="dxa"/>
            <w:vMerge/>
            <w:tcBorders>
              <w:left w:val="single" w:sz="4" w:space="0" w:color="auto"/>
              <w:right w:val="single" w:sz="4" w:space="0" w:color="auto"/>
            </w:tcBorders>
          </w:tcPr>
          <w:p w14:paraId="7CC3312A" w14:textId="77777777" w:rsidR="00CA74FD" w:rsidRDefault="00CA74FD" w:rsidP="00386AF1"/>
        </w:tc>
        <w:tc>
          <w:tcPr>
            <w:tcW w:w="1499" w:type="dxa"/>
            <w:vMerge/>
            <w:tcBorders>
              <w:left w:val="single" w:sz="4" w:space="0" w:color="auto"/>
              <w:right w:val="single" w:sz="4" w:space="0" w:color="auto"/>
            </w:tcBorders>
          </w:tcPr>
          <w:p w14:paraId="674218E8" w14:textId="77777777" w:rsidR="00CA74FD" w:rsidRDefault="00CA74FD" w:rsidP="00386AF1">
            <w:pPr>
              <w:rPr>
                <w:lang w:eastAsia="ru-RU"/>
              </w:rPr>
            </w:pPr>
          </w:p>
        </w:tc>
        <w:tc>
          <w:tcPr>
            <w:tcW w:w="0" w:type="auto"/>
            <w:vMerge/>
            <w:tcBorders>
              <w:left w:val="single" w:sz="4" w:space="0" w:color="auto"/>
              <w:right w:val="single" w:sz="4" w:space="0" w:color="auto"/>
            </w:tcBorders>
            <w:vAlign w:val="center"/>
            <w:hideMark/>
          </w:tcPr>
          <w:p w14:paraId="6DC277D6" w14:textId="77777777" w:rsidR="00CA74FD" w:rsidRDefault="00CA74FD" w:rsidP="00386AF1">
            <w:pPr>
              <w:rPr>
                <w:lang w:eastAsia="ru-RU"/>
              </w:rPr>
            </w:pPr>
          </w:p>
        </w:tc>
      </w:tr>
      <w:tr w:rsidR="00CA74FD" w14:paraId="4B82C658" w14:textId="77777777" w:rsidTr="00386AF1">
        <w:tc>
          <w:tcPr>
            <w:tcW w:w="876" w:type="dxa"/>
            <w:tcBorders>
              <w:top w:val="single" w:sz="4" w:space="0" w:color="auto"/>
              <w:left w:val="single" w:sz="4" w:space="0" w:color="auto"/>
              <w:bottom w:val="single" w:sz="4" w:space="0" w:color="auto"/>
              <w:right w:val="single" w:sz="4" w:space="0" w:color="auto"/>
            </w:tcBorders>
          </w:tcPr>
          <w:p w14:paraId="30E63103" w14:textId="77777777" w:rsidR="00CA74FD" w:rsidRDefault="00CA74FD" w:rsidP="00386AF1">
            <w:pPr>
              <w:rPr>
                <w:lang w:eastAsia="ru-RU"/>
              </w:rPr>
            </w:pPr>
            <w:r>
              <w:rPr>
                <w:lang w:eastAsia="ru-RU"/>
              </w:rPr>
              <w:t>1.2.8.</w:t>
            </w:r>
          </w:p>
        </w:tc>
        <w:tc>
          <w:tcPr>
            <w:tcW w:w="4937" w:type="dxa"/>
            <w:tcBorders>
              <w:top w:val="single" w:sz="4" w:space="0" w:color="auto"/>
              <w:left w:val="single" w:sz="4" w:space="0" w:color="auto"/>
              <w:bottom w:val="single" w:sz="4" w:space="0" w:color="auto"/>
              <w:right w:val="single" w:sz="4" w:space="0" w:color="auto"/>
            </w:tcBorders>
            <w:vAlign w:val="bottom"/>
            <w:hideMark/>
          </w:tcPr>
          <w:p w14:paraId="09F31D74" w14:textId="77777777" w:rsidR="00CA74FD" w:rsidRDefault="00CA74FD" w:rsidP="00386AF1">
            <w:pPr>
              <w:rPr>
                <w:rFonts w:eastAsia="Times New Roman"/>
                <w:color w:val="000000"/>
                <w:lang w:eastAsia="ru-RU"/>
              </w:rPr>
            </w:pPr>
            <w:r>
              <w:rPr>
                <w:rFonts w:eastAsia="Times New Roman"/>
                <w:color w:val="000000"/>
                <w:lang w:eastAsia="ru-RU"/>
              </w:rPr>
              <w:t>ул. Орловская, д. 4/1-4/2,1, 3, 3б, 5</w:t>
            </w:r>
          </w:p>
        </w:tc>
        <w:tc>
          <w:tcPr>
            <w:tcW w:w="1368" w:type="dxa"/>
            <w:vMerge/>
            <w:tcBorders>
              <w:left w:val="single" w:sz="4" w:space="0" w:color="auto"/>
              <w:right w:val="single" w:sz="4" w:space="0" w:color="auto"/>
            </w:tcBorders>
          </w:tcPr>
          <w:p w14:paraId="4EBDAB0E" w14:textId="77777777" w:rsidR="00CA74FD" w:rsidRDefault="00CA74FD" w:rsidP="00386AF1"/>
        </w:tc>
        <w:tc>
          <w:tcPr>
            <w:tcW w:w="1499" w:type="dxa"/>
            <w:vMerge/>
            <w:tcBorders>
              <w:left w:val="single" w:sz="4" w:space="0" w:color="auto"/>
              <w:right w:val="single" w:sz="4" w:space="0" w:color="auto"/>
            </w:tcBorders>
          </w:tcPr>
          <w:p w14:paraId="5D580F9A" w14:textId="77777777" w:rsidR="00CA74FD" w:rsidRDefault="00CA74FD" w:rsidP="00386AF1">
            <w:pPr>
              <w:rPr>
                <w:lang w:eastAsia="ru-RU"/>
              </w:rPr>
            </w:pPr>
          </w:p>
        </w:tc>
        <w:tc>
          <w:tcPr>
            <w:tcW w:w="0" w:type="auto"/>
            <w:vMerge/>
            <w:tcBorders>
              <w:left w:val="single" w:sz="4" w:space="0" w:color="auto"/>
              <w:right w:val="single" w:sz="4" w:space="0" w:color="auto"/>
            </w:tcBorders>
            <w:vAlign w:val="center"/>
            <w:hideMark/>
          </w:tcPr>
          <w:p w14:paraId="165B66C8" w14:textId="77777777" w:rsidR="00CA74FD" w:rsidRDefault="00CA74FD" w:rsidP="00386AF1">
            <w:pPr>
              <w:rPr>
                <w:lang w:eastAsia="ru-RU"/>
              </w:rPr>
            </w:pPr>
          </w:p>
        </w:tc>
      </w:tr>
      <w:tr w:rsidR="00CA74FD" w14:paraId="6CB32EBD" w14:textId="77777777" w:rsidTr="00386AF1">
        <w:tc>
          <w:tcPr>
            <w:tcW w:w="876" w:type="dxa"/>
            <w:tcBorders>
              <w:top w:val="single" w:sz="4" w:space="0" w:color="auto"/>
              <w:left w:val="single" w:sz="4" w:space="0" w:color="auto"/>
              <w:bottom w:val="single" w:sz="4" w:space="0" w:color="auto"/>
              <w:right w:val="single" w:sz="4" w:space="0" w:color="auto"/>
            </w:tcBorders>
          </w:tcPr>
          <w:p w14:paraId="730006F1" w14:textId="77777777" w:rsidR="00CA74FD" w:rsidRDefault="00CA74FD" w:rsidP="00386AF1">
            <w:pPr>
              <w:rPr>
                <w:lang w:eastAsia="ru-RU"/>
              </w:rPr>
            </w:pPr>
            <w:r>
              <w:rPr>
                <w:lang w:eastAsia="ru-RU"/>
              </w:rPr>
              <w:t>1.2.9.</w:t>
            </w:r>
          </w:p>
        </w:tc>
        <w:tc>
          <w:tcPr>
            <w:tcW w:w="4937" w:type="dxa"/>
            <w:tcBorders>
              <w:top w:val="single" w:sz="4" w:space="0" w:color="auto"/>
              <w:left w:val="single" w:sz="4" w:space="0" w:color="auto"/>
              <w:bottom w:val="single" w:sz="4" w:space="0" w:color="auto"/>
              <w:right w:val="single" w:sz="4" w:space="0" w:color="auto"/>
            </w:tcBorders>
            <w:vAlign w:val="bottom"/>
            <w:hideMark/>
          </w:tcPr>
          <w:p w14:paraId="631737BF" w14:textId="77777777" w:rsidR="00CA74FD" w:rsidRDefault="00CA74FD" w:rsidP="00386AF1">
            <w:pPr>
              <w:rPr>
                <w:rFonts w:eastAsia="Times New Roman"/>
                <w:color w:val="000000"/>
                <w:lang w:eastAsia="ru-RU"/>
              </w:rPr>
            </w:pPr>
            <w:r>
              <w:rPr>
                <w:rFonts w:eastAsia="Times New Roman"/>
                <w:color w:val="000000"/>
                <w:lang w:eastAsia="ru-RU"/>
              </w:rPr>
              <w:t>ул. Слободская, д. 4</w:t>
            </w:r>
          </w:p>
        </w:tc>
        <w:tc>
          <w:tcPr>
            <w:tcW w:w="1368" w:type="dxa"/>
            <w:vMerge/>
            <w:tcBorders>
              <w:left w:val="single" w:sz="4" w:space="0" w:color="auto"/>
              <w:right w:val="single" w:sz="4" w:space="0" w:color="auto"/>
            </w:tcBorders>
          </w:tcPr>
          <w:p w14:paraId="0CC27F52" w14:textId="77777777" w:rsidR="00CA74FD" w:rsidRDefault="00CA74FD" w:rsidP="00386AF1"/>
        </w:tc>
        <w:tc>
          <w:tcPr>
            <w:tcW w:w="1499" w:type="dxa"/>
            <w:vMerge/>
            <w:tcBorders>
              <w:left w:val="single" w:sz="4" w:space="0" w:color="auto"/>
              <w:right w:val="single" w:sz="4" w:space="0" w:color="auto"/>
            </w:tcBorders>
          </w:tcPr>
          <w:p w14:paraId="1C9B139B" w14:textId="77777777" w:rsidR="00CA74FD" w:rsidRDefault="00CA74FD" w:rsidP="00386AF1">
            <w:pPr>
              <w:rPr>
                <w:lang w:eastAsia="ru-RU"/>
              </w:rPr>
            </w:pPr>
          </w:p>
        </w:tc>
        <w:tc>
          <w:tcPr>
            <w:tcW w:w="0" w:type="auto"/>
            <w:vMerge/>
            <w:tcBorders>
              <w:left w:val="single" w:sz="4" w:space="0" w:color="auto"/>
              <w:right w:val="single" w:sz="4" w:space="0" w:color="auto"/>
            </w:tcBorders>
            <w:vAlign w:val="center"/>
            <w:hideMark/>
          </w:tcPr>
          <w:p w14:paraId="044BD83C" w14:textId="77777777" w:rsidR="00CA74FD" w:rsidRDefault="00CA74FD" w:rsidP="00386AF1">
            <w:pPr>
              <w:rPr>
                <w:lang w:eastAsia="ru-RU"/>
              </w:rPr>
            </w:pPr>
          </w:p>
        </w:tc>
      </w:tr>
      <w:tr w:rsidR="00CA74FD" w14:paraId="33C492BA" w14:textId="77777777" w:rsidTr="00386AF1">
        <w:tc>
          <w:tcPr>
            <w:tcW w:w="876" w:type="dxa"/>
            <w:tcBorders>
              <w:top w:val="single" w:sz="4" w:space="0" w:color="auto"/>
              <w:left w:val="single" w:sz="4" w:space="0" w:color="auto"/>
              <w:bottom w:val="single" w:sz="4" w:space="0" w:color="auto"/>
              <w:right w:val="single" w:sz="4" w:space="0" w:color="auto"/>
            </w:tcBorders>
          </w:tcPr>
          <w:p w14:paraId="31150AA9" w14:textId="77777777" w:rsidR="00CA74FD" w:rsidRDefault="00CA74FD" w:rsidP="00386AF1">
            <w:pPr>
              <w:rPr>
                <w:lang w:eastAsia="ru-RU"/>
              </w:rPr>
            </w:pPr>
            <w:r>
              <w:rPr>
                <w:lang w:eastAsia="ru-RU"/>
              </w:rPr>
              <w:t>1.2.10.</w:t>
            </w:r>
          </w:p>
        </w:tc>
        <w:tc>
          <w:tcPr>
            <w:tcW w:w="4937" w:type="dxa"/>
            <w:tcBorders>
              <w:top w:val="single" w:sz="4" w:space="0" w:color="auto"/>
              <w:left w:val="single" w:sz="4" w:space="0" w:color="auto"/>
              <w:bottom w:val="single" w:sz="4" w:space="0" w:color="auto"/>
              <w:right w:val="single" w:sz="4" w:space="0" w:color="auto"/>
            </w:tcBorders>
            <w:vAlign w:val="bottom"/>
            <w:hideMark/>
          </w:tcPr>
          <w:p w14:paraId="0F46D4EE" w14:textId="77777777" w:rsidR="00CA74FD" w:rsidRDefault="00CA74FD" w:rsidP="00386AF1">
            <w:pPr>
              <w:rPr>
                <w:rFonts w:eastAsia="Times New Roman"/>
                <w:color w:val="000000"/>
                <w:lang w:eastAsia="ru-RU"/>
              </w:rPr>
            </w:pPr>
            <w:r>
              <w:rPr>
                <w:rFonts w:eastAsia="Times New Roman"/>
                <w:color w:val="000000"/>
                <w:lang w:eastAsia="ru-RU"/>
              </w:rPr>
              <w:t>ул. Попова, д.9</w:t>
            </w:r>
          </w:p>
        </w:tc>
        <w:tc>
          <w:tcPr>
            <w:tcW w:w="1368" w:type="dxa"/>
            <w:vMerge/>
            <w:tcBorders>
              <w:left w:val="single" w:sz="4" w:space="0" w:color="auto"/>
              <w:right w:val="single" w:sz="4" w:space="0" w:color="auto"/>
            </w:tcBorders>
          </w:tcPr>
          <w:p w14:paraId="2B6378A4" w14:textId="77777777" w:rsidR="00CA74FD" w:rsidRDefault="00CA74FD" w:rsidP="00386AF1"/>
        </w:tc>
        <w:tc>
          <w:tcPr>
            <w:tcW w:w="1499" w:type="dxa"/>
            <w:vMerge/>
            <w:tcBorders>
              <w:left w:val="single" w:sz="4" w:space="0" w:color="auto"/>
              <w:right w:val="single" w:sz="4" w:space="0" w:color="auto"/>
            </w:tcBorders>
          </w:tcPr>
          <w:p w14:paraId="2217FEAD" w14:textId="77777777" w:rsidR="00CA74FD" w:rsidRDefault="00CA74FD" w:rsidP="00386AF1">
            <w:pPr>
              <w:rPr>
                <w:lang w:eastAsia="ru-RU"/>
              </w:rPr>
            </w:pPr>
          </w:p>
        </w:tc>
        <w:tc>
          <w:tcPr>
            <w:tcW w:w="0" w:type="auto"/>
            <w:vMerge/>
            <w:tcBorders>
              <w:left w:val="single" w:sz="4" w:space="0" w:color="auto"/>
              <w:right w:val="single" w:sz="4" w:space="0" w:color="auto"/>
            </w:tcBorders>
            <w:vAlign w:val="center"/>
            <w:hideMark/>
          </w:tcPr>
          <w:p w14:paraId="0D91F730" w14:textId="77777777" w:rsidR="00CA74FD" w:rsidRDefault="00CA74FD" w:rsidP="00386AF1">
            <w:pPr>
              <w:rPr>
                <w:lang w:eastAsia="ru-RU"/>
              </w:rPr>
            </w:pPr>
          </w:p>
        </w:tc>
      </w:tr>
    </w:tbl>
    <w:p w14:paraId="173DBC72" w14:textId="77777777" w:rsidR="00CA74FD" w:rsidRDefault="00CA74FD" w:rsidP="00CA74FD">
      <w:pPr>
        <w:tabs>
          <w:tab w:val="left" w:pos="975"/>
        </w:tabs>
        <w:rPr>
          <w:rStyle w:val="FontStyle13"/>
          <w:rFonts w:eastAsia="Times New Roman"/>
          <w:lang w:eastAsia="ru-RU"/>
        </w:rPr>
      </w:pPr>
    </w:p>
    <w:p w14:paraId="367310D8" w14:textId="77777777" w:rsidR="00CA74FD" w:rsidRDefault="00CA74FD" w:rsidP="00CA74FD">
      <w:pPr>
        <w:jc w:val="center"/>
        <w:rPr>
          <w:b/>
          <w:lang w:eastAsia="ru-RU"/>
        </w:rPr>
      </w:pPr>
    </w:p>
    <w:p w14:paraId="775A077B" w14:textId="77777777" w:rsidR="00CA74FD" w:rsidRDefault="00CA74FD" w:rsidP="00CA74FD">
      <w:pPr>
        <w:jc w:val="center"/>
        <w:rPr>
          <w:b/>
          <w:lang w:eastAsia="ru-RU"/>
        </w:rPr>
      </w:pPr>
    </w:p>
    <w:p w14:paraId="53DDF1CB" w14:textId="77777777" w:rsidR="00CA74FD" w:rsidRDefault="00CA74FD" w:rsidP="00CA74FD">
      <w:pPr>
        <w:jc w:val="center"/>
        <w:rPr>
          <w:b/>
          <w:lang w:eastAsia="ru-RU"/>
        </w:rPr>
      </w:pPr>
    </w:p>
    <w:p w14:paraId="0491D92F" w14:textId="77777777" w:rsidR="00CA74FD" w:rsidRDefault="00CA74FD" w:rsidP="00CA74FD">
      <w:pPr>
        <w:jc w:val="center"/>
        <w:rPr>
          <w:b/>
          <w:lang w:eastAsia="ru-RU"/>
        </w:rPr>
      </w:pPr>
    </w:p>
    <w:p w14:paraId="6A458AC8" w14:textId="77777777" w:rsidR="00CA74FD" w:rsidRDefault="00CA74FD" w:rsidP="00CA74FD">
      <w:pPr>
        <w:jc w:val="center"/>
        <w:rPr>
          <w:b/>
          <w:lang w:eastAsia="ru-RU"/>
        </w:rPr>
      </w:pPr>
    </w:p>
    <w:p w14:paraId="08EA0908" w14:textId="77777777" w:rsidR="00CA74FD" w:rsidRDefault="00CA74FD" w:rsidP="00CA74FD">
      <w:pPr>
        <w:jc w:val="center"/>
        <w:rPr>
          <w:b/>
          <w:lang w:eastAsia="ru-RU"/>
        </w:rPr>
      </w:pPr>
    </w:p>
    <w:p w14:paraId="15691A60" w14:textId="77777777" w:rsidR="00CA74FD" w:rsidRDefault="00CA74FD" w:rsidP="00CA74FD">
      <w:pPr>
        <w:jc w:val="center"/>
        <w:rPr>
          <w:b/>
          <w:lang w:eastAsia="ru-RU"/>
        </w:rPr>
      </w:pPr>
    </w:p>
    <w:p w14:paraId="7C259DA1" w14:textId="77777777" w:rsidR="00CA74FD" w:rsidRDefault="00CA74FD" w:rsidP="00CA74FD">
      <w:pPr>
        <w:jc w:val="center"/>
        <w:rPr>
          <w:b/>
          <w:lang w:eastAsia="ru-RU"/>
        </w:rPr>
      </w:pPr>
    </w:p>
    <w:p w14:paraId="4A1D11A3" w14:textId="77777777" w:rsidR="00CA74FD" w:rsidRDefault="00CA74FD" w:rsidP="00CA74FD">
      <w:pPr>
        <w:jc w:val="center"/>
        <w:rPr>
          <w:b/>
          <w:lang w:eastAsia="ru-RU"/>
        </w:rPr>
      </w:pPr>
    </w:p>
    <w:p w14:paraId="583A86A3" w14:textId="77777777" w:rsidR="00CA74FD" w:rsidRDefault="00CA74FD" w:rsidP="00CA74FD">
      <w:pPr>
        <w:jc w:val="center"/>
        <w:rPr>
          <w:b/>
          <w:lang w:eastAsia="ru-RU"/>
        </w:rPr>
      </w:pPr>
    </w:p>
    <w:p w14:paraId="584BEEAF" w14:textId="77777777" w:rsidR="00CA74FD" w:rsidRDefault="00CA74FD" w:rsidP="00CA74FD">
      <w:pPr>
        <w:jc w:val="center"/>
        <w:rPr>
          <w:b/>
          <w:lang w:eastAsia="ru-RU"/>
        </w:rPr>
      </w:pPr>
    </w:p>
    <w:p w14:paraId="741096BF" w14:textId="77777777" w:rsidR="00CA74FD" w:rsidRDefault="00CA74FD" w:rsidP="00CA74FD">
      <w:pPr>
        <w:jc w:val="center"/>
        <w:rPr>
          <w:b/>
          <w:lang w:eastAsia="ru-RU"/>
        </w:rPr>
      </w:pPr>
    </w:p>
    <w:p w14:paraId="3B742229" w14:textId="77777777" w:rsidR="00CA74FD" w:rsidRDefault="00CA74FD" w:rsidP="00CA74FD">
      <w:pPr>
        <w:jc w:val="center"/>
        <w:rPr>
          <w:b/>
          <w:lang w:eastAsia="ru-RU"/>
        </w:rPr>
      </w:pPr>
    </w:p>
    <w:p w14:paraId="714F53A3" w14:textId="77777777" w:rsidR="00CA74FD" w:rsidRDefault="00CA74FD" w:rsidP="00CA74FD">
      <w:pPr>
        <w:jc w:val="center"/>
        <w:rPr>
          <w:b/>
          <w:lang w:eastAsia="ru-RU"/>
        </w:rPr>
      </w:pPr>
      <w:r>
        <w:rPr>
          <w:b/>
          <w:lang w:eastAsia="ru-RU"/>
        </w:rPr>
        <w:lastRenderedPageBreak/>
        <w:t>Адресная программа</w:t>
      </w:r>
    </w:p>
    <w:p w14:paraId="0B487EC4" w14:textId="77777777" w:rsidR="00CA74FD" w:rsidRDefault="00CA74FD" w:rsidP="00CA74FD">
      <w:pPr>
        <w:pStyle w:val="ConsPlusNormal"/>
        <w:jc w:val="center"/>
        <w:rPr>
          <w:b/>
        </w:rPr>
      </w:pPr>
      <w:r w:rsidRPr="00FE3A47">
        <w:rPr>
          <w:b/>
        </w:rPr>
        <w:t>выполнения работ по осуществлению благоустройства элементов благоустройства</w:t>
      </w:r>
    </w:p>
    <w:p w14:paraId="7733E411" w14:textId="77777777" w:rsidR="00CA74FD" w:rsidRDefault="00CA74FD" w:rsidP="00CA74FD">
      <w:pPr>
        <w:pStyle w:val="ConsPlusNormal"/>
        <w:rPr>
          <w:b/>
        </w:rPr>
      </w:pPr>
    </w:p>
    <w:tbl>
      <w:tblPr>
        <w:tblW w:w="993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5409"/>
        <w:gridCol w:w="1328"/>
        <w:gridCol w:w="915"/>
        <w:gridCol w:w="1553"/>
      </w:tblGrid>
      <w:tr w:rsidR="00CA74FD" w14:paraId="4BEA5774" w14:textId="77777777" w:rsidTr="00386AF1">
        <w:trPr>
          <w:trHeight w:val="567"/>
        </w:trPr>
        <w:tc>
          <w:tcPr>
            <w:tcW w:w="732" w:type="dxa"/>
          </w:tcPr>
          <w:p w14:paraId="1CC1493A" w14:textId="77777777" w:rsidR="00CA74FD" w:rsidRPr="00F9719D" w:rsidRDefault="00CA74FD" w:rsidP="00386AF1">
            <w:pPr>
              <w:pStyle w:val="ConsPlusNormal"/>
              <w:rPr>
                <w:b/>
              </w:rPr>
            </w:pPr>
            <w:r w:rsidRPr="00F9719D">
              <w:rPr>
                <w:b/>
              </w:rPr>
              <w:t>№ п\п</w:t>
            </w:r>
          </w:p>
        </w:tc>
        <w:tc>
          <w:tcPr>
            <w:tcW w:w="5409" w:type="dxa"/>
          </w:tcPr>
          <w:p w14:paraId="3E230306" w14:textId="77777777" w:rsidR="00CA74FD" w:rsidRPr="00F9719D" w:rsidRDefault="00CA74FD" w:rsidP="00386AF1">
            <w:pPr>
              <w:pStyle w:val="ConsPlusNormal"/>
              <w:rPr>
                <w:b/>
              </w:rPr>
            </w:pPr>
            <w:r w:rsidRPr="00F9719D">
              <w:rPr>
                <w:b/>
              </w:rPr>
              <w:t>Наименование работ</w:t>
            </w:r>
          </w:p>
        </w:tc>
        <w:tc>
          <w:tcPr>
            <w:tcW w:w="1328" w:type="dxa"/>
          </w:tcPr>
          <w:p w14:paraId="6037C58F" w14:textId="77777777" w:rsidR="00CA74FD" w:rsidRPr="00F9719D" w:rsidRDefault="00CA74FD" w:rsidP="00386AF1">
            <w:pPr>
              <w:pStyle w:val="ConsPlusNormal"/>
              <w:rPr>
                <w:b/>
              </w:rPr>
            </w:pPr>
            <w:r w:rsidRPr="00F9719D">
              <w:rPr>
                <w:b/>
              </w:rPr>
              <w:t>Ед. изм.</w:t>
            </w:r>
          </w:p>
        </w:tc>
        <w:tc>
          <w:tcPr>
            <w:tcW w:w="915" w:type="dxa"/>
          </w:tcPr>
          <w:p w14:paraId="56A2EA9F" w14:textId="77777777" w:rsidR="00CA74FD" w:rsidRPr="00F9719D" w:rsidRDefault="00CA74FD" w:rsidP="00386AF1">
            <w:pPr>
              <w:pStyle w:val="ConsPlusNormal"/>
              <w:rPr>
                <w:b/>
              </w:rPr>
            </w:pPr>
            <w:r w:rsidRPr="00F9719D">
              <w:rPr>
                <w:b/>
              </w:rPr>
              <w:t>К-во</w:t>
            </w:r>
          </w:p>
        </w:tc>
        <w:tc>
          <w:tcPr>
            <w:tcW w:w="1553" w:type="dxa"/>
          </w:tcPr>
          <w:p w14:paraId="430FB046" w14:textId="77777777" w:rsidR="00CA74FD" w:rsidRPr="00F9719D" w:rsidRDefault="00CA74FD" w:rsidP="00386AF1">
            <w:pPr>
              <w:pStyle w:val="ConsPlusNormal"/>
              <w:rPr>
                <w:b/>
              </w:rPr>
            </w:pPr>
            <w:r w:rsidRPr="00F9719D">
              <w:rPr>
                <w:b/>
              </w:rPr>
              <w:t>Стоимость, тыс. руб.</w:t>
            </w:r>
          </w:p>
        </w:tc>
      </w:tr>
      <w:tr w:rsidR="00CA74FD" w14:paraId="3D89E971" w14:textId="77777777" w:rsidTr="00386AF1">
        <w:trPr>
          <w:trHeight w:val="335"/>
        </w:trPr>
        <w:tc>
          <w:tcPr>
            <w:tcW w:w="732" w:type="dxa"/>
          </w:tcPr>
          <w:p w14:paraId="7829D7CD" w14:textId="77777777" w:rsidR="00CA74FD" w:rsidRPr="00F9719D" w:rsidRDefault="00CA74FD" w:rsidP="00386AF1">
            <w:pPr>
              <w:pStyle w:val="ConsPlusNormal"/>
              <w:rPr>
                <w:b/>
              </w:rPr>
            </w:pPr>
            <w:r w:rsidRPr="00F9719D">
              <w:rPr>
                <w:b/>
              </w:rPr>
              <w:t>1.</w:t>
            </w:r>
          </w:p>
        </w:tc>
        <w:tc>
          <w:tcPr>
            <w:tcW w:w="5409" w:type="dxa"/>
          </w:tcPr>
          <w:p w14:paraId="7848CB6E" w14:textId="77777777" w:rsidR="00CA74FD" w:rsidRPr="00F9719D" w:rsidRDefault="00CA74FD" w:rsidP="00386AF1">
            <w:pPr>
              <w:pStyle w:val="ConsPlusNormal"/>
              <w:rPr>
                <w:b/>
              </w:rPr>
            </w:pPr>
            <w:r w:rsidRPr="00F9719D">
              <w:rPr>
                <w:b/>
                <w:bCs/>
                <w:i/>
                <w:iCs/>
                <w:color w:val="000000"/>
              </w:rPr>
              <w:t>Выполнение работ по осуществлению благоустройства</w:t>
            </w:r>
          </w:p>
        </w:tc>
        <w:tc>
          <w:tcPr>
            <w:tcW w:w="1328" w:type="dxa"/>
          </w:tcPr>
          <w:p w14:paraId="1BB133D3" w14:textId="77777777" w:rsidR="00CA74FD" w:rsidRPr="00F9719D" w:rsidRDefault="00CA74FD" w:rsidP="00386AF1">
            <w:pPr>
              <w:pStyle w:val="ConsPlusNormal"/>
              <w:rPr>
                <w:b/>
                <w:bCs/>
                <w:i/>
                <w:iCs/>
              </w:rPr>
            </w:pPr>
            <w:r w:rsidRPr="00F9719D">
              <w:rPr>
                <w:b/>
                <w:bCs/>
                <w:i/>
                <w:iCs/>
                <w:color w:val="000000"/>
                <w:sz w:val="22"/>
                <w:szCs w:val="22"/>
              </w:rPr>
              <w:t>условная единица</w:t>
            </w:r>
          </w:p>
        </w:tc>
        <w:tc>
          <w:tcPr>
            <w:tcW w:w="915" w:type="dxa"/>
          </w:tcPr>
          <w:p w14:paraId="781DD8AD" w14:textId="77777777" w:rsidR="00CA74FD" w:rsidRPr="00F9719D" w:rsidRDefault="00CA74FD" w:rsidP="00386AF1">
            <w:pPr>
              <w:pStyle w:val="ConsPlusNormal"/>
              <w:rPr>
                <w:b/>
                <w:bCs/>
                <w:i/>
                <w:iCs/>
              </w:rPr>
            </w:pPr>
            <w:r>
              <w:rPr>
                <w:b/>
                <w:bCs/>
                <w:i/>
                <w:iCs/>
              </w:rPr>
              <w:t>1</w:t>
            </w:r>
          </w:p>
        </w:tc>
        <w:tc>
          <w:tcPr>
            <w:tcW w:w="1553" w:type="dxa"/>
          </w:tcPr>
          <w:p w14:paraId="2C0E5970" w14:textId="77777777" w:rsidR="00CA74FD" w:rsidRPr="00F9719D" w:rsidRDefault="00CA74FD" w:rsidP="00386AF1">
            <w:pPr>
              <w:pStyle w:val="ConsPlusNormal"/>
              <w:rPr>
                <w:b/>
                <w:bCs/>
                <w:i/>
                <w:iCs/>
              </w:rPr>
            </w:pPr>
            <w:r>
              <w:rPr>
                <w:b/>
                <w:bCs/>
                <w:i/>
                <w:iCs/>
                <w:color w:val="000000"/>
              </w:rPr>
              <w:t>10824,0</w:t>
            </w:r>
          </w:p>
        </w:tc>
      </w:tr>
      <w:tr w:rsidR="00CA74FD" w14:paraId="149C1799" w14:textId="77777777" w:rsidTr="00386AF1">
        <w:trPr>
          <w:trHeight w:val="335"/>
        </w:trPr>
        <w:tc>
          <w:tcPr>
            <w:tcW w:w="732" w:type="dxa"/>
          </w:tcPr>
          <w:p w14:paraId="6ECD6007" w14:textId="77777777" w:rsidR="00CA74FD" w:rsidRPr="00F9719D" w:rsidRDefault="00CA74FD" w:rsidP="00386AF1">
            <w:pPr>
              <w:pStyle w:val="ConsPlusNormal"/>
              <w:rPr>
                <w:bCs/>
              </w:rPr>
            </w:pPr>
            <w:r>
              <w:rPr>
                <w:bCs/>
              </w:rPr>
              <w:t>1.1</w:t>
            </w:r>
            <w:r w:rsidRPr="00F9719D">
              <w:rPr>
                <w:bCs/>
              </w:rPr>
              <w:t>.</w:t>
            </w:r>
          </w:p>
        </w:tc>
        <w:tc>
          <w:tcPr>
            <w:tcW w:w="5409" w:type="dxa"/>
          </w:tcPr>
          <w:p w14:paraId="57E9CD6D" w14:textId="77777777" w:rsidR="00CA74FD" w:rsidRPr="00F9719D" w:rsidRDefault="00CA74FD" w:rsidP="00386AF1">
            <w:pPr>
              <w:pStyle w:val="ConsPlusNormal"/>
              <w:rPr>
                <w:b/>
              </w:rPr>
            </w:pPr>
            <w:r>
              <w:rPr>
                <w:color w:val="000000"/>
              </w:rPr>
              <w:t>ул. Гоголя д.12</w:t>
            </w:r>
          </w:p>
        </w:tc>
        <w:tc>
          <w:tcPr>
            <w:tcW w:w="1328" w:type="dxa"/>
          </w:tcPr>
          <w:p w14:paraId="3F7AA331" w14:textId="77777777" w:rsidR="00CA74FD" w:rsidRPr="00F9719D" w:rsidRDefault="00CA74FD" w:rsidP="00386AF1">
            <w:pPr>
              <w:pStyle w:val="ConsPlusNormal"/>
              <w:rPr>
                <w:b/>
              </w:rPr>
            </w:pPr>
            <w:r w:rsidRPr="00F9719D">
              <w:rPr>
                <w:color w:val="000000"/>
                <w:sz w:val="22"/>
                <w:szCs w:val="22"/>
              </w:rPr>
              <w:t>Условная единица</w:t>
            </w:r>
          </w:p>
        </w:tc>
        <w:tc>
          <w:tcPr>
            <w:tcW w:w="915" w:type="dxa"/>
          </w:tcPr>
          <w:p w14:paraId="5ED36B69" w14:textId="77777777" w:rsidR="00CA74FD" w:rsidRPr="00FD4927" w:rsidRDefault="00CA74FD" w:rsidP="00386AF1">
            <w:pPr>
              <w:pStyle w:val="ConsPlusNormal"/>
              <w:rPr>
                <w:bCs/>
              </w:rPr>
            </w:pPr>
            <w:r w:rsidRPr="00FD4927">
              <w:rPr>
                <w:bCs/>
              </w:rPr>
              <w:t>1</w:t>
            </w:r>
          </w:p>
        </w:tc>
        <w:tc>
          <w:tcPr>
            <w:tcW w:w="1553" w:type="dxa"/>
          </w:tcPr>
          <w:p w14:paraId="6FCC8876" w14:textId="77777777" w:rsidR="00CA74FD" w:rsidRPr="00F9719D" w:rsidRDefault="00CA74FD" w:rsidP="00386AF1">
            <w:pPr>
              <w:pStyle w:val="ConsPlusNormal"/>
              <w:rPr>
                <w:b/>
              </w:rPr>
            </w:pPr>
            <w:r>
              <w:rPr>
                <w:color w:val="000000"/>
                <w:sz w:val="22"/>
                <w:szCs w:val="22"/>
              </w:rPr>
              <w:t>10824</w:t>
            </w:r>
            <w:r w:rsidRPr="00F9719D">
              <w:rPr>
                <w:color w:val="000000"/>
                <w:sz w:val="22"/>
                <w:szCs w:val="22"/>
              </w:rPr>
              <w:t>,</w:t>
            </w:r>
            <w:r>
              <w:rPr>
                <w:color w:val="000000"/>
                <w:sz w:val="22"/>
                <w:szCs w:val="22"/>
              </w:rPr>
              <w:t>0</w:t>
            </w:r>
          </w:p>
        </w:tc>
      </w:tr>
      <w:tr w:rsidR="00CA74FD" w14:paraId="4487AFE6" w14:textId="77777777" w:rsidTr="00386AF1">
        <w:trPr>
          <w:trHeight w:val="335"/>
        </w:trPr>
        <w:tc>
          <w:tcPr>
            <w:tcW w:w="732" w:type="dxa"/>
          </w:tcPr>
          <w:p w14:paraId="4341FE75" w14:textId="77777777" w:rsidR="00CA74FD" w:rsidRPr="00F9719D" w:rsidRDefault="00CA74FD" w:rsidP="00386AF1">
            <w:pPr>
              <w:pStyle w:val="ConsPlusNormal"/>
              <w:rPr>
                <w:b/>
              </w:rPr>
            </w:pPr>
            <w:r w:rsidRPr="00F9719D">
              <w:rPr>
                <w:b/>
              </w:rPr>
              <w:t>2.</w:t>
            </w:r>
          </w:p>
        </w:tc>
        <w:tc>
          <w:tcPr>
            <w:tcW w:w="5409" w:type="dxa"/>
            <w:vAlign w:val="bottom"/>
          </w:tcPr>
          <w:p w14:paraId="55CB98FB" w14:textId="77777777" w:rsidR="00CA74FD" w:rsidRPr="00F9719D" w:rsidRDefault="00CA74FD" w:rsidP="00386AF1">
            <w:pPr>
              <w:pStyle w:val="ConsPlusNormal"/>
              <w:rPr>
                <w:b/>
              </w:rPr>
            </w:pPr>
            <w:r w:rsidRPr="00F9719D">
              <w:rPr>
                <w:b/>
                <w:bCs/>
                <w:i/>
                <w:iCs/>
                <w:color w:val="000000"/>
              </w:rPr>
              <w:t>Осуществление технического надзора за выполнением работ по осуществлению благоустройства элементов благоустройства</w:t>
            </w:r>
          </w:p>
        </w:tc>
        <w:tc>
          <w:tcPr>
            <w:tcW w:w="1328" w:type="dxa"/>
          </w:tcPr>
          <w:p w14:paraId="7EB8C426" w14:textId="77777777" w:rsidR="00CA74FD" w:rsidRPr="00F9719D" w:rsidRDefault="00CA74FD" w:rsidP="00386AF1">
            <w:pPr>
              <w:pStyle w:val="ConsPlusNormal"/>
              <w:rPr>
                <w:b/>
              </w:rPr>
            </w:pPr>
            <w:r w:rsidRPr="00F9719D">
              <w:rPr>
                <w:b/>
                <w:bCs/>
                <w:i/>
                <w:iCs/>
                <w:color w:val="000000"/>
                <w:sz w:val="22"/>
                <w:szCs w:val="22"/>
              </w:rPr>
              <w:t>условная единица</w:t>
            </w:r>
          </w:p>
        </w:tc>
        <w:tc>
          <w:tcPr>
            <w:tcW w:w="915" w:type="dxa"/>
          </w:tcPr>
          <w:p w14:paraId="1149E663" w14:textId="77777777" w:rsidR="00CA74FD" w:rsidRPr="00F9719D" w:rsidRDefault="00CA74FD" w:rsidP="00386AF1">
            <w:pPr>
              <w:pStyle w:val="ConsPlusNormal"/>
              <w:rPr>
                <w:b/>
              </w:rPr>
            </w:pPr>
            <w:r>
              <w:rPr>
                <w:b/>
                <w:bCs/>
                <w:i/>
                <w:iCs/>
              </w:rPr>
              <w:t>1</w:t>
            </w:r>
          </w:p>
        </w:tc>
        <w:tc>
          <w:tcPr>
            <w:tcW w:w="1553" w:type="dxa"/>
          </w:tcPr>
          <w:p w14:paraId="5B180BC0" w14:textId="77777777" w:rsidR="00CA74FD" w:rsidRPr="00F9719D" w:rsidRDefault="00CA74FD" w:rsidP="00386AF1">
            <w:pPr>
              <w:pStyle w:val="ConsPlusNormal"/>
              <w:rPr>
                <w:b/>
              </w:rPr>
            </w:pPr>
            <w:r>
              <w:rPr>
                <w:b/>
              </w:rPr>
              <w:t>173</w:t>
            </w:r>
            <w:r w:rsidRPr="00F9719D">
              <w:rPr>
                <w:b/>
              </w:rPr>
              <w:t>,1</w:t>
            </w:r>
            <w:r>
              <w:rPr>
                <w:b/>
              </w:rPr>
              <w:t>8</w:t>
            </w:r>
          </w:p>
        </w:tc>
      </w:tr>
      <w:tr w:rsidR="00CA74FD" w14:paraId="561898AC" w14:textId="77777777" w:rsidTr="00386AF1">
        <w:trPr>
          <w:trHeight w:val="276"/>
        </w:trPr>
        <w:tc>
          <w:tcPr>
            <w:tcW w:w="732" w:type="dxa"/>
          </w:tcPr>
          <w:p w14:paraId="2473DAA8" w14:textId="77777777" w:rsidR="00CA74FD" w:rsidRPr="00F9719D" w:rsidRDefault="00CA74FD" w:rsidP="00386AF1">
            <w:pPr>
              <w:pStyle w:val="ConsPlusNormal"/>
              <w:rPr>
                <w:bCs/>
              </w:rPr>
            </w:pPr>
            <w:r w:rsidRPr="00F9719D">
              <w:rPr>
                <w:bCs/>
              </w:rPr>
              <w:t>2.1.</w:t>
            </w:r>
          </w:p>
        </w:tc>
        <w:tc>
          <w:tcPr>
            <w:tcW w:w="5409" w:type="dxa"/>
          </w:tcPr>
          <w:p w14:paraId="0B98192E" w14:textId="77777777" w:rsidR="00CA74FD" w:rsidRPr="00F9719D" w:rsidRDefault="00CA74FD" w:rsidP="00386AF1">
            <w:pPr>
              <w:pStyle w:val="ConsPlusNormal"/>
              <w:rPr>
                <w:b/>
              </w:rPr>
            </w:pPr>
            <w:r>
              <w:rPr>
                <w:color w:val="000000"/>
              </w:rPr>
              <w:t>ул. Гоголя д.12</w:t>
            </w:r>
          </w:p>
        </w:tc>
        <w:tc>
          <w:tcPr>
            <w:tcW w:w="1328" w:type="dxa"/>
          </w:tcPr>
          <w:p w14:paraId="650AAB63" w14:textId="77777777" w:rsidR="00CA74FD" w:rsidRPr="00F9719D" w:rsidRDefault="00CA74FD" w:rsidP="00386AF1">
            <w:pPr>
              <w:pStyle w:val="ConsPlusNormal"/>
              <w:rPr>
                <w:b/>
              </w:rPr>
            </w:pPr>
            <w:r w:rsidRPr="00F9719D">
              <w:rPr>
                <w:color w:val="000000"/>
                <w:sz w:val="22"/>
                <w:szCs w:val="22"/>
              </w:rPr>
              <w:t>Условная единица</w:t>
            </w:r>
          </w:p>
        </w:tc>
        <w:tc>
          <w:tcPr>
            <w:tcW w:w="915" w:type="dxa"/>
          </w:tcPr>
          <w:p w14:paraId="655DDF36" w14:textId="77777777" w:rsidR="00CA74FD" w:rsidRPr="00F9719D" w:rsidRDefault="00CA74FD" w:rsidP="00386AF1">
            <w:pPr>
              <w:pStyle w:val="ConsPlusNormal"/>
              <w:rPr>
                <w:b/>
              </w:rPr>
            </w:pPr>
            <w:r w:rsidRPr="00F9719D">
              <w:rPr>
                <w:color w:val="000000"/>
                <w:sz w:val="22"/>
                <w:szCs w:val="22"/>
              </w:rPr>
              <w:t>1</w:t>
            </w:r>
          </w:p>
        </w:tc>
        <w:tc>
          <w:tcPr>
            <w:tcW w:w="1553" w:type="dxa"/>
          </w:tcPr>
          <w:p w14:paraId="5D490A2F" w14:textId="77777777" w:rsidR="00CA74FD" w:rsidRPr="00F9719D" w:rsidRDefault="00CA74FD" w:rsidP="00386AF1">
            <w:pPr>
              <w:pStyle w:val="ConsPlusNormal"/>
              <w:rPr>
                <w:bCs/>
              </w:rPr>
            </w:pPr>
            <w:r>
              <w:rPr>
                <w:bCs/>
              </w:rPr>
              <w:t>173,18</w:t>
            </w:r>
          </w:p>
        </w:tc>
      </w:tr>
      <w:tr w:rsidR="00CA74FD" w14:paraId="039E39B5" w14:textId="77777777" w:rsidTr="00386AF1">
        <w:trPr>
          <w:trHeight w:val="335"/>
        </w:trPr>
        <w:tc>
          <w:tcPr>
            <w:tcW w:w="732" w:type="dxa"/>
          </w:tcPr>
          <w:p w14:paraId="08A5D208" w14:textId="77777777" w:rsidR="00CA74FD" w:rsidRPr="00F9719D" w:rsidRDefault="00CA74FD" w:rsidP="00386AF1">
            <w:pPr>
              <w:pStyle w:val="ConsPlusNormal"/>
              <w:rPr>
                <w:b/>
              </w:rPr>
            </w:pPr>
            <w:r w:rsidRPr="00F9719D">
              <w:rPr>
                <w:b/>
              </w:rPr>
              <w:t>3.</w:t>
            </w:r>
          </w:p>
        </w:tc>
        <w:tc>
          <w:tcPr>
            <w:tcW w:w="5409" w:type="dxa"/>
          </w:tcPr>
          <w:p w14:paraId="5C7744B0" w14:textId="77777777" w:rsidR="00CA74FD" w:rsidRPr="00F9719D" w:rsidRDefault="00CA74FD" w:rsidP="00386AF1">
            <w:pPr>
              <w:pStyle w:val="ConsPlusNormal"/>
              <w:rPr>
                <w:b/>
              </w:rPr>
            </w:pPr>
            <w:r w:rsidRPr="00F9719D">
              <w:rPr>
                <w:b/>
                <w:bCs/>
                <w:i/>
                <w:iCs/>
                <w:color w:val="000000"/>
              </w:rPr>
              <w:t xml:space="preserve">Подготовка документов для открытия ордеров ГАТИ   </w:t>
            </w:r>
          </w:p>
        </w:tc>
        <w:tc>
          <w:tcPr>
            <w:tcW w:w="1328" w:type="dxa"/>
          </w:tcPr>
          <w:p w14:paraId="6692EE39" w14:textId="77777777" w:rsidR="00CA74FD" w:rsidRPr="00F9719D" w:rsidRDefault="00CA74FD" w:rsidP="00386AF1">
            <w:pPr>
              <w:pStyle w:val="ConsPlusNormal"/>
              <w:rPr>
                <w:b/>
              </w:rPr>
            </w:pPr>
            <w:r w:rsidRPr="00F9719D">
              <w:rPr>
                <w:b/>
                <w:bCs/>
                <w:i/>
                <w:iCs/>
                <w:color w:val="000000"/>
                <w:sz w:val="22"/>
                <w:szCs w:val="22"/>
              </w:rPr>
              <w:t>условная единица</w:t>
            </w:r>
          </w:p>
        </w:tc>
        <w:tc>
          <w:tcPr>
            <w:tcW w:w="915" w:type="dxa"/>
          </w:tcPr>
          <w:p w14:paraId="2DC9FC31" w14:textId="77777777" w:rsidR="00CA74FD" w:rsidRPr="00F9719D" w:rsidRDefault="00CA74FD" w:rsidP="00386AF1">
            <w:pPr>
              <w:pStyle w:val="ConsPlusNormal"/>
              <w:rPr>
                <w:b/>
              </w:rPr>
            </w:pPr>
            <w:r>
              <w:rPr>
                <w:b/>
                <w:bCs/>
                <w:i/>
                <w:iCs/>
              </w:rPr>
              <w:t>1</w:t>
            </w:r>
          </w:p>
        </w:tc>
        <w:tc>
          <w:tcPr>
            <w:tcW w:w="1553" w:type="dxa"/>
          </w:tcPr>
          <w:p w14:paraId="38DCA477" w14:textId="77777777" w:rsidR="00CA74FD" w:rsidRPr="00F9719D" w:rsidRDefault="00CA74FD" w:rsidP="00386AF1">
            <w:pPr>
              <w:pStyle w:val="ConsPlusNormal"/>
              <w:rPr>
                <w:bCs/>
              </w:rPr>
            </w:pPr>
            <w:r>
              <w:rPr>
                <w:bCs/>
              </w:rPr>
              <w:t>30</w:t>
            </w:r>
            <w:r w:rsidRPr="00F9719D">
              <w:rPr>
                <w:bCs/>
              </w:rPr>
              <w:t>,0</w:t>
            </w:r>
          </w:p>
        </w:tc>
      </w:tr>
      <w:tr w:rsidR="00CA74FD" w14:paraId="33FE61B3" w14:textId="77777777" w:rsidTr="00386AF1">
        <w:trPr>
          <w:trHeight w:val="335"/>
        </w:trPr>
        <w:tc>
          <w:tcPr>
            <w:tcW w:w="732" w:type="dxa"/>
          </w:tcPr>
          <w:p w14:paraId="68188B60" w14:textId="77777777" w:rsidR="00CA74FD" w:rsidRPr="00F9719D" w:rsidRDefault="00CA74FD" w:rsidP="00386AF1">
            <w:pPr>
              <w:pStyle w:val="ConsPlusNormal"/>
              <w:rPr>
                <w:bCs/>
              </w:rPr>
            </w:pPr>
            <w:r w:rsidRPr="00F9719D">
              <w:rPr>
                <w:bCs/>
              </w:rPr>
              <w:t>3.1.</w:t>
            </w:r>
          </w:p>
        </w:tc>
        <w:tc>
          <w:tcPr>
            <w:tcW w:w="5409" w:type="dxa"/>
          </w:tcPr>
          <w:p w14:paraId="10A7CBAD" w14:textId="77777777" w:rsidR="00CA74FD" w:rsidRPr="00F9719D" w:rsidRDefault="00CA74FD" w:rsidP="00386AF1">
            <w:pPr>
              <w:pStyle w:val="ConsPlusNormal"/>
              <w:rPr>
                <w:b/>
              </w:rPr>
            </w:pPr>
            <w:r>
              <w:rPr>
                <w:color w:val="000000"/>
              </w:rPr>
              <w:t>ул. Гоголя д.12</w:t>
            </w:r>
          </w:p>
        </w:tc>
        <w:tc>
          <w:tcPr>
            <w:tcW w:w="1328" w:type="dxa"/>
          </w:tcPr>
          <w:p w14:paraId="103D719C" w14:textId="77777777" w:rsidR="00CA74FD" w:rsidRPr="00F9719D" w:rsidRDefault="00CA74FD" w:rsidP="00386AF1">
            <w:pPr>
              <w:pStyle w:val="ConsPlusNormal"/>
              <w:rPr>
                <w:b/>
              </w:rPr>
            </w:pPr>
            <w:r w:rsidRPr="00F9719D">
              <w:rPr>
                <w:color w:val="000000"/>
                <w:sz w:val="22"/>
                <w:szCs w:val="22"/>
              </w:rPr>
              <w:t>Условная единица</w:t>
            </w:r>
          </w:p>
        </w:tc>
        <w:tc>
          <w:tcPr>
            <w:tcW w:w="915" w:type="dxa"/>
          </w:tcPr>
          <w:p w14:paraId="203C2545" w14:textId="77777777" w:rsidR="00CA74FD" w:rsidRPr="00F9719D" w:rsidRDefault="00CA74FD" w:rsidP="00386AF1">
            <w:pPr>
              <w:pStyle w:val="ConsPlusNormal"/>
              <w:rPr>
                <w:b/>
              </w:rPr>
            </w:pPr>
            <w:r w:rsidRPr="00F9719D">
              <w:rPr>
                <w:color w:val="000000"/>
                <w:sz w:val="22"/>
                <w:szCs w:val="22"/>
              </w:rPr>
              <w:t>1</w:t>
            </w:r>
          </w:p>
        </w:tc>
        <w:tc>
          <w:tcPr>
            <w:tcW w:w="1553" w:type="dxa"/>
          </w:tcPr>
          <w:p w14:paraId="3E6E995D" w14:textId="77777777" w:rsidR="00CA74FD" w:rsidRPr="00F9719D" w:rsidRDefault="00CA74FD" w:rsidP="00386AF1">
            <w:pPr>
              <w:pStyle w:val="ConsPlusNormal"/>
              <w:rPr>
                <w:bCs/>
              </w:rPr>
            </w:pPr>
            <w:r>
              <w:rPr>
                <w:bCs/>
              </w:rPr>
              <w:t>30,0</w:t>
            </w:r>
          </w:p>
        </w:tc>
      </w:tr>
    </w:tbl>
    <w:p w14:paraId="40F6CC7F" w14:textId="77777777" w:rsidR="00CA74FD" w:rsidRDefault="00CA74FD" w:rsidP="00CA74FD"/>
    <w:p w14:paraId="570FEE04" w14:textId="77777777" w:rsidR="00CA74FD" w:rsidRDefault="00CA74FD" w:rsidP="00CA74FD"/>
    <w:p w14:paraId="192AED0B" w14:textId="77777777" w:rsidR="00CA74FD" w:rsidRDefault="00CA74FD" w:rsidP="00CA74FD"/>
    <w:p w14:paraId="1ED46D74" w14:textId="77777777" w:rsidR="00CA74FD" w:rsidRDefault="00CA74FD" w:rsidP="00CA74FD"/>
    <w:p w14:paraId="5677C64B" w14:textId="77777777" w:rsidR="00CA74FD" w:rsidRDefault="00CA74FD" w:rsidP="00CA74FD"/>
    <w:p w14:paraId="4BFF0C34" w14:textId="77777777" w:rsidR="00CA74FD" w:rsidRDefault="00CA74FD" w:rsidP="00CA74FD"/>
    <w:p w14:paraId="12840262" w14:textId="77777777" w:rsidR="00CA74FD" w:rsidRDefault="00CA74FD" w:rsidP="00CA74FD"/>
    <w:p w14:paraId="6D5C14C2" w14:textId="77777777" w:rsidR="00CA74FD" w:rsidRDefault="00CA74FD" w:rsidP="00CA74FD"/>
    <w:p w14:paraId="0095484C" w14:textId="77777777" w:rsidR="00CA74FD" w:rsidRDefault="00CA74FD" w:rsidP="00CA74FD"/>
    <w:p w14:paraId="7A033BC9" w14:textId="77777777" w:rsidR="00CA74FD" w:rsidRDefault="00CA74FD" w:rsidP="00CA74FD"/>
    <w:p w14:paraId="6919865A" w14:textId="77777777" w:rsidR="00CA74FD" w:rsidRDefault="00CA74FD" w:rsidP="00CA74FD"/>
    <w:p w14:paraId="13442B80" w14:textId="77777777" w:rsidR="00CA74FD" w:rsidRDefault="00CA74FD" w:rsidP="00CA74FD"/>
    <w:p w14:paraId="39458A31" w14:textId="77777777" w:rsidR="00CA74FD" w:rsidRDefault="00CA74FD" w:rsidP="00CA74FD"/>
    <w:p w14:paraId="3BD35896" w14:textId="77777777" w:rsidR="00CA74FD" w:rsidRDefault="00CA74FD" w:rsidP="00CA74FD"/>
    <w:p w14:paraId="35FA43B7" w14:textId="77777777" w:rsidR="00CA74FD" w:rsidRDefault="00CA74FD" w:rsidP="00CA74FD"/>
    <w:p w14:paraId="5D04996C" w14:textId="77777777" w:rsidR="00CA74FD" w:rsidRDefault="00CA74FD" w:rsidP="00CA74FD"/>
    <w:p w14:paraId="147EAB30" w14:textId="77777777" w:rsidR="00CA74FD" w:rsidRDefault="00CA74FD" w:rsidP="00CA74FD"/>
    <w:p w14:paraId="5A7A19F1" w14:textId="77777777" w:rsidR="00CA74FD" w:rsidRDefault="00CA74FD" w:rsidP="00CA74FD"/>
    <w:p w14:paraId="194213A9" w14:textId="77777777" w:rsidR="00CA74FD" w:rsidRDefault="00CA74FD" w:rsidP="00CA74FD"/>
    <w:p w14:paraId="16F8FD75" w14:textId="77777777" w:rsidR="00CA74FD" w:rsidRDefault="00CA74FD" w:rsidP="00CA74FD"/>
    <w:p w14:paraId="69203AC8" w14:textId="77777777" w:rsidR="00CA74FD" w:rsidRDefault="00CA74FD" w:rsidP="00CA74FD"/>
    <w:p w14:paraId="147BFD39" w14:textId="77777777" w:rsidR="00CA74FD" w:rsidRDefault="00CA74FD" w:rsidP="00CA74FD"/>
    <w:p w14:paraId="73AE4321" w14:textId="77777777" w:rsidR="00CA74FD" w:rsidRDefault="00CA74FD" w:rsidP="00CA74FD"/>
    <w:p w14:paraId="7F523781" w14:textId="77777777" w:rsidR="00CA74FD" w:rsidRDefault="00CA74FD" w:rsidP="00CA74FD"/>
    <w:p w14:paraId="10284D12" w14:textId="77777777" w:rsidR="00CA74FD" w:rsidRDefault="00CA74FD" w:rsidP="00CA74FD"/>
    <w:p w14:paraId="75217318" w14:textId="77777777" w:rsidR="00CA74FD" w:rsidRDefault="00CA74FD" w:rsidP="00CA74FD"/>
    <w:p w14:paraId="1F494B78" w14:textId="77777777" w:rsidR="00CA74FD" w:rsidRDefault="00CA74FD" w:rsidP="00CA74FD"/>
    <w:p w14:paraId="59E0F5DC" w14:textId="77777777" w:rsidR="00CA74FD" w:rsidRDefault="00CA74FD" w:rsidP="00CA74FD"/>
    <w:p w14:paraId="2644ECC3" w14:textId="77777777" w:rsidR="00CA74FD" w:rsidRDefault="00CA74FD" w:rsidP="00CA74FD"/>
    <w:p w14:paraId="3D3BC7A3" w14:textId="77777777" w:rsidR="00CA74FD" w:rsidRDefault="00CA74FD" w:rsidP="00CA74FD"/>
    <w:p w14:paraId="3966870A" w14:textId="77777777" w:rsidR="00CA74FD" w:rsidRDefault="00CA74FD" w:rsidP="00CA74FD"/>
    <w:p w14:paraId="2D5767C5" w14:textId="77777777" w:rsidR="00CA74FD" w:rsidRDefault="00CA74FD" w:rsidP="00CA74FD"/>
    <w:p w14:paraId="0D34C1F1" w14:textId="77777777" w:rsidR="00CA74FD" w:rsidRDefault="00CA74FD" w:rsidP="00CA74FD"/>
    <w:p w14:paraId="3C00F811" w14:textId="77777777" w:rsidR="00CA74FD" w:rsidRDefault="00CA74FD" w:rsidP="00CA74FD"/>
    <w:p w14:paraId="086693C4" w14:textId="77777777" w:rsidR="00CA74FD" w:rsidRPr="00E17D9F" w:rsidRDefault="00CA74FD" w:rsidP="00CA74FD">
      <w:pPr>
        <w:ind w:left="3969"/>
      </w:pPr>
      <w:r w:rsidRPr="00E17D9F">
        <w:lastRenderedPageBreak/>
        <w:t>Приложение 10</w:t>
      </w:r>
    </w:p>
    <w:p w14:paraId="623F794D" w14:textId="77777777" w:rsidR="00CA74FD" w:rsidRPr="00E17D9F" w:rsidRDefault="00CA74FD" w:rsidP="00CA74FD">
      <w:pPr>
        <w:ind w:left="3969"/>
      </w:pPr>
      <w:r w:rsidRPr="00E17D9F">
        <w:t>к постановлению Местной администрации</w:t>
      </w:r>
    </w:p>
    <w:p w14:paraId="381D7A88" w14:textId="77777777" w:rsidR="00CA74FD" w:rsidRPr="00E17D9F" w:rsidRDefault="00CA74FD" w:rsidP="00CA74FD">
      <w:pPr>
        <w:ind w:left="3969"/>
      </w:pPr>
      <w:r w:rsidRPr="00E17D9F">
        <w:t>Муниципального образования поселок Стрельна</w:t>
      </w:r>
    </w:p>
    <w:p w14:paraId="5DF27B09" w14:textId="77777777" w:rsidR="00CA74FD" w:rsidRDefault="00CA74FD" w:rsidP="00CA74FD">
      <w:pPr>
        <w:ind w:left="3969"/>
      </w:pPr>
      <w:r w:rsidRPr="00E17D9F">
        <w:t>от 18.10.2021 №175</w:t>
      </w:r>
    </w:p>
    <w:p w14:paraId="3A66FAFC" w14:textId="77777777" w:rsidR="00CA74FD" w:rsidRPr="00054F6B" w:rsidRDefault="00CA74FD" w:rsidP="00CA74FD">
      <w:pPr>
        <w:ind w:left="3969"/>
      </w:pPr>
    </w:p>
    <w:p w14:paraId="1BB772E9" w14:textId="77777777" w:rsidR="00CA74FD" w:rsidRDefault="00CA74FD" w:rsidP="00CA74FD">
      <w:pPr>
        <w:rPr>
          <w:b/>
        </w:rPr>
      </w:pPr>
    </w:p>
    <w:p w14:paraId="67C0148E" w14:textId="77777777" w:rsidR="00CA74FD" w:rsidRPr="00F21905" w:rsidRDefault="00CA74FD" w:rsidP="00CA74FD">
      <w:pPr>
        <w:tabs>
          <w:tab w:val="left" w:pos="0"/>
        </w:tabs>
        <w:jc w:val="center"/>
        <w:rPr>
          <w:b/>
        </w:rPr>
      </w:pPr>
      <w:r w:rsidRPr="00F21905">
        <w:rPr>
          <w:b/>
        </w:rPr>
        <w:t>ПАСПОРТ</w:t>
      </w:r>
    </w:p>
    <w:p w14:paraId="4EE18977" w14:textId="77777777" w:rsidR="00CA74FD" w:rsidRPr="00F21905" w:rsidRDefault="00CA74FD" w:rsidP="00CA74FD">
      <w:pPr>
        <w:tabs>
          <w:tab w:val="left" w:pos="3450"/>
        </w:tabs>
        <w:jc w:val="center"/>
        <w:rPr>
          <w:b/>
        </w:rPr>
      </w:pPr>
      <w:r w:rsidRPr="00F21905">
        <w:rPr>
          <w:b/>
        </w:rPr>
        <w:t>ведомственной целевой программы</w:t>
      </w:r>
    </w:p>
    <w:p w14:paraId="3D637A10" w14:textId="77777777" w:rsidR="00CA74FD" w:rsidRPr="00F21905" w:rsidRDefault="00CA74FD" w:rsidP="00CA74FD">
      <w:pPr>
        <w:autoSpaceDE w:val="0"/>
        <w:autoSpaceDN w:val="0"/>
        <w:adjustRightInd w:val="0"/>
        <w:jc w:val="center"/>
        <w:rPr>
          <w:b/>
          <w:lang w:eastAsia="ru-RU"/>
        </w:rPr>
      </w:pPr>
      <w:r w:rsidRPr="00F21905">
        <w:rPr>
          <w:b/>
          <w:lang w:eastAsia="ru-RU"/>
        </w:rPr>
        <w:t>«</w:t>
      </w:r>
      <w:r>
        <w:rPr>
          <w:b/>
          <w:lang w:eastAsia="ru-RU"/>
        </w:rPr>
        <w:t>Осуществление работ в сфере озеленения на территории Муниципального образования поселок Стрельна</w:t>
      </w:r>
      <w:r w:rsidRPr="00F21905">
        <w:rPr>
          <w:b/>
        </w:rPr>
        <w:t>»</w:t>
      </w:r>
    </w:p>
    <w:p w14:paraId="2C4E9DDE" w14:textId="77777777" w:rsidR="00CA74FD" w:rsidRDefault="00CA74FD" w:rsidP="00CA74FD">
      <w:pPr>
        <w:rPr>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804"/>
      </w:tblGrid>
      <w:tr w:rsidR="00CA74FD" w14:paraId="0FBC9CEB" w14:textId="77777777" w:rsidTr="00386AF1">
        <w:tc>
          <w:tcPr>
            <w:tcW w:w="2660" w:type="dxa"/>
          </w:tcPr>
          <w:p w14:paraId="5F0B1042" w14:textId="77777777" w:rsidR="00CA74FD" w:rsidRDefault="00CA74FD" w:rsidP="00386AF1">
            <w:pPr>
              <w:rPr>
                <w:lang w:eastAsia="ru-RU"/>
              </w:rPr>
            </w:pPr>
            <w:r w:rsidRPr="00F21905">
              <w:rPr>
                <w:lang w:eastAsia="ru-RU"/>
              </w:rPr>
              <w:t>Сроки реализации ведомственной целевой программы</w:t>
            </w:r>
          </w:p>
        </w:tc>
        <w:tc>
          <w:tcPr>
            <w:tcW w:w="6804" w:type="dxa"/>
          </w:tcPr>
          <w:p w14:paraId="467BA02C" w14:textId="77777777" w:rsidR="00CA74FD" w:rsidRDefault="00CA74FD" w:rsidP="00386AF1">
            <w:pPr>
              <w:rPr>
                <w:lang w:eastAsia="ru-RU"/>
              </w:rPr>
            </w:pPr>
            <w:r w:rsidRPr="00F21905">
              <w:rPr>
                <w:lang w:eastAsia="ru-RU"/>
              </w:rPr>
              <w:t>202</w:t>
            </w:r>
            <w:r>
              <w:rPr>
                <w:lang w:eastAsia="ru-RU"/>
              </w:rPr>
              <w:t>2</w:t>
            </w:r>
            <w:r w:rsidRPr="00F21905">
              <w:rPr>
                <w:lang w:eastAsia="ru-RU"/>
              </w:rPr>
              <w:t xml:space="preserve"> год</w:t>
            </w:r>
          </w:p>
        </w:tc>
      </w:tr>
      <w:tr w:rsidR="00CA74FD" w14:paraId="73D04ABA" w14:textId="77777777" w:rsidTr="00386AF1">
        <w:tc>
          <w:tcPr>
            <w:tcW w:w="2660" w:type="dxa"/>
          </w:tcPr>
          <w:p w14:paraId="51DC8A2F" w14:textId="77777777" w:rsidR="00CA74FD" w:rsidRPr="00F21905" w:rsidRDefault="00CA74FD" w:rsidP="00386AF1">
            <w:pPr>
              <w:rPr>
                <w:lang w:eastAsia="ru-RU"/>
              </w:rPr>
            </w:pPr>
            <w:r w:rsidRPr="00F21905">
              <w:rPr>
                <w:lang w:eastAsia="ru-RU"/>
              </w:rPr>
              <w:t>Разработчик ведомственной целевой программы</w:t>
            </w:r>
          </w:p>
        </w:tc>
        <w:tc>
          <w:tcPr>
            <w:tcW w:w="6804" w:type="dxa"/>
          </w:tcPr>
          <w:p w14:paraId="14AE0A5D" w14:textId="77777777" w:rsidR="00CA74FD" w:rsidRPr="00F21905" w:rsidRDefault="00CA74FD" w:rsidP="00386AF1">
            <w:pPr>
              <w:rPr>
                <w:lang w:eastAsia="ru-RU"/>
              </w:rPr>
            </w:pPr>
            <w:r w:rsidRPr="00F21905">
              <w:rPr>
                <w:lang w:eastAsia="ru-RU"/>
              </w:rPr>
              <w:t>Местная администрация Муниципального образования поселок Стрельна</w:t>
            </w:r>
          </w:p>
        </w:tc>
      </w:tr>
      <w:tr w:rsidR="00CA74FD" w14:paraId="7A59AC94" w14:textId="77777777" w:rsidTr="00386AF1">
        <w:tc>
          <w:tcPr>
            <w:tcW w:w="2660" w:type="dxa"/>
          </w:tcPr>
          <w:p w14:paraId="18CFC393" w14:textId="77777777" w:rsidR="00CA74FD" w:rsidRPr="00F21905" w:rsidRDefault="00CA74FD" w:rsidP="00386AF1">
            <w:pPr>
              <w:rPr>
                <w:lang w:eastAsia="ru-RU"/>
              </w:rPr>
            </w:pPr>
            <w:r w:rsidRPr="00F21905">
              <w:rPr>
                <w:lang w:eastAsia="ru-RU"/>
              </w:rPr>
              <w:t>Участники ведомственной целевой программы</w:t>
            </w:r>
          </w:p>
        </w:tc>
        <w:tc>
          <w:tcPr>
            <w:tcW w:w="6804" w:type="dxa"/>
          </w:tcPr>
          <w:p w14:paraId="758E9792" w14:textId="77777777" w:rsidR="00CA74FD" w:rsidRPr="00F21905" w:rsidRDefault="00CA74FD" w:rsidP="00386AF1">
            <w:pPr>
              <w:rPr>
                <w:lang w:eastAsia="ru-RU"/>
              </w:rPr>
            </w:pPr>
            <w:r w:rsidRPr="00F21905">
              <w:rPr>
                <w:lang w:eastAsia="ru-RU"/>
              </w:rPr>
              <w:t>Местная администрация Муниципального образования поселок Стрельна</w:t>
            </w:r>
          </w:p>
        </w:tc>
      </w:tr>
      <w:tr w:rsidR="00CA74FD" w14:paraId="0F5A9217" w14:textId="77777777" w:rsidTr="00386AF1">
        <w:tc>
          <w:tcPr>
            <w:tcW w:w="2660" w:type="dxa"/>
          </w:tcPr>
          <w:p w14:paraId="5D3EA35F" w14:textId="77777777" w:rsidR="00CA74FD" w:rsidRPr="00F21905" w:rsidRDefault="00CA74FD" w:rsidP="00386AF1">
            <w:pPr>
              <w:rPr>
                <w:lang w:eastAsia="ru-RU"/>
              </w:rPr>
            </w:pPr>
            <w:r w:rsidRPr="00F21905">
              <w:rPr>
                <w:lang w:eastAsia="ru-RU"/>
              </w:rPr>
              <w:t>Реквизиты документа, которым утверждена ведомственная целевая программа</w:t>
            </w:r>
          </w:p>
        </w:tc>
        <w:tc>
          <w:tcPr>
            <w:tcW w:w="6804" w:type="dxa"/>
          </w:tcPr>
          <w:p w14:paraId="470E6C39" w14:textId="77777777" w:rsidR="00CA74FD" w:rsidRPr="00F21905" w:rsidRDefault="00CA74FD" w:rsidP="00386AF1">
            <w:pPr>
              <w:rPr>
                <w:lang w:eastAsia="ru-RU"/>
              </w:rPr>
            </w:pPr>
            <w:r w:rsidRPr="00F21905">
              <w:rPr>
                <w:lang w:eastAsia="ru-RU"/>
              </w:rPr>
              <w:t xml:space="preserve">Постановление Местной администрации Муниципального образования поселок Стрельна от </w:t>
            </w:r>
            <w:r>
              <w:rPr>
                <w:lang w:eastAsia="ru-RU"/>
              </w:rPr>
              <w:t>18.10.2021 №175</w:t>
            </w:r>
          </w:p>
        </w:tc>
      </w:tr>
      <w:tr w:rsidR="00CA74FD" w14:paraId="6F039126" w14:textId="77777777" w:rsidTr="00386AF1">
        <w:tc>
          <w:tcPr>
            <w:tcW w:w="2660" w:type="dxa"/>
          </w:tcPr>
          <w:p w14:paraId="20A3257E" w14:textId="77777777" w:rsidR="00CA74FD" w:rsidRPr="00F21905" w:rsidRDefault="00CA74FD" w:rsidP="00386AF1">
            <w:pPr>
              <w:rPr>
                <w:lang w:eastAsia="ru-RU"/>
              </w:rPr>
            </w:pPr>
            <w:r w:rsidRPr="00F21905">
              <w:rPr>
                <w:lang w:eastAsia="ru-RU"/>
              </w:rPr>
              <w:t>Цели ведомственной целевой программы и их значения</w:t>
            </w:r>
          </w:p>
        </w:tc>
        <w:tc>
          <w:tcPr>
            <w:tcW w:w="6804" w:type="dxa"/>
          </w:tcPr>
          <w:p w14:paraId="2DE221E6" w14:textId="77777777" w:rsidR="00CA74FD" w:rsidRDefault="00CA74FD" w:rsidP="00386AF1">
            <w:pPr>
              <w:rPr>
                <w:lang w:eastAsia="ru-RU"/>
              </w:rPr>
            </w:pPr>
            <w:r>
              <w:rPr>
                <w:lang w:eastAsia="ru-RU"/>
              </w:rPr>
              <w:t>Создание благоприятных, комфортных и безопасных условий для проживания жителей Внутригородского муниципального образования Санкт-Петербурга поселок Стрельна</w:t>
            </w:r>
          </w:p>
          <w:p w14:paraId="573B4733" w14:textId="77777777" w:rsidR="00CA74FD" w:rsidRDefault="00CA74FD" w:rsidP="00386AF1">
            <w:pPr>
              <w:rPr>
                <w:lang w:eastAsia="ru-RU"/>
              </w:rPr>
            </w:pPr>
          </w:p>
          <w:p w14:paraId="182756C8" w14:textId="77777777" w:rsidR="00CA74FD" w:rsidRDefault="00CA74FD" w:rsidP="00386AF1">
            <w:pPr>
              <w:rPr>
                <w:lang w:eastAsia="ru-RU"/>
              </w:rPr>
            </w:pPr>
            <w:r>
              <w:rPr>
                <w:lang w:eastAsia="ru-RU"/>
              </w:rPr>
              <w:t>Целевые индикаторы: в соответствии с приложением 1 к паспорту ведомственной целевой программы.</w:t>
            </w:r>
          </w:p>
          <w:p w14:paraId="3838F5AC" w14:textId="77777777" w:rsidR="00CA74FD" w:rsidRDefault="00CA74FD" w:rsidP="00386AF1">
            <w:pPr>
              <w:rPr>
                <w:lang w:eastAsia="ru-RU"/>
              </w:rPr>
            </w:pPr>
          </w:p>
          <w:p w14:paraId="7C35981B" w14:textId="77777777" w:rsidR="00CA74FD" w:rsidRDefault="00CA74FD" w:rsidP="00386AF1">
            <w:pPr>
              <w:rPr>
                <w:lang w:eastAsia="ru-RU"/>
              </w:rPr>
            </w:pPr>
            <w:r>
              <w:rPr>
                <w:lang w:eastAsia="ru-RU"/>
              </w:rPr>
              <w:t xml:space="preserve">Описание ожидаемых результатов реализации ведомственной целевой программы:  </w:t>
            </w:r>
          </w:p>
          <w:p w14:paraId="2F192EBC" w14:textId="77777777" w:rsidR="00CA74FD" w:rsidRDefault="00CA74FD" w:rsidP="00386AF1">
            <w:pPr>
              <w:rPr>
                <w:lang w:eastAsia="ru-RU"/>
              </w:rPr>
            </w:pPr>
            <w:r>
              <w:rPr>
                <w:lang w:eastAsia="ru-RU"/>
              </w:rPr>
              <w:t>- повышение</w:t>
            </w:r>
            <w:r w:rsidRPr="0018410D">
              <w:rPr>
                <w:lang w:eastAsia="ru-RU"/>
              </w:rPr>
              <w:t xml:space="preserve"> уровня благоустройства территори</w:t>
            </w:r>
            <w:r>
              <w:rPr>
                <w:lang w:eastAsia="ru-RU"/>
              </w:rPr>
              <w:t>и</w:t>
            </w:r>
            <w:r w:rsidRPr="0018410D">
              <w:rPr>
                <w:lang w:eastAsia="ru-RU"/>
              </w:rPr>
              <w:t xml:space="preserve"> муниципального образования, увеличени</w:t>
            </w:r>
            <w:r>
              <w:rPr>
                <w:lang w:eastAsia="ru-RU"/>
              </w:rPr>
              <w:t>е</w:t>
            </w:r>
            <w:r w:rsidRPr="0018410D">
              <w:rPr>
                <w:lang w:eastAsia="ru-RU"/>
              </w:rPr>
              <w:t xml:space="preserve"> площади зеленых насаждений, сохранени</w:t>
            </w:r>
            <w:r>
              <w:rPr>
                <w:lang w:eastAsia="ru-RU"/>
              </w:rPr>
              <w:t>е</w:t>
            </w:r>
            <w:r w:rsidRPr="0018410D">
              <w:rPr>
                <w:lang w:eastAsia="ru-RU"/>
              </w:rPr>
              <w:t xml:space="preserve"> зеленых насаждений, улучшени</w:t>
            </w:r>
            <w:r>
              <w:rPr>
                <w:lang w:eastAsia="ru-RU"/>
              </w:rPr>
              <w:t>е</w:t>
            </w:r>
            <w:r w:rsidRPr="0018410D">
              <w:rPr>
                <w:lang w:eastAsia="ru-RU"/>
              </w:rPr>
              <w:t xml:space="preserve"> эстетического вида территори</w:t>
            </w:r>
            <w:r>
              <w:rPr>
                <w:lang w:eastAsia="ru-RU"/>
              </w:rPr>
              <w:t>и</w:t>
            </w:r>
          </w:p>
          <w:p w14:paraId="74229D90" w14:textId="77777777" w:rsidR="00CA74FD" w:rsidRPr="00F21905" w:rsidRDefault="00CA74FD" w:rsidP="00386AF1">
            <w:pPr>
              <w:rPr>
                <w:lang w:eastAsia="ru-RU"/>
              </w:rPr>
            </w:pPr>
          </w:p>
        </w:tc>
      </w:tr>
      <w:tr w:rsidR="00CA74FD" w14:paraId="385F1DBF" w14:textId="77777777" w:rsidTr="00386AF1">
        <w:tc>
          <w:tcPr>
            <w:tcW w:w="2660" w:type="dxa"/>
          </w:tcPr>
          <w:p w14:paraId="76E4581C" w14:textId="77777777" w:rsidR="00CA74FD" w:rsidRPr="00F21905" w:rsidRDefault="00CA74FD" w:rsidP="00386AF1">
            <w:pPr>
              <w:rPr>
                <w:lang w:eastAsia="ru-RU"/>
              </w:rPr>
            </w:pPr>
            <w:r w:rsidRPr="00F21905">
              <w:rPr>
                <w:lang w:eastAsia="ru-RU"/>
              </w:rPr>
              <w:t>Задачи ведомственной целевой программы</w:t>
            </w:r>
          </w:p>
        </w:tc>
        <w:tc>
          <w:tcPr>
            <w:tcW w:w="6804" w:type="dxa"/>
          </w:tcPr>
          <w:p w14:paraId="31152D5F" w14:textId="77777777" w:rsidR="00CA74FD" w:rsidRDefault="00CA74FD" w:rsidP="00386AF1">
            <w:pPr>
              <w:tabs>
                <w:tab w:val="left" w:pos="445"/>
              </w:tabs>
              <w:rPr>
                <w:lang w:eastAsia="ru-RU"/>
              </w:rPr>
            </w:pPr>
            <w:r>
              <w:rPr>
                <w:lang w:eastAsia="ru-RU"/>
              </w:rPr>
              <w:t>- содержание, в том числе уборка, территорий зеленых насаждений общего пользования местного значения (включая расположенные на них элементы благоустройства);</w:t>
            </w:r>
          </w:p>
          <w:p w14:paraId="147A7174" w14:textId="77777777" w:rsidR="00CA74FD" w:rsidRPr="00F9719D" w:rsidRDefault="00CA74FD" w:rsidP="00386AF1">
            <w:pPr>
              <w:pStyle w:val="a5"/>
              <w:tabs>
                <w:tab w:val="left" w:pos="445"/>
              </w:tabs>
              <w:ind w:left="34"/>
              <w:rPr>
                <w:lang w:eastAsia="ru-RU"/>
              </w:rPr>
            </w:pPr>
            <w:r w:rsidRPr="00F9719D">
              <w:rPr>
                <w:lang w:eastAsia="ru-RU"/>
              </w:rPr>
              <w:t>- создание (размещение), переустройство, восстановление и ремонт объектов зеленых насаждений, расположенных на территориях зеленых насаждений общего пользования местного значения</w:t>
            </w:r>
          </w:p>
        </w:tc>
      </w:tr>
      <w:tr w:rsidR="00CA74FD" w14:paraId="1D0EFFA3" w14:textId="77777777" w:rsidTr="00386AF1">
        <w:tc>
          <w:tcPr>
            <w:tcW w:w="2660" w:type="dxa"/>
          </w:tcPr>
          <w:p w14:paraId="3405017A" w14:textId="77777777" w:rsidR="00CA74FD" w:rsidRDefault="00CA74FD" w:rsidP="00386AF1">
            <w:pPr>
              <w:rPr>
                <w:lang w:eastAsia="ru-RU"/>
              </w:rPr>
            </w:pPr>
            <w:r>
              <w:rPr>
                <w:lang w:eastAsia="ru-RU"/>
              </w:rPr>
              <w:t>Параметры финансового обеспечения реализации ведомственной целевой программы</w:t>
            </w:r>
          </w:p>
        </w:tc>
        <w:tc>
          <w:tcPr>
            <w:tcW w:w="6804" w:type="dxa"/>
          </w:tcPr>
          <w:p w14:paraId="3F167E09" w14:textId="77777777" w:rsidR="00CA74FD" w:rsidRPr="00F9719D" w:rsidRDefault="00CA74FD" w:rsidP="00386AF1">
            <w:pPr>
              <w:pStyle w:val="a5"/>
              <w:tabs>
                <w:tab w:val="left" w:pos="445"/>
              </w:tabs>
              <w:ind w:left="34"/>
              <w:jc w:val="both"/>
              <w:rPr>
                <w:lang w:eastAsia="ru-RU"/>
              </w:rPr>
            </w:pPr>
            <w:r w:rsidRPr="00F9719D">
              <w:rPr>
                <w:lang w:eastAsia="ru-RU"/>
              </w:rPr>
              <w:t xml:space="preserve">Объем финансирования – </w:t>
            </w:r>
            <w:r>
              <w:rPr>
                <w:lang w:eastAsia="ru-RU"/>
              </w:rPr>
              <w:t>2578,0</w:t>
            </w:r>
            <w:r w:rsidRPr="00F9719D">
              <w:rPr>
                <w:lang w:eastAsia="ru-RU"/>
              </w:rPr>
              <w:t xml:space="preserve"> тысяч рублей</w:t>
            </w:r>
          </w:p>
          <w:p w14:paraId="5CEDFB81" w14:textId="77777777" w:rsidR="00CA74FD" w:rsidRPr="00F9719D" w:rsidRDefault="00CA74FD" w:rsidP="00386AF1">
            <w:pPr>
              <w:pStyle w:val="a5"/>
              <w:tabs>
                <w:tab w:val="left" w:pos="445"/>
              </w:tabs>
              <w:ind w:left="34"/>
              <w:jc w:val="both"/>
              <w:rPr>
                <w:lang w:eastAsia="ru-RU"/>
              </w:rPr>
            </w:pPr>
            <w:r w:rsidRPr="00F9719D">
              <w:rPr>
                <w:lang w:eastAsia="ru-RU"/>
              </w:rPr>
              <w:t>Источник финансирования – бюджет Внутригородского муниципального образования Санкт-Петербурга поселок Стрельна на 202</w:t>
            </w:r>
            <w:r>
              <w:rPr>
                <w:lang w:eastAsia="ru-RU"/>
              </w:rPr>
              <w:t>2</w:t>
            </w:r>
            <w:r w:rsidRPr="00F9719D">
              <w:rPr>
                <w:lang w:eastAsia="ru-RU"/>
              </w:rPr>
              <w:t xml:space="preserve"> год</w:t>
            </w:r>
          </w:p>
          <w:p w14:paraId="30D674B5" w14:textId="77777777" w:rsidR="00CA74FD" w:rsidRPr="00F9719D" w:rsidRDefault="00CA74FD" w:rsidP="00386AF1">
            <w:pPr>
              <w:pStyle w:val="a5"/>
              <w:tabs>
                <w:tab w:val="left" w:pos="445"/>
              </w:tabs>
              <w:ind w:left="34"/>
              <w:jc w:val="both"/>
              <w:rPr>
                <w:lang w:eastAsia="ru-RU"/>
              </w:rPr>
            </w:pPr>
            <w:r w:rsidRPr="00F9719D">
              <w:rPr>
                <w:lang w:eastAsia="ru-RU"/>
              </w:rPr>
              <w:t>Целевая статья - 6000000151</w:t>
            </w:r>
          </w:p>
          <w:p w14:paraId="2E480C5C" w14:textId="77777777" w:rsidR="00CA74FD" w:rsidRPr="00F9719D" w:rsidRDefault="00CA74FD" w:rsidP="00386AF1">
            <w:pPr>
              <w:pStyle w:val="a5"/>
              <w:tabs>
                <w:tab w:val="left" w:pos="445"/>
              </w:tabs>
              <w:ind w:left="34"/>
              <w:jc w:val="both"/>
              <w:rPr>
                <w:lang w:eastAsia="ru-RU"/>
              </w:rPr>
            </w:pPr>
          </w:p>
        </w:tc>
      </w:tr>
      <w:tr w:rsidR="00CA74FD" w14:paraId="379B20EC" w14:textId="77777777" w:rsidTr="00386AF1">
        <w:tc>
          <w:tcPr>
            <w:tcW w:w="2660" w:type="dxa"/>
          </w:tcPr>
          <w:p w14:paraId="6371DE5D" w14:textId="77777777" w:rsidR="00CA74FD" w:rsidRPr="00F9719D" w:rsidRDefault="00CA74FD" w:rsidP="00386AF1">
            <w:pPr>
              <w:pStyle w:val="a5"/>
              <w:tabs>
                <w:tab w:val="left" w:pos="1134"/>
              </w:tabs>
              <w:ind w:left="0"/>
              <w:jc w:val="both"/>
              <w:rPr>
                <w:lang w:eastAsia="ru-RU"/>
              </w:rPr>
            </w:pPr>
            <w:r w:rsidRPr="00F9719D">
              <w:rPr>
                <w:lang w:eastAsia="ru-RU"/>
              </w:rPr>
              <w:lastRenderedPageBreak/>
              <w:t>Описание системы управления реализацией ведомственной целевой программы, включающей в себя распределение полномочий и ответственности между разработчиком программы и ее участниками</w:t>
            </w:r>
          </w:p>
        </w:tc>
        <w:tc>
          <w:tcPr>
            <w:tcW w:w="6804" w:type="dxa"/>
          </w:tcPr>
          <w:p w14:paraId="226C80EF" w14:textId="77777777" w:rsidR="00CA74FD" w:rsidRDefault="00CA74FD" w:rsidP="00386AF1">
            <w:pPr>
              <w:pStyle w:val="formattext"/>
              <w:shd w:val="clear" w:color="auto" w:fill="FFFFFF"/>
              <w:spacing w:before="0" w:beforeAutospacing="0" w:after="0" w:afterAutospacing="0" w:line="315" w:lineRule="atLeast"/>
              <w:jc w:val="both"/>
              <w:textAlignment w:val="baseline"/>
            </w:pPr>
            <w:r>
              <w:t xml:space="preserve">Механизм реализации ведомственной целевой программы включает в себя выполнение комплекса программных мероприятий, предусмотренных программой. Поставка товаров, выполнение работ, оказание услуг в рамках реализации вопросов местного значения осуществляется в соответствии с </w:t>
            </w:r>
            <w:proofErr w:type="gramStart"/>
            <w:r>
              <w:t>требованиями  Федерального</w:t>
            </w:r>
            <w:proofErr w:type="gramEnd"/>
            <w:r>
              <w:t xml:space="preserve"> закона от 05.04.2013 № 44-ФЗ «О контрактной системе в сфере закупок товаров, работ, услуг для обеспечения государственных и муниципальных нужд». </w:t>
            </w:r>
            <w:r w:rsidRPr="00F9719D">
              <w:rPr>
                <w:spacing w:val="2"/>
                <w:shd w:val="clear" w:color="auto" w:fill="FFFFFF"/>
              </w:rPr>
              <w:t xml:space="preserve">Управление реализацией ведомственной целевой программы осуществляет руководитель Местной администрации Муниципального образования поселок Стрельна. Ответственным за реализацию ведомственной целевой программы в целом и достижение утвержденных значений целевых индикаторов мероприятий является отдел благоустройства Местной администрации Муниципального образования поселок Стрельна. </w:t>
            </w:r>
          </w:p>
        </w:tc>
      </w:tr>
    </w:tbl>
    <w:p w14:paraId="554ADE3E" w14:textId="77777777" w:rsidR="00CA74FD" w:rsidRPr="005C2E3C" w:rsidRDefault="00CA74FD" w:rsidP="00CA74FD">
      <w:pPr>
        <w:rPr>
          <w:lang w:eastAsia="ru-RU"/>
        </w:rPr>
      </w:pPr>
    </w:p>
    <w:p w14:paraId="343CC891" w14:textId="77777777" w:rsidR="00CA74FD" w:rsidRDefault="00CA74FD" w:rsidP="00CA74FD">
      <w:pPr>
        <w:rPr>
          <w:rFonts w:eastAsia="Times New Roman"/>
          <w:bCs/>
          <w:color w:val="000000"/>
          <w:lang w:eastAsia="ru-RU"/>
        </w:rPr>
      </w:pPr>
      <w:r>
        <w:rPr>
          <w:rFonts w:eastAsia="Times New Roman"/>
          <w:bCs/>
          <w:color w:val="000000"/>
          <w:lang w:eastAsia="ru-RU"/>
        </w:rPr>
        <w:br w:type="page"/>
      </w:r>
    </w:p>
    <w:p w14:paraId="1AE72690" w14:textId="77777777" w:rsidR="00CA74FD" w:rsidRPr="005C2E3C" w:rsidRDefault="00CA74FD" w:rsidP="00CA74FD">
      <w:pPr>
        <w:ind w:left="5670"/>
        <w:rPr>
          <w:rFonts w:eastAsia="Times New Roman"/>
          <w:bCs/>
          <w:color w:val="000000"/>
          <w:lang w:eastAsia="ru-RU"/>
        </w:rPr>
      </w:pPr>
      <w:r w:rsidRPr="005C2E3C">
        <w:rPr>
          <w:rFonts w:eastAsia="Times New Roman"/>
          <w:bCs/>
          <w:color w:val="000000"/>
          <w:lang w:eastAsia="ru-RU"/>
        </w:rPr>
        <w:lastRenderedPageBreak/>
        <w:t>Приложение 1</w:t>
      </w:r>
    </w:p>
    <w:p w14:paraId="30BF2B85" w14:textId="77777777" w:rsidR="00CA74FD" w:rsidRDefault="00CA74FD" w:rsidP="00CA74FD">
      <w:pPr>
        <w:ind w:left="5670"/>
        <w:rPr>
          <w:rFonts w:eastAsia="Times New Roman"/>
          <w:bCs/>
          <w:color w:val="000000"/>
          <w:lang w:eastAsia="ru-RU"/>
        </w:rPr>
      </w:pPr>
      <w:r>
        <w:rPr>
          <w:rFonts w:eastAsia="Times New Roman"/>
          <w:bCs/>
          <w:color w:val="000000"/>
          <w:lang w:eastAsia="ru-RU"/>
        </w:rPr>
        <w:t>к</w:t>
      </w:r>
      <w:r w:rsidRPr="005C2E3C">
        <w:rPr>
          <w:rFonts w:eastAsia="Times New Roman"/>
          <w:bCs/>
          <w:color w:val="000000"/>
          <w:lang w:eastAsia="ru-RU"/>
        </w:rPr>
        <w:t xml:space="preserve"> паспорту</w:t>
      </w:r>
      <w:r>
        <w:rPr>
          <w:rFonts w:eastAsia="Times New Roman"/>
          <w:bCs/>
          <w:color w:val="000000"/>
          <w:lang w:eastAsia="ru-RU"/>
        </w:rPr>
        <w:t xml:space="preserve"> ведомственной целевой программы</w:t>
      </w:r>
      <w:r w:rsidRPr="005C2E3C">
        <w:rPr>
          <w:rFonts w:eastAsia="Times New Roman"/>
          <w:bCs/>
          <w:color w:val="000000"/>
          <w:lang w:eastAsia="ru-RU"/>
        </w:rPr>
        <w:t xml:space="preserve"> </w:t>
      </w:r>
    </w:p>
    <w:p w14:paraId="30F5528D" w14:textId="77777777" w:rsidR="00CA74FD" w:rsidRDefault="00CA74FD" w:rsidP="00CA74FD">
      <w:pPr>
        <w:rPr>
          <w:rFonts w:eastAsia="Times New Roman"/>
          <w:lang w:eastAsia="ru-RU"/>
        </w:rPr>
      </w:pPr>
    </w:p>
    <w:p w14:paraId="4E6CBEC4" w14:textId="77777777" w:rsidR="00CA74FD" w:rsidRDefault="00CA74FD" w:rsidP="00CA74FD">
      <w:pPr>
        <w:tabs>
          <w:tab w:val="left" w:pos="3525"/>
        </w:tabs>
        <w:rPr>
          <w:rFonts w:eastAsia="Times New Roman"/>
          <w:b/>
          <w:lang w:eastAsia="ru-RU"/>
        </w:rPr>
      </w:pPr>
      <w:r>
        <w:rPr>
          <w:rFonts w:eastAsia="Times New Roman"/>
          <w:lang w:eastAsia="ru-RU"/>
        </w:rPr>
        <w:tab/>
      </w:r>
      <w:r w:rsidRPr="005C2E3C">
        <w:rPr>
          <w:rFonts w:eastAsia="Times New Roman"/>
          <w:b/>
          <w:lang w:eastAsia="ru-RU"/>
        </w:rPr>
        <w:t>Целевые индикаторы</w:t>
      </w:r>
    </w:p>
    <w:p w14:paraId="3CDF5359" w14:textId="77777777" w:rsidR="00CA74FD" w:rsidRPr="005C2E3C" w:rsidRDefault="00CA74FD" w:rsidP="00CA74FD">
      <w:pPr>
        <w:tabs>
          <w:tab w:val="left" w:pos="3525"/>
        </w:tabs>
        <w:rPr>
          <w:rFonts w:eastAsia="Times New Roman"/>
          <w:b/>
          <w:lang w:eastAsia="ru-RU"/>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982"/>
        <w:gridCol w:w="1518"/>
        <w:gridCol w:w="1587"/>
        <w:gridCol w:w="1995"/>
      </w:tblGrid>
      <w:tr w:rsidR="00CA74FD" w14:paraId="3ECDF412" w14:textId="77777777" w:rsidTr="00386AF1">
        <w:trPr>
          <w:trHeight w:val="1091"/>
        </w:trPr>
        <w:tc>
          <w:tcPr>
            <w:tcW w:w="756" w:type="dxa"/>
          </w:tcPr>
          <w:p w14:paraId="5E8D579E" w14:textId="77777777" w:rsidR="00CA74FD" w:rsidRPr="00F9719D" w:rsidRDefault="00CA74FD" w:rsidP="00386AF1">
            <w:pPr>
              <w:rPr>
                <w:rFonts w:eastAsia="Times New Roman"/>
                <w:i/>
                <w:lang w:eastAsia="ru-RU"/>
              </w:rPr>
            </w:pPr>
            <w:r w:rsidRPr="00F9719D">
              <w:rPr>
                <w:rFonts w:eastAsia="Times New Roman"/>
                <w:i/>
                <w:lang w:eastAsia="ru-RU"/>
              </w:rPr>
              <w:t>№ п/п</w:t>
            </w:r>
          </w:p>
        </w:tc>
        <w:tc>
          <w:tcPr>
            <w:tcW w:w="3982" w:type="dxa"/>
          </w:tcPr>
          <w:p w14:paraId="6F6743E1" w14:textId="77777777" w:rsidR="00CA74FD" w:rsidRPr="00F9719D" w:rsidRDefault="00CA74FD" w:rsidP="00386AF1">
            <w:pPr>
              <w:rPr>
                <w:rFonts w:eastAsia="Times New Roman"/>
                <w:i/>
                <w:lang w:eastAsia="ru-RU"/>
              </w:rPr>
            </w:pPr>
            <w:r w:rsidRPr="00F9719D">
              <w:rPr>
                <w:rFonts w:eastAsia="Times New Roman"/>
                <w:i/>
                <w:lang w:eastAsia="ru-RU"/>
              </w:rPr>
              <w:t>Наименование целевого индикатора</w:t>
            </w:r>
          </w:p>
        </w:tc>
        <w:tc>
          <w:tcPr>
            <w:tcW w:w="1518" w:type="dxa"/>
          </w:tcPr>
          <w:p w14:paraId="67A3F5C3" w14:textId="77777777" w:rsidR="00CA74FD" w:rsidRPr="00F9719D" w:rsidRDefault="00CA74FD" w:rsidP="00386AF1">
            <w:pPr>
              <w:rPr>
                <w:rFonts w:eastAsia="Times New Roman"/>
                <w:i/>
                <w:lang w:eastAsia="ru-RU"/>
              </w:rPr>
            </w:pPr>
            <w:r w:rsidRPr="00F9719D">
              <w:rPr>
                <w:rFonts w:eastAsia="Times New Roman"/>
                <w:i/>
                <w:lang w:eastAsia="ru-RU"/>
              </w:rPr>
              <w:t>Ед. измерения</w:t>
            </w:r>
          </w:p>
        </w:tc>
        <w:tc>
          <w:tcPr>
            <w:tcW w:w="1587" w:type="dxa"/>
          </w:tcPr>
          <w:p w14:paraId="181830C1" w14:textId="77777777" w:rsidR="00CA74FD" w:rsidRPr="00F9719D" w:rsidRDefault="00CA74FD" w:rsidP="00386AF1">
            <w:pPr>
              <w:rPr>
                <w:rFonts w:eastAsia="Times New Roman"/>
                <w:i/>
                <w:lang w:eastAsia="ru-RU"/>
              </w:rPr>
            </w:pPr>
            <w:r w:rsidRPr="00F9719D">
              <w:rPr>
                <w:rFonts w:eastAsia="Times New Roman"/>
                <w:i/>
                <w:lang w:eastAsia="ru-RU"/>
              </w:rPr>
              <w:t>Значение индикатора</w:t>
            </w:r>
          </w:p>
        </w:tc>
        <w:tc>
          <w:tcPr>
            <w:tcW w:w="1995" w:type="dxa"/>
          </w:tcPr>
          <w:p w14:paraId="731319B4" w14:textId="77777777" w:rsidR="00CA74FD" w:rsidRPr="00F9719D" w:rsidRDefault="00CA74FD" w:rsidP="00386AF1">
            <w:pPr>
              <w:rPr>
                <w:rFonts w:eastAsia="Times New Roman"/>
                <w:i/>
                <w:lang w:eastAsia="ru-RU"/>
              </w:rPr>
            </w:pPr>
            <w:r w:rsidRPr="00F9719D">
              <w:rPr>
                <w:i/>
                <w:color w:val="000000"/>
                <w:shd w:val="clear" w:color="auto" w:fill="FFFFFF"/>
              </w:rPr>
              <w:t>Ответственный за достижение целевого показателя</w:t>
            </w:r>
          </w:p>
        </w:tc>
      </w:tr>
      <w:tr w:rsidR="00CA74FD" w14:paraId="064FE060" w14:textId="77777777" w:rsidTr="00386AF1">
        <w:trPr>
          <w:trHeight w:val="1091"/>
        </w:trPr>
        <w:tc>
          <w:tcPr>
            <w:tcW w:w="756" w:type="dxa"/>
          </w:tcPr>
          <w:p w14:paraId="7E191CBE" w14:textId="77777777" w:rsidR="00CA74FD" w:rsidRPr="00F9719D" w:rsidRDefault="00CA74FD" w:rsidP="00386AF1">
            <w:pPr>
              <w:rPr>
                <w:rFonts w:eastAsia="Times New Roman"/>
                <w:b/>
                <w:lang w:eastAsia="ru-RU"/>
              </w:rPr>
            </w:pPr>
            <w:r w:rsidRPr="00F9719D">
              <w:rPr>
                <w:rFonts w:eastAsia="Times New Roman"/>
                <w:b/>
                <w:lang w:eastAsia="ru-RU"/>
              </w:rPr>
              <w:t xml:space="preserve">1. </w:t>
            </w:r>
          </w:p>
        </w:tc>
        <w:tc>
          <w:tcPr>
            <w:tcW w:w="7087" w:type="dxa"/>
            <w:gridSpan w:val="3"/>
          </w:tcPr>
          <w:p w14:paraId="2470ACCC" w14:textId="77777777" w:rsidR="00CA74FD" w:rsidRPr="00F9719D" w:rsidRDefault="00CA74FD" w:rsidP="00386AF1">
            <w:pPr>
              <w:jc w:val="both"/>
              <w:rPr>
                <w:b/>
                <w:lang w:eastAsia="ru-RU"/>
              </w:rPr>
            </w:pPr>
            <w:r w:rsidRPr="00F9719D">
              <w:rPr>
                <w:b/>
                <w:lang w:eastAsia="ru-RU"/>
              </w:rPr>
              <w:t>Содержание, в том числе уборка, территорий зеленых насаждений общего пользования местного значения (включая расположенные на них элементы благоустройства), защита зеленых насаждений на указанных территориях</w:t>
            </w:r>
          </w:p>
        </w:tc>
        <w:tc>
          <w:tcPr>
            <w:tcW w:w="1995" w:type="dxa"/>
            <w:vMerge w:val="restart"/>
          </w:tcPr>
          <w:p w14:paraId="11A1C6AF" w14:textId="77777777" w:rsidR="00CA74FD" w:rsidRPr="00F9719D" w:rsidRDefault="00CA74FD" w:rsidP="00386AF1">
            <w:pPr>
              <w:jc w:val="both"/>
              <w:rPr>
                <w:b/>
                <w:lang w:eastAsia="ru-RU"/>
              </w:rPr>
            </w:pPr>
            <w:r>
              <w:t>Отдел благоустройства Местной администрации Муниципального образования поселок Стрельна</w:t>
            </w:r>
          </w:p>
        </w:tc>
      </w:tr>
      <w:tr w:rsidR="00CA74FD" w14:paraId="781C477A" w14:textId="77777777" w:rsidTr="00386AF1">
        <w:trPr>
          <w:trHeight w:val="425"/>
        </w:trPr>
        <w:tc>
          <w:tcPr>
            <w:tcW w:w="756" w:type="dxa"/>
            <w:tcBorders>
              <w:bottom w:val="single" w:sz="4" w:space="0" w:color="auto"/>
            </w:tcBorders>
          </w:tcPr>
          <w:p w14:paraId="415F6A36" w14:textId="77777777" w:rsidR="00CA74FD" w:rsidRPr="00F9719D" w:rsidRDefault="00CA74FD" w:rsidP="00386AF1">
            <w:pPr>
              <w:rPr>
                <w:rFonts w:eastAsia="Times New Roman"/>
                <w:lang w:eastAsia="ru-RU"/>
              </w:rPr>
            </w:pPr>
            <w:r w:rsidRPr="00F9719D">
              <w:rPr>
                <w:rFonts w:eastAsia="Times New Roman"/>
                <w:lang w:eastAsia="ru-RU"/>
              </w:rPr>
              <w:t>1.1.</w:t>
            </w:r>
          </w:p>
        </w:tc>
        <w:tc>
          <w:tcPr>
            <w:tcW w:w="3982" w:type="dxa"/>
            <w:tcBorders>
              <w:bottom w:val="single" w:sz="4" w:space="0" w:color="auto"/>
            </w:tcBorders>
          </w:tcPr>
          <w:p w14:paraId="047A8152" w14:textId="77777777" w:rsidR="00CA74FD" w:rsidRDefault="00CA74FD" w:rsidP="00386AF1">
            <w:pPr>
              <w:rPr>
                <w:lang w:eastAsia="ru-RU"/>
              </w:rPr>
            </w:pPr>
            <w:r>
              <w:rPr>
                <w:lang w:eastAsia="ru-RU"/>
              </w:rPr>
              <w:t>Содержание (уборка) территорий зеленых насаждений</w:t>
            </w:r>
          </w:p>
        </w:tc>
        <w:tc>
          <w:tcPr>
            <w:tcW w:w="1518" w:type="dxa"/>
            <w:tcBorders>
              <w:bottom w:val="single" w:sz="4" w:space="0" w:color="auto"/>
            </w:tcBorders>
          </w:tcPr>
          <w:p w14:paraId="6ABFE940" w14:textId="77777777" w:rsidR="00CA74FD" w:rsidRPr="00F9719D" w:rsidRDefault="00CA74FD" w:rsidP="00386AF1">
            <w:pPr>
              <w:rPr>
                <w:rFonts w:eastAsia="Times New Roman"/>
                <w:lang w:eastAsia="ru-RU"/>
              </w:rPr>
            </w:pPr>
            <w:proofErr w:type="spellStart"/>
            <w:r w:rsidRPr="00F9719D">
              <w:rPr>
                <w:rFonts w:eastAsia="Times New Roman"/>
                <w:lang w:eastAsia="ru-RU"/>
              </w:rPr>
              <w:t>кв.м</w:t>
            </w:r>
            <w:proofErr w:type="spellEnd"/>
          </w:p>
        </w:tc>
        <w:tc>
          <w:tcPr>
            <w:tcW w:w="1587" w:type="dxa"/>
            <w:tcBorders>
              <w:bottom w:val="single" w:sz="4" w:space="0" w:color="auto"/>
            </w:tcBorders>
          </w:tcPr>
          <w:p w14:paraId="5F641A82" w14:textId="77777777" w:rsidR="00CA74FD" w:rsidRPr="00F9719D" w:rsidRDefault="00CA74FD" w:rsidP="00386AF1">
            <w:pPr>
              <w:rPr>
                <w:rFonts w:eastAsia="Times New Roman"/>
                <w:lang w:eastAsia="ru-RU"/>
              </w:rPr>
            </w:pPr>
            <w:r w:rsidRPr="00F9719D">
              <w:rPr>
                <w:rFonts w:eastAsia="Times New Roman"/>
                <w:lang w:eastAsia="ru-RU"/>
              </w:rPr>
              <w:t>67047</w:t>
            </w:r>
          </w:p>
        </w:tc>
        <w:tc>
          <w:tcPr>
            <w:tcW w:w="1995" w:type="dxa"/>
            <w:vMerge/>
            <w:tcBorders>
              <w:bottom w:val="single" w:sz="4" w:space="0" w:color="auto"/>
            </w:tcBorders>
          </w:tcPr>
          <w:p w14:paraId="1E59DA66" w14:textId="77777777" w:rsidR="00CA74FD" w:rsidRPr="00F9719D" w:rsidRDefault="00CA74FD" w:rsidP="00386AF1">
            <w:pPr>
              <w:rPr>
                <w:rFonts w:eastAsia="Times New Roman"/>
                <w:lang w:eastAsia="ru-RU"/>
              </w:rPr>
            </w:pPr>
          </w:p>
        </w:tc>
      </w:tr>
    </w:tbl>
    <w:p w14:paraId="6FEF1E03" w14:textId="77777777" w:rsidR="00CA74FD" w:rsidRPr="00A3048A" w:rsidRDefault="00CA74FD" w:rsidP="00CA74FD">
      <w:pPr>
        <w:rPr>
          <w:rFonts w:eastAsia="Times New Roman"/>
          <w:lang w:eastAsia="ru-RU"/>
        </w:rPr>
      </w:pPr>
    </w:p>
    <w:p w14:paraId="435F3B52" w14:textId="77777777" w:rsidR="00CA74FD" w:rsidRDefault="00CA74FD" w:rsidP="00CA74FD">
      <w:pPr>
        <w:rPr>
          <w:rFonts w:eastAsia="Times New Roman"/>
          <w:lang w:eastAsia="ru-RU"/>
        </w:rPr>
      </w:pPr>
    </w:p>
    <w:p w14:paraId="377397B9" w14:textId="77777777" w:rsidR="00CA74FD" w:rsidRPr="00A3048A" w:rsidRDefault="00CA74FD" w:rsidP="00CA74FD">
      <w:pPr>
        <w:rPr>
          <w:rFonts w:eastAsia="Times New Roman"/>
          <w:lang w:eastAsia="ru-RU"/>
        </w:rPr>
      </w:pPr>
    </w:p>
    <w:p w14:paraId="6890735D" w14:textId="77777777" w:rsidR="00CA74FD" w:rsidRDefault="00CA74FD" w:rsidP="00CA74FD">
      <w:pPr>
        <w:tabs>
          <w:tab w:val="left" w:pos="975"/>
        </w:tabs>
        <w:rPr>
          <w:rFonts w:eastAsia="Times New Roman"/>
          <w:lang w:eastAsia="ru-RU"/>
        </w:rPr>
      </w:pPr>
      <w:r>
        <w:rPr>
          <w:rFonts w:eastAsia="Times New Roman"/>
          <w:lang w:eastAsia="ru-RU"/>
        </w:rPr>
        <w:tab/>
      </w:r>
    </w:p>
    <w:p w14:paraId="08A6AADA" w14:textId="77777777" w:rsidR="00CA74FD" w:rsidRPr="00A3048A" w:rsidRDefault="00CA74FD" w:rsidP="00CA74FD">
      <w:pPr>
        <w:rPr>
          <w:rFonts w:eastAsia="Times New Roman"/>
          <w:lang w:eastAsia="ru-RU"/>
        </w:rPr>
        <w:sectPr w:rsidR="00CA74FD" w:rsidRPr="00A3048A" w:rsidSect="003054B8">
          <w:pgSz w:w="11906" w:h="16838"/>
          <w:pgMar w:top="1134" w:right="850" w:bottom="1134" w:left="1418" w:header="708" w:footer="708" w:gutter="0"/>
          <w:cols w:space="708"/>
          <w:docGrid w:linePitch="360"/>
        </w:sectPr>
      </w:pPr>
    </w:p>
    <w:p w14:paraId="7CF52E88" w14:textId="77777777" w:rsidR="00CA74FD" w:rsidRDefault="00CA74FD" w:rsidP="00CA74FD">
      <w:pPr>
        <w:jc w:val="center"/>
        <w:rPr>
          <w:rFonts w:eastAsia="Times New Roman"/>
          <w:b/>
          <w:bCs/>
          <w:color w:val="000000"/>
          <w:lang w:eastAsia="ru-RU"/>
        </w:rPr>
      </w:pPr>
      <w:r>
        <w:rPr>
          <w:rFonts w:eastAsia="Times New Roman"/>
          <w:b/>
          <w:bCs/>
          <w:color w:val="000000"/>
          <w:lang w:eastAsia="ru-RU"/>
        </w:rPr>
        <w:lastRenderedPageBreak/>
        <w:t>Перечень программных мероприятий</w:t>
      </w:r>
    </w:p>
    <w:p w14:paraId="6507003B" w14:textId="77777777" w:rsidR="00CA74FD" w:rsidRDefault="00CA74FD" w:rsidP="00CA74FD">
      <w:pPr>
        <w:jc w:val="center"/>
        <w:rPr>
          <w:rFonts w:eastAsia="Times New Roman"/>
          <w:b/>
          <w:bCs/>
          <w:color w:val="000000"/>
          <w:lang w:eastAsia="ru-RU"/>
        </w:rPr>
      </w:pPr>
    </w:p>
    <w:tbl>
      <w:tblPr>
        <w:tblW w:w="15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4062"/>
        <w:gridCol w:w="1924"/>
        <w:gridCol w:w="1497"/>
        <w:gridCol w:w="2137"/>
        <w:gridCol w:w="2014"/>
        <w:gridCol w:w="2353"/>
      </w:tblGrid>
      <w:tr w:rsidR="00CA74FD" w14:paraId="1DC8415A" w14:textId="77777777" w:rsidTr="00386AF1">
        <w:trPr>
          <w:trHeight w:val="145"/>
        </w:trPr>
        <w:tc>
          <w:tcPr>
            <w:tcW w:w="1232" w:type="dxa"/>
            <w:vMerge w:val="restart"/>
          </w:tcPr>
          <w:p w14:paraId="58A0B5C4" w14:textId="77777777" w:rsidR="00CA74FD" w:rsidRPr="00F9719D" w:rsidRDefault="00CA74FD" w:rsidP="00386AF1">
            <w:pPr>
              <w:tabs>
                <w:tab w:val="left" w:pos="1815"/>
              </w:tabs>
              <w:rPr>
                <w:rFonts w:eastAsia="Times New Roman"/>
                <w:lang w:eastAsia="ru-RU"/>
              </w:rPr>
            </w:pPr>
            <w:r w:rsidRPr="00F9719D">
              <w:rPr>
                <w:rFonts w:eastAsia="Times New Roman"/>
                <w:i/>
                <w:iCs/>
                <w:color w:val="000000"/>
                <w:lang w:eastAsia="ru-RU"/>
              </w:rPr>
              <w:t>№ п/п</w:t>
            </w:r>
          </w:p>
        </w:tc>
        <w:tc>
          <w:tcPr>
            <w:tcW w:w="4062" w:type="dxa"/>
            <w:vMerge w:val="restart"/>
          </w:tcPr>
          <w:p w14:paraId="286A1458" w14:textId="77777777" w:rsidR="00CA74FD" w:rsidRPr="00F9719D" w:rsidRDefault="00CA74FD" w:rsidP="00386AF1">
            <w:pPr>
              <w:tabs>
                <w:tab w:val="left" w:pos="1815"/>
              </w:tabs>
              <w:rPr>
                <w:rFonts w:eastAsia="Times New Roman"/>
                <w:lang w:eastAsia="ru-RU"/>
              </w:rPr>
            </w:pPr>
            <w:r w:rsidRPr="00F9719D">
              <w:rPr>
                <w:rFonts w:eastAsia="Times New Roman"/>
                <w:i/>
                <w:iCs/>
                <w:color w:val="000000"/>
                <w:lang w:eastAsia="ru-RU"/>
              </w:rPr>
              <w:t>Наименование мероприятий</w:t>
            </w:r>
          </w:p>
        </w:tc>
        <w:tc>
          <w:tcPr>
            <w:tcW w:w="3421" w:type="dxa"/>
            <w:gridSpan w:val="2"/>
          </w:tcPr>
          <w:p w14:paraId="089B3C47" w14:textId="77777777" w:rsidR="00CA74FD" w:rsidRPr="00F9719D" w:rsidRDefault="00CA74FD" w:rsidP="00386AF1">
            <w:pPr>
              <w:tabs>
                <w:tab w:val="left" w:pos="1815"/>
              </w:tabs>
              <w:jc w:val="center"/>
              <w:rPr>
                <w:rFonts w:eastAsia="Times New Roman"/>
                <w:i/>
                <w:lang w:eastAsia="ru-RU"/>
              </w:rPr>
            </w:pPr>
            <w:r w:rsidRPr="00F9719D">
              <w:rPr>
                <w:rFonts w:eastAsia="Times New Roman"/>
                <w:i/>
                <w:lang w:eastAsia="ru-RU"/>
              </w:rPr>
              <w:t>Объем мероприятий</w:t>
            </w:r>
          </w:p>
        </w:tc>
        <w:tc>
          <w:tcPr>
            <w:tcW w:w="2137" w:type="dxa"/>
            <w:vMerge w:val="restart"/>
          </w:tcPr>
          <w:p w14:paraId="46642E22" w14:textId="77777777" w:rsidR="00CA74FD" w:rsidRPr="00F9719D" w:rsidRDefault="00CA74FD" w:rsidP="00386AF1">
            <w:pPr>
              <w:tabs>
                <w:tab w:val="left" w:pos="1815"/>
              </w:tabs>
              <w:rPr>
                <w:rFonts w:eastAsia="Times New Roman"/>
                <w:i/>
                <w:lang w:eastAsia="ru-RU"/>
              </w:rPr>
            </w:pPr>
            <w:r w:rsidRPr="00F9719D">
              <w:rPr>
                <w:rFonts w:eastAsia="Times New Roman"/>
                <w:i/>
                <w:lang w:eastAsia="ru-RU"/>
              </w:rPr>
              <w:t>Срок исполнения</w:t>
            </w:r>
          </w:p>
        </w:tc>
        <w:tc>
          <w:tcPr>
            <w:tcW w:w="2014" w:type="dxa"/>
            <w:vMerge w:val="restart"/>
          </w:tcPr>
          <w:p w14:paraId="0C4AACFD" w14:textId="77777777" w:rsidR="00CA74FD" w:rsidRPr="00F9719D" w:rsidRDefault="00CA74FD" w:rsidP="00386AF1">
            <w:pPr>
              <w:tabs>
                <w:tab w:val="left" w:pos="1815"/>
              </w:tabs>
              <w:jc w:val="center"/>
              <w:rPr>
                <w:rFonts w:eastAsia="Times New Roman"/>
                <w:i/>
                <w:lang w:eastAsia="ru-RU"/>
              </w:rPr>
            </w:pPr>
            <w:r w:rsidRPr="00F9719D">
              <w:rPr>
                <w:rFonts w:eastAsia="Times New Roman"/>
                <w:i/>
                <w:lang w:eastAsia="ru-RU"/>
              </w:rPr>
              <w:t xml:space="preserve">Объем финансирования, </w:t>
            </w:r>
            <w:proofErr w:type="spellStart"/>
            <w:r w:rsidRPr="00F9719D">
              <w:rPr>
                <w:rFonts w:eastAsia="Times New Roman"/>
                <w:i/>
                <w:lang w:eastAsia="ru-RU"/>
              </w:rPr>
              <w:t>тыс.руб</w:t>
            </w:r>
            <w:proofErr w:type="spellEnd"/>
            <w:r w:rsidRPr="00F9719D">
              <w:rPr>
                <w:rStyle w:val="af4"/>
                <w:i/>
                <w:lang w:eastAsia="ru-RU"/>
              </w:rPr>
              <w:footnoteReference w:id="10"/>
            </w:r>
          </w:p>
        </w:tc>
        <w:tc>
          <w:tcPr>
            <w:tcW w:w="2353" w:type="dxa"/>
            <w:vMerge w:val="restart"/>
          </w:tcPr>
          <w:p w14:paraId="27DB2933" w14:textId="77777777" w:rsidR="00CA74FD" w:rsidRPr="00F9719D" w:rsidRDefault="00CA74FD" w:rsidP="00386AF1">
            <w:pPr>
              <w:tabs>
                <w:tab w:val="left" w:pos="1815"/>
              </w:tabs>
              <w:jc w:val="center"/>
              <w:rPr>
                <w:rFonts w:eastAsia="Times New Roman"/>
                <w:i/>
                <w:lang w:eastAsia="ru-RU"/>
              </w:rPr>
            </w:pPr>
            <w:r w:rsidRPr="00F9719D">
              <w:rPr>
                <w:i/>
              </w:rPr>
              <w:t>Ответственный за реализацию мероприятия</w:t>
            </w:r>
          </w:p>
        </w:tc>
      </w:tr>
      <w:tr w:rsidR="00CA74FD" w14:paraId="79235A87" w14:textId="77777777" w:rsidTr="00386AF1">
        <w:trPr>
          <w:trHeight w:val="586"/>
        </w:trPr>
        <w:tc>
          <w:tcPr>
            <w:tcW w:w="1232" w:type="dxa"/>
            <w:vMerge/>
          </w:tcPr>
          <w:p w14:paraId="267FD989" w14:textId="77777777" w:rsidR="00CA74FD" w:rsidRPr="00F9719D" w:rsidRDefault="00CA74FD" w:rsidP="00386AF1">
            <w:pPr>
              <w:tabs>
                <w:tab w:val="left" w:pos="1815"/>
              </w:tabs>
              <w:rPr>
                <w:rFonts w:eastAsia="Times New Roman"/>
                <w:lang w:eastAsia="ru-RU"/>
              </w:rPr>
            </w:pPr>
          </w:p>
        </w:tc>
        <w:tc>
          <w:tcPr>
            <w:tcW w:w="4062" w:type="dxa"/>
            <w:vMerge/>
          </w:tcPr>
          <w:p w14:paraId="11C92D52" w14:textId="77777777" w:rsidR="00CA74FD" w:rsidRPr="00F9719D" w:rsidRDefault="00CA74FD" w:rsidP="00386AF1">
            <w:pPr>
              <w:tabs>
                <w:tab w:val="left" w:pos="1815"/>
              </w:tabs>
              <w:rPr>
                <w:rFonts w:eastAsia="Times New Roman"/>
                <w:lang w:eastAsia="ru-RU"/>
              </w:rPr>
            </w:pPr>
          </w:p>
        </w:tc>
        <w:tc>
          <w:tcPr>
            <w:tcW w:w="1924" w:type="dxa"/>
          </w:tcPr>
          <w:p w14:paraId="6DDC6061" w14:textId="77777777" w:rsidR="00CA74FD" w:rsidRPr="00F9719D" w:rsidRDefault="00CA74FD" w:rsidP="00386AF1">
            <w:pPr>
              <w:tabs>
                <w:tab w:val="left" w:pos="1815"/>
              </w:tabs>
              <w:rPr>
                <w:rFonts w:eastAsia="Times New Roman"/>
                <w:i/>
                <w:lang w:eastAsia="ru-RU"/>
              </w:rPr>
            </w:pPr>
            <w:r w:rsidRPr="00F9719D">
              <w:rPr>
                <w:rFonts w:eastAsia="Times New Roman"/>
                <w:i/>
                <w:lang w:eastAsia="ru-RU"/>
              </w:rPr>
              <w:t>Единица измерения</w:t>
            </w:r>
          </w:p>
        </w:tc>
        <w:tc>
          <w:tcPr>
            <w:tcW w:w="1497" w:type="dxa"/>
          </w:tcPr>
          <w:p w14:paraId="3A6A4EEB" w14:textId="77777777" w:rsidR="00CA74FD" w:rsidRPr="00F9719D" w:rsidRDefault="00CA74FD" w:rsidP="00386AF1">
            <w:pPr>
              <w:tabs>
                <w:tab w:val="left" w:pos="1815"/>
              </w:tabs>
              <w:rPr>
                <w:rFonts w:eastAsia="Times New Roman"/>
                <w:i/>
                <w:lang w:eastAsia="ru-RU"/>
              </w:rPr>
            </w:pPr>
            <w:r w:rsidRPr="00F9719D">
              <w:rPr>
                <w:rFonts w:eastAsia="Times New Roman"/>
                <w:i/>
                <w:lang w:eastAsia="ru-RU"/>
              </w:rPr>
              <w:t>Количество</w:t>
            </w:r>
          </w:p>
        </w:tc>
        <w:tc>
          <w:tcPr>
            <w:tcW w:w="2137" w:type="dxa"/>
            <w:vMerge/>
          </w:tcPr>
          <w:p w14:paraId="1B625395" w14:textId="77777777" w:rsidR="00CA74FD" w:rsidRPr="00F9719D" w:rsidRDefault="00CA74FD" w:rsidP="00386AF1">
            <w:pPr>
              <w:tabs>
                <w:tab w:val="left" w:pos="1815"/>
              </w:tabs>
              <w:rPr>
                <w:rFonts w:eastAsia="Times New Roman"/>
                <w:lang w:eastAsia="ru-RU"/>
              </w:rPr>
            </w:pPr>
          </w:p>
        </w:tc>
        <w:tc>
          <w:tcPr>
            <w:tcW w:w="2014" w:type="dxa"/>
            <w:vMerge/>
          </w:tcPr>
          <w:p w14:paraId="262D362D" w14:textId="77777777" w:rsidR="00CA74FD" w:rsidRPr="00F9719D" w:rsidRDefault="00CA74FD" w:rsidP="00386AF1">
            <w:pPr>
              <w:tabs>
                <w:tab w:val="left" w:pos="1815"/>
              </w:tabs>
              <w:rPr>
                <w:rFonts w:eastAsia="Times New Roman"/>
                <w:lang w:eastAsia="ru-RU"/>
              </w:rPr>
            </w:pPr>
          </w:p>
        </w:tc>
        <w:tc>
          <w:tcPr>
            <w:tcW w:w="2353" w:type="dxa"/>
            <w:vMerge/>
          </w:tcPr>
          <w:p w14:paraId="2F8414EB" w14:textId="77777777" w:rsidR="00CA74FD" w:rsidRPr="00F9719D" w:rsidRDefault="00CA74FD" w:rsidP="00386AF1">
            <w:pPr>
              <w:tabs>
                <w:tab w:val="left" w:pos="1815"/>
              </w:tabs>
              <w:rPr>
                <w:rFonts w:eastAsia="Times New Roman"/>
                <w:lang w:eastAsia="ru-RU"/>
              </w:rPr>
            </w:pPr>
          </w:p>
        </w:tc>
      </w:tr>
      <w:tr w:rsidR="00CA74FD" w14:paraId="5713B763" w14:textId="77777777" w:rsidTr="00386AF1">
        <w:trPr>
          <w:trHeight w:val="443"/>
        </w:trPr>
        <w:tc>
          <w:tcPr>
            <w:tcW w:w="1232" w:type="dxa"/>
          </w:tcPr>
          <w:p w14:paraId="5C54E11B"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1.</w:t>
            </w:r>
          </w:p>
        </w:tc>
        <w:tc>
          <w:tcPr>
            <w:tcW w:w="4062" w:type="dxa"/>
          </w:tcPr>
          <w:p w14:paraId="3F4CB096" w14:textId="77777777" w:rsidR="00CA74FD" w:rsidRPr="00F26DC4" w:rsidRDefault="00CA74FD" w:rsidP="00386AF1">
            <w:pPr>
              <w:rPr>
                <w:lang w:eastAsia="ru-RU"/>
              </w:rPr>
            </w:pPr>
            <w:r w:rsidRPr="00F26DC4">
              <w:rPr>
                <w:lang w:eastAsia="ru-RU"/>
              </w:rPr>
              <w:t>Содержание (уборка) территорий зеленых насаждений</w:t>
            </w:r>
          </w:p>
        </w:tc>
        <w:tc>
          <w:tcPr>
            <w:tcW w:w="1924" w:type="dxa"/>
          </w:tcPr>
          <w:p w14:paraId="7C1F33EB" w14:textId="77777777" w:rsidR="00CA74FD" w:rsidRPr="00F9719D" w:rsidRDefault="00CA74FD" w:rsidP="00386AF1">
            <w:pPr>
              <w:rPr>
                <w:rFonts w:eastAsia="Times New Roman"/>
                <w:lang w:eastAsia="ru-RU"/>
              </w:rPr>
            </w:pPr>
            <w:proofErr w:type="spellStart"/>
            <w:r w:rsidRPr="00F9719D">
              <w:rPr>
                <w:rFonts w:eastAsia="Times New Roman"/>
                <w:lang w:eastAsia="ru-RU"/>
              </w:rPr>
              <w:t>кв.м</w:t>
            </w:r>
            <w:proofErr w:type="spellEnd"/>
          </w:p>
        </w:tc>
        <w:tc>
          <w:tcPr>
            <w:tcW w:w="1497" w:type="dxa"/>
          </w:tcPr>
          <w:p w14:paraId="5417BEDF"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67047</w:t>
            </w:r>
          </w:p>
        </w:tc>
        <w:tc>
          <w:tcPr>
            <w:tcW w:w="2137" w:type="dxa"/>
          </w:tcPr>
          <w:p w14:paraId="2E025EA2" w14:textId="77777777" w:rsidR="00CA74FD" w:rsidRPr="00F9719D" w:rsidRDefault="00CA74FD" w:rsidP="00386AF1">
            <w:pPr>
              <w:tabs>
                <w:tab w:val="left" w:pos="1815"/>
              </w:tabs>
              <w:rPr>
                <w:rFonts w:eastAsia="Times New Roman"/>
                <w:lang w:eastAsia="ru-RU"/>
              </w:rPr>
            </w:pPr>
            <w:r w:rsidRPr="00F9719D">
              <w:rPr>
                <w:rFonts w:eastAsia="Times New Roman"/>
                <w:lang w:val="en-US" w:eastAsia="ru-RU"/>
              </w:rPr>
              <w:t xml:space="preserve">1-4  </w:t>
            </w:r>
            <w:r w:rsidRPr="00F9719D">
              <w:rPr>
                <w:rFonts w:eastAsia="Times New Roman"/>
                <w:lang w:eastAsia="ru-RU"/>
              </w:rPr>
              <w:t>квартал</w:t>
            </w:r>
          </w:p>
        </w:tc>
        <w:tc>
          <w:tcPr>
            <w:tcW w:w="2014" w:type="dxa"/>
          </w:tcPr>
          <w:p w14:paraId="2BF53CBA" w14:textId="77777777" w:rsidR="00CA74FD" w:rsidRPr="00F9719D" w:rsidRDefault="00CA74FD" w:rsidP="00386AF1">
            <w:pPr>
              <w:tabs>
                <w:tab w:val="left" w:pos="1815"/>
              </w:tabs>
              <w:rPr>
                <w:rFonts w:eastAsia="Times New Roman"/>
                <w:lang w:eastAsia="ru-RU"/>
              </w:rPr>
            </w:pPr>
            <w:r>
              <w:rPr>
                <w:rFonts w:eastAsia="Times New Roman"/>
                <w:lang w:eastAsia="ru-RU"/>
              </w:rPr>
              <w:t>2578,0</w:t>
            </w:r>
          </w:p>
        </w:tc>
        <w:tc>
          <w:tcPr>
            <w:tcW w:w="2353" w:type="dxa"/>
          </w:tcPr>
          <w:p w14:paraId="7A27772B" w14:textId="77777777" w:rsidR="00CA74FD" w:rsidRPr="00F9719D" w:rsidRDefault="00CA74FD" w:rsidP="00386AF1">
            <w:pPr>
              <w:tabs>
                <w:tab w:val="left" w:pos="1815"/>
              </w:tabs>
              <w:rPr>
                <w:rFonts w:eastAsia="Times New Roman"/>
                <w:lang w:eastAsia="ru-RU"/>
              </w:rPr>
            </w:pPr>
            <w:r>
              <w:t>Отдел благоустройства Местной администрации Муниципального образования поселок Стрельна</w:t>
            </w:r>
          </w:p>
        </w:tc>
      </w:tr>
    </w:tbl>
    <w:p w14:paraId="2A6F3A17" w14:textId="77777777" w:rsidR="00CA74FD" w:rsidRDefault="00CA74FD" w:rsidP="00CA74FD">
      <w:pPr>
        <w:rPr>
          <w:rFonts w:eastAsia="Times New Roman"/>
          <w:lang w:eastAsia="ru-RU"/>
        </w:rPr>
      </w:pPr>
    </w:p>
    <w:p w14:paraId="08145821" w14:textId="77777777" w:rsidR="00CA74FD" w:rsidRDefault="00CA74FD" w:rsidP="00CA74FD">
      <w:pPr>
        <w:rPr>
          <w:rFonts w:eastAsia="Times New Roman"/>
          <w:lang w:eastAsia="ru-RU"/>
        </w:rPr>
        <w:sectPr w:rsidR="00CA74FD" w:rsidSect="00D96382">
          <w:pgSz w:w="16838" w:h="11906" w:orient="landscape"/>
          <w:pgMar w:top="1701" w:right="1134" w:bottom="851" w:left="1134" w:header="709" w:footer="709" w:gutter="0"/>
          <w:cols w:space="708"/>
          <w:docGrid w:linePitch="360"/>
        </w:sectPr>
      </w:pPr>
    </w:p>
    <w:p w14:paraId="0F85A051" w14:textId="77777777" w:rsidR="00CA74FD" w:rsidRPr="00AE4AE2" w:rsidRDefault="00CA74FD" w:rsidP="00CA74FD">
      <w:pPr>
        <w:jc w:val="center"/>
        <w:rPr>
          <w:rFonts w:eastAsia="Times New Roman"/>
          <w:b/>
          <w:lang w:eastAsia="ru-RU"/>
        </w:rPr>
      </w:pPr>
      <w:r w:rsidRPr="00AE4AE2">
        <w:rPr>
          <w:rFonts w:eastAsia="Times New Roman"/>
          <w:b/>
          <w:lang w:eastAsia="ru-RU"/>
        </w:rPr>
        <w:lastRenderedPageBreak/>
        <w:t>ПОЯСНИТЕЛЬНАЯ ЗАПИСКА</w:t>
      </w:r>
    </w:p>
    <w:p w14:paraId="1463EAFE" w14:textId="77777777" w:rsidR="00CA74FD" w:rsidRPr="00626DEB" w:rsidRDefault="00CA74FD" w:rsidP="00CA74FD">
      <w:pPr>
        <w:jc w:val="center"/>
        <w:rPr>
          <w:rFonts w:eastAsia="Times New Roman"/>
          <w:lang w:eastAsia="ru-RU"/>
        </w:rPr>
      </w:pPr>
    </w:p>
    <w:p w14:paraId="583AC227" w14:textId="77777777" w:rsidR="00CA74FD" w:rsidRPr="00ED2AC5" w:rsidRDefault="00CA74FD" w:rsidP="00865897">
      <w:pPr>
        <w:pStyle w:val="a5"/>
        <w:numPr>
          <w:ilvl w:val="0"/>
          <w:numId w:val="12"/>
        </w:numPr>
        <w:jc w:val="center"/>
        <w:rPr>
          <w:rFonts w:eastAsia="Times New Roman"/>
          <w:b/>
          <w:lang w:eastAsia="ru-RU"/>
        </w:rPr>
      </w:pPr>
      <w:r w:rsidRPr="00425F07">
        <w:rPr>
          <w:b/>
          <w:lang w:eastAsia="ru-RU"/>
        </w:rPr>
        <w:t>Обоснование необходимости реализации ведомственной целевой программы</w:t>
      </w:r>
    </w:p>
    <w:p w14:paraId="61372EA1" w14:textId="77777777" w:rsidR="00CA74FD" w:rsidRDefault="00CA74FD" w:rsidP="00CA74FD">
      <w:pPr>
        <w:ind w:firstLine="567"/>
        <w:jc w:val="both"/>
        <w:rPr>
          <w:lang w:eastAsia="ru-RU"/>
        </w:rPr>
      </w:pPr>
      <w:r>
        <w:rPr>
          <w:rFonts w:eastAsia="Times New Roman"/>
          <w:lang w:eastAsia="ru-RU"/>
        </w:rPr>
        <w:t>В соответствии пунктом 9</w:t>
      </w:r>
      <w:r>
        <w:rPr>
          <w:rFonts w:eastAsia="Times New Roman"/>
          <w:vertAlign w:val="superscript"/>
          <w:lang w:eastAsia="ru-RU"/>
        </w:rPr>
        <w:t>1</w:t>
      </w:r>
      <w:r>
        <w:rPr>
          <w:rFonts w:eastAsia="Times New Roman"/>
          <w:lang w:eastAsia="ru-RU"/>
        </w:rPr>
        <w:t xml:space="preserve"> части 2 статьи </w:t>
      </w:r>
      <w:proofErr w:type="gramStart"/>
      <w:r>
        <w:rPr>
          <w:rFonts w:eastAsia="Times New Roman"/>
          <w:lang w:eastAsia="ru-RU"/>
        </w:rPr>
        <w:t xml:space="preserve">10  </w:t>
      </w:r>
      <w:r>
        <w:rPr>
          <w:lang w:eastAsia="ru-RU"/>
        </w:rPr>
        <w:t>Закона</w:t>
      </w:r>
      <w:proofErr w:type="gramEnd"/>
      <w:r>
        <w:rPr>
          <w:lang w:eastAsia="ru-RU"/>
        </w:rPr>
        <w:t xml:space="preserve"> Санкт-Петербурга от 23.09.2009 № 420-79</w:t>
      </w:r>
      <w:r>
        <w:rPr>
          <w:rFonts w:eastAsia="Times New Roman"/>
          <w:lang w:eastAsia="ru-RU"/>
        </w:rPr>
        <w:t xml:space="preserve"> «</w:t>
      </w:r>
      <w:r>
        <w:rPr>
          <w:lang w:eastAsia="ru-RU"/>
        </w:rPr>
        <w:t>Об организации местного самоуправления в Санкт-Петербурге» (вступает в силу с 01.01.2020) к вопросам местного значения Муниципального образования поселок Стрельна относится осуществление работ в сфере озеленения на территории муниципального образования.</w:t>
      </w:r>
    </w:p>
    <w:p w14:paraId="1D04B5E0" w14:textId="77777777" w:rsidR="00CA74FD" w:rsidRDefault="00CA74FD" w:rsidP="00CA74FD">
      <w:pPr>
        <w:ind w:firstLine="567"/>
        <w:jc w:val="both"/>
        <w:rPr>
          <w:rFonts w:eastAsia="Times New Roman"/>
          <w:lang w:eastAsia="ru-RU"/>
        </w:rPr>
      </w:pPr>
      <w:r>
        <w:rPr>
          <w:rFonts w:eastAsia="Times New Roman"/>
          <w:lang w:eastAsia="ru-RU"/>
        </w:rPr>
        <w:t xml:space="preserve">В соответствии с Перечнем территорий зеленых насаждений общего пользования местного значения, утвержденным Законом Санкт-Петербурга от 19.09.2007 №430-85 «О зеленых насаждениях общего пользования» в пределах границ Муниципального образования поселок Стрельна находится 37 территорий зеленых насаждений общего пользования местного значения общей площадью 67074 </w:t>
      </w:r>
      <w:proofErr w:type="spellStart"/>
      <w:r>
        <w:rPr>
          <w:rFonts w:eastAsia="Times New Roman"/>
          <w:lang w:eastAsia="ru-RU"/>
        </w:rPr>
        <w:t>кв.м</w:t>
      </w:r>
      <w:proofErr w:type="spellEnd"/>
      <w:r>
        <w:rPr>
          <w:rFonts w:eastAsia="Times New Roman"/>
          <w:lang w:eastAsia="ru-RU"/>
        </w:rPr>
        <w:t xml:space="preserve">. </w:t>
      </w:r>
    </w:p>
    <w:p w14:paraId="58C20E9E" w14:textId="77777777" w:rsidR="00CA74FD" w:rsidRDefault="00CA74FD" w:rsidP="00CA74FD">
      <w:pPr>
        <w:ind w:firstLine="567"/>
        <w:jc w:val="both"/>
        <w:rPr>
          <w:rFonts w:eastAsia="Times New Roman"/>
          <w:lang w:eastAsia="ru-RU"/>
        </w:rPr>
      </w:pPr>
      <w:r w:rsidRPr="00BB47C6">
        <w:rPr>
          <w:color w:val="2D2D2D"/>
          <w:spacing w:val="2"/>
          <w:shd w:val="clear" w:color="auto" w:fill="FFFFFF"/>
        </w:rPr>
        <w:t>Современная массовая застройка и размещение на территории муниципального образования объектов городской инфраструктуры, загрязнение атмосферы отдаляют городские территории по их организации от исходных природных ландшафтов, при этом прогрессирует снижение эстетических качеств территорий, нарушение природной среды, и, как следствие, обострение медицинских и психологических проблем населения, проживающего на таких территориях.</w:t>
      </w:r>
    </w:p>
    <w:p w14:paraId="27B79EBD" w14:textId="77777777" w:rsidR="00CA74FD" w:rsidRDefault="00CA74FD" w:rsidP="00CA74FD">
      <w:pPr>
        <w:ind w:firstLine="567"/>
        <w:jc w:val="both"/>
        <w:rPr>
          <w:color w:val="2D2D2D"/>
          <w:spacing w:val="2"/>
          <w:shd w:val="clear" w:color="auto" w:fill="FFFFFF"/>
        </w:rPr>
      </w:pPr>
      <w:r w:rsidRPr="00ED2AC5">
        <w:rPr>
          <w:color w:val="2D2D2D"/>
          <w:spacing w:val="2"/>
          <w:shd w:val="clear" w:color="auto" w:fill="FFFFFF"/>
        </w:rPr>
        <w:t>Необходимость противодействия перечисленным выше отрицательным антропогенным факторам выводит в разряд актуальных задач вопросы озеленения террито</w:t>
      </w:r>
      <w:r>
        <w:rPr>
          <w:color w:val="2D2D2D"/>
          <w:spacing w:val="2"/>
          <w:shd w:val="clear" w:color="auto" w:fill="FFFFFF"/>
        </w:rPr>
        <w:t>рии Муниципального образования поселок Стрельна.</w:t>
      </w:r>
    </w:p>
    <w:p w14:paraId="4A517C3F" w14:textId="77777777" w:rsidR="00CA74FD" w:rsidRDefault="00CA74FD" w:rsidP="00CA74FD">
      <w:pPr>
        <w:ind w:firstLine="567"/>
        <w:jc w:val="both"/>
        <w:rPr>
          <w:color w:val="2D2D2D"/>
          <w:spacing w:val="2"/>
          <w:shd w:val="clear" w:color="auto" w:fill="FFFFFF"/>
        </w:rPr>
      </w:pPr>
      <w:r w:rsidRPr="00ED2AC5">
        <w:rPr>
          <w:color w:val="2D2D2D"/>
          <w:spacing w:val="2"/>
          <w:shd w:val="clear" w:color="auto" w:fill="FFFFFF"/>
        </w:rPr>
        <w:t>Зеленые насаждения играют исключительную роль в оздоровлении воздушного бассейна и улучшении микроклимата, формировании благоприятной среды обитания человека благодаря следующим свойствам:</w:t>
      </w:r>
    </w:p>
    <w:p w14:paraId="33185095" w14:textId="77777777" w:rsidR="00CA74FD" w:rsidRPr="00ED2AC5" w:rsidRDefault="00CA74FD" w:rsidP="00865897">
      <w:pPr>
        <w:pStyle w:val="a5"/>
        <w:numPr>
          <w:ilvl w:val="0"/>
          <w:numId w:val="4"/>
        </w:numPr>
        <w:ind w:left="0" w:firstLine="567"/>
        <w:jc w:val="both"/>
        <w:rPr>
          <w:color w:val="2D2D2D"/>
          <w:spacing w:val="2"/>
        </w:rPr>
      </w:pPr>
      <w:r w:rsidRPr="00ED2AC5">
        <w:rPr>
          <w:color w:val="2D2D2D"/>
          <w:spacing w:val="2"/>
          <w:shd w:val="clear" w:color="auto" w:fill="FFFFFF"/>
        </w:rPr>
        <w:t>поглощение углекислого газа и выделение кислорода в ходе фотосинтеза;</w:t>
      </w:r>
    </w:p>
    <w:p w14:paraId="46D839D9" w14:textId="77777777" w:rsidR="00CA74FD" w:rsidRDefault="00CA74FD" w:rsidP="00865897">
      <w:pPr>
        <w:pStyle w:val="a5"/>
        <w:numPr>
          <w:ilvl w:val="0"/>
          <w:numId w:val="4"/>
        </w:numPr>
        <w:ind w:left="0" w:firstLine="567"/>
        <w:jc w:val="both"/>
        <w:rPr>
          <w:color w:val="2D2D2D"/>
          <w:spacing w:val="2"/>
        </w:rPr>
      </w:pPr>
      <w:r w:rsidRPr="00ED2AC5">
        <w:rPr>
          <w:color w:val="2D2D2D"/>
          <w:spacing w:val="2"/>
          <w:shd w:val="clear" w:color="auto" w:fill="FFFFFF"/>
        </w:rPr>
        <w:t>понижение температуры воздуха за счет испарения влаги;</w:t>
      </w:r>
    </w:p>
    <w:p w14:paraId="70300BE0" w14:textId="77777777" w:rsidR="00CA74FD" w:rsidRDefault="00CA74FD" w:rsidP="00865897">
      <w:pPr>
        <w:pStyle w:val="a5"/>
        <w:numPr>
          <w:ilvl w:val="0"/>
          <w:numId w:val="4"/>
        </w:numPr>
        <w:ind w:left="0" w:firstLine="567"/>
        <w:jc w:val="both"/>
        <w:rPr>
          <w:color w:val="2D2D2D"/>
          <w:spacing w:val="2"/>
        </w:rPr>
      </w:pPr>
      <w:r w:rsidRPr="00ED2AC5">
        <w:rPr>
          <w:color w:val="2D2D2D"/>
          <w:spacing w:val="2"/>
          <w:shd w:val="clear" w:color="auto" w:fill="FFFFFF"/>
        </w:rPr>
        <w:t>снижение уровня шума;</w:t>
      </w:r>
    </w:p>
    <w:p w14:paraId="7E448C9A" w14:textId="77777777" w:rsidR="00CA74FD" w:rsidRDefault="00CA74FD" w:rsidP="00865897">
      <w:pPr>
        <w:pStyle w:val="a5"/>
        <w:numPr>
          <w:ilvl w:val="0"/>
          <w:numId w:val="4"/>
        </w:numPr>
        <w:ind w:left="0" w:firstLine="567"/>
        <w:jc w:val="both"/>
        <w:rPr>
          <w:color w:val="2D2D2D"/>
          <w:spacing w:val="2"/>
        </w:rPr>
      </w:pPr>
      <w:r w:rsidRPr="00ED2AC5">
        <w:rPr>
          <w:color w:val="2D2D2D"/>
          <w:spacing w:val="2"/>
          <w:shd w:val="clear" w:color="auto" w:fill="FFFFFF"/>
        </w:rPr>
        <w:t>снижение уровня загрязнения воздуха пылью и газами;</w:t>
      </w:r>
    </w:p>
    <w:p w14:paraId="26D2F672" w14:textId="77777777" w:rsidR="00CA74FD" w:rsidRDefault="00CA74FD" w:rsidP="00865897">
      <w:pPr>
        <w:pStyle w:val="a5"/>
        <w:numPr>
          <w:ilvl w:val="0"/>
          <w:numId w:val="4"/>
        </w:numPr>
        <w:ind w:left="0" w:firstLine="567"/>
        <w:jc w:val="both"/>
        <w:rPr>
          <w:color w:val="2D2D2D"/>
          <w:spacing w:val="2"/>
        </w:rPr>
      </w:pPr>
      <w:r w:rsidRPr="00ED2AC5">
        <w:rPr>
          <w:color w:val="2D2D2D"/>
          <w:spacing w:val="2"/>
          <w:shd w:val="clear" w:color="auto" w:fill="FFFFFF"/>
        </w:rPr>
        <w:t>защита от ветров;</w:t>
      </w:r>
    </w:p>
    <w:p w14:paraId="064528B1" w14:textId="77777777" w:rsidR="00CA74FD" w:rsidRDefault="00CA74FD" w:rsidP="00865897">
      <w:pPr>
        <w:pStyle w:val="a5"/>
        <w:numPr>
          <w:ilvl w:val="0"/>
          <w:numId w:val="4"/>
        </w:numPr>
        <w:ind w:left="0" w:firstLine="567"/>
        <w:jc w:val="both"/>
        <w:rPr>
          <w:color w:val="2D2D2D"/>
          <w:spacing w:val="2"/>
        </w:rPr>
      </w:pPr>
      <w:r>
        <w:rPr>
          <w:color w:val="2D2D2D"/>
          <w:spacing w:val="2"/>
          <w:shd w:val="clear" w:color="auto" w:fill="FFFFFF"/>
        </w:rPr>
        <w:t>в</w:t>
      </w:r>
      <w:r w:rsidRPr="00ED2AC5">
        <w:rPr>
          <w:color w:val="2D2D2D"/>
          <w:spacing w:val="2"/>
          <w:shd w:val="clear" w:color="auto" w:fill="FFFFFF"/>
        </w:rPr>
        <w:t>ыделение растениями фитонцидов - летучих веществ, убивающих болезнетворные микробы;</w:t>
      </w:r>
    </w:p>
    <w:p w14:paraId="2636C766" w14:textId="77777777" w:rsidR="00CA74FD" w:rsidRPr="00ED2AC5" w:rsidRDefault="00CA74FD" w:rsidP="00865897">
      <w:pPr>
        <w:pStyle w:val="a5"/>
        <w:numPr>
          <w:ilvl w:val="0"/>
          <w:numId w:val="4"/>
        </w:numPr>
        <w:ind w:left="0" w:firstLine="567"/>
        <w:jc w:val="both"/>
        <w:rPr>
          <w:color w:val="2D2D2D"/>
          <w:spacing w:val="2"/>
        </w:rPr>
      </w:pPr>
      <w:r w:rsidRPr="00ED2AC5">
        <w:rPr>
          <w:color w:val="2D2D2D"/>
          <w:spacing w:val="2"/>
          <w:shd w:val="clear" w:color="auto" w:fill="FFFFFF"/>
        </w:rPr>
        <w:t>положительное влияние на нервную систему человека.</w:t>
      </w:r>
      <w:r w:rsidRPr="00ED2AC5">
        <w:rPr>
          <w:color w:val="2D2D2D"/>
          <w:spacing w:val="2"/>
        </w:rPr>
        <w:br/>
      </w:r>
      <w:r w:rsidRPr="00ED2AC5">
        <w:rPr>
          <w:color w:val="2D2D2D"/>
          <w:spacing w:val="2"/>
          <w:shd w:val="clear" w:color="auto" w:fill="FFFFFF"/>
        </w:rPr>
        <w:t>Кроме того, благодаря продуманно размещенной и ухоженной системе озелененных пространств территори</w:t>
      </w:r>
      <w:r>
        <w:rPr>
          <w:color w:val="2D2D2D"/>
          <w:spacing w:val="2"/>
          <w:shd w:val="clear" w:color="auto" w:fill="FFFFFF"/>
        </w:rPr>
        <w:t>я</w:t>
      </w:r>
      <w:r w:rsidRPr="00ED2AC5">
        <w:rPr>
          <w:color w:val="2D2D2D"/>
          <w:spacing w:val="2"/>
          <w:shd w:val="clear" w:color="auto" w:fill="FFFFFF"/>
        </w:rPr>
        <w:t xml:space="preserve"> приобрета</w:t>
      </w:r>
      <w:r>
        <w:rPr>
          <w:color w:val="2D2D2D"/>
          <w:spacing w:val="2"/>
          <w:shd w:val="clear" w:color="auto" w:fill="FFFFFF"/>
        </w:rPr>
        <w:t>е</w:t>
      </w:r>
      <w:r w:rsidRPr="00ED2AC5">
        <w:rPr>
          <w:color w:val="2D2D2D"/>
          <w:spacing w:val="2"/>
          <w:shd w:val="clear" w:color="auto" w:fill="FFFFFF"/>
        </w:rPr>
        <w:t>т эстетичный вид.</w:t>
      </w:r>
    </w:p>
    <w:p w14:paraId="1E8C5745" w14:textId="77777777" w:rsidR="00CA74FD" w:rsidRDefault="00CA74FD" w:rsidP="00CA74FD">
      <w:pPr>
        <w:ind w:firstLine="567"/>
        <w:jc w:val="both"/>
        <w:rPr>
          <w:lang w:eastAsia="ru-RU"/>
        </w:rPr>
      </w:pPr>
      <w:r>
        <w:rPr>
          <w:rFonts w:eastAsia="Times New Roman"/>
          <w:lang w:eastAsia="ru-RU"/>
        </w:rPr>
        <w:t xml:space="preserve">Реализация ведомственной целевой программы направлена на обеспечение прав граждан </w:t>
      </w:r>
      <w:r>
        <w:rPr>
          <w:lang w:eastAsia="ru-RU"/>
        </w:rPr>
        <w:t xml:space="preserve">на благоприятную окружающую среду, обеспечение благоприятных условий жизнедеятельности человека, охрану и защиту зеленого фонда. </w:t>
      </w:r>
    </w:p>
    <w:p w14:paraId="08FCA2EC" w14:textId="77777777" w:rsidR="00CA74FD" w:rsidRDefault="00CA74FD" w:rsidP="00CA74FD">
      <w:pPr>
        <w:pStyle w:val="a5"/>
        <w:ind w:left="0"/>
        <w:rPr>
          <w:b/>
        </w:rPr>
      </w:pPr>
    </w:p>
    <w:p w14:paraId="5F02FBB1" w14:textId="77777777" w:rsidR="00CA74FD" w:rsidRDefault="00CA74FD" w:rsidP="00865897">
      <w:pPr>
        <w:pStyle w:val="a5"/>
        <w:numPr>
          <w:ilvl w:val="0"/>
          <w:numId w:val="12"/>
        </w:numPr>
        <w:ind w:left="0" w:firstLine="0"/>
        <w:jc w:val="center"/>
        <w:rPr>
          <w:b/>
        </w:rPr>
      </w:pPr>
      <w:r>
        <w:rPr>
          <w:b/>
          <w:lang w:eastAsia="ru-RU"/>
        </w:rPr>
        <w:t>О</w:t>
      </w:r>
      <w:r w:rsidRPr="00425F07">
        <w:rPr>
          <w:b/>
          <w:lang w:eastAsia="ru-RU"/>
        </w:rPr>
        <w:t>писание социальных, экономических и экологических последствий реализации ведомственной целевой программы, оценк</w:t>
      </w:r>
      <w:r>
        <w:rPr>
          <w:b/>
          <w:lang w:eastAsia="ru-RU"/>
        </w:rPr>
        <w:t xml:space="preserve">а </w:t>
      </w:r>
      <w:r w:rsidRPr="00425F07">
        <w:rPr>
          <w:b/>
          <w:lang w:eastAsia="ru-RU"/>
        </w:rPr>
        <w:t>рисков ее реализации</w:t>
      </w:r>
    </w:p>
    <w:p w14:paraId="107EABD7" w14:textId="77777777" w:rsidR="00CA74FD" w:rsidRDefault="00CA74FD" w:rsidP="00CA74FD">
      <w:pPr>
        <w:pStyle w:val="a5"/>
        <w:ind w:left="0" w:firstLine="708"/>
        <w:jc w:val="both"/>
        <w:rPr>
          <w:lang w:eastAsia="ru-RU"/>
        </w:rPr>
      </w:pPr>
      <w:r w:rsidRPr="00AF6C6F">
        <w:rPr>
          <w:lang w:eastAsia="ru-RU"/>
        </w:rPr>
        <w:t xml:space="preserve">Реализация </w:t>
      </w:r>
      <w:r>
        <w:rPr>
          <w:lang w:eastAsia="ru-RU"/>
        </w:rPr>
        <w:t>мероприятий ведомственной целевой программы позволит улучшить эстетическое и экологическое состояние территории, и тем самым, повысит комфортность для проживания населения и привлекательность для приобретения жилья на территории Муниципального образования поселок Стрельна и экономического развития.</w:t>
      </w:r>
    </w:p>
    <w:p w14:paraId="66931837" w14:textId="77777777" w:rsidR="00CA74FD" w:rsidRDefault="00CA74FD" w:rsidP="00CA74FD">
      <w:pPr>
        <w:pStyle w:val="a5"/>
        <w:ind w:left="0" w:firstLine="708"/>
        <w:jc w:val="both"/>
        <w:rPr>
          <w:lang w:eastAsia="ru-RU"/>
        </w:rPr>
      </w:pPr>
      <w:r>
        <w:rPr>
          <w:lang w:eastAsia="ru-RU"/>
        </w:rPr>
        <w:t xml:space="preserve">Ожидаемые конечные результаты реализации ведомственной целевой программы предусматривают повышение уровня благоустройства территории Муниципального образования поселок Стрельна, улучшение санитарного содержания территории, экологической безопасности, создание условий для отдыха и комфортного проживания. </w:t>
      </w:r>
    </w:p>
    <w:p w14:paraId="3414F044" w14:textId="77777777" w:rsidR="00CA74FD" w:rsidRDefault="00CA74FD" w:rsidP="00CA74FD">
      <w:pPr>
        <w:pStyle w:val="a5"/>
        <w:ind w:left="0" w:firstLine="708"/>
        <w:jc w:val="both"/>
        <w:rPr>
          <w:lang w:eastAsia="ru-RU"/>
        </w:rPr>
      </w:pPr>
      <w:r>
        <w:rPr>
          <w:lang w:eastAsia="ru-RU"/>
        </w:rPr>
        <w:t>На основе анализа мероприятий, предлагаемых для реализации в рамках ведомственной целевой программы, выделены следующие риски ее реализации.</w:t>
      </w:r>
    </w:p>
    <w:p w14:paraId="225224F7" w14:textId="77777777" w:rsidR="00CA74FD" w:rsidRDefault="00CA74FD" w:rsidP="00CA74FD">
      <w:pPr>
        <w:pStyle w:val="a5"/>
        <w:ind w:left="0" w:firstLine="708"/>
        <w:jc w:val="both"/>
        <w:rPr>
          <w:lang w:eastAsia="ru-RU"/>
        </w:rPr>
      </w:pPr>
      <w:r>
        <w:rPr>
          <w:lang w:eastAsia="ru-RU"/>
        </w:rPr>
        <w:lastRenderedPageBreak/>
        <w:t>Финансовые риски связаны с возникновением бюджетного дефицита и недостаточным, вследствие этого, уровнем бюджетного финансирования. Возникновение указанных рисков может привести к сокращению объемов финансирования запланированных мероприятий, прекращению финансирования ряда мероприятий и, как следствие, выполнению не в полном объеме или невыполнению как непосредственных, так и конечных результатов ведомственной целевой программы. Снижение влияния указанной группы рисков достигается путем определения приоритетов для первоочередного финансирования расходов, планирования расходов с применением методик оценки эффективности бюджетных расходов.</w:t>
      </w:r>
    </w:p>
    <w:p w14:paraId="4460DD6A" w14:textId="77777777" w:rsidR="00CA74FD" w:rsidRDefault="00CA74FD" w:rsidP="00CA74FD">
      <w:pPr>
        <w:pStyle w:val="a5"/>
        <w:ind w:left="0" w:firstLine="708"/>
        <w:jc w:val="both"/>
        <w:rPr>
          <w:lang w:eastAsia="ru-RU"/>
        </w:rPr>
      </w:pPr>
      <w:r>
        <w:rPr>
          <w:lang w:eastAsia="ru-RU"/>
        </w:rPr>
        <w:t>Риски возникновения обстоятельств непреодолимой силы. Возникновение данных рисков может привести к недофинансированию запланированных мероприятий ведомственной целевой программы.</w:t>
      </w:r>
    </w:p>
    <w:p w14:paraId="531B0280" w14:textId="77777777" w:rsidR="00CA74FD" w:rsidRDefault="00CA74FD" w:rsidP="00CA74FD">
      <w:pPr>
        <w:pStyle w:val="a5"/>
        <w:ind w:left="0" w:firstLine="708"/>
        <w:jc w:val="both"/>
        <w:rPr>
          <w:lang w:eastAsia="ru-RU"/>
        </w:rPr>
      </w:pPr>
      <w:r>
        <w:rPr>
          <w:lang w:eastAsia="ru-RU"/>
        </w:rPr>
        <w:t>Правовые риски связаны с изменением действующего законодательства, длительностью формирования нормативной правовой базы, необходимой для эффективной реализации ведомственной целевой программы. Это может привести к существенному увеличению планируемых сроков или изменению условий реализации ведомственной целевой программы. Для минимизации воздействия данной группы рисков в рамках реализации ведомственной целевой программы планируется на этапе разработки проектов документов проводить мониторинг планируемых изменений в законодательстве.</w:t>
      </w:r>
    </w:p>
    <w:p w14:paraId="4E3BBDEB" w14:textId="77777777" w:rsidR="00CA74FD" w:rsidRDefault="00CA74FD" w:rsidP="00CA74FD">
      <w:pPr>
        <w:pStyle w:val="a5"/>
        <w:ind w:left="0" w:firstLine="708"/>
        <w:jc w:val="both"/>
        <w:rPr>
          <w:lang w:eastAsia="ru-RU"/>
        </w:rPr>
      </w:pPr>
      <w:r>
        <w:rPr>
          <w:lang w:eastAsia="ru-RU"/>
        </w:rPr>
        <w:t>Административные риски связаны с неэффективным управлением реализации мероприятий ведомственной целевой программы, низкой эффективностью взаимодействия заинтересованных сторон, что может повлечь за собой потерю управляемости, нарушение планируемых сроков реализации мероприятий ведомственной целевой программы, невыполнение ее целей и задач, не достижение плановых значений показателей, неэффективное использование бюджетных средств, снижение качества выполнения мероприятий ведомственной целевой программы. Основными условиями минимизации административных рисков является формирование эффективной системы управления реализацией ведомственной целевой программы, создание системы мониторинга реализации ведомственной целевой программы, своевременная корректировка мероприятий ведомственной целевой программы.</w:t>
      </w:r>
    </w:p>
    <w:p w14:paraId="64F1BCE8" w14:textId="77777777" w:rsidR="00CA74FD" w:rsidRDefault="00CA74FD" w:rsidP="00CA74FD">
      <w:pPr>
        <w:pStyle w:val="a5"/>
        <w:ind w:left="0" w:firstLine="708"/>
        <w:jc w:val="both"/>
        <w:rPr>
          <w:lang w:eastAsia="ru-RU"/>
        </w:rPr>
      </w:pPr>
      <w:r>
        <w:rPr>
          <w:lang w:eastAsia="ru-RU"/>
        </w:rPr>
        <w:t>Кадровые риски обусловлены определенным дефицитом высококвалифицированных кадров, что снижает эффективность и качество работы. Снижение влияния данной группы рисков предполагается посредством обеспечения подбора квалифицированных кадров и переподготовки (повышения квалификации) имеющихся специалистов, формирования резерва кадров.</w:t>
      </w:r>
    </w:p>
    <w:p w14:paraId="28E8F6A3" w14:textId="77777777" w:rsidR="00CA74FD" w:rsidRDefault="00CA74FD" w:rsidP="00CA74FD">
      <w:pPr>
        <w:pStyle w:val="a5"/>
        <w:ind w:left="0" w:firstLine="708"/>
        <w:jc w:val="both"/>
        <w:rPr>
          <w:lang w:eastAsia="ru-RU"/>
        </w:rPr>
      </w:pPr>
    </w:p>
    <w:p w14:paraId="0C4A8357" w14:textId="77777777" w:rsidR="00CA74FD" w:rsidRDefault="00CA74FD" w:rsidP="00865897">
      <w:pPr>
        <w:pStyle w:val="a5"/>
        <w:numPr>
          <w:ilvl w:val="0"/>
          <w:numId w:val="12"/>
        </w:numPr>
        <w:ind w:left="0" w:firstLine="0"/>
        <w:jc w:val="center"/>
        <w:rPr>
          <w:b/>
          <w:lang w:eastAsia="ru-RU"/>
        </w:rPr>
      </w:pPr>
      <w:r w:rsidRPr="00FC7A59">
        <w:rPr>
          <w:b/>
          <w:lang w:eastAsia="ru-RU"/>
        </w:rPr>
        <w:t>Обоснование объемов бюджетных ассигнований на реализацию ведомственной целевой программы</w:t>
      </w:r>
    </w:p>
    <w:p w14:paraId="219D55F5" w14:textId="77777777" w:rsidR="00CA74FD" w:rsidRDefault="00CA74FD" w:rsidP="00CA74FD">
      <w:pPr>
        <w:pStyle w:val="a5"/>
        <w:ind w:left="0" w:firstLine="708"/>
        <w:rPr>
          <w:lang w:eastAsia="ru-RU"/>
        </w:rPr>
      </w:pPr>
      <w:r>
        <w:rPr>
          <w:lang w:eastAsia="ru-RU"/>
        </w:rPr>
        <w:t>Финансирование мероприятий ведомственной целевой программы осуществляется за счет средств местного бюджета Муниципального образования поселок Стрельна.</w:t>
      </w:r>
    </w:p>
    <w:p w14:paraId="2BF75812" w14:textId="77777777" w:rsidR="00CA74FD" w:rsidRDefault="00CA74FD" w:rsidP="00CA74FD">
      <w:pPr>
        <w:pStyle w:val="a5"/>
        <w:ind w:left="0" w:firstLine="708"/>
        <w:jc w:val="both"/>
        <w:rPr>
          <w:lang w:eastAsia="ru-RU"/>
        </w:rPr>
      </w:pPr>
      <w:r>
        <w:rPr>
          <w:lang w:eastAsia="ru-RU"/>
        </w:rPr>
        <w:t>Сведения объеме бюджетных ассигнований на реализацию мероприятий ведомственной целевой программы приведены в Перечне программных мероприятий, являющемся частью ведомственной целевой программы.</w:t>
      </w:r>
    </w:p>
    <w:p w14:paraId="4AFA69A1" w14:textId="77777777" w:rsidR="00CA74FD" w:rsidRDefault="00CA74FD" w:rsidP="00CA74FD">
      <w:pPr>
        <w:pStyle w:val="a5"/>
        <w:ind w:left="0" w:firstLine="708"/>
        <w:jc w:val="both"/>
        <w:rPr>
          <w:lang w:eastAsia="ru-RU"/>
        </w:rPr>
      </w:pPr>
      <w:r>
        <w:rPr>
          <w:lang w:eastAsia="ru-RU"/>
        </w:rPr>
        <w:t xml:space="preserve">Обоснование объема бюджетных ассигнований на реализацию мероприятий ведомственной целевой программы осуществляется в соответствии с Распоряжением Комитета по экономической политике и стратегическому планированию Санкт-Петербурга от </w:t>
      </w:r>
      <w:r w:rsidRPr="003054B8">
        <w:rPr>
          <w:lang w:eastAsia="ru-RU"/>
        </w:rPr>
        <w:t>28.05.2020 № 120-р «Об утверждении предельных нормативов затрат бюджета Санкт-Петербурга на уборку и санитарную очистку территорий, за исключением земельных участков, обеспечение уборки и санитарной очистки которых осуществляется гражданами и юридическими лицами либо отнесено к полномочиям исполнительных органов государственной власти Санкт-Петербурга, на 202</w:t>
      </w:r>
      <w:r>
        <w:rPr>
          <w:lang w:eastAsia="ru-RU"/>
        </w:rPr>
        <w:t>2</w:t>
      </w:r>
      <w:r w:rsidRPr="003054B8">
        <w:rPr>
          <w:lang w:eastAsia="ru-RU"/>
        </w:rPr>
        <w:t xml:space="preserve"> год».</w:t>
      </w:r>
    </w:p>
    <w:p w14:paraId="03B31D15" w14:textId="77777777" w:rsidR="00CA74FD" w:rsidRPr="00241DE4" w:rsidRDefault="00CA74FD" w:rsidP="00CA74FD">
      <w:pPr>
        <w:rPr>
          <w:lang w:val="x-none"/>
        </w:rPr>
      </w:pPr>
    </w:p>
    <w:p w14:paraId="791CB50F" w14:textId="77777777" w:rsidR="00CA74FD" w:rsidRPr="0084256C" w:rsidRDefault="00CA74FD" w:rsidP="00CA74FD">
      <w:pPr>
        <w:ind w:left="3969"/>
      </w:pPr>
      <w:r w:rsidRPr="0084256C">
        <w:t>Приложение 11</w:t>
      </w:r>
    </w:p>
    <w:p w14:paraId="5D5AEDC5" w14:textId="77777777" w:rsidR="00CA74FD" w:rsidRPr="0084256C" w:rsidRDefault="00CA74FD" w:rsidP="00CA74FD">
      <w:pPr>
        <w:ind w:left="3969"/>
      </w:pPr>
      <w:r w:rsidRPr="0084256C">
        <w:t>к постановлению Местной администрации</w:t>
      </w:r>
    </w:p>
    <w:p w14:paraId="04607902" w14:textId="77777777" w:rsidR="00CA74FD" w:rsidRPr="0084256C" w:rsidRDefault="00CA74FD" w:rsidP="00CA74FD">
      <w:pPr>
        <w:ind w:left="3969"/>
      </w:pPr>
      <w:r w:rsidRPr="0084256C">
        <w:lastRenderedPageBreak/>
        <w:t>Муниципального образования поселок Стрельна</w:t>
      </w:r>
    </w:p>
    <w:p w14:paraId="040EFE6C" w14:textId="77777777" w:rsidR="00CA74FD" w:rsidRDefault="00CA74FD" w:rsidP="00CA74FD">
      <w:pPr>
        <w:ind w:left="3969"/>
      </w:pPr>
      <w:r w:rsidRPr="0084256C">
        <w:t>от 18.10.2021 №175</w:t>
      </w:r>
    </w:p>
    <w:p w14:paraId="4E432DA8" w14:textId="77777777" w:rsidR="00CA74FD" w:rsidRDefault="00CA74FD" w:rsidP="00CA74FD"/>
    <w:p w14:paraId="023B5742" w14:textId="77777777" w:rsidR="00CA74FD" w:rsidRDefault="00CA74FD" w:rsidP="00CA74FD">
      <w:pPr>
        <w:rPr>
          <w:b/>
        </w:rPr>
      </w:pPr>
    </w:p>
    <w:p w14:paraId="398F2E8F" w14:textId="77777777" w:rsidR="00CA74FD" w:rsidRPr="00F21905" w:rsidRDefault="00CA74FD" w:rsidP="00CA74FD">
      <w:pPr>
        <w:tabs>
          <w:tab w:val="left" w:pos="0"/>
        </w:tabs>
        <w:jc w:val="center"/>
        <w:rPr>
          <w:b/>
        </w:rPr>
      </w:pPr>
      <w:r w:rsidRPr="00F21905">
        <w:rPr>
          <w:b/>
        </w:rPr>
        <w:t>ПАСПОРТ</w:t>
      </w:r>
    </w:p>
    <w:p w14:paraId="44F9E48A" w14:textId="77777777" w:rsidR="00CA74FD" w:rsidRPr="00F21905" w:rsidRDefault="00CA74FD" w:rsidP="00CA74FD">
      <w:pPr>
        <w:tabs>
          <w:tab w:val="left" w:pos="3450"/>
        </w:tabs>
        <w:jc w:val="center"/>
        <w:rPr>
          <w:b/>
        </w:rPr>
      </w:pPr>
      <w:r w:rsidRPr="00F21905">
        <w:rPr>
          <w:b/>
        </w:rPr>
        <w:t>ведомственной целевой программы</w:t>
      </w:r>
    </w:p>
    <w:p w14:paraId="41C162A4" w14:textId="77777777" w:rsidR="00CA74FD" w:rsidRPr="005C480E" w:rsidRDefault="00CA74FD" w:rsidP="00CA74FD">
      <w:pPr>
        <w:autoSpaceDE w:val="0"/>
        <w:autoSpaceDN w:val="0"/>
        <w:adjustRightInd w:val="0"/>
        <w:jc w:val="center"/>
        <w:rPr>
          <w:b/>
          <w:bCs/>
          <w:lang w:eastAsia="ru-RU"/>
        </w:rPr>
      </w:pPr>
      <w:r w:rsidRPr="00F21905">
        <w:rPr>
          <w:b/>
          <w:lang w:eastAsia="ru-RU"/>
        </w:rPr>
        <w:t>«</w:t>
      </w:r>
      <w:r>
        <w:rPr>
          <w:b/>
          <w:bCs/>
          <w:lang w:eastAsia="ru-RU"/>
        </w:rPr>
        <w:t>Текущий ремонт и содержание дорог, расположенных в пределах границ муниципального образования, в соответствии с перечнем, утвержденным Правительством Санкт-Петербурга</w:t>
      </w:r>
      <w:r w:rsidRPr="00F21905">
        <w:rPr>
          <w:b/>
        </w:rPr>
        <w:t>»</w:t>
      </w:r>
    </w:p>
    <w:p w14:paraId="32F2059F" w14:textId="77777777" w:rsidR="00CA74FD" w:rsidRDefault="00CA74FD" w:rsidP="00CA74FD">
      <w:pPr>
        <w:rPr>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804"/>
      </w:tblGrid>
      <w:tr w:rsidR="00CA74FD" w14:paraId="3CBC73D3" w14:textId="77777777" w:rsidTr="00386AF1">
        <w:tc>
          <w:tcPr>
            <w:tcW w:w="2660" w:type="dxa"/>
          </w:tcPr>
          <w:p w14:paraId="09CE68A6" w14:textId="77777777" w:rsidR="00CA74FD" w:rsidRDefault="00CA74FD" w:rsidP="00386AF1">
            <w:pPr>
              <w:rPr>
                <w:lang w:eastAsia="ru-RU"/>
              </w:rPr>
            </w:pPr>
            <w:r w:rsidRPr="00F21905">
              <w:rPr>
                <w:lang w:eastAsia="ru-RU"/>
              </w:rPr>
              <w:t>Сроки реализации ведомственной целевой программы</w:t>
            </w:r>
          </w:p>
        </w:tc>
        <w:tc>
          <w:tcPr>
            <w:tcW w:w="6804" w:type="dxa"/>
          </w:tcPr>
          <w:p w14:paraId="4E917182" w14:textId="77777777" w:rsidR="00CA74FD" w:rsidRDefault="00CA74FD" w:rsidP="00386AF1">
            <w:pPr>
              <w:rPr>
                <w:lang w:eastAsia="ru-RU"/>
              </w:rPr>
            </w:pPr>
            <w:r w:rsidRPr="00F21905">
              <w:rPr>
                <w:lang w:eastAsia="ru-RU"/>
              </w:rPr>
              <w:t>202</w:t>
            </w:r>
            <w:r>
              <w:rPr>
                <w:lang w:eastAsia="ru-RU"/>
              </w:rPr>
              <w:t>2</w:t>
            </w:r>
            <w:r w:rsidRPr="00F21905">
              <w:rPr>
                <w:lang w:eastAsia="ru-RU"/>
              </w:rPr>
              <w:t xml:space="preserve"> год</w:t>
            </w:r>
          </w:p>
        </w:tc>
      </w:tr>
      <w:tr w:rsidR="00CA74FD" w14:paraId="6021ADFC" w14:textId="77777777" w:rsidTr="00386AF1">
        <w:tc>
          <w:tcPr>
            <w:tcW w:w="2660" w:type="dxa"/>
          </w:tcPr>
          <w:p w14:paraId="24B43933" w14:textId="77777777" w:rsidR="00CA74FD" w:rsidRPr="00F21905" w:rsidRDefault="00CA74FD" w:rsidP="00386AF1">
            <w:pPr>
              <w:rPr>
                <w:lang w:eastAsia="ru-RU"/>
              </w:rPr>
            </w:pPr>
            <w:r w:rsidRPr="00F21905">
              <w:rPr>
                <w:lang w:eastAsia="ru-RU"/>
              </w:rPr>
              <w:t>Разработчик ведомственной целевой программы</w:t>
            </w:r>
          </w:p>
        </w:tc>
        <w:tc>
          <w:tcPr>
            <w:tcW w:w="6804" w:type="dxa"/>
          </w:tcPr>
          <w:p w14:paraId="3103214F" w14:textId="77777777" w:rsidR="00CA74FD" w:rsidRPr="00F21905" w:rsidRDefault="00CA74FD" w:rsidP="00386AF1">
            <w:pPr>
              <w:rPr>
                <w:lang w:eastAsia="ru-RU"/>
              </w:rPr>
            </w:pPr>
            <w:r w:rsidRPr="00F21905">
              <w:rPr>
                <w:lang w:eastAsia="ru-RU"/>
              </w:rPr>
              <w:t>Местная администрация Муниципального образования поселок Стрельна</w:t>
            </w:r>
          </w:p>
        </w:tc>
      </w:tr>
      <w:tr w:rsidR="00CA74FD" w14:paraId="1AF15084" w14:textId="77777777" w:rsidTr="00386AF1">
        <w:tc>
          <w:tcPr>
            <w:tcW w:w="2660" w:type="dxa"/>
          </w:tcPr>
          <w:p w14:paraId="071C9808" w14:textId="77777777" w:rsidR="00CA74FD" w:rsidRPr="00F21905" w:rsidRDefault="00CA74FD" w:rsidP="00386AF1">
            <w:pPr>
              <w:rPr>
                <w:lang w:eastAsia="ru-RU"/>
              </w:rPr>
            </w:pPr>
            <w:r w:rsidRPr="00F21905">
              <w:rPr>
                <w:lang w:eastAsia="ru-RU"/>
              </w:rPr>
              <w:t>Участники ведомственной целевой программы</w:t>
            </w:r>
          </w:p>
        </w:tc>
        <w:tc>
          <w:tcPr>
            <w:tcW w:w="6804" w:type="dxa"/>
          </w:tcPr>
          <w:p w14:paraId="6F012B91" w14:textId="77777777" w:rsidR="00CA74FD" w:rsidRPr="00F21905" w:rsidRDefault="00CA74FD" w:rsidP="00386AF1">
            <w:pPr>
              <w:rPr>
                <w:lang w:eastAsia="ru-RU"/>
              </w:rPr>
            </w:pPr>
            <w:r w:rsidRPr="00F21905">
              <w:rPr>
                <w:lang w:eastAsia="ru-RU"/>
              </w:rPr>
              <w:t>Местная администрация Муниципального образования поселок Стрельна</w:t>
            </w:r>
          </w:p>
        </w:tc>
      </w:tr>
      <w:tr w:rsidR="00CA74FD" w14:paraId="4BD86F6E" w14:textId="77777777" w:rsidTr="00386AF1">
        <w:tc>
          <w:tcPr>
            <w:tcW w:w="2660" w:type="dxa"/>
          </w:tcPr>
          <w:p w14:paraId="36AA8EBA" w14:textId="77777777" w:rsidR="00CA74FD" w:rsidRPr="00F21905" w:rsidRDefault="00CA74FD" w:rsidP="00386AF1">
            <w:pPr>
              <w:rPr>
                <w:lang w:eastAsia="ru-RU"/>
              </w:rPr>
            </w:pPr>
            <w:r w:rsidRPr="00F21905">
              <w:rPr>
                <w:lang w:eastAsia="ru-RU"/>
              </w:rPr>
              <w:t>Реквизиты документа, которым утверждена ведомственная целевая программа</w:t>
            </w:r>
          </w:p>
        </w:tc>
        <w:tc>
          <w:tcPr>
            <w:tcW w:w="6804" w:type="dxa"/>
          </w:tcPr>
          <w:p w14:paraId="483246F1" w14:textId="77777777" w:rsidR="00CA74FD" w:rsidRPr="00F21905" w:rsidRDefault="00CA74FD" w:rsidP="00386AF1">
            <w:pPr>
              <w:rPr>
                <w:lang w:eastAsia="ru-RU"/>
              </w:rPr>
            </w:pPr>
            <w:r w:rsidRPr="00F21905">
              <w:rPr>
                <w:lang w:eastAsia="ru-RU"/>
              </w:rPr>
              <w:t xml:space="preserve">Постановление Местной администрации Муниципального образования поселок Стрельна от </w:t>
            </w:r>
            <w:r>
              <w:t>18.10.2021 №175</w:t>
            </w:r>
          </w:p>
        </w:tc>
      </w:tr>
      <w:tr w:rsidR="00CA74FD" w14:paraId="3320C406" w14:textId="77777777" w:rsidTr="00386AF1">
        <w:tc>
          <w:tcPr>
            <w:tcW w:w="2660" w:type="dxa"/>
          </w:tcPr>
          <w:p w14:paraId="4937ADAC" w14:textId="77777777" w:rsidR="00CA74FD" w:rsidRPr="00F21905" w:rsidRDefault="00CA74FD" w:rsidP="00386AF1">
            <w:pPr>
              <w:rPr>
                <w:lang w:eastAsia="ru-RU"/>
              </w:rPr>
            </w:pPr>
            <w:r w:rsidRPr="00F21905">
              <w:rPr>
                <w:lang w:eastAsia="ru-RU"/>
              </w:rPr>
              <w:t>Цели ведомственной целевой программы и их значения</w:t>
            </w:r>
          </w:p>
        </w:tc>
        <w:tc>
          <w:tcPr>
            <w:tcW w:w="6804" w:type="dxa"/>
          </w:tcPr>
          <w:p w14:paraId="780E69BC" w14:textId="77777777" w:rsidR="00CA74FD" w:rsidRPr="00F9719D" w:rsidRDefault="00CA74FD" w:rsidP="00386AF1">
            <w:pPr>
              <w:autoSpaceDE w:val="0"/>
              <w:autoSpaceDN w:val="0"/>
              <w:adjustRightInd w:val="0"/>
              <w:jc w:val="both"/>
              <w:rPr>
                <w:bCs/>
                <w:lang w:eastAsia="ru-RU"/>
              </w:rPr>
            </w:pPr>
            <w:r w:rsidRPr="00F9719D">
              <w:rPr>
                <w:bCs/>
                <w:lang w:eastAsia="ru-RU"/>
              </w:rPr>
              <w:t xml:space="preserve">Поддержание транспортно-эксплуатационного состояния автомобильных дорог, отвечающего требованиям нормативно-технической документации, обеспечение безопасности движения транспорта и пешеходов, снижение аварийности, </w:t>
            </w:r>
            <w:r w:rsidRPr="005C480E">
              <w:rPr>
                <w:lang w:eastAsia="ru-RU"/>
              </w:rPr>
              <w:t>предотвращени</w:t>
            </w:r>
            <w:r>
              <w:rPr>
                <w:lang w:eastAsia="ru-RU"/>
              </w:rPr>
              <w:t>е</w:t>
            </w:r>
            <w:r w:rsidRPr="005C480E">
              <w:rPr>
                <w:lang w:eastAsia="ru-RU"/>
              </w:rPr>
              <w:t xml:space="preserve"> подтопления территорий</w:t>
            </w:r>
            <w:r>
              <w:rPr>
                <w:lang w:eastAsia="ru-RU"/>
              </w:rPr>
              <w:t>.</w:t>
            </w:r>
          </w:p>
          <w:p w14:paraId="5BFB51B9" w14:textId="77777777" w:rsidR="00CA74FD" w:rsidRDefault="00CA74FD" w:rsidP="00386AF1">
            <w:pPr>
              <w:rPr>
                <w:lang w:eastAsia="ru-RU"/>
              </w:rPr>
            </w:pPr>
          </w:p>
          <w:p w14:paraId="537B0CEF" w14:textId="77777777" w:rsidR="00CA74FD" w:rsidRDefault="00CA74FD" w:rsidP="00386AF1">
            <w:pPr>
              <w:rPr>
                <w:lang w:eastAsia="ru-RU"/>
              </w:rPr>
            </w:pPr>
            <w:r>
              <w:rPr>
                <w:lang w:eastAsia="ru-RU"/>
              </w:rPr>
              <w:t>Целевые индикаторы: в соответствии с приложением 1 к паспорту ведомственной целевой программы.</w:t>
            </w:r>
          </w:p>
          <w:p w14:paraId="32AC07CA" w14:textId="77777777" w:rsidR="00CA74FD" w:rsidRDefault="00CA74FD" w:rsidP="00386AF1">
            <w:pPr>
              <w:rPr>
                <w:lang w:eastAsia="ru-RU"/>
              </w:rPr>
            </w:pPr>
          </w:p>
          <w:p w14:paraId="0CB3977E" w14:textId="77777777" w:rsidR="00CA74FD" w:rsidRDefault="00CA74FD" w:rsidP="00386AF1">
            <w:pPr>
              <w:rPr>
                <w:lang w:eastAsia="ru-RU"/>
              </w:rPr>
            </w:pPr>
            <w:r>
              <w:rPr>
                <w:lang w:eastAsia="ru-RU"/>
              </w:rPr>
              <w:t xml:space="preserve">Описание ожидаемых результатов реализации ведомственной целевой программы:  </w:t>
            </w:r>
          </w:p>
          <w:p w14:paraId="60C77EB5" w14:textId="77777777" w:rsidR="00CA74FD" w:rsidRDefault="00CA74FD" w:rsidP="00386AF1">
            <w:pPr>
              <w:rPr>
                <w:lang w:eastAsia="ru-RU"/>
              </w:rPr>
            </w:pPr>
            <w:r>
              <w:rPr>
                <w:lang w:eastAsia="ru-RU"/>
              </w:rPr>
              <w:t>- улучшение качества дорог, повышение</w:t>
            </w:r>
            <w:r w:rsidRPr="001A79F6">
              <w:rPr>
                <w:lang w:eastAsia="ru-RU"/>
              </w:rPr>
              <w:t xml:space="preserve"> безопасности движения пешеходов и транспорта, предотвращени</w:t>
            </w:r>
            <w:r>
              <w:rPr>
                <w:lang w:eastAsia="ru-RU"/>
              </w:rPr>
              <w:t>е</w:t>
            </w:r>
            <w:r w:rsidRPr="001A79F6">
              <w:rPr>
                <w:lang w:eastAsia="ru-RU"/>
              </w:rPr>
              <w:t xml:space="preserve"> подтопления территорий</w:t>
            </w:r>
            <w:r>
              <w:rPr>
                <w:lang w:eastAsia="ru-RU"/>
              </w:rPr>
              <w:t>;</w:t>
            </w:r>
          </w:p>
          <w:p w14:paraId="6054DFF6" w14:textId="77777777" w:rsidR="00CA74FD" w:rsidRPr="00F21905" w:rsidRDefault="00CA74FD" w:rsidP="00386AF1">
            <w:pPr>
              <w:rPr>
                <w:lang w:eastAsia="ru-RU"/>
              </w:rPr>
            </w:pPr>
            <w:r w:rsidRPr="001A79F6">
              <w:rPr>
                <w:lang w:eastAsia="ru-RU"/>
              </w:rPr>
              <w:t xml:space="preserve"> - уборка и содержание дорожного покрытия</w:t>
            </w:r>
          </w:p>
        </w:tc>
      </w:tr>
      <w:tr w:rsidR="00CA74FD" w14:paraId="36779BA8" w14:textId="77777777" w:rsidTr="00386AF1">
        <w:tc>
          <w:tcPr>
            <w:tcW w:w="2660" w:type="dxa"/>
          </w:tcPr>
          <w:p w14:paraId="0B0CE3FD" w14:textId="77777777" w:rsidR="00CA74FD" w:rsidRPr="00F21905" w:rsidRDefault="00CA74FD" w:rsidP="00386AF1">
            <w:pPr>
              <w:rPr>
                <w:lang w:eastAsia="ru-RU"/>
              </w:rPr>
            </w:pPr>
            <w:r w:rsidRPr="00F21905">
              <w:rPr>
                <w:lang w:eastAsia="ru-RU"/>
              </w:rPr>
              <w:t>Задачи ведомственной целевой программы</w:t>
            </w:r>
          </w:p>
        </w:tc>
        <w:tc>
          <w:tcPr>
            <w:tcW w:w="6804" w:type="dxa"/>
          </w:tcPr>
          <w:p w14:paraId="0893112B" w14:textId="77777777" w:rsidR="00CA74FD" w:rsidRDefault="00CA74FD" w:rsidP="00386AF1">
            <w:pPr>
              <w:tabs>
                <w:tab w:val="left" w:pos="445"/>
              </w:tabs>
              <w:rPr>
                <w:lang w:eastAsia="ru-RU"/>
              </w:rPr>
            </w:pPr>
            <w:r>
              <w:rPr>
                <w:lang w:eastAsia="ru-RU"/>
              </w:rPr>
              <w:t>- выполнение работ по осуществлению текущего ремонта и содержания дорог, расположенных в пределах границ Внутригородского муниципального образования Санкт-Петербурга поселок Стрельна (далее – Муниципальное образование поселок Стрельна), текущий ремонт и содержание которых осуществляют органы местного самоуправления.</w:t>
            </w:r>
          </w:p>
          <w:p w14:paraId="0D065133" w14:textId="77777777" w:rsidR="00CA74FD" w:rsidRDefault="00CA74FD" w:rsidP="00386AF1">
            <w:pPr>
              <w:tabs>
                <w:tab w:val="left" w:pos="445"/>
              </w:tabs>
              <w:rPr>
                <w:lang w:eastAsia="ru-RU"/>
              </w:rPr>
            </w:pPr>
            <w:r>
              <w:rPr>
                <w:lang w:eastAsia="ru-RU"/>
              </w:rPr>
              <w:t>- подготовка документов для открытия ордеров ГАТИ на производство работ</w:t>
            </w:r>
          </w:p>
          <w:p w14:paraId="4665DC4E" w14:textId="77777777" w:rsidR="00CA74FD" w:rsidRDefault="00CA74FD" w:rsidP="00386AF1">
            <w:pPr>
              <w:tabs>
                <w:tab w:val="left" w:pos="445"/>
              </w:tabs>
              <w:rPr>
                <w:lang w:eastAsia="ru-RU"/>
              </w:rPr>
            </w:pPr>
            <w:r>
              <w:rPr>
                <w:lang w:eastAsia="ru-RU"/>
              </w:rPr>
              <w:t>- осуществление технического надзора за выполнением работ по текущему ремонту дорог</w:t>
            </w:r>
          </w:p>
          <w:p w14:paraId="4CC180D0" w14:textId="77777777" w:rsidR="00CA74FD" w:rsidRDefault="00CA74FD" w:rsidP="00386AF1">
            <w:pPr>
              <w:tabs>
                <w:tab w:val="left" w:pos="445"/>
              </w:tabs>
              <w:rPr>
                <w:lang w:eastAsia="ru-RU"/>
              </w:rPr>
            </w:pPr>
            <w:r>
              <w:rPr>
                <w:lang w:eastAsia="ru-RU"/>
              </w:rPr>
              <w:t>- уборка и содержание дорог</w:t>
            </w:r>
          </w:p>
        </w:tc>
      </w:tr>
      <w:tr w:rsidR="00CA74FD" w14:paraId="619FB892" w14:textId="77777777" w:rsidTr="00386AF1">
        <w:tc>
          <w:tcPr>
            <w:tcW w:w="2660" w:type="dxa"/>
          </w:tcPr>
          <w:p w14:paraId="259B4BAF" w14:textId="77777777" w:rsidR="00CA74FD" w:rsidRDefault="00CA74FD" w:rsidP="00386AF1">
            <w:pPr>
              <w:rPr>
                <w:lang w:eastAsia="ru-RU"/>
              </w:rPr>
            </w:pPr>
            <w:r>
              <w:rPr>
                <w:lang w:eastAsia="ru-RU"/>
              </w:rPr>
              <w:t xml:space="preserve">Параметры финансового обеспечения </w:t>
            </w:r>
            <w:r>
              <w:rPr>
                <w:lang w:eastAsia="ru-RU"/>
              </w:rPr>
              <w:lastRenderedPageBreak/>
              <w:t>реализации ведомственной целевой программы</w:t>
            </w:r>
          </w:p>
        </w:tc>
        <w:tc>
          <w:tcPr>
            <w:tcW w:w="6804" w:type="dxa"/>
          </w:tcPr>
          <w:p w14:paraId="51B32F45" w14:textId="77777777" w:rsidR="00CA74FD" w:rsidRPr="00F9719D" w:rsidRDefault="00CA74FD" w:rsidP="00386AF1">
            <w:pPr>
              <w:pStyle w:val="a5"/>
              <w:tabs>
                <w:tab w:val="left" w:pos="445"/>
              </w:tabs>
              <w:ind w:left="34"/>
              <w:jc w:val="both"/>
              <w:rPr>
                <w:lang w:eastAsia="ru-RU"/>
              </w:rPr>
            </w:pPr>
            <w:r w:rsidRPr="00F9719D">
              <w:rPr>
                <w:lang w:eastAsia="ru-RU"/>
              </w:rPr>
              <w:lastRenderedPageBreak/>
              <w:t>Объем финансирования –</w:t>
            </w:r>
            <w:r w:rsidRPr="00F9719D">
              <w:rPr>
                <w:rFonts w:eastAsia="Times New Roman"/>
                <w:lang w:eastAsia="ru-RU"/>
              </w:rPr>
              <w:t xml:space="preserve"> </w:t>
            </w:r>
            <w:r>
              <w:rPr>
                <w:rFonts w:eastAsia="Times New Roman"/>
                <w:lang w:eastAsia="ru-RU"/>
              </w:rPr>
              <w:t>15195,0</w:t>
            </w:r>
            <w:r w:rsidRPr="00F9719D">
              <w:rPr>
                <w:lang w:eastAsia="ru-RU"/>
              </w:rPr>
              <w:t>тысяч рублей</w:t>
            </w:r>
          </w:p>
          <w:p w14:paraId="62295AD5" w14:textId="77777777" w:rsidR="00CA74FD" w:rsidRPr="00F9719D" w:rsidRDefault="00CA74FD" w:rsidP="00386AF1">
            <w:pPr>
              <w:pStyle w:val="a5"/>
              <w:tabs>
                <w:tab w:val="left" w:pos="445"/>
              </w:tabs>
              <w:ind w:left="34"/>
              <w:jc w:val="both"/>
              <w:rPr>
                <w:lang w:eastAsia="ru-RU"/>
              </w:rPr>
            </w:pPr>
            <w:r w:rsidRPr="00F9719D">
              <w:rPr>
                <w:lang w:eastAsia="ru-RU"/>
              </w:rPr>
              <w:lastRenderedPageBreak/>
              <w:t>Источник финансирования – бюджет Внутригородского муниципального образования Санкт-Петербурга поселок Стрельна на 202</w:t>
            </w:r>
            <w:r>
              <w:rPr>
                <w:lang w:eastAsia="ru-RU"/>
              </w:rPr>
              <w:t>2</w:t>
            </w:r>
            <w:r w:rsidRPr="00F9719D">
              <w:rPr>
                <w:lang w:eastAsia="ru-RU"/>
              </w:rPr>
              <w:t xml:space="preserve"> год</w:t>
            </w:r>
          </w:p>
          <w:p w14:paraId="678E8561" w14:textId="77777777" w:rsidR="00CA74FD" w:rsidRPr="00F9719D" w:rsidRDefault="00CA74FD" w:rsidP="00386AF1">
            <w:pPr>
              <w:pStyle w:val="a5"/>
              <w:tabs>
                <w:tab w:val="left" w:pos="445"/>
              </w:tabs>
              <w:ind w:left="34"/>
              <w:jc w:val="both"/>
              <w:rPr>
                <w:lang w:eastAsia="ru-RU"/>
              </w:rPr>
            </w:pPr>
            <w:r w:rsidRPr="00F9719D">
              <w:rPr>
                <w:lang w:eastAsia="ru-RU"/>
              </w:rPr>
              <w:t>Целевая статья - 3150000111</w:t>
            </w:r>
          </w:p>
        </w:tc>
      </w:tr>
      <w:tr w:rsidR="00CA74FD" w14:paraId="255A2C29" w14:textId="77777777" w:rsidTr="00386AF1">
        <w:tc>
          <w:tcPr>
            <w:tcW w:w="2660" w:type="dxa"/>
          </w:tcPr>
          <w:p w14:paraId="4778AD2E" w14:textId="77777777" w:rsidR="00CA74FD" w:rsidRPr="00F9719D" w:rsidRDefault="00CA74FD" w:rsidP="00386AF1">
            <w:pPr>
              <w:pStyle w:val="a5"/>
              <w:tabs>
                <w:tab w:val="left" w:pos="1134"/>
              </w:tabs>
              <w:ind w:left="0"/>
              <w:jc w:val="both"/>
              <w:rPr>
                <w:lang w:eastAsia="ru-RU"/>
              </w:rPr>
            </w:pPr>
            <w:r w:rsidRPr="00F9719D">
              <w:rPr>
                <w:lang w:eastAsia="ru-RU"/>
              </w:rPr>
              <w:lastRenderedPageBreak/>
              <w:t>Описание системы управления реализацией ведомственной целевой программы, включающей в себя распределение полномочий и ответственности между разработчиком программы и ее участниками</w:t>
            </w:r>
          </w:p>
        </w:tc>
        <w:tc>
          <w:tcPr>
            <w:tcW w:w="6804" w:type="dxa"/>
          </w:tcPr>
          <w:p w14:paraId="7B988603" w14:textId="77777777" w:rsidR="00CA74FD" w:rsidRDefault="00CA74FD" w:rsidP="00386AF1">
            <w:pPr>
              <w:pStyle w:val="formattext"/>
              <w:shd w:val="clear" w:color="auto" w:fill="FFFFFF"/>
              <w:spacing w:before="0" w:beforeAutospacing="0" w:after="0" w:afterAutospacing="0" w:line="315" w:lineRule="atLeast"/>
              <w:jc w:val="both"/>
              <w:textAlignment w:val="baseline"/>
            </w:pPr>
            <w:r>
              <w:t xml:space="preserve">Механизм реализации ведомственной целевой программы включает в себя выполнение комплекса программных мероприятий, предусмотренных программой. Поставка товаров, выполнение работ, оказание услуг в рамках реализации вопросов местного значения осуществляется в соответствии с </w:t>
            </w:r>
            <w:proofErr w:type="gramStart"/>
            <w:r>
              <w:t>требованиями  Федерального</w:t>
            </w:r>
            <w:proofErr w:type="gramEnd"/>
            <w:r>
              <w:t xml:space="preserve"> закона от 05.04.2013 № 44-ФЗ «О контрактной системе в сфере закупок товаров, работ, услуг для обеспечения государственных и муниципальных нужд». </w:t>
            </w:r>
            <w:r w:rsidRPr="00F9719D">
              <w:rPr>
                <w:spacing w:val="2"/>
                <w:shd w:val="clear" w:color="auto" w:fill="FFFFFF"/>
              </w:rPr>
              <w:t xml:space="preserve">Управление реализацией ведомственной целевой программы осуществляет руководитель Местной администрации Муниципального образования поселок Стрельна. Ответственным за реализацию ведомственной целевой программы в целом и достижение утвержденных значений целевых индикаторов мероприятий является отдел благоустройства Местной администрации Муниципального образования поселок Стрельна. </w:t>
            </w:r>
          </w:p>
        </w:tc>
      </w:tr>
    </w:tbl>
    <w:p w14:paraId="0F5CD92B" w14:textId="77777777" w:rsidR="00CA74FD" w:rsidRDefault="00CA74FD" w:rsidP="00CA74FD">
      <w:pPr>
        <w:ind w:firstLine="708"/>
        <w:rPr>
          <w:lang w:eastAsia="ru-RU"/>
        </w:rPr>
      </w:pPr>
    </w:p>
    <w:p w14:paraId="780409E7" w14:textId="77777777" w:rsidR="00CA74FD" w:rsidRPr="005C2E3C" w:rsidRDefault="00CA74FD" w:rsidP="00CA74FD">
      <w:pPr>
        <w:ind w:left="4956" w:firstLine="708"/>
        <w:rPr>
          <w:rFonts w:eastAsia="Times New Roman"/>
          <w:bCs/>
          <w:color w:val="000000"/>
          <w:lang w:eastAsia="ru-RU"/>
        </w:rPr>
      </w:pPr>
      <w:r>
        <w:rPr>
          <w:lang w:eastAsia="ru-RU"/>
        </w:rPr>
        <w:br w:type="page"/>
      </w:r>
      <w:r w:rsidRPr="005C2E3C">
        <w:rPr>
          <w:rFonts w:eastAsia="Times New Roman"/>
          <w:bCs/>
          <w:color w:val="000000"/>
          <w:lang w:eastAsia="ru-RU"/>
        </w:rPr>
        <w:lastRenderedPageBreak/>
        <w:t>Приложение 1</w:t>
      </w:r>
    </w:p>
    <w:p w14:paraId="4DFCE777" w14:textId="77777777" w:rsidR="00CA74FD" w:rsidRDefault="00CA74FD" w:rsidP="00CA74FD">
      <w:pPr>
        <w:ind w:left="5670"/>
        <w:rPr>
          <w:rFonts w:eastAsia="Times New Roman"/>
          <w:bCs/>
          <w:color w:val="000000"/>
          <w:lang w:eastAsia="ru-RU"/>
        </w:rPr>
      </w:pPr>
      <w:r>
        <w:rPr>
          <w:rFonts w:eastAsia="Times New Roman"/>
          <w:bCs/>
          <w:color w:val="000000"/>
          <w:lang w:eastAsia="ru-RU"/>
        </w:rPr>
        <w:t>к</w:t>
      </w:r>
      <w:r w:rsidRPr="005C2E3C">
        <w:rPr>
          <w:rFonts w:eastAsia="Times New Roman"/>
          <w:bCs/>
          <w:color w:val="000000"/>
          <w:lang w:eastAsia="ru-RU"/>
        </w:rPr>
        <w:t xml:space="preserve"> паспорту</w:t>
      </w:r>
      <w:r>
        <w:rPr>
          <w:rFonts w:eastAsia="Times New Roman"/>
          <w:bCs/>
          <w:color w:val="000000"/>
          <w:lang w:eastAsia="ru-RU"/>
        </w:rPr>
        <w:t xml:space="preserve"> ведомственной целевой программы</w:t>
      </w:r>
      <w:r w:rsidRPr="005C2E3C">
        <w:rPr>
          <w:rFonts w:eastAsia="Times New Roman"/>
          <w:bCs/>
          <w:color w:val="000000"/>
          <w:lang w:eastAsia="ru-RU"/>
        </w:rPr>
        <w:t xml:space="preserve"> </w:t>
      </w:r>
    </w:p>
    <w:p w14:paraId="7A48A681" w14:textId="77777777" w:rsidR="00CA74FD" w:rsidRDefault="00CA74FD" w:rsidP="00CA74FD">
      <w:pPr>
        <w:rPr>
          <w:rFonts w:eastAsia="Times New Roman"/>
          <w:lang w:eastAsia="ru-RU"/>
        </w:rPr>
      </w:pPr>
    </w:p>
    <w:p w14:paraId="5028A0BE" w14:textId="77777777" w:rsidR="00CA74FD" w:rsidRDefault="00CA74FD" w:rsidP="00CA74FD">
      <w:pPr>
        <w:tabs>
          <w:tab w:val="left" w:pos="3525"/>
        </w:tabs>
        <w:rPr>
          <w:rFonts w:eastAsia="Times New Roman"/>
          <w:lang w:eastAsia="ru-RU"/>
        </w:rPr>
      </w:pPr>
      <w:r>
        <w:rPr>
          <w:rFonts w:eastAsia="Times New Roman"/>
          <w:lang w:eastAsia="ru-RU"/>
        </w:rPr>
        <w:tab/>
      </w:r>
    </w:p>
    <w:p w14:paraId="41AB78DB" w14:textId="77777777" w:rsidR="00CA74FD" w:rsidRDefault="00CA74FD" w:rsidP="00CA74FD">
      <w:pPr>
        <w:tabs>
          <w:tab w:val="left" w:pos="3525"/>
        </w:tabs>
        <w:jc w:val="center"/>
        <w:rPr>
          <w:rFonts w:eastAsia="Times New Roman"/>
          <w:b/>
          <w:lang w:eastAsia="ru-RU"/>
        </w:rPr>
      </w:pPr>
      <w:r w:rsidRPr="005C2E3C">
        <w:rPr>
          <w:rFonts w:eastAsia="Times New Roman"/>
          <w:b/>
          <w:lang w:eastAsia="ru-RU"/>
        </w:rPr>
        <w:t>Целевые индикаторы</w:t>
      </w:r>
    </w:p>
    <w:p w14:paraId="6A484F9C" w14:textId="77777777" w:rsidR="00CA74FD" w:rsidRPr="005C2E3C" w:rsidRDefault="00CA74FD" w:rsidP="00CA74FD">
      <w:pPr>
        <w:tabs>
          <w:tab w:val="left" w:pos="3525"/>
        </w:tabs>
        <w:jc w:val="center"/>
        <w:rPr>
          <w:rFonts w:eastAsia="Times New Roman"/>
          <w:b/>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313"/>
        <w:gridCol w:w="1647"/>
        <w:gridCol w:w="1704"/>
        <w:gridCol w:w="2489"/>
      </w:tblGrid>
      <w:tr w:rsidR="00CA74FD" w14:paraId="6DD8D661" w14:textId="77777777" w:rsidTr="00386AF1">
        <w:trPr>
          <w:trHeight w:val="835"/>
        </w:trPr>
        <w:tc>
          <w:tcPr>
            <w:tcW w:w="594" w:type="dxa"/>
          </w:tcPr>
          <w:p w14:paraId="7322FCA5" w14:textId="77777777" w:rsidR="00CA74FD" w:rsidRPr="00F9719D" w:rsidRDefault="00CA74FD" w:rsidP="00386AF1">
            <w:pPr>
              <w:rPr>
                <w:rFonts w:eastAsia="Times New Roman"/>
                <w:i/>
                <w:lang w:eastAsia="ru-RU"/>
              </w:rPr>
            </w:pPr>
            <w:r w:rsidRPr="00F9719D">
              <w:rPr>
                <w:rFonts w:eastAsia="Times New Roman"/>
                <w:i/>
                <w:lang w:eastAsia="ru-RU"/>
              </w:rPr>
              <w:t>№ п/п</w:t>
            </w:r>
          </w:p>
        </w:tc>
        <w:tc>
          <w:tcPr>
            <w:tcW w:w="3313" w:type="dxa"/>
          </w:tcPr>
          <w:p w14:paraId="20433224" w14:textId="77777777" w:rsidR="00CA74FD" w:rsidRPr="00F9719D" w:rsidRDefault="00CA74FD" w:rsidP="00386AF1">
            <w:pPr>
              <w:rPr>
                <w:rFonts w:eastAsia="Times New Roman"/>
                <w:i/>
                <w:lang w:eastAsia="ru-RU"/>
              </w:rPr>
            </w:pPr>
            <w:r w:rsidRPr="00F9719D">
              <w:rPr>
                <w:rFonts w:eastAsia="Times New Roman"/>
                <w:i/>
                <w:lang w:eastAsia="ru-RU"/>
              </w:rPr>
              <w:t>Наименование целевого индикатора</w:t>
            </w:r>
          </w:p>
        </w:tc>
        <w:tc>
          <w:tcPr>
            <w:tcW w:w="1647" w:type="dxa"/>
          </w:tcPr>
          <w:p w14:paraId="4CE74DA5" w14:textId="77777777" w:rsidR="00CA74FD" w:rsidRPr="00F9719D" w:rsidRDefault="00CA74FD" w:rsidP="00386AF1">
            <w:pPr>
              <w:rPr>
                <w:rFonts w:eastAsia="Times New Roman"/>
                <w:i/>
                <w:lang w:eastAsia="ru-RU"/>
              </w:rPr>
            </w:pPr>
            <w:r w:rsidRPr="00F9719D">
              <w:rPr>
                <w:rFonts w:eastAsia="Times New Roman"/>
                <w:i/>
                <w:lang w:eastAsia="ru-RU"/>
              </w:rPr>
              <w:t>Ед. измерения</w:t>
            </w:r>
          </w:p>
        </w:tc>
        <w:tc>
          <w:tcPr>
            <w:tcW w:w="1704" w:type="dxa"/>
          </w:tcPr>
          <w:p w14:paraId="609A801E" w14:textId="77777777" w:rsidR="00CA74FD" w:rsidRPr="00F9719D" w:rsidRDefault="00CA74FD" w:rsidP="00386AF1">
            <w:pPr>
              <w:rPr>
                <w:rFonts w:eastAsia="Times New Roman"/>
                <w:i/>
                <w:lang w:eastAsia="ru-RU"/>
              </w:rPr>
            </w:pPr>
            <w:r w:rsidRPr="00F9719D">
              <w:rPr>
                <w:rFonts w:eastAsia="Times New Roman"/>
                <w:i/>
                <w:lang w:eastAsia="ru-RU"/>
              </w:rPr>
              <w:t>Значение индикатора</w:t>
            </w:r>
          </w:p>
        </w:tc>
        <w:tc>
          <w:tcPr>
            <w:tcW w:w="2489" w:type="dxa"/>
          </w:tcPr>
          <w:p w14:paraId="2231DC30" w14:textId="77777777" w:rsidR="00CA74FD" w:rsidRPr="00F9719D" w:rsidRDefault="00CA74FD" w:rsidP="00386AF1">
            <w:pPr>
              <w:rPr>
                <w:rFonts w:eastAsia="Times New Roman"/>
                <w:i/>
                <w:lang w:eastAsia="ru-RU"/>
              </w:rPr>
            </w:pPr>
            <w:r w:rsidRPr="00F9719D">
              <w:rPr>
                <w:i/>
                <w:color w:val="000000"/>
                <w:shd w:val="clear" w:color="auto" w:fill="FFFFFF"/>
              </w:rPr>
              <w:t>Ответственный за достижение целевого показателя</w:t>
            </w:r>
          </w:p>
        </w:tc>
      </w:tr>
      <w:tr w:rsidR="00CA74FD" w14:paraId="5EC8D790" w14:textId="77777777" w:rsidTr="00386AF1">
        <w:trPr>
          <w:trHeight w:val="273"/>
        </w:trPr>
        <w:tc>
          <w:tcPr>
            <w:tcW w:w="594" w:type="dxa"/>
          </w:tcPr>
          <w:p w14:paraId="32A5493D" w14:textId="77777777" w:rsidR="00CA74FD" w:rsidRPr="00F9719D" w:rsidRDefault="00CA74FD" w:rsidP="00386AF1">
            <w:pPr>
              <w:rPr>
                <w:b/>
                <w:lang w:eastAsia="ru-RU"/>
              </w:rPr>
            </w:pPr>
            <w:r w:rsidRPr="00F9719D">
              <w:rPr>
                <w:b/>
                <w:lang w:eastAsia="ru-RU"/>
              </w:rPr>
              <w:t>1.</w:t>
            </w:r>
          </w:p>
        </w:tc>
        <w:tc>
          <w:tcPr>
            <w:tcW w:w="6664" w:type="dxa"/>
            <w:gridSpan w:val="3"/>
          </w:tcPr>
          <w:p w14:paraId="09F788B3" w14:textId="77777777" w:rsidR="00CA74FD" w:rsidRPr="00F9719D" w:rsidRDefault="00CA74FD" w:rsidP="00386AF1">
            <w:pPr>
              <w:rPr>
                <w:rFonts w:eastAsia="Times New Roman"/>
                <w:b/>
                <w:lang w:eastAsia="ru-RU"/>
              </w:rPr>
            </w:pPr>
            <w:r w:rsidRPr="00F9719D">
              <w:rPr>
                <w:rFonts w:eastAsia="Times New Roman"/>
                <w:b/>
                <w:lang w:eastAsia="ru-RU"/>
              </w:rPr>
              <w:t>Уборка и содержание до</w:t>
            </w:r>
            <w:r w:rsidRPr="0084256C">
              <w:rPr>
                <w:rFonts w:eastAsia="Times New Roman"/>
                <w:b/>
                <w:sz w:val="22"/>
                <w:lang w:eastAsia="ru-RU"/>
              </w:rPr>
              <w:t>рог</w:t>
            </w:r>
          </w:p>
        </w:tc>
        <w:tc>
          <w:tcPr>
            <w:tcW w:w="2489" w:type="dxa"/>
            <w:vMerge w:val="restart"/>
          </w:tcPr>
          <w:p w14:paraId="7843DED7" w14:textId="77777777" w:rsidR="00CA74FD" w:rsidRPr="00F9719D" w:rsidRDefault="00CA74FD" w:rsidP="00386AF1">
            <w:pPr>
              <w:rPr>
                <w:rFonts w:eastAsia="Times New Roman"/>
                <w:b/>
                <w:lang w:eastAsia="ru-RU"/>
              </w:rPr>
            </w:pPr>
            <w:r>
              <w:t>Отдел благоустройства Местной администрации Муниципального образования поселок Стрельна</w:t>
            </w:r>
          </w:p>
        </w:tc>
      </w:tr>
      <w:tr w:rsidR="00CA74FD" w14:paraId="1836A2F8" w14:textId="77777777" w:rsidTr="00386AF1">
        <w:trPr>
          <w:trHeight w:val="311"/>
        </w:trPr>
        <w:tc>
          <w:tcPr>
            <w:tcW w:w="594" w:type="dxa"/>
          </w:tcPr>
          <w:p w14:paraId="5A029A16" w14:textId="77777777" w:rsidR="00CA74FD" w:rsidRPr="00F9719D" w:rsidRDefault="00CA74FD" w:rsidP="00386AF1">
            <w:pPr>
              <w:rPr>
                <w:rFonts w:eastAsia="Times New Roman"/>
                <w:lang w:eastAsia="ru-RU"/>
              </w:rPr>
            </w:pPr>
            <w:r w:rsidRPr="00F9719D">
              <w:rPr>
                <w:rFonts w:eastAsia="Times New Roman"/>
                <w:lang w:eastAsia="ru-RU"/>
              </w:rPr>
              <w:t>1.1.</w:t>
            </w:r>
          </w:p>
        </w:tc>
        <w:tc>
          <w:tcPr>
            <w:tcW w:w="3313" w:type="dxa"/>
          </w:tcPr>
          <w:p w14:paraId="30DE119D" w14:textId="77777777" w:rsidR="00CA74FD" w:rsidRPr="00F9719D" w:rsidRDefault="00CA74FD" w:rsidP="00386AF1">
            <w:pPr>
              <w:rPr>
                <w:rFonts w:eastAsia="Times New Roman"/>
                <w:lang w:eastAsia="ru-RU"/>
              </w:rPr>
            </w:pPr>
            <w:r w:rsidRPr="00F9719D">
              <w:rPr>
                <w:rFonts w:eastAsia="Times New Roman"/>
                <w:lang w:eastAsia="ru-RU"/>
              </w:rPr>
              <w:t>Уборка и содержание дорог</w:t>
            </w:r>
          </w:p>
        </w:tc>
        <w:tc>
          <w:tcPr>
            <w:tcW w:w="1647" w:type="dxa"/>
          </w:tcPr>
          <w:p w14:paraId="525682C9" w14:textId="77777777" w:rsidR="00CA74FD" w:rsidRPr="00F9719D" w:rsidRDefault="00CA74FD" w:rsidP="00386AF1">
            <w:pPr>
              <w:rPr>
                <w:rFonts w:eastAsia="Times New Roman"/>
                <w:lang w:eastAsia="ru-RU"/>
              </w:rPr>
            </w:pPr>
            <w:proofErr w:type="spellStart"/>
            <w:r w:rsidRPr="00F9719D">
              <w:rPr>
                <w:rFonts w:eastAsia="Times New Roman"/>
                <w:lang w:eastAsia="ru-RU"/>
              </w:rPr>
              <w:t>кв.м</w:t>
            </w:r>
            <w:proofErr w:type="spellEnd"/>
          </w:p>
        </w:tc>
        <w:tc>
          <w:tcPr>
            <w:tcW w:w="1704" w:type="dxa"/>
          </w:tcPr>
          <w:p w14:paraId="5BE42F30" w14:textId="77777777" w:rsidR="00CA74FD" w:rsidRPr="00F9719D" w:rsidRDefault="00CA74FD" w:rsidP="00386AF1">
            <w:pPr>
              <w:rPr>
                <w:rFonts w:eastAsia="Times New Roman"/>
                <w:lang w:eastAsia="ru-RU"/>
              </w:rPr>
            </w:pPr>
            <w:r>
              <w:rPr>
                <w:rFonts w:eastAsia="Times New Roman"/>
                <w:lang w:eastAsia="ru-RU"/>
              </w:rPr>
              <w:t>99142</w:t>
            </w:r>
          </w:p>
        </w:tc>
        <w:tc>
          <w:tcPr>
            <w:tcW w:w="2489" w:type="dxa"/>
            <w:vMerge/>
          </w:tcPr>
          <w:p w14:paraId="5BF319EE" w14:textId="77777777" w:rsidR="00CA74FD" w:rsidRPr="00F9719D" w:rsidRDefault="00CA74FD" w:rsidP="00386AF1">
            <w:pPr>
              <w:rPr>
                <w:rFonts w:eastAsia="Times New Roman"/>
                <w:lang w:eastAsia="ru-RU"/>
              </w:rPr>
            </w:pPr>
          </w:p>
        </w:tc>
      </w:tr>
    </w:tbl>
    <w:p w14:paraId="0316BFF7" w14:textId="77777777" w:rsidR="00CA74FD" w:rsidRPr="005C2E3C" w:rsidRDefault="00CA74FD" w:rsidP="00CA74FD">
      <w:pPr>
        <w:rPr>
          <w:rFonts w:eastAsia="Times New Roman"/>
          <w:lang w:eastAsia="ru-RU"/>
        </w:rPr>
        <w:sectPr w:rsidR="00CA74FD" w:rsidRPr="005C2E3C" w:rsidSect="00FE3A47">
          <w:pgSz w:w="11906" w:h="16838"/>
          <w:pgMar w:top="1134" w:right="850" w:bottom="1134" w:left="1276" w:header="708" w:footer="708" w:gutter="0"/>
          <w:cols w:space="708"/>
          <w:docGrid w:linePitch="360"/>
        </w:sectPr>
      </w:pPr>
    </w:p>
    <w:p w14:paraId="1ACF1F3B" w14:textId="77777777" w:rsidR="00CA74FD" w:rsidRDefault="00CA74FD" w:rsidP="00CA74FD">
      <w:pPr>
        <w:jc w:val="center"/>
        <w:rPr>
          <w:rFonts w:eastAsia="Times New Roman"/>
          <w:b/>
          <w:bCs/>
          <w:color w:val="000000"/>
          <w:lang w:eastAsia="ru-RU"/>
        </w:rPr>
      </w:pPr>
      <w:r>
        <w:rPr>
          <w:rFonts w:eastAsia="Times New Roman"/>
          <w:b/>
          <w:bCs/>
          <w:color w:val="000000"/>
          <w:lang w:eastAsia="ru-RU"/>
        </w:rPr>
        <w:lastRenderedPageBreak/>
        <w:t>Перечень программных мероприятий</w:t>
      </w:r>
    </w:p>
    <w:p w14:paraId="16EDCC44" w14:textId="77777777" w:rsidR="00CA74FD" w:rsidRDefault="00CA74FD" w:rsidP="00CA74FD">
      <w:pPr>
        <w:jc w:val="center"/>
        <w:rPr>
          <w:rFonts w:eastAsia="Times New Roman"/>
          <w:b/>
          <w:bCs/>
          <w:color w:val="000000"/>
          <w:lang w:eastAsia="ru-RU"/>
        </w:rPr>
      </w:pPr>
    </w:p>
    <w:tbl>
      <w:tblPr>
        <w:tblW w:w="15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4157"/>
        <w:gridCol w:w="1871"/>
        <w:gridCol w:w="1455"/>
        <w:gridCol w:w="1917"/>
        <w:gridCol w:w="1984"/>
        <w:gridCol w:w="2494"/>
      </w:tblGrid>
      <w:tr w:rsidR="00CA74FD" w14:paraId="0A096B81" w14:textId="77777777" w:rsidTr="00386AF1">
        <w:trPr>
          <w:trHeight w:val="144"/>
        </w:trPr>
        <w:tc>
          <w:tcPr>
            <w:tcW w:w="1198" w:type="dxa"/>
            <w:vMerge w:val="restart"/>
          </w:tcPr>
          <w:p w14:paraId="3BC20F2A" w14:textId="77777777" w:rsidR="00CA74FD" w:rsidRPr="00F9719D" w:rsidRDefault="00CA74FD" w:rsidP="00386AF1">
            <w:pPr>
              <w:tabs>
                <w:tab w:val="left" w:pos="1815"/>
              </w:tabs>
              <w:rPr>
                <w:rFonts w:eastAsia="Times New Roman"/>
                <w:lang w:eastAsia="ru-RU"/>
              </w:rPr>
            </w:pPr>
            <w:r w:rsidRPr="00F9719D">
              <w:rPr>
                <w:rFonts w:eastAsia="Times New Roman"/>
                <w:i/>
                <w:iCs/>
                <w:color w:val="000000"/>
                <w:lang w:eastAsia="ru-RU"/>
              </w:rPr>
              <w:t>№ п/п</w:t>
            </w:r>
          </w:p>
        </w:tc>
        <w:tc>
          <w:tcPr>
            <w:tcW w:w="4157" w:type="dxa"/>
            <w:vMerge w:val="restart"/>
          </w:tcPr>
          <w:p w14:paraId="1ECC9C85" w14:textId="77777777" w:rsidR="00CA74FD" w:rsidRPr="00F9719D" w:rsidRDefault="00CA74FD" w:rsidP="00386AF1">
            <w:pPr>
              <w:tabs>
                <w:tab w:val="left" w:pos="1815"/>
              </w:tabs>
              <w:rPr>
                <w:rFonts w:eastAsia="Times New Roman"/>
                <w:lang w:eastAsia="ru-RU"/>
              </w:rPr>
            </w:pPr>
            <w:r w:rsidRPr="00F9719D">
              <w:rPr>
                <w:rFonts w:eastAsia="Times New Roman"/>
                <w:i/>
                <w:iCs/>
                <w:color w:val="000000"/>
                <w:lang w:eastAsia="ru-RU"/>
              </w:rPr>
              <w:t>Наименование мероприятий</w:t>
            </w:r>
          </w:p>
        </w:tc>
        <w:tc>
          <w:tcPr>
            <w:tcW w:w="3326" w:type="dxa"/>
            <w:gridSpan w:val="2"/>
          </w:tcPr>
          <w:p w14:paraId="2A9D6120" w14:textId="77777777" w:rsidR="00CA74FD" w:rsidRPr="00F9719D" w:rsidRDefault="00CA74FD" w:rsidP="00386AF1">
            <w:pPr>
              <w:tabs>
                <w:tab w:val="left" w:pos="1815"/>
              </w:tabs>
              <w:jc w:val="center"/>
              <w:rPr>
                <w:rFonts w:eastAsia="Times New Roman"/>
                <w:i/>
                <w:lang w:eastAsia="ru-RU"/>
              </w:rPr>
            </w:pPr>
            <w:r w:rsidRPr="00F9719D">
              <w:rPr>
                <w:rFonts w:eastAsia="Times New Roman"/>
                <w:i/>
                <w:lang w:eastAsia="ru-RU"/>
              </w:rPr>
              <w:t>Объем мероприятий</w:t>
            </w:r>
          </w:p>
        </w:tc>
        <w:tc>
          <w:tcPr>
            <w:tcW w:w="1917" w:type="dxa"/>
            <w:vMerge w:val="restart"/>
          </w:tcPr>
          <w:p w14:paraId="72A3D50D" w14:textId="77777777" w:rsidR="00CA74FD" w:rsidRPr="00F9719D" w:rsidRDefault="00CA74FD" w:rsidP="00386AF1">
            <w:pPr>
              <w:tabs>
                <w:tab w:val="left" w:pos="1815"/>
              </w:tabs>
              <w:rPr>
                <w:rFonts w:eastAsia="Times New Roman"/>
                <w:i/>
                <w:lang w:eastAsia="ru-RU"/>
              </w:rPr>
            </w:pPr>
            <w:r w:rsidRPr="00F9719D">
              <w:rPr>
                <w:rFonts w:eastAsia="Times New Roman"/>
                <w:i/>
                <w:lang w:eastAsia="ru-RU"/>
              </w:rPr>
              <w:t>Срок исполнения</w:t>
            </w:r>
          </w:p>
        </w:tc>
        <w:tc>
          <w:tcPr>
            <w:tcW w:w="1984" w:type="dxa"/>
            <w:vMerge w:val="restart"/>
          </w:tcPr>
          <w:p w14:paraId="1231380E" w14:textId="77777777" w:rsidR="00CA74FD" w:rsidRPr="00F9719D" w:rsidRDefault="00CA74FD" w:rsidP="00386AF1">
            <w:pPr>
              <w:tabs>
                <w:tab w:val="left" w:pos="1815"/>
              </w:tabs>
              <w:jc w:val="center"/>
              <w:rPr>
                <w:rFonts w:eastAsia="Times New Roman"/>
                <w:i/>
                <w:lang w:eastAsia="ru-RU"/>
              </w:rPr>
            </w:pPr>
            <w:r w:rsidRPr="00F9719D">
              <w:rPr>
                <w:rFonts w:eastAsia="Times New Roman"/>
                <w:i/>
                <w:lang w:eastAsia="ru-RU"/>
              </w:rPr>
              <w:t xml:space="preserve">Объем финансирования, </w:t>
            </w:r>
            <w:proofErr w:type="spellStart"/>
            <w:r w:rsidRPr="00F9719D">
              <w:rPr>
                <w:rFonts w:eastAsia="Times New Roman"/>
                <w:i/>
                <w:lang w:eastAsia="ru-RU"/>
              </w:rPr>
              <w:t>тыс.руб</w:t>
            </w:r>
            <w:proofErr w:type="spellEnd"/>
            <w:r w:rsidRPr="00F9719D">
              <w:rPr>
                <w:rStyle w:val="af4"/>
                <w:i/>
                <w:lang w:eastAsia="ru-RU"/>
              </w:rPr>
              <w:footnoteReference w:id="11"/>
            </w:r>
          </w:p>
        </w:tc>
        <w:tc>
          <w:tcPr>
            <w:tcW w:w="2494" w:type="dxa"/>
            <w:vMerge w:val="restart"/>
          </w:tcPr>
          <w:p w14:paraId="05402CF5" w14:textId="77777777" w:rsidR="00CA74FD" w:rsidRPr="00F9719D" w:rsidRDefault="00CA74FD" w:rsidP="00386AF1">
            <w:pPr>
              <w:tabs>
                <w:tab w:val="left" w:pos="1815"/>
              </w:tabs>
              <w:jc w:val="center"/>
              <w:rPr>
                <w:rFonts w:eastAsia="Times New Roman"/>
                <w:i/>
                <w:lang w:eastAsia="ru-RU"/>
              </w:rPr>
            </w:pPr>
            <w:r w:rsidRPr="00F9719D">
              <w:rPr>
                <w:i/>
              </w:rPr>
              <w:t>Ответственный за реализацию мероприятия</w:t>
            </w:r>
          </w:p>
        </w:tc>
      </w:tr>
      <w:tr w:rsidR="00CA74FD" w14:paraId="075E2E89" w14:textId="77777777" w:rsidTr="00386AF1">
        <w:trPr>
          <w:trHeight w:val="581"/>
        </w:trPr>
        <w:tc>
          <w:tcPr>
            <w:tcW w:w="1198" w:type="dxa"/>
            <w:vMerge/>
          </w:tcPr>
          <w:p w14:paraId="266DE5B1" w14:textId="77777777" w:rsidR="00CA74FD" w:rsidRPr="00F9719D" w:rsidRDefault="00CA74FD" w:rsidP="00386AF1">
            <w:pPr>
              <w:tabs>
                <w:tab w:val="left" w:pos="1815"/>
              </w:tabs>
              <w:rPr>
                <w:rFonts w:eastAsia="Times New Roman"/>
                <w:lang w:eastAsia="ru-RU"/>
              </w:rPr>
            </w:pPr>
          </w:p>
        </w:tc>
        <w:tc>
          <w:tcPr>
            <w:tcW w:w="4157" w:type="dxa"/>
            <w:vMerge/>
          </w:tcPr>
          <w:p w14:paraId="6111891F" w14:textId="77777777" w:rsidR="00CA74FD" w:rsidRPr="00F9719D" w:rsidRDefault="00CA74FD" w:rsidP="00386AF1">
            <w:pPr>
              <w:tabs>
                <w:tab w:val="left" w:pos="1815"/>
              </w:tabs>
              <w:rPr>
                <w:rFonts w:eastAsia="Times New Roman"/>
                <w:lang w:eastAsia="ru-RU"/>
              </w:rPr>
            </w:pPr>
          </w:p>
        </w:tc>
        <w:tc>
          <w:tcPr>
            <w:tcW w:w="1871" w:type="dxa"/>
          </w:tcPr>
          <w:p w14:paraId="78C65196" w14:textId="77777777" w:rsidR="00CA74FD" w:rsidRPr="00F9719D" w:rsidRDefault="00CA74FD" w:rsidP="00386AF1">
            <w:pPr>
              <w:tabs>
                <w:tab w:val="left" w:pos="1815"/>
              </w:tabs>
              <w:rPr>
                <w:rFonts w:eastAsia="Times New Roman"/>
                <w:i/>
                <w:lang w:eastAsia="ru-RU"/>
              </w:rPr>
            </w:pPr>
            <w:r w:rsidRPr="00F9719D">
              <w:rPr>
                <w:rFonts w:eastAsia="Times New Roman"/>
                <w:i/>
                <w:lang w:eastAsia="ru-RU"/>
              </w:rPr>
              <w:t>Единица измерения</w:t>
            </w:r>
          </w:p>
        </w:tc>
        <w:tc>
          <w:tcPr>
            <w:tcW w:w="1455" w:type="dxa"/>
          </w:tcPr>
          <w:p w14:paraId="6B34D3D6" w14:textId="77777777" w:rsidR="00CA74FD" w:rsidRPr="00F9719D" w:rsidRDefault="00CA74FD" w:rsidP="00386AF1">
            <w:pPr>
              <w:tabs>
                <w:tab w:val="left" w:pos="1815"/>
              </w:tabs>
              <w:rPr>
                <w:rFonts w:eastAsia="Times New Roman"/>
                <w:i/>
                <w:lang w:eastAsia="ru-RU"/>
              </w:rPr>
            </w:pPr>
            <w:r w:rsidRPr="00F9719D">
              <w:rPr>
                <w:rFonts w:eastAsia="Times New Roman"/>
                <w:i/>
                <w:lang w:eastAsia="ru-RU"/>
              </w:rPr>
              <w:t>Количество</w:t>
            </w:r>
          </w:p>
        </w:tc>
        <w:tc>
          <w:tcPr>
            <w:tcW w:w="1917" w:type="dxa"/>
            <w:vMerge/>
          </w:tcPr>
          <w:p w14:paraId="64AFABC1" w14:textId="77777777" w:rsidR="00CA74FD" w:rsidRPr="00F9719D" w:rsidRDefault="00CA74FD" w:rsidP="00386AF1">
            <w:pPr>
              <w:tabs>
                <w:tab w:val="left" w:pos="1815"/>
              </w:tabs>
              <w:rPr>
                <w:rFonts w:eastAsia="Times New Roman"/>
                <w:lang w:eastAsia="ru-RU"/>
              </w:rPr>
            </w:pPr>
          </w:p>
        </w:tc>
        <w:tc>
          <w:tcPr>
            <w:tcW w:w="1984" w:type="dxa"/>
            <w:vMerge/>
          </w:tcPr>
          <w:p w14:paraId="425D046C" w14:textId="77777777" w:rsidR="00CA74FD" w:rsidRPr="00F9719D" w:rsidRDefault="00CA74FD" w:rsidP="00386AF1">
            <w:pPr>
              <w:tabs>
                <w:tab w:val="left" w:pos="1815"/>
              </w:tabs>
              <w:rPr>
                <w:rFonts w:eastAsia="Times New Roman"/>
                <w:lang w:eastAsia="ru-RU"/>
              </w:rPr>
            </w:pPr>
          </w:p>
        </w:tc>
        <w:tc>
          <w:tcPr>
            <w:tcW w:w="2494" w:type="dxa"/>
            <w:vMerge/>
          </w:tcPr>
          <w:p w14:paraId="057F8000" w14:textId="77777777" w:rsidR="00CA74FD" w:rsidRPr="00F9719D" w:rsidRDefault="00CA74FD" w:rsidP="00386AF1">
            <w:pPr>
              <w:tabs>
                <w:tab w:val="left" w:pos="1815"/>
              </w:tabs>
              <w:rPr>
                <w:rFonts w:eastAsia="Times New Roman"/>
                <w:lang w:eastAsia="ru-RU"/>
              </w:rPr>
            </w:pPr>
          </w:p>
        </w:tc>
      </w:tr>
      <w:tr w:rsidR="00CA74FD" w14:paraId="29EDF520" w14:textId="77777777" w:rsidTr="00386AF1">
        <w:trPr>
          <w:trHeight w:val="439"/>
        </w:trPr>
        <w:tc>
          <w:tcPr>
            <w:tcW w:w="1198" w:type="dxa"/>
          </w:tcPr>
          <w:p w14:paraId="432BE987"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1.</w:t>
            </w:r>
          </w:p>
        </w:tc>
        <w:tc>
          <w:tcPr>
            <w:tcW w:w="9400" w:type="dxa"/>
            <w:gridSpan w:val="4"/>
          </w:tcPr>
          <w:p w14:paraId="06AABCE2" w14:textId="77777777" w:rsidR="00CA74FD" w:rsidRPr="00F9719D" w:rsidRDefault="00CA74FD" w:rsidP="00386AF1">
            <w:pPr>
              <w:tabs>
                <w:tab w:val="left" w:pos="1815"/>
              </w:tabs>
              <w:rPr>
                <w:rFonts w:eastAsia="Times New Roman"/>
                <w:b/>
                <w:lang w:eastAsia="ru-RU"/>
              </w:rPr>
            </w:pPr>
            <w:r w:rsidRPr="00F9719D">
              <w:rPr>
                <w:rFonts w:eastAsia="Times New Roman"/>
                <w:b/>
                <w:lang w:eastAsia="ru-RU"/>
              </w:rPr>
              <w:t>Уборка и содержание дорог</w:t>
            </w:r>
          </w:p>
        </w:tc>
        <w:tc>
          <w:tcPr>
            <w:tcW w:w="1984" w:type="dxa"/>
          </w:tcPr>
          <w:p w14:paraId="5F1CDF99" w14:textId="77777777" w:rsidR="00CA74FD" w:rsidRPr="00F9719D" w:rsidRDefault="00CA74FD" w:rsidP="00386AF1">
            <w:pPr>
              <w:tabs>
                <w:tab w:val="left" w:pos="1815"/>
              </w:tabs>
              <w:rPr>
                <w:rFonts w:eastAsia="Times New Roman"/>
                <w:lang w:eastAsia="ru-RU"/>
              </w:rPr>
            </w:pPr>
          </w:p>
        </w:tc>
        <w:tc>
          <w:tcPr>
            <w:tcW w:w="2494" w:type="dxa"/>
          </w:tcPr>
          <w:p w14:paraId="71BAE4F1" w14:textId="77777777" w:rsidR="00CA74FD" w:rsidRPr="00F9719D" w:rsidRDefault="00CA74FD" w:rsidP="00386AF1">
            <w:pPr>
              <w:tabs>
                <w:tab w:val="left" w:pos="1815"/>
              </w:tabs>
              <w:rPr>
                <w:rFonts w:eastAsia="Times New Roman"/>
                <w:lang w:eastAsia="ru-RU"/>
              </w:rPr>
            </w:pPr>
          </w:p>
        </w:tc>
      </w:tr>
      <w:tr w:rsidR="00CA74FD" w14:paraId="3C4E7D0A" w14:textId="77777777" w:rsidTr="00386AF1">
        <w:trPr>
          <w:trHeight w:val="439"/>
        </w:trPr>
        <w:tc>
          <w:tcPr>
            <w:tcW w:w="1198" w:type="dxa"/>
          </w:tcPr>
          <w:p w14:paraId="28E1A4F8"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1.1.</w:t>
            </w:r>
          </w:p>
        </w:tc>
        <w:tc>
          <w:tcPr>
            <w:tcW w:w="4157" w:type="dxa"/>
          </w:tcPr>
          <w:p w14:paraId="7382777C"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 xml:space="preserve">Уборка и </w:t>
            </w:r>
            <w:proofErr w:type="gramStart"/>
            <w:r w:rsidRPr="00F9719D">
              <w:rPr>
                <w:rFonts w:eastAsia="Times New Roman"/>
                <w:lang w:eastAsia="ru-RU"/>
              </w:rPr>
              <w:t>содержание  дорог</w:t>
            </w:r>
            <w:proofErr w:type="gramEnd"/>
          </w:p>
        </w:tc>
        <w:tc>
          <w:tcPr>
            <w:tcW w:w="1871" w:type="dxa"/>
          </w:tcPr>
          <w:p w14:paraId="6F2ED57E" w14:textId="77777777" w:rsidR="00CA74FD" w:rsidRPr="00F9719D" w:rsidRDefault="00CA74FD" w:rsidP="00386AF1">
            <w:pPr>
              <w:tabs>
                <w:tab w:val="left" w:pos="1815"/>
              </w:tabs>
              <w:rPr>
                <w:rFonts w:eastAsia="Times New Roman"/>
                <w:lang w:eastAsia="ru-RU"/>
              </w:rPr>
            </w:pPr>
            <w:proofErr w:type="spellStart"/>
            <w:r w:rsidRPr="00F9719D">
              <w:rPr>
                <w:rFonts w:eastAsia="Times New Roman"/>
                <w:lang w:eastAsia="ru-RU"/>
              </w:rPr>
              <w:t>кв.м</w:t>
            </w:r>
            <w:proofErr w:type="spellEnd"/>
          </w:p>
        </w:tc>
        <w:tc>
          <w:tcPr>
            <w:tcW w:w="1455" w:type="dxa"/>
          </w:tcPr>
          <w:p w14:paraId="72C12FF1" w14:textId="77777777" w:rsidR="00CA74FD" w:rsidRPr="00F9719D" w:rsidRDefault="00CA74FD" w:rsidP="00386AF1">
            <w:pPr>
              <w:tabs>
                <w:tab w:val="left" w:pos="1815"/>
              </w:tabs>
              <w:rPr>
                <w:rFonts w:eastAsia="Times New Roman"/>
                <w:lang w:eastAsia="ru-RU"/>
              </w:rPr>
            </w:pPr>
            <w:r>
              <w:rPr>
                <w:rFonts w:eastAsia="Times New Roman"/>
                <w:lang w:eastAsia="ru-RU"/>
              </w:rPr>
              <w:t>99142</w:t>
            </w:r>
          </w:p>
        </w:tc>
        <w:tc>
          <w:tcPr>
            <w:tcW w:w="1917" w:type="dxa"/>
          </w:tcPr>
          <w:p w14:paraId="7859236A" w14:textId="77777777" w:rsidR="00CA74FD" w:rsidRPr="00F9719D" w:rsidRDefault="00CA74FD" w:rsidP="00386AF1">
            <w:pPr>
              <w:tabs>
                <w:tab w:val="left" w:pos="1815"/>
              </w:tabs>
              <w:rPr>
                <w:rFonts w:eastAsia="Times New Roman"/>
                <w:lang w:eastAsia="ru-RU"/>
              </w:rPr>
            </w:pPr>
            <w:r w:rsidRPr="00F9719D">
              <w:rPr>
                <w:rFonts w:eastAsia="Times New Roman"/>
                <w:lang w:val="en-US" w:eastAsia="ru-RU"/>
              </w:rPr>
              <w:t>I-IV</w:t>
            </w:r>
            <w:r w:rsidRPr="00F9719D">
              <w:rPr>
                <w:rFonts w:eastAsia="Times New Roman"/>
                <w:lang w:eastAsia="ru-RU"/>
              </w:rPr>
              <w:t xml:space="preserve"> квартал</w:t>
            </w:r>
          </w:p>
        </w:tc>
        <w:tc>
          <w:tcPr>
            <w:tcW w:w="1984" w:type="dxa"/>
          </w:tcPr>
          <w:p w14:paraId="0EB084E2" w14:textId="77777777" w:rsidR="00CA74FD" w:rsidRPr="00F9719D" w:rsidRDefault="00CA74FD" w:rsidP="00386AF1">
            <w:pPr>
              <w:tabs>
                <w:tab w:val="left" w:pos="1815"/>
              </w:tabs>
              <w:rPr>
                <w:rFonts w:eastAsia="Times New Roman"/>
                <w:lang w:eastAsia="ru-RU"/>
              </w:rPr>
            </w:pPr>
            <w:r>
              <w:rPr>
                <w:rFonts w:eastAsia="Times New Roman"/>
                <w:lang w:eastAsia="ru-RU"/>
              </w:rPr>
              <w:t>15195,0</w:t>
            </w:r>
          </w:p>
        </w:tc>
        <w:tc>
          <w:tcPr>
            <w:tcW w:w="2494" w:type="dxa"/>
          </w:tcPr>
          <w:p w14:paraId="24E690D2" w14:textId="77777777" w:rsidR="00CA74FD" w:rsidRPr="00F9719D" w:rsidRDefault="00CA74FD" w:rsidP="00386AF1">
            <w:pPr>
              <w:tabs>
                <w:tab w:val="left" w:pos="1815"/>
              </w:tabs>
              <w:rPr>
                <w:rFonts w:eastAsia="Times New Roman"/>
                <w:lang w:eastAsia="ru-RU"/>
              </w:rPr>
            </w:pPr>
            <w:r>
              <w:t>Отдел благоустройства Местной администрации Муниципального образования поселок Стрельна</w:t>
            </w:r>
          </w:p>
        </w:tc>
      </w:tr>
    </w:tbl>
    <w:p w14:paraId="2A1FBDAE" w14:textId="77777777" w:rsidR="00CA74FD" w:rsidRDefault="00CA74FD" w:rsidP="00CA74FD">
      <w:pPr>
        <w:jc w:val="center"/>
        <w:rPr>
          <w:rFonts w:eastAsia="Times New Roman"/>
          <w:lang w:eastAsia="ru-RU"/>
        </w:rPr>
        <w:sectPr w:rsidR="00CA74FD" w:rsidSect="006276AC">
          <w:pgSz w:w="16838" w:h="11906" w:orient="landscape"/>
          <w:pgMar w:top="1701" w:right="1134" w:bottom="851" w:left="1134" w:header="709" w:footer="709" w:gutter="0"/>
          <w:cols w:space="708"/>
          <w:docGrid w:linePitch="360"/>
        </w:sectPr>
      </w:pPr>
    </w:p>
    <w:p w14:paraId="1EBC75E8" w14:textId="77777777" w:rsidR="00CA74FD" w:rsidRPr="00AE4AE2" w:rsidRDefault="00CA74FD" w:rsidP="00CA74FD">
      <w:pPr>
        <w:jc w:val="center"/>
        <w:rPr>
          <w:rFonts w:eastAsia="Times New Roman"/>
          <w:b/>
          <w:lang w:eastAsia="ru-RU"/>
        </w:rPr>
      </w:pPr>
      <w:r w:rsidRPr="00AE4AE2">
        <w:rPr>
          <w:rFonts w:eastAsia="Times New Roman"/>
          <w:b/>
          <w:lang w:eastAsia="ru-RU"/>
        </w:rPr>
        <w:lastRenderedPageBreak/>
        <w:t>ПОЯСНИТЕЛЬНАЯ ЗАПИСКА</w:t>
      </w:r>
    </w:p>
    <w:p w14:paraId="3F0419E0" w14:textId="77777777" w:rsidR="00CA74FD" w:rsidRPr="00626DEB" w:rsidRDefault="00CA74FD" w:rsidP="00CA74FD">
      <w:pPr>
        <w:jc w:val="center"/>
        <w:rPr>
          <w:rFonts w:eastAsia="Times New Roman"/>
          <w:lang w:eastAsia="ru-RU"/>
        </w:rPr>
      </w:pPr>
    </w:p>
    <w:p w14:paraId="1B6182FD" w14:textId="77777777" w:rsidR="00CA74FD" w:rsidRPr="00425F07" w:rsidRDefault="00CA74FD" w:rsidP="00865897">
      <w:pPr>
        <w:pStyle w:val="a5"/>
        <w:numPr>
          <w:ilvl w:val="0"/>
          <w:numId w:val="13"/>
        </w:numPr>
        <w:jc w:val="center"/>
        <w:rPr>
          <w:rFonts w:eastAsia="Times New Roman"/>
          <w:b/>
          <w:lang w:eastAsia="ru-RU"/>
        </w:rPr>
      </w:pPr>
      <w:r w:rsidRPr="00425F07">
        <w:rPr>
          <w:b/>
          <w:lang w:eastAsia="ru-RU"/>
        </w:rPr>
        <w:t>Обоснование необходимости реализации ведомственной целевой программы</w:t>
      </w:r>
    </w:p>
    <w:p w14:paraId="06EAEADF" w14:textId="77777777" w:rsidR="00CA74FD" w:rsidRPr="00425F07" w:rsidRDefault="00CA74FD" w:rsidP="00CA74FD">
      <w:pPr>
        <w:pStyle w:val="a5"/>
        <w:ind w:left="0"/>
        <w:rPr>
          <w:rFonts w:eastAsia="Times New Roman"/>
          <w:b/>
          <w:lang w:eastAsia="ru-RU"/>
        </w:rPr>
      </w:pPr>
    </w:p>
    <w:p w14:paraId="7D412102" w14:textId="77777777" w:rsidR="00CA74FD" w:rsidRDefault="00CA74FD" w:rsidP="00CA74FD">
      <w:pPr>
        <w:ind w:firstLine="567"/>
        <w:jc w:val="both"/>
        <w:rPr>
          <w:lang w:eastAsia="ru-RU"/>
        </w:rPr>
      </w:pPr>
      <w:r>
        <w:rPr>
          <w:rFonts w:eastAsia="Times New Roman"/>
          <w:lang w:eastAsia="ru-RU"/>
        </w:rPr>
        <w:t xml:space="preserve">Внутригородское муниципальное образование Санкт-Петербурга поселок Стрельна (далее – Муниципальное образование поселок Стрельна) находится на территории </w:t>
      </w:r>
      <w:proofErr w:type="spellStart"/>
      <w:r>
        <w:rPr>
          <w:rFonts w:eastAsia="Times New Roman"/>
          <w:lang w:eastAsia="ru-RU"/>
        </w:rPr>
        <w:t>Петродворцового</w:t>
      </w:r>
      <w:proofErr w:type="spellEnd"/>
      <w:r>
        <w:rPr>
          <w:rFonts w:eastAsia="Times New Roman"/>
          <w:lang w:eastAsia="ru-RU"/>
        </w:rPr>
        <w:t xml:space="preserve"> района Санкт-Петербурга. Границы Муниципального образования поселок Стрельна установлены </w:t>
      </w:r>
      <w:r>
        <w:rPr>
          <w:lang w:eastAsia="ru-RU"/>
        </w:rPr>
        <w:t>Законом Санкт-Петербурга от 25.07.2005 № 411-68</w:t>
      </w:r>
      <w:r>
        <w:rPr>
          <w:rFonts w:eastAsia="Times New Roman"/>
          <w:lang w:eastAsia="ru-RU"/>
        </w:rPr>
        <w:t xml:space="preserve"> «</w:t>
      </w:r>
      <w:r>
        <w:rPr>
          <w:lang w:eastAsia="ru-RU"/>
        </w:rPr>
        <w:t xml:space="preserve">О территориальном устройстве Санкт-Петербурга». </w:t>
      </w:r>
    </w:p>
    <w:p w14:paraId="469C4C2D" w14:textId="77777777" w:rsidR="00CA74FD" w:rsidRDefault="00CA74FD" w:rsidP="00CA74FD">
      <w:pPr>
        <w:ind w:firstLine="567"/>
        <w:jc w:val="both"/>
        <w:rPr>
          <w:lang w:eastAsia="ru-RU"/>
        </w:rPr>
      </w:pPr>
      <w:r>
        <w:rPr>
          <w:lang w:eastAsia="ru-RU"/>
        </w:rPr>
        <w:t xml:space="preserve">В соответствии с пунктом 4 части 4 статьи 10 Закона Санкт-Петербурга от 23.09.2009 № 420-79 «Об организации местного самоуправления в Санкт-Петербурге» к полномочиям органов местного самоуправления Муниципального образования поселок Стрельна относится выполнение работ по текущему ремонту и содержанию дорог, расположенных в пределах границ муниципального образования, в соответствии с перечнем, утвержденным Правительством Санкт-Петербурга. </w:t>
      </w:r>
    </w:p>
    <w:p w14:paraId="75233D53" w14:textId="77777777" w:rsidR="00CA74FD" w:rsidRDefault="00CA74FD" w:rsidP="00CA74FD">
      <w:pPr>
        <w:ind w:firstLine="567"/>
        <w:jc w:val="both"/>
        <w:rPr>
          <w:lang w:eastAsia="ru-RU"/>
        </w:rPr>
      </w:pPr>
      <w:r>
        <w:rPr>
          <w:lang w:eastAsia="ru-RU"/>
        </w:rPr>
        <w:t xml:space="preserve">В соответствии с Постановлением Правительства Санкт-Петербурга от 26.06.2006 № 779 «О Перечне дорог, расположенных в пределах границ внутригородских муниципальных образований Санкт-Петербурга, текущий ремонт и содержание которых осуществляют органы местного самоуправления в Санкт-Петербурге» в пределах границ Муниципального образования поселок Стрельна находится 44 дороги общей протяженностью 11432,68 метров, площадь проезжей части и тротуаров составляет 58556 </w:t>
      </w:r>
      <w:proofErr w:type="spellStart"/>
      <w:r>
        <w:rPr>
          <w:lang w:eastAsia="ru-RU"/>
        </w:rPr>
        <w:t>кв.м</w:t>
      </w:r>
      <w:proofErr w:type="spellEnd"/>
      <w:r>
        <w:rPr>
          <w:lang w:eastAsia="ru-RU"/>
        </w:rPr>
        <w:t xml:space="preserve">, площадь полосы отвода – 41676 </w:t>
      </w:r>
      <w:proofErr w:type="spellStart"/>
      <w:r>
        <w:rPr>
          <w:lang w:eastAsia="ru-RU"/>
        </w:rPr>
        <w:t>кв.м</w:t>
      </w:r>
      <w:proofErr w:type="spellEnd"/>
      <w:r>
        <w:rPr>
          <w:lang w:eastAsia="ru-RU"/>
        </w:rPr>
        <w:t>.</w:t>
      </w:r>
    </w:p>
    <w:p w14:paraId="63F49754" w14:textId="77777777" w:rsidR="00CA74FD" w:rsidRDefault="00CA74FD" w:rsidP="00CA74FD">
      <w:pPr>
        <w:autoSpaceDE w:val="0"/>
        <w:autoSpaceDN w:val="0"/>
        <w:adjustRightInd w:val="0"/>
        <w:ind w:firstLine="540"/>
        <w:jc w:val="both"/>
        <w:rPr>
          <w:lang w:eastAsia="ru-RU"/>
        </w:rPr>
      </w:pPr>
      <w:r>
        <w:rPr>
          <w:lang w:eastAsia="ru-RU"/>
        </w:rPr>
        <w:t>В результате выполнения работ по текущему ремонту поддерживается транспортно-эксплуатационное состояние автомобильных дорог, отвечающее требованиям нормативно-технической документации, а также обеспечивается безопасность движения транспорта и пешеходов, снижается аварийность, улучшается эстетическое восприятие.</w:t>
      </w:r>
    </w:p>
    <w:p w14:paraId="395E6D39" w14:textId="77777777" w:rsidR="00CA74FD" w:rsidRDefault="00CA74FD" w:rsidP="00CA74FD">
      <w:pPr>
        <w:ind w:firstLine="567"/>
        <w:jc w:val="both"/>
        <w:rPr>
          <w:lang w:eastAsia="ru-RU"/>
        </w:rPr>
      </w:pPr>
      <w:r w:rsidRPr="00214127">
        <w:rPr>
          <w:spacing w:val="2"/>
          <w:shd w:val="clear" w:color="auto" w:fill="FFFFFF"/>
        </w:rPr>
        <w:t>Сохранность существующих дорог во многом зависит и от нормативного круглогодичного содержания, что включает в себя комплекс мероприятий по предупреждению преждевременного разрушения и износа конструктивных элементов автомобильных дорог, а также по сохранению их текущего транспортно-эксплуатационного состояния. Выполнение необходимых нормативов сезонных работ позволяет поддерживать дороги в состоянии, отвечающем нормативным требованиям, стандартам, обеспечивающим безопасность дорожного движения.</w:t>
      </w:r>
    </w:p>
    <w:p w14:paraId="7690F946" w14:textId="77777777" w:rsidR="00CA74FD" w:rsidRDefault="00CA74FD" w:rsidP="00CA74FD">
      <w:pPr>
        <w:ind w:firstLine="567"/>
        <w:jc w:val="both"/>
        <w:rPr>
          <w:lang w:eastAsia="ru-RU"/>
        </w:rPr>
      </w:pPr>
      <w:r w:rsidRPr="00214127">
        <w:rPr>
          <w:spacing w:val="2"/>
          <w:shd w:val="clear" w:color="auto" w:fill="FFFFFF"/>
        </w:rPr>
        <w:t>Недостаточные объемы ремонта и содержания автомобильных дорог отрицательно влияют на их технико-эксплуатационные показатели, увеличивая транспортные издержки в экономике, ограничивают транспортную доступность территорий, тем самым усугубляя положение в социальной сфере, вызывая недовольство населения отсутствием комфортной среды проживания</w:t>
      </w:r>
      <w:r>
        <w:rPr>
          <w:spacing w:val="2"/>
          <w:shd w:val="clear" w:color="auto" w:fill="FFFFFF"/>
        </w:rPr>
        <w:t xml:space="preserve">. </w:t>
      </w:r>
      <w:r w:rsidRPr="007F3101">
        <w:rPr>
          <w:color w:val="2D2D2D"/>
          <w:spacing w:val="2"/>
          <w:shd w:val="clear" w:color="auto" w:fill="FFFFFF"/>
        </w:rPr>
        <w:t>Кроме того, неудовлетворительные дорожные условия способствуют возникновению дорожно-транспортных происшествий</w:t>
      </w:r>
    </w:p>
    <w:p w14:paraId="32B7DCE7" w14:textId="77777777" w:rsidR="00CA74FD" w:rsidRDefault="00CA74FD" w:rsidP="00CA74FD">
      <w:pPr>
        <w:ind w:firstLine="567"/>
        <w:jc w:val="both"/>
        <w:rPr>
          <w:lang w:eastAsia="ru-RU"/>
        </w:rPr>
      </w:pPr>
    </w:p>
    <w:p w14:paraId="52A2681A" w14:textId="77777777" w:rsidR="00CA74FD" w:rsidRDefault="00CA74FD" w:rsidP="00865897">
      <w:pPr>
        <w:pStyle w:val="a5"/>
        <w:numPr>
          <w:ilvl w:val="0"/>
          <w:numId w:val="13"/>
        </w:numPr>
        <w:ind w:left="0" w:firstLine="0"/>
        <w:jc w:val="center"/>
        <w:rPr>
          <w:b/>
        </w:rPr>
      </w:pPr>
      <w:r>
        <w:rPr>
          <w:b/>
          <w:lang w:eastAsia="ru-RU"/>
        </w:rPr>
        <w:t>О</w:t>
      </w:r>
      <w:r w:rsidRPr="00425F07">
        <w:rPr>
          <w:b/>
          <w:lang w:eastAsia="ru-RU"/>
        </w:rPr>
        <w:t>писание социальных, экономических и экологических последствий реализации ведомственной целевой программы, оценк</w:t>
      </w:r>
      <w:r>
        <w:rPr>
          <w:b/>
          <w:lang w:eastAsia="ru-RU"/>
        </w:rPr>
        <w:t xml:space="preserve">а </w:t>
      </w:r>
      <w:r w:rsidRPr="00425F07">
        <w:rPr>
          <w:b/>
          <w:lang w:eastAsia="ru-RU"/>
        </w:rPr>
        <w:t>рисков ее реализации</w:t>
      </w:r>
    </w:p>
    <w:p w14:paraId="3B8093A6" w14:textId="77777777" w:rsidR="00CA74FD" w:rsidRDefault="00CA74FD" w:rsidP="00CA74FD">
      <w:pPr>
        <w:pStyle w:val="a5"/>
        <w:ind w:left="0" w:firstLine="708"/>
        <w:jc w:val="both"/>
        <w:rPr>
          <w:lang w:eastAsia="ru-RU"/>
        </w:rPr>
      </w:pPr>
      <w:r w:rsidRPr="00AF6C6F">
        <w:rPr>
          <w:lang w:eastAsia="ru-RU"/>
        </w:rPr>
        <w:t xml:space="preserve">Реализация </w:t>
      </w:r>
      <w:r>
        <w:rPr>
          <w:lang w:eastAsia="ru-RU"/>
        </w:rPr>
        <w:t xml:space="preserve">мероприятий ведомственной целевой программы позволит улучшить </w:t>
      </w:r>
      <w:r w:rsidRPr="007F3101">
        <w:rPr>
          <w:spacing w:val="2"/>
          <w:shd w:val="clear" w:color="auto" w:fill="FFFFFF"/>
        </w:rPr>
        <w:t>технико-эксплуатационные показатели</w:t>
      </w:r>
      <w:r>
        <w:rPr>
          <w:spacing w:val="2"/>
          <w:shd w:val="clear" w:color="auto" w:fill="FFFFFF"/>
        </w:rPr>
        <w:t xml:space="preserve">, уменьшить экономические издержки, улучшить санитарное содержание дорог, экологической безопасности, повысит комфортность </w:t>
      </w:r>
      <w:r>
        <w:rPr>
          <w:lang w:eastAsia="ru-RU"/>
        </w:rPr>
        <w:t>для проживания населения и привлекательность для приобретения жилья на территории Муниципального образования поселок Стрельна.</w:t>
      </w:r>
    </w:p>
    <w:p w14:paraId="4EAD17DA" w14:textId="77777777" w:rsidR="00CA74FD" w:rsidRDefault="00CA74FD" w:rsidP="00CA74FD">
      <w:pPr>
        <w:pStyle w:val="a5"/>
        <w:ind w:left="0" w:firstLine="708"/>
        <w:jc w:val="both"/>
        <w:rPr>
          <w:lang w:eastAsia="ru-RU"/>
        </w:rPr>
      </w:pPr>
      <w:r>
        <w:rPr>
          <w:lang w:eastAsia="ru-RU"/>
        </w:rPr>
        <w:t>На основе анализа мероприятий, предлагаемых для реализации в рамках ведомственной целевой программы, выделены следующие риски ее реализации.</w:t>
      </w:r>
    </w:p>
    <w:p w14:paraId="6178EA26" w14:textId="77777777" w:rsidR="00CA74FD" w:rsidRDefault="00CA74FD" w:rsidP="00CA74FD">
      <w:pPr>
        <w:pStyle w:val="a5"/>
        <w:ind w:left="0" w:firstLine="708"/>
        <w:jc w:val="both"/>
        <w:rPr>
          <w:lang w:eastAsia="ru-RU"/>
        </w:rPr>
      </w:pPr>
      <w:r>
        <w:rPr>
          <w:lang w:eastAsia="ru-RU"/>
        </w:rPr>
        <w:t xml:space="preserve">Финансовые риски связаны с возникновением бюджетного дефицита и недостаточным, вследствие этого, уровнем бюджетного финансирования. Возникновение указанных рисков может привести к сокращению объемов финансирования запланированных мероприятий, </w:t>
      </w:r>
      <w:r>
        <w:rPr>
          <w:lang w:eastAsia="ru-RU"/>
        </w:rPr>
        <w:lastRenderedPageBreak/>
        <w:t>прекращению финансирования ряда мероприятий и, как следствие, выполнению не в полном объеме или невыполнению как непосредственных, так и конечных результатов ведомственной целевой программы. Снижение влияния указанной группы рисков достигается путем определения приоритетов для первоочередного финансирования расходов, планирования расходов с применением методик оценки эффективности бюджетных расходов.</w:t>
      </w:r>
    </w:p>
    <w:p w14:paraId="76BB997B" w14:textId="77777777" w:rsidR="00CA74FD" w:rsidRDefault="00CA74FD" w:rsidP="00CA74FD">
      <w:pPr>
        <w:pStyle w:val="a5"/>
        <w:ind w:left="0" w:firstLine="708"/>
        <w:jc w:val="both"/>
        <w:rPr>
          <w:lang w:eastAsia="ru-RU"/>
        </w:rPr>
      </w:pPr>
      <w:r>
        <w:rPr>
          <w:lang w:eastAsia="ru-RU"/>
        </w:rPr>
        <w:t>Риски возникновения обстоятельств непреодолимой силы. Возникновение данных рисков может привести к недофинансированию запланированных мероприятий ведомственной целевой программы.</w:t>
      </w:r>
    </w:p>
    <w:p w14:paraId="15FBF02F" w14:textId="77777777" w:rsidR="00CA74FD" w:rsidRDefault="00CA74FD" w:rsidP="00CA74FD">
      <w:pPr>
        <w:pStyle w:val="a5"/>
        <w:ind w:left="0" w:firstLine="708"/>
        <w:jc w:val="both"/>
        <w:rPr>
          <w:lang w:eastAsia="ru-RU"/>
        </w:rPr>
      </w:pPr>
      <w:r>
        <w:rPr>
          <w:lang w:eastAsia="ru-RU"/>
        </w:rPr>
        <w:t>Правовые риски связаны с изменением действующего законодательства, длительностью формирования нормативной правовой базы, необходимой для эффективной реализации ведомственной целевой программы. Это может привести к существенному увеличению планируемых сроков или изменению условий реализации ведомственной целевой программы. Для минимизации воздействия данной группы рисков в рамках реализации ведомственной целевой программы планируется на этапе разработки проектов документов проводить мониторинг планируемых изменений в законодательстве.</w:t>
      </w:r>
    </w:p>
    <w:p w14:paraId="7D39EF25" w14:textId="77777777" w:rsidR="00CA74FD" w:rsidRDefault="00CA74FD" w:rsidP="00CA74FD">
      <w:pPr>
        <w:pStyle w:val="a5"/>
        <w:ind w:left="0" w:firstLine="708"/>
        <w:jc w:val="both"/>
        <w:rPr>
          <w:lang w:eastAsia="ru-RU"/>
        </w:rPr>
      </w:pPr>
      <w:r>
        <w:rPr>
          <w:lang w:eastAsia="ru-RU"/>
        </w:rPr>
        <w:t>Административные риски связаны с неэффективным управлением реализации мероприятий ведомственной целевой программы, низкой эффективностью взаимодействия заинтересованных сторон, что может повлечь за собой потерю управляемости, нарушение планируемых сроков реализации мероприятий ведомственной целевой программы, невыполнение ее целей и задач, не достижение плановых значений показателей, неэффективное использование бюджетных средств, снижение качества выполнения мероприятий ведомственной целевой программы. Основными условиями минимизации административных рисков является формирование эффективной системы управления реализацией ведомственной целевой программы, создание системы мониторинга реализации ведомственной целевой программы, своевременная корректировка мероприятий ведомственной целевой программы.</w:t>
      </w:r>
    </w:p>
    <w:p w14:paraId="329867DC" w14:textId="77777777" w:rsidR="00CA74FD" w:rsidRDefault="00CA74FD" w:rsidP="00CA74FD">
      <w:pPr>
        <w:pStyle w:val="a5"/>
        <w:ind w:left="0" w:firstLine="708"/>
        <w:jc w:val="both"/>
        <w:rPr>
          <w:lang w:eastAsia="ru-RU"/>
        </w:rPr>
      </w:pPr>
      <w:r>
        <w:rPr>
          <w:lang w:eastAsia="ru-RU"/>
        </w:rPr>
        <w:t>Кадровые риски обусловлены определенным дефицитом высококвалифицированных кадров, что снижает эффективность и качество работы. Снижение влияния данной группы рисков предполагается посредством обеспечения подбора квалифицированных кадров и переподготовки (повышения квалификации) имеющихся специалистов, формирования резерва кадров.</w:t>
      </w:r>
    </w:p>
    <w:p w14:paraId="1BD541DC" w14:textId="77777777" w:rsidR="00CA74FD" w:rsidRDefault="00CA74FD" w:rsidP="00CA74FD">
      <w:pPr>
        <w:pStyle w:val="a5"/>
        <w:ind w:left="0" w:firstLine="708"/>
        <w:jc w:val="both"/>
        <w:rPr>
          <w:lang w:eastAsia="ru-RU"/>
        </w:rPr>
      </w:pPr>
    </w:p>
    <w:p w14:paraId="5F4C4DB7" w14:textId="77777777" w:rsidR="00CA74FD" w:rsidRDefault="00CA74FD" w:rsidP="00865897">
      <w:pPr>
        <w:pStyle w:val="a5"/>
        <w:numPr>
          <w:ilvl w:val="0"/>
          <w:numId w:val="13"/>
        </w:numPr>
        <w:ind w:left="0" w:firstLine="0"/>
        <w:jc w:val="center"/>
        <w:rPr>
          <w:b/>
          <w:lang w:eastAsia="ru-RU"/>
        </w:rPr>
      </w:pPr>
      <w:r w:rsidRPr="00FC7A59">
        <w:rPr>
          <w:b/>
          <w:lang w:eastAsia="ru-RU"/>
        </w:rPr>
        <w:t>Обоснование объемов бюджетных ассигнований на реализацию ведомственной целевой программы</w:t>
      </w:r>
    </w:p>
    <w:p w14:paraId="0D4E598C" w14:textId="77777777" w:rsidR="00CA74FD" w:rsidRDefault="00CA74FD" w:rsidP="00CA74FD">
      <w:pPr>
        <w:pStyle w:val="a5"/>
        <w:ind w:left="0" w:firstLine="708"/>
        <w:rPr>
          <w:lang w:eastAsia="ru-RU"/>
        </w:rPr>
      </w:pPr>
      <w:r>
        <w:rPr>
          <w:lang w:eastAsia="ru-RU"/>
        </w:rPr>
        <w:t>Финансирование мероприятий ведомственной целевой программы осуществляется за счет средств местного бюджета Муниципального образования поселок Стрельна.</w:t>
      </w:r>
    </w:p>
    <w:p w14:paraId="11CE1133" w14:textId="77777777" w:rsidR="00CA74FD" w:rsidRDefault="00CA74FD" w:rsidP="00CA74FD">
      <w:pPr>
        <w:pStyle w:val="a5"/>
        <w:ind w:left="0" w:firstLine="708"/>
        <w:jc w:val="both"/>
        <w:rPr>
          <w:lang w:eastAsia="ru-RU"/>
        </w:rPr>
      </w:pPr>
      <w:r>
        <w:rPr>
          <w:lang w:eastAsia="ru-RU"/>
        </w:rPr>
        <w:t>Сведения объеме бюджетных ассигнований на реализацию мероприятий ведомственной целевой программы приведены в Перечне программных мероприятий, являющемся частью ведомственной целевой программы.</w:t>
      </w:r>
    </w:p>
    <w:p w14:paraId="297693FE" w14:textId="77777777" w:rsidR="00CA74FD" w:rsidRPr="007F3101" w:rsidRDefault="00CA74FD" w:rsidP="00CA74FD">
      <w:pPr>
        <w:pStyle w:val="a5"/>
        <w:ind w:left="0" w:firstLine="708"/>
        <w:jc w:val="both"/>
        <w:rPr>
          <w:lang w:eastAsia="ru-RU"/>
        </w:rPr>
      </w:pPr>
      <w:r>
        <w:rPr>
          <w:lang w:eastAsia="ru-RU"/>
        </w:rPr>
        <w:t xml:space="preserve">Обоснование объема бюджетных ассигнований на реализацию мероприятий ведомственной целевой программы осуществляется в соответствии с </w:t>
      </w:r>
      <w:r>
        <w:rPr>
          <w:bCs/>
          <w:lang w:eastAsia="ru-RU"/>
        </w:rPr>
        <w:t>р</w:t>
      </w:r>
      <w:r w:rsidRPr="007F3101">
        <w:rPr>
          <w:bCs/>
          <w:lang w:eastAsia="ru-RU"/>
        </w:rPr>
        <w:t>аспоряжение</w:t>
      </w:r>
      <w:r>
        <w:rPr>
          <w:bCs/>
          <w:lang w:eastAsia="ru-RU"/>
        </w:rPr>
        <w:t>м</w:t>
      </w:r>
      <w:r w:rsidRPr="007F3101">
        <w:rPr>
          <w:bCs/>
          <w:lang w:eastAsia="ru-RU"/>
        </w:rPr>
        <w:t xml:space="preserve"> Комитета по экономической политике и стратегическому </w:t>
      </w:r>
      <w:r w:rsidRPr="00D96382">
        <w:rPr>
          <w:bCs/>
          <w:lang w:eastAsia="ru-RU"/>
        </w:rPr>
        <w:t>планированию Санкт-Петербурга от 27.05.2020 №93-р «Об утверждении нормативов финансовых затрат на капитальный ремонт, ремонт и содержание автомобильных дорог регионального значения в Санкт-Петербурге на 202</w:t>
      </w:r>
      <w:r>
        <w:rPr>
          <w:bCs/>
          <w:lang w:eastAsia="ru-RU"/>
        </w:rPr>
        <w:t>2</w:t>
      </w:r>
      <w:r w:rsidRPr="00D96382">
        <w:rPr>
          <w:bCs/>
          <w:lang w:eastAsia="ru-RU"/>
        </w:rPr>
        <w:t xml:space="preserve"> год и на плановый период 202</w:t>
      </w:r>
      <w:r>
        <w:rPr>
          <w:bCs/>
          <w:lang w:eastAsia="ru-RU"/>
        </w:rPr>
        <w:t>3</w:t>
      </w:r>
      <w:r w:rsidRPr="00D96382">
        <w:rPr>
          <w:bCs/>
          <w:lang w:eastAsia="ru-RU"/>
        </w:rPr>
        <w:t xml:space="preserve"> и 202</w:t>
      </w:r>
      <w:r>
        <w:rPr>
          <w:bCs/>
          <w:lang w:eastAsia="ru-RU"/>
        </w:rPr>
        <w:t>4</w:t>
      </w:r>
      <w:r w:rsidRPr="00D96382">
        <w:rPr>
          <w:bCs/>
          <w:lang w:eastAsia="ru-RU"/>
        </w:rPr>
        <w:t xml:space="preserve"> годов».</w:t>
      </w:r>
    </w:p>
    <w:p w14:paraId="45182F2C" w14:textId="77777777" w:rsidR="00CA74FD" w:rsidRPr="00967F6B" w:rsidRDefault="00CA74FD" w:rsidP="00CA74FD">
      <w:pPr>
        <w:rPr>
          <w:lang w:val="x-none"/>
        </w:rPr>
      </w:pPr>
    </w:p>
    <w:p w14:paraId="4343984C" w14:textId="77777777" w:rsidR="00CA74FD" w:rsidRDefault="00CA74FD" w:rsidP="00186AEA">
      <w:pPr>
        <w:pStyle w:val="Style2"/>
        <w:widowControl/>
        <w:spacing w:before="240" w:line="240" w:lineRule="auto"/>
        <w:ind w:left="722" w:firstLine="0"/>
        <w:jc w:val="left"/>
        <w:rPr>
          <w:rStyle w:val="FontStyle13"/>
          <w:sz w:val="24"/>
          <w:szCs w:val="24"/>
          <w:lang w:val="x-none"/>
        </w:rPr>
      </w:pPr>
    </w:p>
    <w:p w14:paraId="7CD8452B" w14:textId="77777777" w:rsidR="00CA74FD" w:rsidRDefault="00CA74FD" w:rsidP="00186AEA">
      <w:pPr>
        <w:pStyle w:val="Style2"/>
        <w:widowControl/>
        <w:spacing w:before="240" w:line="240" w:lineRule="auto"/>
        <w:ind w:left="722" w:firstLine="0"/>
        <w:jc w:val="left"/>
        <w:rPr>
          <w:rStyle w:val="FontStyle13"/>
          <w:sz w:val="24"/>
          <w:szCs w:val="24"/>
          <w:lang w:val="x-none"/>
        </w:rPr>
      </w:pPr>
    </w:p>
    <w:p w14:paraId="12CC5392" w14:textId="77777777" w:rsidR="00CA74FD" w:rsidRPr="002D151F" w:rsidRDefault="00CA74FD" w:rsidP="00CA74FD">
      <w:pPr>
        <w:ind w:left="3969"/>
      </w:pPr>
      <w:r w:rsidRPr="002D151F">
        <w:t>Приложение 12</w:t>
      </w:r>
    </w:p>
    <w:p w14:paraId="43AEBAFE" w14:textId="77777777" w:rsidR="00CA74FD" w:rsidRPr="002D151F" w:rsidRDefault="00CA74FD" w:rsidP="00CA74FD">
      <w:pPr>
        <w:ind w:left="3969"/>
      </w:pPr>
      <w:r w:rsidRPr="002D151F">
        <w:t>к постановлению Местной администрации</w:t>
      </w:r>
    </w:p>
    <w:p w14:paraId="21486988" w14:textId="77777777" w:rsidR="00CA74FD" w:rsidRPr="002D151F" w:rsidRDefault="00CA74FD" w:rsidP="00CA74FD">
      <w:pPr>
        <w:ind w:left="3969"/>
      </w:pPr>
      <w:r w:rsidRPr="002D151F">
        <w:t>Муниципального образования поселок Стрельна</w:t>
      </w:r>
    </w:p>
    <w:p w14:paraId="72055647" w14:textId="77777777" w:rsidR="00CA74FD" w:rsidRDefault="00CA74FD" w:rsidP="00CA74FD">
      <w:pPr>
        <w:ind w:left="3969"/>
      </w:pPr>
      <w:r w:rsidRPr="002D151F">
        <w:t>от 18.10.2021 №175</w:t>
      </w:r>
    </w:p>
    <w:p w14:paraId="51CBD3C2" w14:textId="77777777" w:rsidR="00CA74FD" w:rsidRPr="00BF654E" w:rsidRDefault="00CA74FD" w:rsidP="00CA74FD">
      <w:pPr>
        <w:ind w:left="3969"/>
      </w:pPr>
    </w:p>
    <w:p w14:paraId="13879DF5" w14:textId="77777777" w:rsidR="00CA74FD" w:rsidRPr="00BF654E" w:rsidRDefault="00CA74FD" w:rsidP="00CA74FD">
      <w:pPr>
        <w:ind w:left="3969"/>
      </w:pPr>
    </w:p>
    <w:p w14:paraId="54C389BB" w14:textId="77777777" w:rsidR="00CA74FD" w:rsidRPr="00BF654E" w:rsidRDefault="00CA74FD" w:rsidP="00CA74FD">
      <w:pPr>
        <w:rPr>
          <w:b/>
        </w:rPr>
      </w:pPr>
    </w:p>
    <w:p w14:paraId="6C87C0F1" w14:textId="77777777" w:rsidR="00CA74FD" w:rsidRPr="00BF654E" w:rsidRDefault="00CA74FD" w:rsidP="00CA74FD">
      <w:pPr>
        <w:tabs>
          <w:tab w:val="left" w:pos="0"/>
        </w:tabs>
        <w:jc w:val="center"/>
        <w:rPr>
          <w:b/>
        </w:rPr>
      </w:pPr>
      <w:r w:rsidRPr="00BF654E">
        <w:rPr>
          <w:b/>
        </w:rPr>
        <w:t>ПАСПОРТ</w:t>
      </w:r>
    </w:p>
    <w:p w14:paraId="2F01E0FA" w14:textId="77777777" w:rsidR="00CA74FD" w:rsidRPr="00BF654E" w:rsidRDefault="00CA74FD" w:rsidP="00CA74FD">
      <w:pPr>
        <w:tabs>
          <w:tab w:val="left" w:pos="3450"/>
        </w:tabs>
        <w:jc w:val="center"/>
        <w:rPr>
          <w:b/>
        </w:rPr>
      </w:pPr>
      <w:r w:rsidRPr="00BF654E">
        <w:rPr>
          <w:b/>
        </w:rPr>
        <w:t>ведомственной целевой программы</w:t>
      </w:r>
    </w:p>
    <w:p w14:paraId="7620A15F" w14:textId="77777777" w:rsidR="00CA74FD" w:rsidRPr="00BF654E" w:rsidRDefault="00CA74FD" w:rsidP="00CA74FD">
      <w:pPr>
        <w:autoSpaceDE w:val="0"/>
        <w:autoSpaceDN w:val="0"/>
        <w:adjustRightInd w:val="0"/>
        <w:jc w:val="center"/>
        <w:rPr>
          <w:b/>
          <w:lang w:eastAsia="ru-RU"/>
        </w:rPr>
      </w:pPr>
      <w:r w:rsidRPr="00BF654E">
        <w:rPr>
          <w:b/>
          <w:lang w:eastAsia="ru-RU"/>
        </w:rPr>
        <w:t>«Организация и проведение досуговых мероприятий для жителей Муниципального образования поселок Стрельна</w:t>
      </w:r>
      <w:r w:rsidRPr="00BF654E">
        <w:rPr>
          <w:b/>
        </w:rPr>
        <w:t>»</w:t>
      </w:r>
    </w:p>
    <w:p w14:paraId="5CDBAF73" w14:textId="77777777" w:rsidR="00CA74FD" w:rsidRPr="00BF654E" w:rsidRDefault="00CA74FD" w:rsidP="00CA74FD">
      <w:pPr>
        <w:rPr>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6945"/>
      </w:tblGrid>
      <w:tr w:rsidR="00CA74FD" w:rsidRPr="00BF654E" w14:paraId="0E19BC54" w14:textId="77777777" w:rsidTr="00386AF1">
        <w:tc>
          <w:tcPr>
            <w:tcW w:w="2802" w:type="dxa"/>
          </w:tcPr>
          <w:p w14:paraId="72E6A504" w14:textId="77777777" w:rsidR="00CA74FD" w:rsidRPr="00BF654E" w:rsidRDefault="00CA74FD" w:rsidP="00386AF1">
            <w:pPr>
              <w:rPr>
                <w:lang w:eastAsia="ru-RU"/>
              </w:rPr>
            </w:pPr>
            <w:r w:rsidRPr="00BF654E">
              <w:rPr>
                <w:lang w:eastAsia="ru-RU"/>
              </w:rPr>
              <w:t>Сроки реализации ведомственной целевой программы</w:t>
            </w:r>
          </w:p>
        </w:tc>
        <w:tc>
          <w:tcPr>
            <w:tcW w:w="6945" w:type="dxa"/>
          </w:tcPr>
          <w:p w14:paraId="15558D48" w14:textId="77777777" w:rsidR="00CA74FD" w:rsidRPr="00BF654E" w:rsidRDefault="00CA74FD" w:rsidP="00386AF1">
            <w:pPr>
              <w:rPr>
                <w:lang w:eastAsia="ru-RU"/>
              </w:rPr>
            </w:pPr>
            <w:r w:rsidRPr="00BF654E">
              <w:rPr>
                <w:lang w:eastAsia="ru-RU"/>
              </w:rPr>
              <w:t>202</w:t>
            </w:r>
            <w:r>
              <w:rPr>
                <w:lang w:eastAsia="ru-RU"/>
              </w:rPr>
              <w:t>2</w:t>
            </w:r>
            <w:r w:rsidRPr="00BF654E">
              <w:rPr>
                <w:lang w:eastAsia="ru-RU"/>
              </w:rPr>
              <w:t xml:space="preserve"> год</w:t>
            </w:r>
          </w:p>
        </w:tc>
      </w:tr>
      <w:tr w:rsidR="00CA74FD" w:rsidRPr="00BF654E" w14:paraId="4D8A2C2D" w14:textId="77777777" w:rsidTr="00386AF1">
        <w:tc>
          <w:tcPr>
            <w:tcW w:w="2802" w:type="dxa"/>
          </w:tcPr>
          <w:p w14:paraId="0C5AACB3" w14:textId="77777777" w:rsidR="00CA74FD" w:rsidRPr="00BF654E" w:rsidRDefault="00CA74FD" w:rsidP="00386AF1">
            <w:pPr>
              <w:rPr>
                <w:lang w:eastAsia="ru-RU"/>
              </w:rPr>
            </w:pPr>
            <w:r w:rsidRPr="00BF654E">
              <w:rPr>
                <w:lang w:eastAsia="ru-RU"/>
              </w:rPr>
              <w:t>Разработчик ведомственной целевой программы</w:t>
            </w:r>
          </w:p>
        </w:tc>
        <w:tc>
          <w:tcPr>
            <w:tcW w:w="6945" w:type="dxa"/>
          </w:tcPr>
          <w:p w14:paraId="0D9FFBC3" w14:textId="77777777" w:rsidR="00CA74FD" w:rsidRPr="00BF654E" w:rsidRDefault="00CA74FD" w:rsidP="00386AF1">
            <w:pPr>
              <w:rPr>
                <w:lang w:eastAsia="ru-RU"/>
              </w:rPr>
            </w:pPr>
            <w:r w:rsidRPr="00BF654E">
              <w:rPr>
                <w:lang w:eastAsia="ru-RU"/>
              </w:rPr>
              <w:t>Местная администрация Муниципального образования поселок Стрельна</w:t>
            </w:r>
          </w:p>
        </w:tc>
      </w:tr>
      <w:tr w:rsidR="00CA74FD" w:rsidRPr="00BF654E" w14:paraId="750C89CD" w14:textId="77777777" w:rsidTr="00386AF1">
        <w:tc>
          <w:tcPr>
            <w:tcW w:w="2802" w:type="dxa"/>
          </w:tcPr>
          <w:p w14:paraId="48CD8700" w14:textId="77777777" w:rsidR="00CA74FD" w:rsidRPr="00BF654E" w:rsidRDefault="00CA74FD" w:rsidP="00386AF1">
            <w:pPr>
              <w:rPr>
                <w:lang w:eastAsia="ru-RU"/>
              </w:rPr>
            </w:pPr>
            <w:r w:rsidRPr="00BF654E">
              <w:rPr>
                <w:lang w:eastAsia="ru-RU"/>
              </w:rPr>
              <w:t>Участники ведомственной целевой программы</w:t>
            </w:r>
          </w:p>
        </w:tc>
        <w:tc>
          <w:tcPr>
            <w:tcW w:w="6945" w:type="dxa"/>
          </w:tcPr>
          <w:p w14:paraId="0FC0DDE0" w14:textId="77777777" w:rsidR="00CA74FD" w:rsidRPr="00BF654E" w:rsidRDefault="00CA74FD" w:rsidP="00386AF1">
            <w:pPr>
              <w:rPr>
                <w:lang w:eastAsia="ru-RU"/>
              </w:rPr>
            </w:pPr>
            <w:r w:rsidRPr="00BF654E">
              <w:rPr>
                <w:lang w:eastAsia="ru-RU"/>
              </w:rPr>
              <w:t>Муниципальное казенное учреждение Муниципального образования поселок Стрельна «Стрельна»</w:t>
            </w:r>
          </w:p>
        </w:tc>
      </w:tr>
      <w:tr w:rsidR="00CA74FD" w:rsidRPr="00BF654E" w14:paraId="5ED365FB" w14:textId="77777777" w:rsidTr="00386AF1">
        <w:tc>
          <w:tcPr>
            <w:tcW w:w="2802" w:type="dxa"/>
          </w:tcPr>
          <w:p w14:paraId="7D0F7CD9" w14:textId="77777777" w:rsidR="00CA74FD" w:rsidRPr="00BF654E" w:rsidRDefault="00CA74FD" w:rsidP="00386AF1">
            <w:pPr>
              <w:rPr>
                <w:lang w:eastAsia="ru-RU"/>
              </w:rPr>
            </w:pPr>
            <w:r w:rsidRPr="00BF654E">
              <w:rPr>
                <w:lang w:eastAsia="ru-RU"/>
              </w:rPr>
              <w:t>Реквизиты документа, которым утверждена ведомственная целевая программа</w:t>
            </w:r>
          </w:p>
        </w:tc>
        <w:tc>
          <w:tcPr>
            <w:tcW w:w="6945" w:type="dxa"/>
          </w:tcPr>
          <w:p w14:paraId="563588F1" w14:textId="77777777" w:rsidR="00CA74FD" w:rsidRPr="00BF654E" w:rsidRDefault="00CA74FD" w:rsidP="00386AF1">
            <w:pPr>
              <w:rPr>
                <w:lang w:eastAsia="ru-RU"/>
              </w:rPr>
            </w:pPr>
            <w:r w:rsidRPr="002D151F">
              <w:rPr>
                <w:lang w:eastAsia="ru-RU"/>
              </w:rPr>
              <w:t>Постановление Местной администрации Муниципального образования от 18.10.2021 №175</w:t>
            </w:r>
          </w:p>
        </w:tc>
      </w:tr>
      <w:tr w:rsidR="00CA74FD" w:rsidRPr="00BF654E" w14:paraId="5A79C696" w14:textId="77777777" w:rsidTr="00386AF1">
        <w:tc>
          <w:tcPr>
            <w:tcW w:w="2802" w:type="dxa"/>
          </w:tcPr>
          <w:p w14:paraId="6EFC459E" w14:textId="77777777" w:rsidR="00CA74FD" w:rsidRPr="00BF654E" w:rsidRDefault="00CA74FD" w:rsidP="00386AF1">
            <w:pPr>
              <w:rPr>
                <w:lang w:eastAsia="ru-RU"/>
              </w:rPr>
            </w:pPr>
            <w:r w:rsidRPr="00BF654E">
              <w:rPr>
                <w:lang w:eastAsia="ru-RU"/>
              </w:rPr>
              <w:t>Цели ведомственной целевой программы и их значения</w:t>
            </w:r>
          </w:p>
        </w:tc>
        <w:tc>
          <w:tcPr>
            <w:tcW w:w="6945" w:type="dxa"/>
          </w:tcPr>
          <w:p w14:paraId="5F07ACC4" w14:textId="77777777" w:rsidR="00CA74FD" w:rsidRPr="00BF654E" w:rsidRDefault="00CA74FD" w:rsidP="00386AF1">
            <w:pPr>
              <w:rPr>
                <w:lang w:eastAsia="ru-RU"/>
              </w:rPr>
            </w:pPr>
            <w:r w:rsidRPr="00BF654E">
              <w:rPr>
                <w:lang w:eastAsia="ru-RU"/>
              </w:rPr>
              <w:t>Создание благоприятных условий, обеспечивающих высокий уровень нравственного, духовного и культурного потенциала жителей, проживающих на территории муниципального образования; раскрытие индивидуальных особенностей жителей муниципального образования; организация свободного времени для жителей</w:t>
            </w:r>
          </w:p>
          <w:p w14:paraId="447BCA79" w14:textId="77777777" w:rsidR="00CA74FD" w:rsidRPr="00BF654E" w:rsidRDefault="00CA74FD" w:rsidP="00386AF1">
            <w:pPr>
              <w:rPr>
                <w:lang w:eastAsia="ru-RU"/>
              </w:rPr>
            </w:pPr>
          </w:p>
          <w:p w14:paraId="5C1353AE" w14:textId="77777777" w:rsidR="00CA74FD" w:rsidRDefault="00CA74FD" w:rsidP="00386AF1">
            <w:pPr>
              <w:rPr>
                <w:lang w:eastAsia="ru-RU"/>
              </w:rPr>
            </w:pPr>
            <w:r w:rsidRPr="00BF654E">
              <w:rPr>
                <w:lang w:eastAsia="ru-RU"/>
              </w:rPr>
              <w:t>Целевые индикаторы:</w:t>
            </w:r>
          </w:p>
          <w:tbl>
            <w:tblPr>
              <w:tblW w:w="7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1581"/>
              <w:gridCol w:w="992"/>
              <w:gridCol w:w="1309"/>
              <w:gridCol w:w="2693"/>
            </w:tblGrid>
            <w:tr w:rsidR="00CA74FD" w:rsidRPr="00BF654E" w14:paraId="4F903CB8" w14:textId="77777777" w:rsidTr="00386AF1">
              <w:trPr>
                <w:trHeight w:val="446"/>
              </w:trPr>
              <w:tc>
                <w:tcPr>
                  <w:tcW w:w="574" w:type="dxa"/>
                </w:tcPr>
                <w:p w14:paraId="6C7E1E3D" w14:textId="77777777" w:rsidR="00CA74FD" w:rsidRPr="00F9719D" w:rsidRDefault="00CA74FD" w:rsidP="00386AF1">
                  <w:pPr>
                    <w:rPr>
                      <w:rFonts w:eastAsia="Times New Roman"/>
                      <w:i/>
                      <w:lang w:eastAsia="ru-RU"/>
                    </w:rPr>
                  </w:pPr>
                  <w:r w:rsidRPr="00F9719D">
                    <w:rPr>
                      <w:rFonts w:eastAsia="Times New Roman"/>
                      <w:i/>
                      <w:lang w:eastAsia="ru-RU"/>
                    </w:rPr>
                    <w:t>№ п/п</w:t>
                  </w:r>
                </w:p>
              </w:tc>
              <w:tc>
                <w:tcPr>
                  <w:tcW w:w="1581" w:type="dxa"/>
                </w:tcPr>
                <w:p w14:paraId="3D5AF6CF" w14:textId="77777777" w:rsidR="00CA74FD" w:rsidRPr="00F9719D" w:rsidRDefault="00CA74FD" w:rsidP="00386AF1">
                  <w:pPr>
                    <w:rPr>
                      <w:rFonts w:eastAsia="Times New Roman"/>
                      <w:i/>
                      <w:lang w:eastAsia="ru-RU"/>
                    </w:rPr>
                  </w:pPr>
                  <w:r w:rsidRPr="00F9719D">
                    <w:rPr>
                      <w:rFonts w:eastAsia="Times New Roman"/>
                      <w:i/>
                      <w:lang w:eastAsia="ru-RU"/>
                    </w:rPr>
                    <w:t>Наименование целевого индикатора</w:t>
                  </w:r>
                </w:p>
              </w:tc>
              <w:tc>
                <w:tcPr>
                  <w:tcW w:w="992" w:type="dxa"/>
                </w:tcPr>
                <w:p w14:paraId="65BB255C" w14:textId="77777777" w:rsidR="00CA74FD" w:rsidRPr="00F9719D" w:rsidRDefault="00CA74FD" w:rsidP="00386AF1">
                  <w:pPr>
                    <w:rPr>
                      <w:rFonts w:eastAsia="Times New Roman"/>
                      <w:i/>
                      <w:lang w:eastAsia="ru-RU"/>
                    </w:rPr>
                  </w:pPr>
                  <w:r w:rsidRPr="00F9719D">
                    <w:rPr>
                      <w:rFonts w:eastAsia="Times New Roman"/>
                      <w:i/>
                      <w:lang w:eastAsia="ru-RU"/>
                    </w:rPr>
                    <w:t>Ед. измерения</w:t>
                  </w:r>
                </w:p>
              </w:tc>
              <w:tc>
                <w:tcPr>
                  <w:tcW w:w="1309" w:type="dxa"/>
                </w:tcPr>
                <w:p w14:paraId="5795232C" w14:textId="77777777" w:rsidR="00CA74FD" w:rsidRPr="00F9719D" w:rsidRDefault="00CA74FD" w:rsidP="00386AF1">
                  <w:pPr>
                    <w:rPr>
                      <w:rFonts w:eastAsia="Times New Roman"/>
                      <w:i/>
                      <w:lang w:eastAsia="ru-RU"/>
                    </w:rPr>
                  </w:pPr>
                  <w:r w:rsidRPr="00F9719D">
                    <w:rPr>
                      <w:rFonts w:eastAsia="Times New Roman"/>
                      <w:i/>
                      <w:lang w:eastAsia="ru-RU"/>
                    </w:rPr>
                    <w:t>Значение индикатора</w:t>
                  </w:r>
                </w:p>
              </w:tc>
              <w:tc>
                <w:tcPr>
                  <w:tcW w:w="2693" w:type="dxa"/>
                </w:tcPr>
                <w:p w14:paraId="0F732647" w14:textId="77777777" w:rsidR="00CA74FD" w:rsidRPr="00F9719D" w:rsidRDefault="00CA74FD" w:rsidP="00386AF1">
                  <w:pPr>
                    <w:rPr>
                      <w:rFonts w:eastAsia="Times New Roman"/>
                      <w:i/>
                      <w:lang w:eastAsia="ru-RU"/>
                    </w:rPr>
                  </w:pPr>
                  <w:r w:rsidRPr="00F9719D">
                    <w:rPr>
                      <w:i/>
                      <w:color w:val="000000"/>
                      <w:shd w:val="clear" w:color="auto" w:fill="FFFFFF"/>
                    </w:rPr>
                    <w:t>Ответственный за достижение целевого показателя</w:t>
                  </w:r>
                </w:p>
              </w:tc>
            </w:tr>
            <w:tr w:rsidR="00CA74FD" w:rsidRPr="00BF654E" w14:paraId="6B050C8C" w14:textId="77777777" w:rsidTr="00386AF1">
              <w:trPr>
                <w:trHeight w:val="399"/>
              </w:trPr>
              <w:tc>
                <w:tcPr>
                  <w:tcW w:w="574" w:type="dxa"/>
                </w:tcPr>
                <w:p w14:paraId="6B765142" w14:textId="77777777" w:rsidR="00CA74FD" w:rsidRPr="00F9719D" w:rsidRDefault="00CA74FD" w:rsidP="00386AF1">
                  <w:pPr>
                    <w:rPr>
                      <w:rFonts w:eastAsia="Times New Roman"/>
                      <w:lang w:eastAsia="ru-RU"/>
                    </w:rPr>
                  </w:pPr>
                  <w:r w:rsidRPr="00F9719D">
                    <w:rPr>
                      <w:rFonts w:eastAsia="Times New Roman"/>
                      <w:lang w:eastAsia="ru-RU"/>
                    </w:rPr>
                    <w:t>1.</w:t>
                  </w:r>
                </w:p>
              </w:tc>
              <w:tc>
                <w:tcPr>
                  <w:tcW w:w="1581" w:type="dxa"/>
                </w:tcPr>
                <w:p w14:paraId="351838D4" w14:textId="77777777" w:rsidR="00CA74FD" w:rsidRPr="00F9719D" w:rsidRDefault="00CA74FD" w:rsidP="00386AF1">
                  <w:pPr>
                    <w:rPr>
                      <w:rFonts w:eastAsia="Times New Roman"/>
                      <w:lang w:eastAsia="ru-RU"/>
                    </w:rPr>
                  </w:pPr>
                  <w:r w:rsidRPr="00F9719D">
                    <w:rPr>
                      <w:rFonts w:eastAsia="Times New Roman"/>
                      <w:lang w:eastAsia="ru-RU"/>
                    </w:rPr>
                    <w:t>Количество мероприятий</w:t>
                  </w:r>
                </w:p>
              </w:tc>
              <w:tc>
                <w:tcPr>
                  <w:tcW w:w="992" w:type="dxa"/>
                </w:tcPr>
                <w:p w14:paraId="7D48ED8F" w14:textId="77777777" w:rsidR="00CA74FD" w:rsidRPr="00F9719D" w:rsidRDefault="00CA74FD" w:rsidP="00386AF1">
                  <w:pPr>
                    <w:rPr>
                      <w:rFonts w:eastAsia="Times New Roman"/>
                      <w:lang w:eastAsia="ru-RU"/>
                    </w:rPr>
                  </w:pPr>
                  <w:r w:rsidRPr="00F9719D">
                    <w:rPr>
                      <w:rFonts w:eastAsia="Times New Roman"/>
                      <w:lang w:eastAsia="ru-RU"/>
                    </w:rPr>
                    <w:t>штука</w:t>
                  </w:r>
                </w:p>
              </w:tc>
              <w:tc>
                <w:tcPr>
                  <w:tcW w:w="1309" w:type="dxa"/>
                </w:tcPr>
                <w:p w14:paraId="71CE9144" w14:textId="77777777" w:rsidR="00CA74FD" w:rsidRPr="00F9719D" w:rsidRDefault="00CA74FD" w:rsidP="00386AF1">
                  <w:pPr>
                    <w:jc w:val="center"/>
                    <w:rPr>
                      <w:rFonts w:eastAsia="Times New Roman"/>
                      <w:highlight w:val="yellow"/>
                      <w:lang w:eastAsia="ru-RU"/>
                    </w:rPr>
                  </w:pPr>
                  <w:r>
                    <w:rPr>
                      <w:rFonts w:eastAsia="Times New Roman"/>
                      <w:lang w:eastAsia="ru-RU"/>
                    </w:rPr>
                    <w:t>26</w:t>
                  </w:r>
                </w:p>
              </w:tc>
              <w:tc>
                <w:tcPr>
                  <w:tcW w:w="2693" w:type="dxa"/>
                </w:tcPr>
                <w:p w14:paraId="1CA7C388" w14:textId="77777777" w:rsidR="00CA74FD" w:rsidRPr="00F9719D" w:rsidRDefault="00CA74FD" w:rsidP="00386AF1">
                  <w:pPr>
                    <w:rPr>
                      <w:rFonts w:eastAsia="Times New Roman"/>
                      <w:lang w:eastAsia="ru-RU"/>
                    </w:rPr>
                  </w:pPr>
                  <w:r w:rsidRPr="00F9719D">
                    <w:rPr>
                      <w:rFonts w:eastAsia="Times New Roman"/>
                      <w:lang w:eastAsia="ru-RU"/>
                    </w:rPr>
                    <w:t>Муниципальное казенное учреждение Муниципального образования поселок Стрельна «Стрельна»</w:t>
                  </w:r>
                </w:p>
              </w:tc>
            </w:tr>
            <w:tr w:rsidR="00CA74FD" w:rsidRPr="00BF654E" w14:paraId="6FF8A365" w14:textId="77777777" w:rsidTr="00386AF1">
              <w:trPr>
                <w:trHeight w:val="267"/>
              </w:trPr>
              <w:tc>
                <w:tcPr>
                  <w:tcW w:w="574" w:type="dxa"/>
                </w:tcPr>
                <w:p w14:paraId="3BBF5663" w14:textId="77777777" w:rsidR="00CA74FD" w:rsidRPr="00F9719D" w:rsidRDefault="00CA74FD" w:rsidP="00386AF1">
                  <w:pPr>
                    <w:rPr>
                      <w:rFonts w:eastAsia="Times New Roman"/>
                      <w:lang w:eastAsia="ru-RU"/>
                    </w:rPr>
                  </w:pPr>
                  <w:r w:rsidRPr="00F9719D">
                    <w:rPr>
                      <w:rFonts w:eastAsia="Times New Roman"/>
                      <w:lang w:eastAsia="ru-RU"/>
                    </w:rPr>
                    <w:t>2</w:t>
                  </w:r>
                </w:p>
              </w:tc>
              <w:tc>
                <w:tcPr>
                  <w:tcW w:w="1581" w:type="dxa"/>
                </w:tcPr>
                <w:p w14:paraId="3661F3CD" w14:textId="77777777" w:rsidR="00CA74FD" w:rsidRPr="00F9719D" w:rsidRDefault="00CA74FD" w:rsidP="00386AF1">
                  <w:pPr>
                    <w:rPr>
                      <w:rFonts w:eastAsia="Times New Roman"/>
                      <w:lang w:eastAsia="ru-RU"/>
                    </w:rPr>
                  </w:pPr>
                  <w:r w:rsidRPr="00F9719D">
                    <w:rPr>
                      <w:rFonts w:eastAsia="Times New Roman"/>
                      <w:lang w:eastAsia="ru-RU"/>
                    </w:rPr>
                    <w:t>Количество участников</w:t>
                  </w:r>
                </w:p>
              </w:tc>
              <w:tc>
                <w:tcPr>
                  <w:tcW w:w="992" w:type="dxa"/>
                </w:tcPr>
                <w:p w14:paraId="66D2BF29" w14:textId="77777777" w:rsidR="00CA74FD" w:rsidRPr="00F9719D" w:rsidRDefault="00CA74FD" w:rsidP="00386AF1">
                  <w:pPr>
                    <w:rPr>
                      <w:rFonts w:eastAsia="Times New Roman"/>
                      <w:lang w:eastAsia="ru-RU"/>
                    </w:rPr>
                  </w:pPr>
                  <w:r w:rsidRPr="00F9719D">
                    <w:rPr>
                      <w:rFonts w:eastAsia="Times New Roman"/>
                      <w:lang w:eastAsia="ru-RU"/>
                    </w:rPr>
                    <w:t>человек</w:t>
                  </w:r>
                </w:p>
              </w:tc>
              <w:tc>
                <w:tcPr>
                  <w:tcW w:w="1309" w:type="dxa"/>
                </w:tcPr>
                <w:p w14:paraId="3DFC70DF" w14:textId="77777777" w:rsidR="00CA74FD" w:rsidRPr="00336EEF" w:rsidRDefault="00CA74FD" w:rsidP="00386AF1">
                  <w:pPr>
                    <w:jc w:val="center"/>
                    <w:rPr>
                      <w:rFonts w:eastAsia="Times New Roman"/>
                      <w:highlight w:val="yellow"/>
                      <w:lang w:val="en-US" w:eastAsia="ru-RU"/>
                    </w:rPr>
                  </w:pPr>
                  <w:r w:rsidRPr="00336EEF">
                    <w:rPr>
                      <w:rFonts w:eastAsia="Times New Roman"/>
                      <w:lang w:val="en-US" w:eastAsia="ru-RU"/>
                    </w:rPr>
                    <w:t>1115</w:t>
                  </w:r>
                </w:p>
              </w:tc>
              <w:tc>
                <w:tcPr>
                  <w:tcW w:w="2693" w:type="dxa"/>
                </w:tcPr>
                <w:p w14:paraId="1882E0D9" w14:textId="77777777" w:rsidR="00CA74FD" w:rsidRPr="00F9719D" w:rsidRDefault="00CA74FD" w:rsidP="00386AF1">
                  <w:pPr>
                    <w:rPr>
                      <w:rFonts w:eastAsia="Times New Roman"/>
                      <w:lang w:eastAsia="ru-RU"/>
                    </w:rPr>
                  </w:pPr>
                  <w:r w:rsidRPr="00F9719D">
                    <w:rPr>
                      <w:rFonts w:eastAsia="Times New Roman"/>
                      <w:lang w:eastAsia="ru-RU"/>
                    </w:rPr>
                    <w:t>Муниципальное казенное учреждение Муниципального образования поселок Стрельна «Стрельна»</w:t>
                  </w:r>
                </w:p>
              </w:tc>
            </w:tr>
          </w:tbl>
          <w:p w14:paraId="30A14D3B" w14:textId="77777777" w:rsidR="00CA74FD" w:rsidRPr="00BF654E" w:rsidRDefault="00CA74FD" w:rsidP="00386AF1">
            <w:pPr>
              <w:rPr>
                <w:lang w:eastAsia="ru-RU"/>
              </w:rPr>
            </w:pPr>
          </w:p>
          <w:p w14:paraId="371CADDF" w14:textId="77777777" w:rsidR="00CA74FD" w:rsidRPr="00BF654E" w:rsidRDefault="00CA74FD" w:rsidP="00386AF1">
            <w:pPr>
              <w:rPr>
                <w:lang w:eastAsia="ru-RU"/>
              </w:rPr>
            </w:pPr>
            <w:r w:rsidRPr="00BF654E">
              <w:rPr>
                <w:lang w:eastAsia="ru-RU"/>
              </w:rPr>
              <w:t xml:space="preserve">Описание ожидаемых результатов реализации ведомственной целевой программы:  </w:t>
            </w:r>
          </w:p>
          <w:p w14:paraId="62470AE4" w14:textId="77777777" w:rsidR="00CA74FD" w:rsidRPr="00BF654E" w:rsidRDefault="00CA74FD" w:rsidP="00386AF1">
            <w:pPr>
              <w:rPr>
                <w:lang w:eastAsia="ru-RU"/>
              </w:rPr>
            </w:pPr>
            <w:r w:rsidRPr="00BF654E">
              <w:rPr>
                <w:lang w:eastAsia="ru-RU"/>
              </w:rPr>
              <w:t xml:space="preserve">- Усовершенствование форм и качества культурного досуга жителей Муниципального образования, привлечение к совместной деятельности по обеспечению культурного досуга жителей Муниципального образования организаций, учреждений и предприятий, расположенных на территории муниципального образования, повышение уровня культуры </w:t>
            </w:r>
            <w:r w:rsidRPr="00BF654E">
              <w:rPr>
                <w:lang w:eastAsia="ru-RU"/>
              </w:rPr>
              <w:lastRenderedPageBreak/>
              <w:t xml:space="preserve">населения, приобщение к культурным традициям, эстетическое воспитание жителей Муниципального образования                            </w:t>
            </w:r>
          </w:p>
        </w:tc>
      </w:tr>
      <w:tr w:rsidR="00CA74FD" w:rsidRPr="00BF654E" w14:paraId="70EF5FAC" w14:textId="77777777" w:rsidTr="00386AF1">
        <w:tc>
          <w:tcPr>
            <w:tcW w:w="2802" w:type="dxa"/>
          </w:tcPr>
          <w:p w14:paraId="0CC448B4" w14:textId="77777777" w:rsidR="00CA74FD" w:rsidRPr="00BF654E" w:rsidRDefault="00CA74FD" w:rsidP="00386AF1">
            <w:pPr>
              <w:rPr>
                <w:lang w:eastAsia="ru-RU"/>
              </w:rPr>
            </w:pPr>
            <w:r w:rsidRPr="00BF654E">
              <w:rPr>
                <w:lang w:eastAsia="ru-RU"/>
              </w:rPr>
              <w:lastRenderedPageBreak/>
              <w:t>Задачи ведомственной целевой программы</w:t>
            </w:r>
          </w:p>
        </w:tc>
        <w:tc>
          <w:tcPr>
            <w:tcW w:w="6945" w:type="dxa"/>
          </w:tcPr>
          <w:p w14:paraId="6125DD8E" w14:textId="77777777" w:rsidR="00CA74FD" w:rsidRPr="00F9719D" w:rsidRDefault="00CA74FD" w:rsidP="00865897">
            <w:pPr>
              <w:pStyle w:val="a5"/>
              <w:numPr>
                <w:ilvl w:val="0"/>
                <w:numId w:val="6"/>
              </w:numPr>
              <w:tabs>
                <w:tab w:val="left" w:pos="317"/>
              </w:tabs>
              <w:ind w:left="34" w:firstLine="0"/>
              <w:jc w:val="both"/>
              <w:rPr>
                <w:rFonts w:eastAsia="Times New Roman"/>
                <w:color w:val="000000"/>
                <w:lang w:eastAsia="ru-RU"/>
              </w:rPr>
            </w:pPr>
            <w:r w:rsidRPr="00F9719D">
              <w:rPr>
                <w:rFonts w:eastAsia="Times New Roman"/>
                <w:color w:val="000000"/>
                <w:lang w:eastAsia="ru-RU"/>
              </w:rPr>
              <w:t>создание благоприятных условий, обеспечивающих развитие нравственного, духовного и культурного потенциала различных групп населения;</w:t>
            </w:r>
          </w:p>
          <w:p w14:paraId="04B18B53" w14:textId="77777777" w:rsidR="00CA74FD" w:rsidRPr="00F9719D" w:rsidRDefault="00CA74FD" w:rsidP="00865897">
            <w:pPr>
              <w:pStyle w:val="a5"/>
              <w:numPr>
                <w:ilvl w:val="0"/>
                <w:numId w:val="6"/>
              </w:numPr>
              <w:tabs>
                <w:tab w:val="left" w:pos="317"/>
              </w:tabs>
              <w:ind w:left="34" w:firstLine="0"/>
              <w:jc w:val="both"/>
              <w:rPr>
                <w:rFonts w:eastAsia="Times New Roman"/>
                <w:color w:val="000000"/>
                <w:lang w:eastAsia="ru-RU"/>
              </w:rPr>
            </w:pPr>
            <w:r w:rsidRPr="00F9719D">
              <w:rPr>
                <w:rFonts w:eastAsia="Times New Roman"/>
                <w:color w:val="000000"/>
                <w:spacing w:val="3"/>
                <w:lang w:eastAsia="ru-RU"/>
              </w:rPr>
              <w:t>обеспечение культурно-досугового пространства, расширение кругозора жителей муниципального образования; снижение социальной напряженности;</w:t>
            </w:r>
          </w:p>
          <w:p w14:paraId="2A3A907F" w14:textId="77777777" w:rsidR="00CA74FD" w:rsidRPr="00F9719D" w:rsidRDefault="00CA74FD" w:rsidP="00865897">
            <w:pPr>
              <w:pStyle w:val="a5"/>
              <w:numPr>
                <w:ilvl w:val="0"/>
                <w:numId w:val="6"/>
              </w:numPr>
              <w:tabs>
                <w:tab w:val="left" w:pos="317"/>
              </w:tabs>
              <w:ind w:left="34" w:firstLine="0"/>
              <w:jc w:val="both"/>
              <w:rPr>
                <w:rFonts w:eastAsia="Times New Roman"/>
                <w:color w:val="000000"/>
                <w:lang w:eastAsia="ru-RU"/>
              </w:rPr>
            </w:pPr>
            <w:r w:rsidRPr="00F9719D">
              <w:rPr>
                <w:rFonts w:eastAsia="Times New Roman"/>
                <w:color w:val="000000"/>
                <w:spacing w:val="3"/>
                <w:lang w:eastAsia="ru-RU"/>
              </w:rPr>
              <w:t xml:space="preserve">привлечение граждан к празднованию знаменательных, памятных и общегосударственных мероприятий; укрепление связей муниципального образования с учреждениями культуры района и города; вовлечение различных слоев населения в реализацию программы; </w:t>
            </w:r>
          </w:p>
          <w:p w14:paraId="23C62B76" w14:textId="77777777" w:rsidR="00CA74FD" w:rsidRPr="00F9719D" w:rsidRDefault="00CA74FD" w:rsidP="00865897">
            <w:pPr>
              <w:pStyle w:val="a5"/>
              <w:numPr>
                <w:ilvl w:val="0"/>
                <w:numId w:val="6"/>
              </w:numPr>
              <w:tabs>
                <w:tab w:val="left" w:pos="317"/>
              </w:tabs>
              <w:ind w:left="34" w:firstLine="0"/>
              <w:jc w:val="both"/>
              <w:rPr>
                <w:rFonts w:eastAsia="Times New Roman"/>
                <w:color w:val="000000"/>
                <w:lang w:eastAsia="ru-RU"/>
              </w:rPr>
            </w:pPr>
            <w:r w:rsidRPr="00F9719D">
              <w:rPr>
                <w:rFonts w:eastAsia="Times New Roman"/>
                <w:color w:val="000000"/>
                <w:lang w:eastAsia="ru-RU"/>
              </w:rPr>
              <w:t>формирование устойчивой связи поколений, передача культурных традиций пожилыми жителями молодежи;</w:t>
            </w:r>
          </w:p>
          <w:p w14:paraId="047E00BF" w14:textId="77777777" w:rsidR="00CA74FD" w:rsidRPr="00F9719D" w:rsidRDefault="00CA74FD" w:rsidP="00865897">
            <w:pPr>
              <w:pStyle w:val="a5"/>
              <w:numPr>
                <w:ilvl w:val="0"/>
                <w:numId w:val="6"/>
              </w:numPr>
              <w:tabs>
                <w:tab w:val="left" w:pos="317"/>
              </w:tabs>
              <w:ind w:left="34" w:firstLine="0"/>
              <w:jc w:val="both"/>
              <w:rPr>
                <w:rFonts w:eastAsia="Times New Roman"/>
                <w:color w:val="000000"/>
                <w:lang w:eastAsia="ru-RU"/>
              </w:rPr>
            </w:pPr>
            <w:r w:rsidRPr="00F9719D">
              <w:rPr>
                <w:lang w:eastAsia="ru-RU"/>
              </w:rPr>
              <w:t>популяризация основных видов народного творчества.</w:t>
            </w:r>
          </w:p>
        </w:tc>
      </w:tr>
      <w:tr w:rsidR="00CA74FD" w:rsidRPr="00BF654E" w14:paraId="7A96F8CE" w14:textId="77777777" w:rsidTr="00386AF1">
        <w:tc>
          <w:tcPr>
            <w:tcW w:w="2802" w:type="dxa"/>
          </w:tcPr>
          <w:p w14:paraId="2A3643D8" w14:textId="77777777" w:rsidR="00CA74FD" w:rsidRPr="00BF654E" w:rsidRDefault="00CA74FD" w:rsidP="00386AF1">
            <w:pPr>
              <w:rPr>
                <w:lang w:eastAsia="ru-RU"/>
              </w:rPr>
            </w:pPr>
            <w:r w:rsidRPr="00BF654E">
              <w:rPr>
                <w:lang w:eastAsia="ru-RU"/>
              </w:rPr>
              <w:t>Параметры финансового обеспечения реализации ведомственной целевой программы</w:t>
            </w:r>
          </w:p>
        </w:tc>
        <w:tc>
          <w:tcPr>
            <w:tcW w:w="6945" w:type="dxa"/>
          </w:tcPr>
          <w:p w14:paraId="7ED580C5" w14:textId="77777777" w:rsidR="00CA74FD" w:rsidRPr="00F9719D" w:rsidRDefault="00CA74FD" w:rsidP="00386AF1">
            <w:pPr>
              <w:pStyle w:val="a5"/>
              <w:tabs>
                <w:tab w:val="left" w:pos="445"/>
              </w:tabs>
              <w:ind w:left="34"/>
              <w:jc w:val="both"/>
              <w:rPr>
                <w:lang w:eastAsia="ru-RU"/>
              </w:rPr>
            </w:pPr>
            <w:r w:rsidRPr="00F9719D">
              <w:rPr>
                <w:lang w:eastAsia="ru-RU"/>
              </w:rPr>
              <w:t xml:space="preserve">Объем финансирования – </w:t>
            </w:r>
            <w:r>
              <w:rPr>
                <w:lang w:eastAsia="ru-RU"/>
              </w:rPr>
              <w:t>1 090</w:t>
            </w:r>
            <w:r w:rsidRPr="00F9719D">
              <w:rPr>
                <w:lang w:eastAsia="ru-RU"/>
              </w:rPr>
              <w:t>,0 тысяч рублей</w:t>
            </w:r>
          </w:p>
          <w:p w14:paraId="5FB9F475" w14:textId="77777777" w:rsidR="00CA74FD" w:rsidRPr="00F9719D" w:rsidRDefault="00CA74FD" w:rsidP="00386AF1">
            <w:pPr>
              <w:pStyle w:val="a5"/>
              <w:tabs>
                <w:tab w:val="left" w:pos="445"/>
              </w:tabs>
              <w:ind w:left="34"/>
              <w:jc w:val="both"/>
              <w:rPr>
                <w:lang w:eastAsia="ru-RU"/>
              </w:rPr>
            </w:pPr>
            <w:r w:rsidRPr="00F9719D">
              <w:rPr>
                <w:lang w:eastAsia="ru-RU"/>
              </w:rPr>
              <w:t>Источник финансирования – бюджет Внутригородского муниципального образования Санкт-Пет</w:t>
            </w:r>
            <w:r>
              <w:rPr>
                <w:lang w:eastAsia="ru-RU"/>
              </w:rPr>
              <w:t>ербурга поселок Стрельна на 2022</w:t>
            </w:r>
            <w:r w:rsidRPr="00F9719D">
              <w:rPr>
                <w:lang w:eastAsia="ru-RU"/>
              </w:rPr>
              <w:t xml:space="preserve"> год</w:t>
            </w:r>
          </w:p>
          <w:p w14:paraId="7BE4261C" w14:textId="77777777" w:rsidR="00CA74FD" w:rsidRPr="00F9719D" w:rsidRDefault="00CA74FD" w:rsidP="00386AF1">
            <w:pPr>
              <w:pStyle w:val="a5"/>
              <w:tabs>
                <w:tab w:val="left" w:pos="317"/>
              </w:tabs>
              <w:ind w:left="34"/>
              <w:jc w:val="both"/>
              <w:rPr>
                <w:rFonts w:eastAsia="Times New Roman"/>
                <w:color w:val="000000"/>
                <w:lang w:eastAsia="ru-RU"/>
              </w:rPr>
            </w:pPr>
            <w:r w:rsidRPr="00F9719D">
              <w:rPr>
                <w:lang w:eastAsia="ru-RU"/>
              </w:rPr>
              <w:t>Целевая статья – 0930000466</w:t>
            </w:r>
          </w:p>
        </w:tc>
      </w:tr>
      <w:tr w:rsidR="00CA74FD" w:rsidRPr="00BF654E" w14:paraId="11FF4CA7" w14:textId="77777777" w:rsidTr="00386AF1">
        <w:tc>
          <w:tcPr>
            <w:tcW w:w="2802" w:type="dxa"/>
          </w:tcPr>
          <w:p w14:paraId="0CD3E1C3" w14:textId="77777777" w:rsidR="00CA74FD" w:rsidRPr="00F9719D" w:rsidRDefault="00CA74FD" w:rsidP="00386AF1">
            <w:pPr>
              <w:pStyle w:val="a5"/>
              <w:tabs>
                <w:tab w:val="left" w:pos="1134"/>
              </w:tabs>
              <w:ind w:left="0"/>
              <w:jc w:val="both"/>
              <w:rPr>
                <w:lang w:eastAsia="ru-RU"/>
              </w:rPr>
            </w:pPr>
            <w:r w:rsidRPr="00F9719D">
              <w:rPr>
                <w:lang w:eastAsia="ru-RU"/>
              </w:rPr>
              <w:t>Описание системы управления реализацией ведомственной целевой программы, включающей в себя распределение полномочий и ответственности между разработчиком программы и ее участниками</w:t>
            </w:r>
          </w:p>
        </w:tc>
        <w:tc>
          <w:tcPr>
            <w:tcW w:w="6945" w:type="dxa"/>
          </w:tcPr>
          <w:p w14:paraId="3788B11C" w14:textId="77777777" w:rsidR="00CA74FD" w:rsidRDefault="00CA74FD" w:rsidP="00386AF1">
            <w:pPr>
              <w:pStyle w:val="formattext"/>
              <w:shd w:val="clear" w:color="auto" w:fill="FFFFFF"/>
              <w:spacing w:before="0" w:beforeAutospacing="0" w:after="0" w:afterAutospacing="0" w:line="315" w:lineRule="atLeast"/>
              <w:jc w:val="both"/>
              <w:textAlignment w:val="baseline"/>
            </w:pPr>
            <w:r>
              <w:t xml:space="preserve">Механизм реализации ведомственной целевой программы включает в себя выполнение комплекса программных мероприятий, предусмотренных программой. Поставка товаров, выполнение работ, оказание услуг в рамках реализации вопросов местного значения осуществляется в соответствии с </w:t>
            </w:r>
            <w:proofErr w:type="gramStart"/>
            <w:r>
              <w:t>требованиями  Федерального</w:t>
            </w:r>
            <w:proofErr w:type="gramEnd"/>
            <w:r>
              <w:t xml:space="preserve"> закона от 05.04.2013 № 44-ФЗ «О контрактной системе в сфере закупок товаров, работ, услуг для обеспечения государственных и муниципальных нужд». </w:t>
            </w:r>
            <w:r w:rsidRPr="00F9719D">
              <w:rPr>
                <w:spacing w:val="2"/>
                <w:shd w:val="clear" w:color="auto" w:fill="FFFFFF"/>
              </w:rPr>
              <w:t>Управление реализацией ведомственной целевой программы осуществляет руководитель Местной администрации Муниципального образования поселок Стрельна. Ответственным за реализацию ведомственной целевой программы в целом и достижение утвержденных значений целевых индикаторов мероприятий является Муниципальное казенное учреждение Муниципального образования поселок Стрельна «Стрельна».</w:t>
            </w:r>
          </w:p>
        </w:tc>
      </w:tr>
    </w:tbl>
    <w:p w14:paraId="0A2C4F1B" w14:textId="77777777" w:rsidR="00CA74FD" w:rsidRPr="00BF654E" w:rsidRDefault="00CA74FD" w:rsidP="00CA74FD">
      <w:pPr>
        <w:ind w:firstLine="708"/>
        <w:rPr>
          <w:lang w:eastAsia="ru-RU"/>
        </w:rPr>
      </w:pPr>
    </w:p>
    <w:p w14:paraId="60E36745" w14:textId="77777777" w:rsidR="00CA74FD" w:rsidRPr="006276AC" w:rsidRDefault="00CA74FD" w:rsidP="00CA74FD">
      <w:pPr>
        <w:rPr>
          <w:lang w:eastAsia="ru-RU"/>
        </w:rPr>
        <w:sectPr w:rsidR="00CA74FD" w:rsidRPr="006276AC" w:rsidSect="006276AC">
          <w:pgSz w:w="11906" w:h="16838"/>
          <w:pgMar w:top="1134" w:right="850" w:bottom="1134" w:left="1276" w:header="708" w:footer="708" w:gutter="0"/>
          <w:cols w:space="708"/>
          <w:docGrid w:linePitch="360"/>
        </w:sectPr>
      </w:pPr>
    </w:p>
    <w:p w14:paraId="0EFD9F35" w14:textId="77777777" w:rsidR="00CA74FD" w:rsidRDefault="00CA74FD" w:rsidP="00CA74FD">
      <w:pPr>
        <w:jc w:val="center"/>
        <w:rPr>
          <w:rFonts w:eastAsia="Times New Roman"/>
          <w:b/>
          <w:bCs/>
          <w:color w:val="000000"/>
          <w:lang w:eastAsia="ru-RU"/>
        </w:rPr>
      </w:pPr>
      <w:r w:rsidRPr="00BF654E">
        <w:rPr>
          <w:rFonts w:eastAsia="Times New Roman"/>
          <w:b/>
          <w:bCs/>
          <w:color w:val="000000"/>
          <w:lang w:eastAsia="ru-RU"/>
        </w:rPr>
        <w:lastRenderedPageBreak/>
        <w:t>Перечень программных мероприятий</w:t>
      </w:r>
    </w:p>
    <w:p w14:paraId="32D15F44" w14:textId="77777777" w:rsidR="00CA74FD" w:rsidRDefault="00CA74FD" w:rsidP="00CA74FD">
      <w:pPr>
        <w:jc w:val="center"/>
        <w:rPr>
          <w:rFonts w:eastAsia="Times New Roman"/>
          <w:b/>
          <w:bCs/>
          <w:color w:val="000000"/>
          <w:lang w:eastAsia="ru-RU"/>
        </w:rPr>
      </w:pPr>
    </w:p>
    <w:tbl>
      <w:tblPr>
        <w:tblW w:w="15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4320"/>
        <w:gridCol w:w="1857"/>
        <w:gridCol w:w="1579"/>
        <w:gridCol w:w="1588"/>
        <w:gridCol w:w="1984"/>
        <w:gridCol w:w="3098"/>
      </w:tblGrid>
      <w:tr w:rsidR="00CA74FD" w:rsidRPr="00BF654E" w14:paraId="52B5106F" w14:textId="77777777" w:rsidTr="00386AF1">
        <w:trPr>
          <w:trHeight w:val="144"/>
        </w:trPr>
        <w:tc>
          <w:tcPr>
            <w:tcW w:w="778" w:type="dxa"/>
            <w:vMerge w:val="restart"/>
          </w:tcPr>
          <w:p w14:paraId="25407139" w14:textId="77777777" w:rsidR="00CA74FD" w:rsidRPr="00F9719D" w:rsidRDefault="00CA74FD" w:rsidP="00386AF1">
            <w:pPr>
              <w:tabs>
                <w:tab w:val="left" w:pos="1815"/>
              </w:tabs>
              <w:rPr>
                <w:rFonts w:eastAsia="Times New Roman"/>
                <w:lang w:eastAsia="ru-RU"/>
              </w:rPr>
            </w:pPr>
            <w:r w:rsidRPr="00F9719D">
              <w:rPr>
                <w:rFonts w:eastAsia="Times New Roman"/>
                <w:i/>
                <w:iCs/>
                <w:color w:val="000000"/>
                <w:lang w:eastAsia="ru-RU"/>
              </w:rPr>
              <w:t>№ п/п</w:t>
            </w:r>
          </w:p>
        </w:tc>
        <w:tc>
          <w:tcPr>
            <w:tcW w:w="4320" w:type="dxa"/>
            <w:vMerge w:val="restart"/>
          </w:tcPr>
          <w:p w14:paraId="3444500E" w14:textId="77777777" w:rsidR="00CA74FD" w:rsidRPr="00F9719D" w:rsidRDefault="00CA74FD" w:rsidP="00386AF1">
            <w:pPr>
              <w:tabs>
                <w:tab w:val="left" w:pos="1815"/>
              </w:tabs>
              <w:rPr>
                <w:rFonts w:eastAsia="Times New Roman"/>
                <w:lang w:eastAsia="ru-RU"/>
              </w:rPr>
            </w:pPr>
            <w:r w:rsidRPr="00F9719D">
              <w:rPr>
                <w:rFonts w:eastAsia="Times New Roman"/>
                <w:i/>
                <w:iCs/>
                <w:color w:val="000000"/>
                <w:lang w:eastAsia="ru-RU"/>
              </w:rPr>
              <w:t>Наименование мероприятий</w:t>
            </w:r>
          </w:p>
        </w:tc>
        <w:tc>
          <w:tcPr>
            <w:tcW w:w="3436" w:type="dxa"/>
            <w:gridSpan w:val="2"/>
          </w:tcPr>
          <w:p w14:paraId="3BBFF357" w14:textId="77777777" w:rsidR="00CA74FD" w:rsidRPr="00F9719D" w:rsidRDefault="00CA74FD" w:rsidP="00386AF1">
            <w:pPr>
              <w:tabs>
                <w:tab w:val="left" w:pos="1815"/>
              </w:tabs>
              <w:jc w:val="center"/>
              <w:rPr>
                <w:rFonts w:eastAsia="Times New Roman"/>
                <w:i/>
                <w:lang w:eastAsia="ru-RU"/>
              </w:rPr>
            </w:pPr>
            <w:r w:rsidRPr="00F9719D">
              <w:rPr>
                <w:rFonts w:eastAsia="Times New Roman"/>
                <w:i/>
                <w:lang w:eastAsia="ru-RU"/>
              </w:rPr>
              <w:t>Объем мероприятий</w:t>
            </w:r>
          </w:p>
        </w:tc>
        <w:tc>
          <w:tcPr>
            <w:tcW w:w="1588" w:type="dxa"/>
            <w:vMerge w:val="restart"/>
          </w:tcPr>
          <w:p w14:paraId="4DE72AAB" w14:textId="77777777" w:rsidR="00CA74FD" w:rsidRPr="00F9719D" w:rsidRDefault="00CA74FD" w:rsidP="00386AF1">
            <w:pPr>
              <w:tabs>
                <w:tab w:val="left" w:pos="1815"/>
              </w:tabs>
              <w:rPr>
                <w:rFonts w:eastAsia="Times New Roman"/>
                <w:i/>
                <w:lang w:eastAsia="ru-RU"/>
              </w:rPr>
            </w:pPr>
            <w:r w:rsidRPr="00F9719D">
              <w:rPr>
                <w:rFonts w:eastAsia="Times New Roman"/>
                <w:i/>
                <w:lang w:eastAsia="ru-RU"/>
              </w:rPr>
              <w:t>Срок исполнения</w:t>
            </w:r>
          </w:p>
        </w:tc>
        <w:tc>
          <w:tcPr>
            <w:tcW w:w="1984" w:type="dxa"/>
            <w:vMerge w:val="restart"/>
          </w:tcPr>
          <w:p w14:paraId="385CC8B3" w14:textId="77777777" w:rsidR="00CA74FD" w:rsidRPr="00F9719D" w:rsidRDefault="00CA74FD" w:rsidP="00386AF1">
            <w:pPr>
              <w:tabs>
                <w:tab w:val="left" w:pos="1815"/>
              </w:tabs>
              <w:jc w:val="center"/>
              <w:rPr>
                <w:rFonts w:eastAsia="Times New Roman"/>
                <w:i/>
                <w:lang w:eastAsia="ru-RU"/>
              </w:rPr>
            </w:pPr>
            <w:r w:rsidRPr="00F9719D">
              <w:rPr>
                <w:rFonts w:eastAsia="Times New Roman"/>
                <w:i/>
                <w:lang w:eastAsia="ru-RU"/>
              </w:rPr>
              <w:t xml:space="preserve">Объем финансирования, </w:t>
            </w:r>
            <w:proofErr w:type="spellStart"/>
            <w:r w:rsidRPr="00F9719D">
              <w:rPr>
                <w:rFonts w:eastAsia="Times New Roman"/>
                <w:i/>
                <w:lang w:eastAsia="ru-RU"/>
              </w:rPr>
              <w:t>тыс.руб</w:t>
            </w:r>
            <w:proofErr w:type="spellEnd"/>
            <w:r w:rsidRPr="00F9719D">
              <w:rPr>
                <w:rStyle w:val="af4"/>
                <w:i/>
                <w:lang w:eastAsia="ru-RU"/>
              </w:rPr>
              <w:footnoteReference w:id="12"/>
            </w:r>
          </w:p>
        </w:tc>
        <w:tc>
          <w:tcPr>
            <w:tcW w:w="3098" w:type="dxa"/>
            <w:vMerge w:val="restart"/>
          </w:tcPr>
          <w:p w14:paraId="5A8C480D" w14:textId="77777777" w:rsidR="00CA74FD" w:rsidRPr="00F9719D" w:rsidRDefault="00CA74FD" w:rsidP="00386AF1">
            <w:pPr>
              <w:tabs>
                <w:tab w:val="left" w:pos="1815"/>
              </w:tabs>
              <w:jc w:val="center"/>
              <w:rPr>
                <w:rFonts w:eastAsia="Times New Roman"/>
                <w:i/>
                <w:lang w:eastAsia="ru-RU"/>
              </w:rPr>
            </w:pPr>
            <w:r w:rsidRPr="00F9719D">
              <w:rPr>
                <w:i/>
              </w:rPr>
              <w:t>Ответственный за реализацию мероприятия</w:t>
            </w:r>
          </w:p>
        </w:tc>
      </w:tr>
      <w:tr w:rsidR="00CA74FD" w:rsidRPr="00BF654E" w14:paraId="6ED2BA05" w14:textId="77777777" w:rsidTr="00386AF1">
        <w:trPr>
          <w:trHeight w:val="582"/>
        </w:trPr>
        <w:tc>
          <w:tcPr>
            <w:tcW w:w="778" w:type="dxa"/>
            <w:vMerge/>
          </w:tcPr>
          <w:p w14:paraId="074459E1" w14:textId="77777777" w:rsidR="00CA74FD" w:rsidRPr="00F9719D" w:rsidRDefault="00CA74FD" w:rsidP="00386AF1">
            <w:pPr>
              <w:tabs>
                <w:tab w:val="left" w:pos="1815"/>
              </w:tabs>
              <w:rPr>
                <w:rFonts w:eastAsia="Times New Roman"/>
                <w:lang w:eastAsia="ru-RU"/>
              </w:rPr>
            </w:pPr>
          </w:p>
        </w:tc>
        <w:tc>
          <w:tcPr>
            <w:tcW w:w="4320" w:type="dxa"/>
            <w:vMerge/>
          </w:tcPr>
          <w:p w14:paraId="6438C143" w14:textId="77777777" w:rsidR="00CA74FD" w:rsidRPr="00F9719D" w:rsidRDefault="00CA74FD" w:rsidP="00386AF1">
            <w:pPr>
              <w:tabs>
                <w:tab w:val="left" w:pos="1815"/>
              </w:tabs>
              <w:rPr>
                <w:rFonts w:eastAsia="Times New Roman"/>
                <w:lang w:eastAsia="ru-RU"/>
              </w:rPr>
            </w:pPr>
          </w:p>
        </w:tc>
        <w:tc>
          <w:tcPr>
            <w:tcW w:w="1857" w:type="dxa"/>
          </w:tcPr>
          <w:p w14:paraId="705B0DD7" w14:textId="77777777" w:rsidR="00CA74FD" w:rsidRPr="00F9719D" w:rsidRDefault="00CA74FD" w:rsidP="00386AF1">
            <w:pPr>
              <w:tabs>
                <w:tab w:val="left" w:pos="1815"/>
              </w:tabs>
              <w:rPr>
                <w:rFonts w:eastAsia="Times New Roman"/>
                <w:i/>
                <w:lang w:eastAsia="ru-RU"/>
              </w:rPr>
            </w:pPr>
            <w:r w:rsidRPr="00F9719D">
              <w:rPr>
                <w:rFonts w:eastAsia="Times New Roman"/>
                <w:i/>
                <w:lang w:eastAsia="ru-RU"/>
              </w:rPr>
              <w:t>Единица измерения</w:t>
            </w:r>
          </w:p>
        </w:tc>
        <w:tc>
          <w:tcPr>
            <w:tcW w:w="1579" w:type="dxa"/>
          </w:tcPr>
          <w:p w14:paraId="702EDD86" w14:textId="77777777" w:rsidR="00CA74FD" w:rsidRPr="00F9719D" w:rsidRDefault="00CA74FD" w:rsidP="00386AF1">
            <w:pPr>
              <w:tabs>
                <w:tab w:val="left" w:pos="1815"/>
              </w:tabs>
              <w:rPr>
                <w:rFonts w:eastAsia="Times New Roman"/>
                <w:i/>
                <w:lang w:eastAsia="ru-RU"/>
              </w:rPr>
            </w:pPr>
            <w:r w:rsidRPr="00F9719D">
              <w:rPr>
                <w:rFonts w:eastAsia="Times New Roman"/>
                <w:i/>
                <w:lang w:eastAsia="ru-RU"/>
              </w:rPr>
              <w:t>Количество</w:t>
            </w:r>
          </w:p>
        </w:tc>
        <w:tc>
          <w:tcPr>
            <w:tcW w:w="1588" w:type="dxa"/>
            <w:vMerge/>
          </w:tcPr>
          <w:p w14:paraId="50F55796" w14:textId="77777777" w:rsidR="00CA74FD" w:rsidRPr="00F9719D" w:rsidRDefault="00CA74FD" w:rsidP="00386AF1">
            <w:pPr>
              <w:tabs>
                <w:tab w:val="left" w:pos="1815"/>
              </w:tabs>
              <w:rPr>
                <w:rFonts w:eastAsia="Times New Roman"/>
                <w:lang w:eastAsia="ru-RU"/>
              </w:rPr>
            </w:pPr>
          </w:p>
        </w:tc>
        <w:tc>
          <w:tcPr>
            <w:tcW w:w="1984" w:type="dxa"/>
            <w:vMerge/>
          </w:tcPr>
          <w:p w14:paraId="6F2E03B6" w14:textId="77777777" w:rsidR="00CA74FD" w:rsidRPr="00F9719D" w:rsidRDefault="00CA74FD" w:rsidP="00386AF1">
            <w:pPr>
              <w:tabs>
                <w:tab w:val="left" w:pos="1815"/>
              </w:tabs>
              <w:rPr>
                <w:rFonts w:eastAsia="Times New Roman"/>
                <w:lang w:eastAsia="ru-RU"/>
              </w:rPr>
            </w:pPr>
          </w:p>
        </w:tc>
        <w:tc>
          <w:tcPr>
            <w:tcW w:w="3098" w:type="dxa"/>
            <w:vMerge/>
          </w:tcPr>
          <w:p w14:paraId="53513E60" w14:textId="77777777" w:rsidR="00CA74FD" w:rsidRPr="00F9719D" w:rsidRDefault="00CA74FD" w:rsidP="00386AF1">
            <w:pPr>
              <w:tabs>
                <w:tab w:val="left" w:pos="1815"/>
              </w:tabs>
              <w:rPr>
                <w:rFonts w:eastAsia="Times New Roman"/>
                <w:lang w:eastAsia="ru-RU"/>
              </w:rPr>
            </w:pPr>
          </w:p>
        </w:tc>
      </w:tr>
      <w:tr w:rsidR="00CA74FD" w:rsidRPr="00BF654E" w14:paraId="3B920147" w14:textId="77777777" w:rsidTr="00386AF1">
        <w:trPr>
          <w:trHeight w:val="440"/>
        </w:trPr>
        <w:tc>
          <w:tcPr>
            <w:tcW w:w="778" w:type="dxa"/>
          </w:tcPr>
          <w:p w14:paraId="25374728" w14:textId="77777777" w:rsidR="00CA74FD" w:rsidRPr="00F9719D" w:rsidRDefault="00CA74FD" w:rsidP="00865897">
            <w:pPr>
              <w:pStyle w:val="a5"/>
              <w:numPr>
                <w:ilvl w:val="0"/>
                <w:numId w:val="7"/>
              </w:numPr>
              <w:tabs>
                <w:tab w:val="left" w:pos="1815"/>
              </w:tabs>
              <w:ind w:left="0" w:firstLine="0"/>
              <w:rPr>
                <w:rFonts w:eastAsia="Times New Roman"/>
                <w:lang w:eastAsia="ru-RU"/>
              </w:rPr>
            </w:pPr>
          </w:p>
        </w:tc>
        <w:tc>
          <w:tcPr>
            <w:tcW w:w="4320" w:type="dxa"/>
          </w:tcPr>
          <w:p w14:paraId="54B18E64" w14:textId="77777777" w:rsidR="00CA74FD" w:rsidRPr="00F9719D" w:rsidRDefault="00CA74FD" w:rsidP="00386AF1">
            <w:pPr>
              <w:tabs>
                <w:tab w:val="left" w:pos="1815"/>
              </w:tabs>
              <w:rPr>
                <w:rFonts w:eastAsia="Times New Roman"/>
                <w:lang w:eastAsia="ru-RU"/>
              </w:rPr>
            </w:pPr>
            <w:r w:rsidRPr="00A410E2">
              <w:rPr>
                <w:rFonts w:eastAsia="Times New Roman"/>
                <w:color w:val="000000"/>
                <w:lang w:eastAsia="ru-RU"/>
              </w:rPr>
              <w:t>Организация и проведение мероприятий посвященных сохранению традиций для жителей МО пос. Стрельна.</w:t>
            </w:r>
          </w:p>
        </w:tc>
        <w:tc>
          <w:tcPr>
            <w:tcW w:w="1857" w:type="dxa"/>
            <w:vAlign w:val="center"/>
          </w:tcPr>
          <w:p w14:paraId="3AB06965" w14:textId="77777777" w:rsidR="00CA74FD" w:rsidRPr="00F9719D" w:rsidRDefault="00CA74FD" w:rsidP="00386AF1">
            <w:pPr>
              <w:tabs>
                <w:tab w:val="left" w:pos="1815"/>
              </w:tabs>
              <w:jc w:val="center"/>
              <w:rPr>
                <w:rFonts w:eastAsia="Times New Roman"/>
                <w:lang w:eastAsia="ru-RU"/>
              </w:rPr>
            </w:pPr>
            <w:r w:rsidRPr="00F9719D">
              <w:rPr>
                <w:rFonts w:eastAsia="Times New Roman"/>
                <w:color w:val="000000"/>
                <w:lang w:eastAsia="ru-RU"/>
              </w:rPr>
              <w:t>мероприятие</w:t>
            </w:r>
          </w:p>
        </w:tc>
        <w:tc>
          <w:tcPr>
            <w:tcW w:w="1579" w:type="dxa"/>
          </w:tcPr>
          <w:p w14:paraId="1CC82415" w14:textId="77777777" w:rsidR="00CA74FD" w:rsidRPr="00F9719D" w:rsidRDefault="00CA74FD" w:rsidP="00386AF1">
            <w:pPr>
              <w:tabs>
                <w:tab w:val="left" w:pos="1815"/>
              </w:tabs>
              <w:jc w:val="center"/>
              <w:rPr>
                <w:rFonts w:eastAsia="Times New Roman"/>
                <w:lang w:eastAsia="ru-RU"/>
              </w:rPr>
            </w:pPr>
            <w:r>
              <w:rPr>
                <w:rFonts w:eastAsia="Times New Roman"/>
                <w:lang w:eastAsia="ru-RU"/>
              </w:rPr>
              <w:t>9</w:t>
            </w:r>
          </w:p>
        </w:tc>
        <w:tc>
          <w:tcPr>
            <w:tcW w:w="1588" w:type="dxa"/>
          </w:tcPr>
          <w:p w14:paraId="451CEBAE" w14:textId="77777777" w:rsidR="00CA74FD" w:rsidRPr="00F9719D" w:rsidRDefault="00CA74FD" w:rsidP="00386AF1">
            <w:pPr>
              <w:tabs>
                <w:tab w:val="left" w:pos="1815"/>
              </w:tabs>
              <w:rPr>
                <w:rFonts w:eastAsia="Times New Roman"/>
                <w:lang w:eastAsia="ru-RU"/>
              </w:rPr>
            </w:pPr>
            <w:r w:rsidRPr="00F9719D">
              <w:rPr>
                <w:rFonts w:eastAsia="Times New Roman"/>
                <w:lang w:val="en-US" w:eastAsia="ru-RU"/>
              </w:rPr>
              <w:t>I</w:t>
            </w:r>
            <w:r w:rsidRPr="00F9719D">
              <w:rPr>
                <w:rFonts w:eastAsia="Times New Roman"/>
                <w:lang w:eastAsia="ru-RU"/>
              </w:rPr>
              <w:t>-</w:t>
            </w:r>
            <w:r w:rsidRPr="00F9719D">
              <w:rPr>
                <w:rFonts w:eastAsia="Times New Roman"/>
                <w:lang w:val="en-US" w:eastAsia="ru-RU"/>
              </w:rPr>
              <w:t>IV</w:t>
            </w:r>
            <w:r w:rsidRPr="00F9719D">
              <w:rPr>
                <w:rFonts w:eastAsia="Times New Roman"/>
                <w:lang w:eastAsia="ru-RU"/>
              </w:rPr>
              <w:t xml:space="preserve"> квартал </w:t>
            </w:r>
          </w:p>
        </w:tc>
        <w:tc>
          <w:tcPr>
            <w:tcW w:w="1984" w:type="dxa"/>
          </w:tcPr>
          <w:p w14:paraId="018A58F1" w14:textId="77777777" w:rsidR="00CA74FD" w:rsidRPr="00F9719D" w:rsidRDefault="00CA74FD" w:rsidP="00386AF1">
            <w:pPr>
              <w:tabs>
                <w:tab w:val="left" w:pos="1815"/>
              </w:tabs>
              <w:jc w:val="center"/>
              <w:rPr>
                <w:rFonts w:eastAsia="Times New Roman"/>
                <w:lang w:eastAsia="ru-RU"/>
              </w:rPr>
            </w:pPr>
            <w:r>
              <w:rPr>
                <w:rFonts w:eastAsia="Times New Roman"/>
                <w:lang w:eastAsia="ru-RU"/>
              </w:rPr>
              <w:t>300,0</w:t>
            </w:r>
          </w:p>
        </w:tc>
        <w:tc>
          <w:tcPr>
            <w:tcW w:w="3098" w:type="dxa"/>
          </w:tcPr>
          <w:p w14:paraId="3382CA27" w14:textId="77777777" w:rsidR="00CA74FD" w:rsidRPr="00F9719D" w:rsidRDefault="00CA74FD" w:rsidP="00386AF1">
            <w:pPr>
              <w:tabs>
                <w:tab w:val="left" w:pos="1815"/>
              </w:tabs>
              <w:jc w:val="both"/>
              <w:rPr>
                <w:rFonts w:eastAsia="Times New Roman"/>
                <w:lang w:eastAsia="ru-RU"/>
              </w:rPr>
            </w:pPr>
            <w:r w:rsidRPr="00F9719D">
              <w:rPr>
                <w:rFonts w:eastAsia="Times New Roman"/>
                <w:lang w:eastAsia="ru-RU"/>
              </w:rPr>
              <w:t>Муниципальное казенное учреждение Муниципального образования поселок Стрельна «Стрельна»</w:t>
            </w:r>
          </w:p>
        </w:tc>
      </w:tr>
      <w:tr w:rsidR="00CA74FD" w:rsidRPr="00BF654E" w14:paraId="22ECF5A9" w14:textId="77777777" w:rsidTr="00386AF1">
        <w:trPr>
          <w:trHeight w:val="440"/>
        </w:trPr>
        <w:tc>
          <w:tcPr>
            <w:tcW w:w="778" w:type="dxa"/>
          </w:tcPr>
          <w:p w14:paraId="6B47CE3B" w14:textId="77777777" w:rsidR="00CA74FD" w:rsidRPr="00F9719D" w:rsidRDefault="00CA74FD" w:rsidP="00865897">
            <w:pPr>
              <w:pStyle w:val="a5"/>
              <w:numPr>
                <w:ilvl w:val="0"/>
                <w:numId w:val="7"/>
              </w:numPr>
              <w:tabs>
                <w:tab w:val="left" w:pos="1815"/>
              </w:tabs>
              <w:ind w:left="0" w:firstLine="0"/>
              <w:rPr>
                <w:rFonts w:eastAsia="Times New Roman"/>
                <w:lang w:eastAsia="ru-RU"/>
              </w:rPr>
            </w:pPr>
          </w:p>
        </w:tc>
        <w:tc>
          <w:tcPr>
            <w:tcW w:w="4320" w:type="dxa"/>
          </w:tcPr>
          <w:p w14:paraId="3CBF8FE4" w14:textId="77777777" w:rsidR="00CA74FD" w:rsidRPr="00F9719D" w:rsidRDefault="00CA74FD" w:rsidP="00386AF1">
            <w:pPr>
              <w:tabs>
                <w:tab w:val="left" w:pos="1815"/>
              </w:tabs>
              <w:rPr>
                <w:rFonts w:eastAsia="Times New Roman"/>
                <w:lang w:eastAsia="ru-RU"/>
              </w:rPr>
            </w:pPr>
            <w:r w:rsidRPr="00FB6C34">
              <w:rPr>
                <w:rFonts w:eastAsia="Times New Roman"/>
                <w:lang w:eastAsia="ru-RU"/>
              </w:rPr>
              <w:t>Организация досуговой деятельности для жителей МО поселок Стрельна: проведение занятий хора русской песни</w:t>
            </w:r>
          </w:p>
        </w:tc>
        <w:tc>
          <w:tcPr>
            <w:tcW w:w="1857" w:type="dxa"/>
          </w:tcPr>
          <w:p w14:paraId="1BFFEB62" w14:textId="77777777" w:rsidR="00CA74FD" w:rsidRPr="00F9719D" w:rsidRDefault="00CA74FD" w:rsidP="00386AF1">
            <w:pPr>
              <w:tabs>
                <w:tab w:val="left" w:pos="1815"/>
              </w:tabs>
              <w:jc w:val="center"/>
              <w:rPr>
                <w:rFonts w:eastAsia="Times New Roman"/>
                <w:lang w:eastAsia="ru-RU"/>
              </w:rPr>
            </w:pPr>
            <w:r w:rsidRPr="00F9719D">
              <w:rPr>
                <w:rFonts w:eastAsia="Times New Roman"/>
                <w:lang w:eastAsia="ru-RU"/>
              </w:rPr>
              <w:t>мероприятие</w:t>
            </w:r>
          </w:p>
        </w:tc>
        <w:tc>
          <w:tcPr>
            <w:tcW w:w="1579" w:type="dxa"/>
          </w:tcPr>
          <w:p w14:paraId="43F5C201" w14:textId="77777777" w:rsidR="00CA74FD" w:rsidRPr="00F9719D" w:rsidRDefault="00CA74FD" w:rsidP="00386AF1">
            <w:pPr>
              <w:tabs>
                <w:tab w:val="left" w:pos="1815"/>
              </w:tabs>
              <w:jc w:val="center"/>
              <w:rPr>
                <w:rFonts w:eastAsia="Times New Roman"/>
                <w:lang w:eastAsia="ru-RU"/>
              </w:rPr>
            </w:pPr>
            <w:r>
              <w:rPr>
                <w:rFonts w:eastAsia="Times New Roman"/>
                <w:lang w:eastAsia="ru-RU"/>
              </w:rPr>
              <w:t>1</w:t>
            </w:r>
          </w:p>
        </w:tc>
        <w:tc>
          <w:tcPr>
            <w:tcW w:w="1588" w:type="dxa"/>
          </w:tcPr>
          <w:p w14:paraId="46206B11"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I-IV квартал</w:t>
            </w:r>
          </w:p>
        </w:tc>
        <w:tc>
          <w:tcPr>
            <w:tcW w:w="1984" w:type="dxa"/>
          </w:tcPr>
          <w:p w14:paraId="64B848AF" w14:textId="77777777" w:rsidR="00CA74FD" w:rsidRPr="00F9719D" w:rsidRDefault="00CA74FD" w:rsidP="00386AF1">
            <w:pPr>
              <w:tabs>
                <w:tab w:val="left" w:pos="1815"/>
              </w:tabs>
              <w:jc w:val="center"/>
              <w:rPr>
                <w:rFonts w:eastAsia="Times New Roman"/>
                <w:lang w:eastAsia="ru-RU"/>
              </w:rPr>
            </w:pPr>
            <w:r>
              <w:rPr>
                <w:rFonts w:eastAsia="Times New Roman"/>
                <w:lang w:eastAsia="ru-RU"/>
              </w:rPr>
              <w:t>120,0</w:t>
            </w:r>
          </w:p>
        </w:tc>
        <w:tc>
          <w:tcPr>
            <w:tcW w:w="3098" w:type="dxa"/>
          </w:tcPr>
          <w:p w14:paraId="0CC955CB" w14:textId="77777777" w:rsidR="00CA74FD" w:rsidRPr="00F9719D" w:rsidRDefault="00CA74FD" w:rsidP="00386AF1">
            <w:pPr>
              <w:tabs>
                <w:tab w:val="left" w:pos="1815"/>
              </w:tabs>
              <w:jc w:val="both"/>
              <w:rPr>
                <w:rFonts w:eastAsia="Times New Roman"/>
                <w:lang w:eastAsia="ru-RU"/>
              </w:rPr>
            </w:pPr>
            <w:r w:rsidRPr="00F9719D">
              <w:rPr>
                <w:rFonts w:eastAsia="Times New Roman"/>
                <w:lang w:eastAsia="ru-RU"/>
              </w:rPr>
              <w:t>Муниципальное казенное учреждение Муниципального образования поселок Стрельна «Стрельна»</w:t>
            </w:r>
          </w:p>
        </w:tc>
      </w:tr>
      <w:tr w:rsidR="00CA74FD" w:rsidRPr="00BF654E" w14:paraId="6CEE6EC7" w14:textId="77777777" w:rsidTr="00386AF1">
        <w:trPr>
          <w:trHeight w:val="440"/>
        </w:trPr>
        <w:tc>
          <w:tcPr>
            <w:tcW w:w="778" w:type="dxa"/>
          </w:tcPr>
          <w:p w14:paraId="77990E9C" w14:textId="77777777" w:rsidR="00CA74FD" w:rsidRPr="00F9719D" w:rsidRDefault="00CA74FD" w:rsidP="00865897">
            <w:pPr>
              <w:pStyle w:val="a5"/>
              <w:numPr>
                <w:ilvl w:val="0"/>
                <w:numId w:val="7"/>
              </w:numPr>
              <w:tabs>
                <w:tab w:val="left" w:pos="1815"/>
              </w:tabs>
              <w:ind w:left="0" w:firstLine="0"/>
              <w:rPr>
                <w:rFonts w:eastAsia="Times New Roman"/>
                <w:lang w:eastAsia="ru-RU"/>
              </w:rPr>
            </w:pPr>
          </w:p>
        </w:tc>
        <w:tc>
          <w:tcPr>
            <w:tcW w:w="4320" w:type="dxa"/>
          </w:tcPr>
          <w:p w14:paraId="45D27C0B"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 xml:space="preserve">Организация досуговой деятельности для жителей МО поселок Стрельна: </w:t>
            </w:r>
            <w:r>
              <w:rPr>
                <w:rFonts w:eastAsia="Times New Roman"/>
                <w:lang w:eastAsia="ru-RU"/>
              </w:rPr>
              <w:t>«</w:t>
            </w:r>
            <w:r w:rsidRPr="00FB6C34">
              <w:rPr>
                <w:rFonts w:eastAsia="Times New Roman"/>
                <w:lang w:eastAsia="ru-RU"/>
              </w:rPr>
              <w:t>Стрельна, выходи гулять</w:t>
            </w:r>
            <w:r>
              <w:rPr>
                <w:rFonts w:eastAsia="Times New Roman"/>
                <w:lang w:eastAsia="ru-RU"/>
              </w:rPr>
              <w:t>»</w:t>
            </w:r>
          </w:p>
        </w:tc>
        <w:tc>
          <w:tcPr>
            <w:tcW w:w="1857" w:type="dxa"/>
          </w:tcPr>
          <w:p w14:paraId="36ED9820" w14:textId="77777777" w:rsidR="00CA74FD" w:rsidRPr="00F9719D" w:rsidRDefault="00CA74FD" w:rsidP="00386AF1">
            <w:pPr>
              <w:tabs>
                <w:tab w:val="left" w:pos="1815"/>
              </w:tabs>
              <w:jc w:val="center"/>
              <w:rPr>
                <w:rFonts w:eastAsia="Times New Roman"/>
                <w:lang w:eastAsia="ru-RU"/>
              </w:rPr>
            </w:pPr>
            <w:r w:rsidRPr="00F9719D">
              <w:rPr>
                <w:rFonts w:eastAsia="Times New Roman"/>
                <w:lang w:eastAsia="ru-RU"/>
              </w:rPr>
              <w:t>мероприятие</w:t>
            </w:r>
          </w:p>
        </w:tc>
        <w:tc>
          <w:tcPr>
            <w:tcW w:w="1579" w:type="dxa"/>
          </w:tcPr>
          <w:p w14:paraId="53F1CD34" w14:textId="77777777" w:rsidR="00CA74FD" w:rsidRPr="00F9719D" w:rsidRDefault="00CA74FD" w:rsidP="00386AF1">
            <w:pPr>
              <w:tabs>
                <w:tab w:val="left" w:pos="1815"/>
              </w:tabs>
              <w:jc w:val="center"/>
              <w:rPr>
                <w:rFonts w:eastAsia="Times New Roman"/>
                <w:lang w:eastAsia="ru-RU"/>
              </w:rPr>
            </w:pPr>
            <w:r w:rsidRPr="00F9719D">
              <w:rPr>
                <w:rFonts w:eastAsia="Times New Roman"/>
                <w:lang w:eastAsia="ru-RU"/>
              </w:rPr>
              <w:t>1</w:t>
            </w:r>
          </w:p>
        </w:tc>
        <w:tc>
          <w:tcPr>
            <w:tcW w:w="1588" w:type="dxa"/>
          </w:tcPr>
          <w:p w14:paraId="7E5A2BF6"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I-IV квартал</w:t>
            </w:r>
          </w:p>
        </w:tc>
        <w:tc>
          <w:tcPr>
            <w:tcW w:w="1984" w:type="dxa"/>
          </w:tcPr>
          <w:p w14:paraId="64558808" w14:textId="77777777" w:rsidR="00CA74FD" w:rsidRPr="00F9719D" w:rsidRDefault="00CA74FD" w:rsidP="00386AF1">
            <w:pPr>
              <w:tabs>
                <w:tab w:val="left" w:pos="1815"/>
              </w:tabs>
              <w:jc w:val="center"/>
              <w:rPr>
                <w:rFonts w:eastAsia="Times New Roman"/>
                <w:lang w:eastAsia="ru-RU"/>
              </w:rPr>
            </w:pPr>
            <w:r>
              <w:rPr>
                <w:rFonts w:eastAsia="Times New Roman"/>
                <w:lang w:eastAsia="ru-RU"/>
              </w:rPr>
              <w:t>5</w:t>
            </w:r>
            <w:r w:rsidRPr="00F9719D">
              <w:rPr>
                <w:rFonts w:eastAsia="Times New Roman"/>
                <w:lang w:eastAsia="ru-RU"/>
              </w:rPr>
              <w:t>0,00</w:t>
            </w:r>
          </w:p>
        </w:tc>
        <w:tc>
          <w:tcPr>
            <w:tcW w:w="3098" w:type="dxa"/>
          </w:tcPr>
          <w:p w14:paraId="40508AED" w14:textId="77777777" w:rsidR="00CA74FD" w:rsidRPr="00F9719D" w:rsidRDefault="00CA74FD" w:rsidP="00386AF1">
            <w:pPr>
              <w:tabs>
                <w:tab w:val="left" w:pos="1815"/>
              </w:tabs>
              <w:jc w:val="both"/>
              <w:rPr>
                <w:rFonts w:eastAsia="Times New Roman"/>
                <w:lang w:eastAsia="ru-RU"/>
              </w:rPr>
            </w:pPr>
            <w:r w:rsidRPr="00F9719D">
              <w:rPr>
                <w:rFonts w:eastAsia="Times New Roman"/>
                <w:lang w:eastAsia="ru-RU"/>
              </w:rPr>
              <w:t>Муниципальное казенное учреждение Муниципального образования поселок Стрельна «Стрельна»</w:t>
            </w:r>
          </w:p>
        </w:tc>
      </w:tr>
      <w:tr w:rsidR="00CA74FD" w:rsidRPr="00BF654E" w14:paraId="42F3CA0F" w14:textId="77777777" w:rsidTr="00386AF1">
        <w:trPr>
          <w:trHeight w:val="440"/>
        </w:trPr>
        <w:tc>
          <w:tcPr>
            <w:tcW w:w="778" w:type="dxa"/>
          </w:tcPr>
          <w:p w14:paraId="121CA97A" w14:textId="77777777" w:rsidR="00CA74FD" w:rsidRPr="00F9719D" w:rsidRDefault="00CA74FD" w:rsidP="00865897">
            <w:pPr>
              <w:pStyle w:val="a5"/>
              <w:numPr>
                <w:ilvl w:val="0"/>
                <w:numId w:val="7"/>
              </w:numPr>
              <w:tabs>
                <w:tab w:val="left" w:pos="1815"/>
              </w:tabs>
              <w:ind w:left="0" w:firstLine="0"/>
              <w:rPr>
                <w:rFonts w:eastAsia="Times New Roman"/>
                <w:lang w:eastAsia="ru-RU"/>
              </w:rPr>
            </w:pPr>
          </w:p>
        </w:tc>
        <w:tc>
          <w:tcPr>
            <w:tcW w:w="4320" w:type="dxa"/>
          </w:tcPr>
          <w:p w14:paraId="709E776C" w14:textId="77777777" w:rsidR="00CA74FD" w:rsidRPr="00F9719D" w:rsidRDefault="00CA74FD" w:rsidP="00386AF1">
            <w:pPr>
              <w:tabs>
                <w:tab w:val="left" w:pos="1815"/>
              </w:tabs>
              <w:rPr>
                <w:rFonts w:eastAsia="Times New Roman"/>
                <w:lang w:eastAsia="ru-RU"/>
              </w:rPr>
            </w:pPr>
            <w:r w:rsidRPr="00F9719D">
              <w:rPr>
                <w:rFonts w:eastAsia="Times New Roman"/>
                <w:color w:val="000000"/>
                <w:lang w:eastAsia="ru-RU"/>
              </w:rPr>
              <w:t>Организация досуговой деятельности для жителей МО поселок Стрельна: обучение на ПК</w:t>
            </w:r>
          </w:p>
        </w:tc>
        <w:tc>
          <w:tcPr>
            <w:tcW w:w="1857" w:type="dxa"/>
          </w:tcPr>
          <w:p w14:paraId="0A585CBA" w14:textId="77777777" w:rsidR="00CA74FD" w:rsidRPr="00F9719D" w:rsidRDefault="00CA74FD" w:rsidP="00386AF1">
            <w:pPr>
              <w:tabs>
                <w:tab w:val="left" w:pos="1815"/>
              </w:tabs>
              <w:jc w:val="center"/>
              <w:rPr>
                <w:rFonts w:eastAsia="Times New Roman"/>
                <w:lang w:eastAsia="ru-RU"/>
              </w:rPr>
            </w:pPr>
            <w:r w:rsidRPr="00F9719D">
              <w:rPr>
                <w:rFonts w:eastAsia="Times New Roman"/>
                <w:lang w:eastAsia="ru-RU"/>
              </w:rPr>
              <w:t>мероприятие</w:t>
            </w:r>
          </w:p>
        </w:tc>
        <w:tc>
          <w:tcPr>
            <w:tcW w:w="1579" w:type="dxa"/>
          </w:tcPr>
          <w:p w14:paraId="7AEA1406" w14:textId="77777777" w:rsidR="00CA74FD" w:rsidRPr="00F9719D" w:rsidRDefault="00CA74FD" w:rsidP="00386AF1">
            <w:pPr>
              <w:tabs>
                <w:tab w:val="left" w:pos="1815"/>
              </w:tabs>
              <w:jc w:val="center"/>
              <w:rPr>
                <w:rFonts w:eastAsia="Times New Roman"/>
                <w:lang w:val="en-US" w:eastAsia="ru-RU"/>
              </w:rPr>
            </w:pPr>
            <w:r w:rsidRPr="00F9719D">
              <w:rPr>
                <w:rFonts w:eastAsia="Times New Roman"/>
                <w:lang w:val="en-US" w:eastAsia="ru-RU"/>
              </w:rPr>
              <w:t>1</w:t>
            </w:r>
          </w:p>
        </w:tc>
        <w:tc>
          <w:tcPr>
            <w:tcW w:w="1588" w:type="dxa"/>
          </w:tcPr>
          <w:p w14:paraId="010F1CD3"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I-IV квартал</w:t>
            </w:r>
          </w:p>
        </w:tc>
        <w:tc>
          <w:tcPr>
            <w:tcW w:w="1984" w:type="dxa"/>
          </w:tcPr>
          <w:p w14:paraId="3BD17AD5" w14:textId="77777777" w:rsidR="00CA74FD" w:rsidRPr="00F9719D" w:rsidRDefault="00CA74FD" w:rsidP="00386AF1">
            <w:pPr>
              <w:tabs>
                <w:tab w:val="left" w:pos="1815"/>
              </w:tabs>
              <w:jc w:val="center"/>
              <w:rPr>
                <w:rFonts w:eastAsia="Times New Roman"/>
                <w:lang w:eastAsia="ru-RU"/>
              </w:rPr>
            </w:pPr>
            <w:r w:rsidRPr="00F9719D">
              <w:rPr>
                <w:rFonts w:eastAsia="Times New Roman"/>
                <w:lang w:val="en-US" w:eastAsia="ru-RU"/>
              </w:rPr>
              <w:t>30</w:t>
            </w:r>
            <w:r w:rsidRPr="00F9719D">
              <w:rPr>
                <w:rFonts w:eastAsia="Times New Roman"/>
                <w:lang w:eastAsia="ru-RU"/>
              </w:rPr>
              <w:t>0,0</w:t>
            </w:r>
          </w:p>
        </w:tc>
        <w:tc>
          <w:tcPr>
            <w:tcW w:w="3098" w:type="dxa"/>
          </w:tcPr>
          <w:p w14:paraId="6E620F59" w14:textId="77777777" w:rsidR="00CA74FD" w:rsidRPr="00F9719D" w:rsidRDefault="00CA74FD" w:rsidP="00386AF1">
            <w:pPr>
              <w:tabs>
                <w:tab w:val="left" w:pos="1815"/>
              </w:tabs>
              <w:jc w:val="both"/>
              <w:rPr>
                <w:rFonts w:eastAsia="Times New Roman"/>
                <w:lang w:eastAsia="ru-RU"/>
              </w:rPr>
            </w:pPr>
            <w:r w:rsidRPr="00F9719D">
              <w:rPr>
                <w:rFonts w:eastAsia="Times New Roman"/>
                <w:lang w:eastAsia="ru-RU"/>
              </w:rPr>
              <w:t>Муниципальное казенное учреждение Муниципального образования поселок Стрельна «Стрельна»</w:t>
            </w:r>
          </w:p>
        </w:tc>
      </w:tr>
      <w:tr w:rsidR="00CA74FD" w:rsidRPr="00BF654E" w14:paraId="2A539563" w14:textId="77777777" w:rsidTr="00386AF1">
        <w:trPr>
          <w:trHeight w:val="440"/>
        </w:trPr>
        <w:tc>
          <w:tcPr>
            <w:tcW w:w="778" w:type="dxa"/>
          </w:tcPr>
          <w:p w14:paraId="1D9B7DB0" w14:textId="77777777" w:rsidR="00CA74FD" w:rsidRPr="00F9719D" w:rsidRDefault="00CA74FD" w:rsidP="00865897">
            <w:pPr>
              <w:pStyle w:val="a5"/>
              <w:numPr>
                <w:ilvl w:val="0"/>
                <w:numId w:val="7"/>
              </w:numPr>
              <w:tabs>
                <w:tab w:val="left" w:pos="1815"/>
              </w:tabs>
              <w:ind w:left="0" w:firstLine="0"/>
              <w:rPr>
                <w:rFonts w:eastAsia="Times New Roman"/>
                <w:lang w:eastAsia="ru-RU"/>
              </w:rPr>
            </w:pPr>
          </w:p>
        </w:tc>
        <w:tc>
          <w:tcPr>
            <w:tcW w:w="4320" w:type="dxa"/>
          </w:tcPr>
          <w:p w14:paraId="7131936A" w14:textId="77777777" w:rsidR="00CA74FD" w:rsidRPr="00F9719D" w:rsidRDefault="00CA74FD" w:rsidP="00386AF1">
            <w:pPr>
              <w:tabs>
                <w:tab w:val="left" w:pos="1815"/>
              </w:tabs>
              <w:rPr>
                <w:rFonts w:eastAsia="Times New Roman"/>
                <w:color w:val="000000"/>
                <w:lang w:eastAsia="ru-RU"/>
              </w:rPr>
            </w:pPr>
            <w:r w:rsidRPr="00FB6C34">
              <w:rPr>
                <w:rFonts w:eastAsia="Times New Roman"/>
                <w:color w:val="000000"/>
                <w:lang w:eastAsia="ru-RU"/>
              </w:rPr>
              <w:t xml:space="preserve">Оказание услуг по организации и проведению экскурсий для жителей </w:t>
            </w:r>
            <w:r>
              <w:rPr>
                <w:rFonts w:eastAsia="Times New Roman"/>
                <w:color w:val="000000"/>
                <w:lang w:eastAsia="ru-RU"/>
              </w:rPr>
              <w:t>МО</w:t>
            </w:r>
            <w:r w:rsidRPr="00FB6C34">
              <w:rPr>
                <w:rFonts w:eastAsia="Times New Roman"/>
                <w:color w:val="000000"/>
                <w:lang w:eastAsia="ru-RU"/>
              </w:rPr>
              <w:t xml:space="preserve"> поселок Стрельна</w:t>
            </w:r>
          </w:p>
        </w:tc>
        <w:tc>
          <w:tcPr>
            <w:tcW w:w="1857" w:type="dxa"/>
          </w:tcPr>
          <w:p w14:paraId="15F1387B" w14:textId="77777777" w:rsidR="00CA74FD" w:rsidRPr="00F9719D" w:rsidRDefault="00CA74FD" w:rsidP="00386AF1">
            <w:pPr>
              <w:tabs>
                <w:tab w:val="left" w:pos="1815"/>
              </w:tabs>
              <w:jc w:val="center"/>
              <w:rPr>
                <w:rFonts w:eastAsia="Times New Roman"/>
                <w:lang w:eastAsia="ru-RU"/>
              </w:rPr>
            </w:pPr>
            <w:r w:rsidRPr="00F9719D">
              <w:rPr>
                <w:rFonts w:eastAsia="Times New Roman"/>
                <w:lang w:eastAsia="ru-RU"/>
              </w:rPr>
              <w:t>мероприятие</w:t>
            </w:r>
          </w:p>
        </w:tc>
        <w:tc>
          <w:tcPr>
            <w:tcW w:w="1579" w:type="dxa"/>
          </w:tcPr>
          <w:p w14:paraId="62107A9B" w14:textId="77777777" w:rsidR="00CA74FD" w:rsidRPr="00FB6C34" w:rsidRDefault="00CA74FD" w:rsidP="00386AF1">
            <w:pPr>
              <w:tabs>
                <w:tab w:val="left" w:pos="1815"/>
              </w:tabs>
              <w:jc w:val="center"/>
              <w:rPr>
                <w:rFonts w:eastAsia="Times New Roman"/>
                <w:lang w:eastAsia="ru-RU"/>
              </w:rPr>
            </w:pPr>
            <w:r>
              <w:rPr>
                <w:rFonts w:eastAsia="Times New Roman"/>
                <w:lang w:val="en-US" w:eastAsia="ru-RU"/>
              </w:rPr>
              <w:t>8</w:t>
            </w:r>
          </w:p>
        </w:tc>
        <w:tc>
          <w:tcPr>
            <w:tcW w:w="1588" w:type="dxa"/>
          </w:tcPr>
          <w:p w14:paraId="2D3C87CB"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I-IV квартал</w:t>
            </w:r>
          </w:p>
        </w:tc>
        <w:tc>
          <w:tcPr>
            <w:tcW w:w="1984" w:type="dxa"/>
          </w:tcPr>
          <w:p w14:paraId="0632376A" w14:textId="77777777" w:rsidR="00CA74FD" w:rsidRPr="00FB6C34" w:rsidRDefault="00CA74FD" w:rsidP="00386AF1">
            <w:pPr>
              <w:tabs>
                <w:tab w:val="left" w:pos="1815"/>
              </w:tabs>
              <w:jc w:val="center"/>
              <w:rPr>
                <w:rFonts w:eastAsia="Times New Roman"/>
                <w:lang w:eastAsia="ru-RU"/>
              </w:rPr>
            </w:pPr>
            <w:r w:rsidRPr="00F9719D">
              <w:rPr>
                <w:rFonts w:eastAsia="Times New Roman"/>
                <w:lang w:val="en-US" w:eastAsia="ru-RU"/>
              </w:rPr>
              <w:t>3</w:t>
            </w:r>
            <w:r>
              <w:rPr>
                <w:rFonts w:eastAsia="Times New Roman"/>
                <w:lang w:eastAsia="ru-RU"/>
              </w:rPr>
              <w:t>2</w:t>
            </w:r>
            <w:r w:rsidRPr="00F9719D">
              <w:rPr>
                <w:rFonts w:eastAsia="Times New Roman"/>
                <w:lang w:eastAsia="ru-RU"/>
              </w:rPr>
              <w:t>0,0</w:t>
            </w:r>
          </w:p>
        </w:tc>
        <w:tc>
          <w:tcPr>
            <w:tcW w:w="3098" w:type="dxa"/>
          </w:tcPr>
          <w:p w14:paraId="4F84879E" w14:textId="77777777" w:rsidR="00CA74FD" w:rsidRPr="00F9719D" w:rsidRDefault="00CA74FD" w:rsidP="00386AF1">
            <w:pPr>
              <w:tabs>
                <w:tab w:val="left" w:pos="1815"/>
              </w:tabs>
              <w:jc w:val="both"/>
              <w:rPr>
                <w:rFonts w:eastAsia="Times New Roman"/>
                <w:lang w:eastAsia="ru-RU"/>
              </w:rPr>
            </w:pPr>
            <w:r w:rsidRPr="00F9719D">
              <w:rPr>
                <w:rFonts w:eastAsia="Times New Roman"/>
                <w:lang w:eastAsia="ru-RU"/>
              </w:rPr>
              <w:t>Муниципальное казенное учреждение Муниципального образования поселок Стрельна «Стрельна»</w:t>
            </w:r>
          </w:p>
        </w:tc>
      </w:tr>
    </w:tbl>
    <w:p w14:paraId="6396BA66" w14:textId="77777777" w:rsidR="00CA74FD" w:rsidRPr="00BF654E" w:rsidRDefault="00CA74FD" w:rsidP="00CA74FD">
      <w:pPr>
        <w:jc w:val="center"/>
        <w:rPr>
          <w:rFonts w:eastAsia="Times New Roman"/>
          <w:lang w:eastAsia="ru-RU"/>
        </w:rPr>
      </w:pPr>
    </w:p>
    <w:p w14:paraId="2879C72E" w14:textId="77777777" w:rsidR="00CA74FD" w:rsidRPr="00BF654E" w:rsidRDefault="00CA74FD" w:rsidP="00CA74FD">
      <w:pPr>
        <w:rPr>
          <w:rFonts w:eastAsia="Times New Roman"/>
          <w:lang w:eastAsia="ru-RU"/>
        </w:rPr>
        <w:sectPr w:rsidR="00CA74FD" w:rsidRPr="00BF654E" w:rsidSect="002D7B24">
          <w:pgSz w:w="16838" w:h="11906" w:orient="landscape"/>
          <w:pgMar w:top="1701" w:right="1134" w:bottom="851" w:left="1134" w:header="709" w:footer="709" w:gutter="0"/>
          <w:cols w:space="708"/>
          <w:docGrid w:linePitch="360"/>
        </w:sectPr>
      </w:pPr>
    </w:p>
    <w:p w14:paraId="62DAE74E" w14:textId="77777777" w:rsidR="00CA74FD" w:rsidRPr="00BF654E" w:rsidRDefault="00CA74FD" w:rsidP="00CA74FD">
      <w:pPr>
        <w:jc w:val="center"/>
        <w:rPr>
          <w:rFonts w:eastAsia="Times New Roman"/>
          <w:b/>
          <w:lang w:eastAsia="ru-RU"/>
        </w:rPr>
      </w:pPr>
      <w:r w:rsidRPr="00BF654E">
        <w:rPr>
          <w:rFonts w:eastAsia="Times New Roman"/>
          <w:b/>
          <w:lang w:eastAsia="ru-RU"/>
        </w:rPr>
        <w:lastRenderedPageBreak/>
        <w:t>ПОЯСНИТЕЛЬНАЯ ЗАПИСКА</w:t>
      </w:r>
    </w:p>
    <w:p w14:paraId="02E89300" w14:textId="77777777" w:rsidR="00CA74FD" w:rsidRPr="00BF654E" w:rsidRDefault="00CA74FD" w:rsidP="00CA74FD">
      <w:pPr>
        <w:jc w:val="center"/>
        <w:rPr>
          <w:rFonts w:eastAsia="Times New Roman"/>
          <w:lang w:eastAsia="ru-RU"/>
        </w:rPr>
      </w:pPr>
    </w:p>
    <w:p w14:paraId="2F5C1D8D" w14:textId="77777777" w:rsidR="00CA74FD" w:rsidRPr="00BF654E" w:rsidRDefault="00CA74FD" w:rsidP="00865897">
      <w:pPr>
        <w:pStyle w:val="a5"/>
        <w:numPr>
          <w:ilvl w:val="0"/>
          <w:numId w:val="14"/>
        </w:numPr>
        <w:jc w:val="center"/>
        <w:rPr>
          <w:rFonts w:eastAsia="Times New Roman"/>
          <w:b/>
          <w:lang w:eastAsia="ru-RU"/>
        </w:rPr>
      </w:pPr>
      <w:r w:rsidRPr="00BF654E">
        <w:rPr>
          <w:b/>
          <w:lang w:eastAsia="ru-RU"/>
        </w:rPr>
        <w:t>Обоснование необходимости реализации ведомственной целевой программы</w:t>
      </w:r>
    </w:p>
    <w:p w14:paraId="7BE666B0" w14:textId="77777777" w:rsidR="00CA74FD" w:rsidRPr="00BF654E" w:rsidRDefault="00CA74FD" w:rsidP="00CA74FD">
      <w:pPr>
        <w:ind w:firstLine="567"/>
        <w:jc w:val="both"/>
        <w:rPr>
          <w:lang w:eastAsia="ru-RU"/>
        </w:rPr>
      </w:pPr>
      <w:r w:rsidRPr="00BF654E">
        <w:rPr>
          <w:rFonts w:eastAsia="Times New Roman"/>
          <w:lang w:eastAsia="ru-RU"/>
        </w:rPr>
        <w:t xml:space="preserve">В соответствии с пунктами 4, 5 части 2 статьи 10 </w:t>
      </w:r>
      <w:r w:rsidRPr="00BF654E">
        <w:rPr>
          <w:lang w:eastAsia="ru-RU"/>
        </w:rPr>
        <w:t>Закона Санкт-Петербурга от 23.09.2009 № 420-79</w:t>
      </w:r>
      <w:r w:rsidRPr="00BF654E">
        <w:rPr>
          <w:rFonts w:eastAsia="Times New Roman"/>
          <w:lang w:eastAsia="ru-RU"/>
        </w:rPr>
        <w:t xml:space="preserve"> «</w:t>
      </w:r>
      <w:r w:rsidRPr="00BF654E">
        <w:rPr>
          <w:lang w:eastAsia="ru-RU"/>
        </w:rPr>
        <w:t>Об организации местного самоуправления в Санкт-Петербурге» к полномочиям органов местного самоуправления Муниципального образования поселок Стрельна относится организация и проведение местных и участие в организации и проведении городских праздничных и иных зрелищных мероприятий; организация и проведение мероприятий по сохранению и развитию местных традиций и обрядов.</w:t>
      </w:r>
    </w:p>
    <w:p w14:paraId="50FE752F" w14:textId="77777777" w:rsidR="00CA74FD" w:rsidRPr="00BF654E" w:rsidRDefault="00CA74FD" w:rsidP="00CA74FD">
      <w:pPr>
        <w:ind w:firstLine="567"/>
        <w:jc w:val="both"/>
        <w:rPr>
          <w:lang w:eastAsia="ru-RU"/>
        </w:rPr>
      </w:pPr>
      <w:r w:rsidRPr="000E6148">
        <w:rPr>
          <w:lang w:eastAsia="ru-RU"/>
        </w:rPr>
        <w:t>По состоянию на 01.01.202</w:t>
      </w:r>
      <w:r>
        <w:rPr>
          <w:lang w:eastAsia="ru-RU"/>
        </w:rPr>
        <w:t>1</w:t>
      </w:r>
      <w:r w:rsidRPr="000E6148">
        <w:rPr>
          <w:lang w:eastAsia="ru-RU"/>
        </w:rPr>
        <w:t xml:space="preserve"> года численность населения Муниципального образования поселок Стрельна составляет 14696 человек.</w:t>
      </w:r>
    </w:p>
    <w:p w14:paraId="4CE260AB" w14:textId="77777777" w:rsidR="00CA74FD" w:rsidRPr="00BF654E" w:rsidRDefault="00CA74FD" w:rsidP="00CA74FD">
      <w:pPr>
        <w:ind w:firstLine="567"/>
        <w:jc w:val="both"/>
      </w:pPr>
      <w:r w:rsidRPr="00BF654E">
        <w:rPr>
          <w:lang w:eastAsia="ru-RU"/>
        </w:rPr>
        <w:t>Организация и проведение досуговых мероприятий для жителей Муниципального образования поселок Стрельна является одним из способов вовлечения населения в культурную жизнь города, позволяющем раскрыть свои индивидуальные особенности, а также приятно и с пользой провести свободное время.</w:t>
      </w:r>
    </w:p>
    <w:p w14:paraId="23A35CBC" w14:textId="77777777" w:rsidR="00CA74FD" w:rsidRPr="00BF654E" w:rsidRDefault="00CA74FD" w:rsidP="00CA74FD">
      <w:pPr>
        <w:ind w:firstLine="567"/>
        <w:jc w:val="both"/>
        <w:rPr>
          <w:lang w:eastAsia="ru-RU"/>
        </w:rPr>
      </w:pPr>
    </w:p>
    <w:p w14:paraId="4D295F41" w14:textId="77777777" w:rsidR="00CA74FD" w:rsidRPr="00BF654E" w:rsidRDefault="00CA74FD" w:rsidP="00CA74FD">
      <w:pPr>
        <w:pStyle w:val="a5"/>
        <w:ind w:left="0"/>
        <w:rPr>
          <w:b/>
        </w:rPr>
      </w:pPr>
    </w:p>
    <w:p w14:paraId="47381AFA" w14:textId="77777777" w:rsidR="00CA74FD" w:rsidRPr="00BF654E" w:rsidRDefault="00CA74FD" w:rsidP="00865897">
      <w:pPr>
        <w:pStyle w:val="a5"/>
        <w:numPr>
          <w:ilvl w:val="0"/>
          <w:numId w:val="14"/>
        </w:numPr>
        <w:ind w:left="0" w:firstLine="0"/>
        <w:jc w:val="center"/>
        <w:rPr>
          <w:b/>
        </w:rPr>
      </w:pPr>
      <w:r w:rsidRPr="00BF654E">
        <w:rPr>
          <w:b/>
          <w:lang w:eastAsia="ru-RU"/>
        </w:rPr>
        <w:t>Описание социальных, экономических и экологических последствий реализации ведомственной целевой программы, оценка рисков ее реализации</w:t>
      </w:r>
    </w:p>
    <w:p w14:paraId="4E6FC4E8" w14:textId="77777777" w:rsidR="00CA74FD" w:rsidRPr="00BF654E" w:rsidRDefault="00CA74FD" w:rsidP="00CA74FD">
      <w:pPr>
        <w:pStyle w:val="a5"/>
        <w:ind w:left="0" w:firstLine="708"/>
        <w:jc w:val="both"/>
        <w:rPr>
          <w:lang w:eastAsia="ru-RU"/>
        </w:rPr>
      </w:pPr>
      <w:r w:rsidRPr="00BF654E">
        <w:rPr>
          <w:lang w:eastAsia="ru-RU"/>
        </w:rPr>
        <w:t xml:space="preserve">Реализация мероприятий ведомственной целевой программы позволит создать </w:t>
      </w:r>
      <w:r w:rsidRPr="00BF654E">
        <w:rPr>
          <w:rFonts w:eastAsia="Times New Roman"/>
          <w:color w:val="000000"/>
          <w:lang w:eastAsia="ru-RU"/>
        </w:rPr>
        <w:t xml:space="preserve">благоприятные условия, обеспечивающих развитие нравственного, духовного и культурного потенциала различных групп населения, снизить социальную напряженность в обществе, обеспечит условия для отдыха населения, </w:t>
      </w:r>
      <w:r w:rsidRPr="00BF654E">
        <w:rPr>
          <w:lang w:eastAsia="ru-RU"/>
        </w:rPr>
        <w:t>повысит комфортность для проживания населения и привлекательность для приобретения жилья на территории Муниципального образования поселок Стрельна и экономического развития.</w:t>
      </w:r>
    </w:p>
    <w:p w14:paraId="30E1DB30" w14:textId="77777777" w:rsidR="00CA74FD" w:rsidRPr="00BF654E" w:rsidRDefault="00CA74FD" w:rsidP="00CA74FD">
      <w:pPr>
        <w:pStyle w:val="a5"/>
        <w:ind w:left="0" w:firstLine="708"/>
        <w:jc w:val="both"/>
        <w:rPr>
          <w:lang w:eastAsia="ru-RU"/>
        </w:rPr>
      </w:pPr>
      <w:r w:rsidRPr="00BF654E">
        <w:rPr>
          <w:lang w:eastAsia="ru-RU"/>
        </w:rPr>
        <w:t>На основе анализа мероприятий, предлагаемых для реализации в рамках ведомственной целевой программы, выделены следующие риски ее реализации.</w:t>
      </w:r>
    </w:p>
    <w:p w14:paraId="63A29149" w14:textId="77777777" w:rsidR="00CA74FD" w:rsidRPr="00BF654E" w:rsidRDefault="00CA74FD" w:rsidP="00CA74FD">
      <w:pPr>
        <w:pStyle w:val="a5"/>
        <w:ind w:left="0" w:firstLine="708"/>
        <w:jc w:val="both"/>
        <w:rPr>
          <w:lang w:eastAsia="ru-RU"/>
        </w:rPr>
      </w:pPr>
      <w:r w:rsidRPr="00BF654E">
        <w:rPr>
          <w:lang w:eastAsia="ru-RU"/>
        </w:rPr>
        <w:t>Финансовые риски связаны с возникновением бюджетного дефицита и недостаточным, вследствие этого, уровнем бюджетного финансирования. Возникновение указанных рисков может привести к сокращению объемов финансирования запланированных мероприятий, прекращению финансирования ряда мероприятий и, как следствие, выполнению не в полном объеме или невыполнению как непосредственных, так и конечных результатов ведомственной целевой программы. Снижение влияния указанной группы рисков достигается путем определения приоритетов для первоочередного финансирования расходов, планирования расходов с применением методик оценки эффективности бюджетных расходов.</w:t>
      </w:r>
    </w:p>
    <w:p w14:paraId="6EAC76FB" w14:textId="77777777" w:rsidR="00CA74FD" w:rsidRPr="00BF654E" w:rsidRDefault="00CA74FD" w:rsidP="00CA74FD">
      <w:pPr>
        <w:pStyle w:val="a5"/>
        <w:ind w:left="0" w:firstLine="708"/>
        <w:jc w:val="both"/>
        <w:rPr>
          <w:lang w:eastAsia="ru-RU"/>
        </w:rPr>
      </w:pPr>
      <w:r w:rsidRPr="00BF654E">
        <w:rPr>
          <w:lang w:eastAsia="ru-RU"/>
        </w:rPr>
        <w:t>Риски возникновения обстоятельств непреодолимой силы. Возникновение данных рисков может привести к недофинансированию запланированных мероприятий ведомственной целевой программы.</w:t>
      </w:r>
    </w:p>
    <w:p w14:paraId="695D76BD" w14:textId="77777777" w:rsidR="00CA74FD" w:rsidRPr="00BF654E" w:rsidRDefault="00CA74FD" w:rsidP="00CA74FD">
      <w:pPr>
        <w:pStyle w:val="a5"/>
        <w:ind w:left="0" w:firstLine="708"/>
        <w:jc w:val="both"/>
        <w:rPr>
          <w:lang w:eastAsia="ru-RU"/>
        </w:rPr>
      </w:pPr>
      <w:r w:rsidRPr="00BF654E">
        <w:rPr>
          <w:lang w:eastAsia="ru-RU"/>
        </w:rPr>
        <w:t>Правовые риски связаны с изменением действующего законодательства, длительностью формирования нормативной правовой базы, необходимой для эффективной реализации ведомственной целевой программы. Это может привести к существенному увеличению планируемых сроков или изменению условий реализации ведомственной целевой программы. Для минимизации воздействия данной группы рисков в рамках реализации ведомственной целевой программы планируется на этапе разработки проектов документов проводить мониторинг планируемых изменений в законодательстве.</w:t>
      </w:r>
    </w:p>
    <w:p w14:paraId="41A11EBB" w14:textId="77777777" w:rsidR="00CA74FD" w:rsidRPr="00BF654E" w:rsidRDefault="00CA74FD" w:rsidP="00CA74FD">
      <w:pPr>
        <w:pStyle w:val="a5"/>
        <w:ind w:left="0" w:firstLine="708"/>
        <w:jc w:val="both"/>
        <w:rPr>
          <w:lang w:eastAsia="ru-RU"/>
        </w:rPr>
      </w:pPr>
      <w:r w:rsidRPr="00BF654E">
        <w:rPr>
          <w:lang w:eastAsia="ru-RU"/>
        </w:rPr>
        <w:t xml:space="preserve">Административные риски связаны с неэффективным управлением реализации мероприятий ведомственной целевой программы, низкой эффективностью взаимодействия заинтересованных сторон, что может повлечь за собой потерю управляемости, нарушение планируемых сроков реализации мероприятий ведомственной целевой программы, невыполнение ее целей и задач, не достижение плановых значений показателей, </w:t>
      </w:r>
      <w:r w:rsidRPr="00BF654E">
        <w:rPr>
          <w:lang w:eastAsia="ru-RU"/>
        </w:rPr>
        <w:lastRenderedPageBreak/>
        <w:t>неэффективное использование бюджетных средств, снижение качества выполнения мероприятий ведомственной целевой программы. Основными условиями минимизации административных рисков является формирование эффективной системы управления реализацией ведомственной целевой программы, создание системы мониторинга реализации ведомственной целевой программы, своевременная корректировка мероприятий ведомственной целевой программы.</w:t>
      </w:r>
    </w:p>
    <w:p w14:paraId="5D24BF41" w14:textId="77777777" w:rsidR="00CA74FD" w:rsidRPr="00BF654E" w:rsidRDefault="00CA74FD" w:rsidP="00CA74FD">
      <w:pPr>
        <w:pStyle w:val="a5"/>
        <w:ind w:left="0" w:firstLine="708"/>
        <w:jc w:val="both"/>
        <w:rPr>
          <w:lang w:eastAsia="ru-RU"/>
        </w:rPr>
      </w:pPr>
      <w:r w:rsidRPr="00BF654E">
        <w:rPr>
          <w:lang w:eastAsia="ru-RU"/>
        </w:rPr>
        <w:t>Кадровые риски обусловлены определенным дефицитом высококвалифицированных кадров, что снижает эффективность и качество работы. Снижение влияния данной группы рисков предполагается посредством обеспечения подбора квалифицированных кадров и переподготовки (повышения квалификации) имеющихся специалистов, формирования резерва кадров.</w:t>
      </w:r>
    </w:p>
    <w:p w14:paraId="65C9F9DA" w14:textId="77777777" w:rsidR="00CA74FD" w:rsidRPr="00BF654E" w:rsidRDefault="00CA74FD" w:rsidP="00CA74FD">
      <w:pPr>
        <w:pStyle w:val="a5"/>
        <w:ind w:left="0" w:firstLine="708"/>
        <w:jc w:val="both"/>
        <w:rPr>
          <w:lang w:eastAsia="ru-RU"/>
        </w:rPr>
      </w:pPr>
    </w:p>
    <w:p w14:paraId="108306DA" w14:textId="77777777" w:rsidR="00CA74FD" w:rsidRPr="00BF654E" w:rsidRDefault="00CA74FD" w:rsidP="00865897">
      <w:pPr>
        <w:pStyle w:val="a5"/>
        <w:numPr>
          <w:ilvl w:val="0"/>
          <w:numId w:val="14"/>
        </w:numPr>
        <w:ind w:left="0" w:firstLine="0"/>
        <w:jc w:val="center"/>
        <w:rPr>
          <w:b/>
          <w:lang w:eastAsia="ru-RU"/>
        </w:rPr>
      </w:pPr>
      <w:r w:rsidRPr="00BF654E">
        <w:rPr>
          <w:b/>
          <w:lang w:eastAsia="ru-RU"/>
        </w:rPr>
        <w:t>Обоснование объемов бюджетных ассигнований на реализацию ведомственной целевой программы</w:t>
      </w:r>
    </w:p>
    <w:p w14:paraId="0DAA86D4" w14:textId="77777777" w:rsidR="00CA74FD" w:rsidRPr="00BF654E" w:rsidRDefault="00CA74FD" w:rsidP="00CA74FD">
      <w:pPr>
        <w:pStyle w:val="a5"/>
        <w:ind w:left="0" w:firstLine="708"/>
        <w:rPr>
          <w:lang w:eastAsia="ru-RU"/>
        </w:rPr>
      </w:pPr>
      <w:r w:rsidRPr="00BF654E">
        <w:rPr>
          <w:lang w:eastAsia="ru-RU"/>
        </w:rPr>
        <w:t>Финансирование мероприятий ведомственной целевой программы осуществляется за счет средств местного бюджета Муниципального образования поселок Стрельна.</w:t>
      </w:r>
    </w:p>
    <w:p w14:paraId="62033E3E" w14:textId="77777777" w:rsidR="00CA74FD" w:rsidRPr="00BF654E" w:rsidRDefault="00CA74FD" w:rsidP="00CA74FD">
      <w:pPr>
        <w:pStyle w:val="a5"/>
        <w:ind w:left="0" w:firstLine="708"/>
        <w:jc w:val="both"/>
        <w:rPr>
          <w:lang w:eastAsia="ru-RU"/>
        </w:rPr>
      </w:pPr>
      <w:r w:rsidRPr="00BF654E">
        <w:rPr>
          <w:lang w:eastAsia="ru-RU"/>
        </w:rPr>
        <w:t>Сведения объеме бюджетных ассигнований на реализацию мероприятий ведомственной целевой программы приведены в Перечне программных мероприятий, являющемся частью ведомственной целевой программы.</w:t>
      </w:r>
    </w:p>
    <w:p w14:paraId="3177B873" w14:textId="77777777" w:rsidR="00CA74FD" w:rsidRDefault="00CA74FD" w:rsidP="00CA74FD">
      <w:pPr>
        <w:pStyle w:val="a5"/>
        <w:ind w:left="0" w:firstLine="708"/>
        <w:jc w:val="both"/>
        <w:rPr>
          <w:lang w:eastAsia="ru-RU"/>
        </w:rPr>
      </w:pPr>
      <w:r w:rsidRPr="00BF654E">
        <w:rPr>
          <w:lang w:eastAsia="ru-RU"/>
        </w:rPr>
        <w:t>Обоснование объема бюджетных ассигнований на реализацию мероприятий ведомственной целевой программы осуществляется в соответствии с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58EBEB24" w14:textId="77777777" w:rsidR="00CA74FD" w:rsidRPr="0054096F" w:rsidRDefault="00CA74FD" w:rsidP="00CA74FD">
      <w:pPr>
        <w:rPr>
          <w:lang w:val="x-none"/>
        </w:rPr>
      </w:pPr>
    </w:p>
    <w:p w14:paraId="0FE28D51" w14:textId="77777777" w:rsidR="00CA74FD" w:rsidRDefault="00CA74FD" w:rsidP="00186AEA">
      <w:pPr>
        <w:pStyle w:val="Style2"/>
        <w:widowControl/>
        <w:spacing w:before="240" w:line="240" w:lineRule="auto"/>
        <w:ind w:left="722" w:firstLine="0"/>
        <w:jc w:val="left"/>
        <w:rPr>
          <w:rStyle w:val="FontStyle13"/>
          <w:sz w:val="24"/>
          <w:szCs w:val="24"/>
          <w:lang w:val="x-none"/>
        </w:rPr>
      </w:pPr>
    </w:p>
    <w:p w14:paraId="7D4E1D89" w14:textId="77777777" w:rsidR="00CA74FD" w:rsidRDefault="00CA74FD" w:rsidP="00186AEA">
      <w:pPr>
        <w:pStyle w:val="Style2"/>
        <w:widowControl/>
        <w:spacing w:before="240" w:line="240" w:lineRule="auto"/>
        <w:ind w:left="722" w:firstLine="0"/>
        <w:jc w:val="left"/>
        <w:rPr>
          <w:rStyle w:val="FontStyle13"/>
          <w:sz w:val="24"/>
          <w:szCs w:val="24"/>
          <w:lang w:val="x-none"/>
        </w:rPr>
      </w:pPr>
    </w:p>
    <w:p w14:paraId="38CFF8FF" w14:textId="77777777" w:rsidR="00CA74FD" w:rsidRDefault="00CA74FD" w:rsidP="00186AEA">
      <w:pPr>
        <w:pStyle w:val="Style2"/>
        <w:widowControl/>
        <w:spacing w:before="240" w:line="240" w:lineRule="auto"/>
        <w:ind w:left="722" w:firstLine="0"/>
        <w:jc w:val="left"/>
        <w:rPr>
          <w:rStyle w:val="FontStyle13"/>
          <w:sz w:val="24"/>
          <w:szCs w:val="24"/>
          <w:lang w:val="x-none"/>
        </w:rPr>
      </w:pPr>
    </w:p>
    <w:p w14:paraId="1D901B97" w14:textId="77777777" w:rsidR="00CA74FD" w:rsidRDefault="00CA74FD" w:rsidP="00186AEA">
      <w:pPr>
        <w:pStyle w:val="Style2"/>
        <w:widowControl/>
        <w:spacing w:before="240" w:line="240" w:lineRule="auto"/>
        <w:ind w:left="722" w:firstLine="0"/>
        <w:jc w:val="left"/>
        <w:rPr>
          <w:rStyle w:val="FontStyle13"/>
          <w:sz w:val="24"/>
          <w:szCs w:val="24"/>
          <w:lang w:val="x-none"/>
        </w:rPr>
      </w:pPr>
    </w:p>
    <w:p w14:paraId="3C7F383D" w14:textId="77777777" w:rsidR="00CA74FD" w:rsidRDefault="00CA74FD" w:rsidP="00186AEA">
      <w:pPr>
        <w:pStyle w:val="Style2"/>
        <w:widowControl/>
        <w:spacing w:before="240" w:line="240" w:lineRule="auto"/>
        <w:ind w:left="722" w:firstLine="0"/>
        <w:jc w:val="left"/>
        <w:rPr>
          <w:rStyle w:val="FontStyle13"/>
          <w:sz w:val="24"/>
          <w:szCs w:val="24"/>
          <w:lang w:val="x-none"/>
        </w:rPr>
      </w:pPr>
    </w:p>
    <w:p w14:paraId="779D4177" w14:textId="77777777" w:rsidR="00CA74FD" w:rsidRDefault="00CA74FD" w:rsidP="00186AEA">
      <w:pPr>
        <w:pStyle w:val="Style2"/>
        <w:widowControl/>
        <w:spacing w:before="240" w:line="240" w:lineRule="auto"/>
        <w:ind w:left="722" w:firstLine="0"/>
        <w:jc w:val="left"/>
        <w:rPr>
          <w:rStyle w:val="FontStyle13"/>
          <w:sz w:val="24"/>
          <w:szCs w:val="24"/>
          <w:lang w:val="x-none"/>
        </w:rPr>
      </w:pPr>
    </w:p>
    <w:p w14:paraId="66E5731B" w14:textId="77777777" w:rsidR="00CA74FD" w:rsidRDefault="00CA74FD" w:rsidP="00186AEA">
      <w:pPr>
        <w:pStyle w:val="Style2"/>
        <w:widowControl/>
        <w:spacing w:before="240" w:line="240" w:lineRule="auto"/>
        <w:ind w:left="722" w:firstLine="0"/>
        <w:jc w:val="left"/>
        <w:rPr>
          <w:rStyle w:val="FontStyle13"/>
          <w:sz w:val="24"/>
          <w:szCs w:val="24"/>
          <w:lang w:val="x-none"/>
        </w:rPr>
      </w:pPr>
    </w:p>
    <w:p w14:paraId="0B7DBCD6" w14:textId="77777777" w:rsidR="00CA74FD" w:rsidRDefault="00CA74FD" w:rsidP="00186AEA">
      <w:pPr>
        <w:pStyle w:val="Style2"/>
        <w:widowControl/>
        <w:spacing w:before="240" w:line="240" w:lineRule="auto"/>
        <w:ind w:left="722" w:firstLine="0"/>
        <w:jc w:val="left"/>
        <w:rPr>
          <w:rStyle w:val="FontStyle13"/>
          <w:sz w:val="24"/>
          <w:szCs w:val="24"/>
          <w:lang w:val="x-none"/>
        </w:rPr>
      </w:pPr>
    </w:p>
    <w:p w14:paraId="71C2120A" w14:textId="77777777" w:rsidR="00CA74FD" w:rsidRDefault="00CA74FD" w:rsidP="00186AEA">
      <w:pPr>
        <w:pStyle w:val="Style2"/>
        <w:widowControl/>
        <w:spacing w:before="240" w:line="240" w:lineRule="auto"/>
        <w:ind w:left="722" w:firstLine="0"/>
        <w:jc w:val="left"/>
        <w:rPr>
          <w:rStyle w:val="FontStyle13"/>
          <w:sz w:val="24"/>
          <w:szCs w:val="24"/>
          <w:lang w:val="x-none"/>
        </w:rPr>
      </w:pPr>
    </w:p>
    <w:p w14:paraId="3D3B0198" w14:textId="77777777" w:rsidR="00CA74FD" w:rsidRDefault="00CA74FD" w:rsidP="00186AEA">
      <w:pPr>
        <w:pStyle w:val="Style2"/>
        <w:widowControl/>
        <w:spacing w:before="240" w:line="240" w:lineRule="auto"/>
        <w:ind w:left="722" w:firstLine="0"/>
        <w:jc w:val="left"/>
        <w:rPr>
          <w:rStyle w:val="FontStyle13"/>
          <w:sz w:val="24"/>
          <w:szCs w:val="24"/>
          <w:lang w:val="x-none"/>
        </w:rPr>
      </w:pPr>
    </w:p>
    <w:p w14:paraId="1BB8F6B8" w14:textId="77777777" w:rsidR="00CA74FD" w:rsidRDefault="00CA74FD" w:rsidP="00186AEA">
      <w:pPr>
        <w:pStyle w:val="Style2"/>
        <w:widowControl/>
        <w:spacing w:before="240" w:line="240" w:lineRule="auto"/>
        <w:ind w:left="722" w:firstLine="0"/>
        <w:jc w:val="left"/>
        <w:rPr>
          <w:rStyle w:val="FontStyle13"/>
          <w:sz w:val="24"/>
          <w:szCs w:val="24"/>
          <w:lang w:val="x-none"/>
        </w:rPr>
      </w:pPr>
    </w:p>
    <w:p w14:paraId="21DDA3CC" w14:textId="77777777" w:rsidR="00CA74FD" w:rsidRDefault="00CA74FD" w:rsidP="00186AEA">
      <w:pPr>
        <w:pStyle w:val="Style2"/>
        <w:widowControl/>
        <w:spacing w:before="240" w:line="240" w:lineRule="auto"/>
        <w:ind w:left="722" w:firstLine="0"/>
        <w:jc w:val="left"/>
        <w:rPr>
          <w:rStyle w:val="FontStyle13"/>
          <w:sz w:val="24"/>
          <w:szCs w:val="24"/>
          <w:lang w:val="x-none"/>
        </w:rPr>
      </w:pPr>
    </w:p>
    <w:p w14:paraId="4EE1905E" w14:textId="77777777" w:rsidR="00CA74FD" w:rsidRDefault="00CA74FD" w:rsidP="00186AEA">
      <w:pPr>
        <w:pStyle w:val="Style2"/>
        <w:widowControl/>
        <w:spacing w:before="240" w:line="240" w:lineRule="auto"/>
        <w:ind w:left="722" w:firstLine="0"/>
        <w:jc w:val="left"/>
        <w:rPr>
          <w:rStyle w:val="FontStyle13"/>
          <w:sz w:val="24"/>
          <w:szCs w:val="24"/>
          <w:lang w:val="x-none"/>
        </w:rPr>
      </w:pPr>
    </w:p>
    <w:p w14:paraId="3E6C3606" w14:textId="77777777" w:rsidR="00CA74FD" w:rsidRDefault="00CA74FD" w:rsidP="00186AEA">
      <w:pPr>
        <w:pStyle w:val="Style2"/>
        <w:widowControl/>
        <w:spacing w:before="240" w:line="240" w:lineRule="auto"/>
        <w:ind w:left="722" w:firstLine="0"/>
        <w:jc w:val="left"/>
        <w:rPr>
          <w:rStyle w:val="FontStyle13"/>
          <w:sz w:val="24"/>
          <w:szCs w:val="24"/>
          <w:lang w:val="x-none"/>
        </w:rPr>
      </w:pPr>
    </w:p>
    <w:p w14:paraId="35063FB3" w14:textId="77777777" w:rsidR="00CA74FD" w:rsidRPr="00B47B93" w:rsidRDefault="00CA74FD" w:rsidP="00CA74FD">
      <w:pPr>
        <w:ind w:left="3969"/>
      </w:pPr>
      <w:r w:rsidRPr="00B47B93">
        <w:t>Приложение 13</w:t>
      </w:r>
    </w:p>
    <w:p w14:paraId="4BC68D18" w14:textId="77777777" w:rsidR="00CA74FD" w:rsidRPr="00B47B93" w:rsidRDefault="00CA74FD" w:rsidP="00CA74FD">
      <w:pPr>
        <w:ind w:left="3969"/>
      </w:pPr>
      <w:r w:rsidRPr="00B47B93">
        <w:lastRenderedPageBreak/>
        <w:t>к постановлению Местной администрации</w:t>
      </w:r>
    </w:p>
    <w:p w14:paraId="1B1FAE1C" w14:textId="77777777" w:rsidR="00CA74FD" w:rsidRPr="00B47B93" w:rsidRDefault="00CA74FD" w:rsidP="00CA74FD">
      <w:pPr>
        <w:ind w:left="3969"/>
      </w:pPr>
      <w:r w:rsidRPr="00B47B93">
        <w:t>Муниципального образования поселок Стрельна</w:t>
      </w:r>
    </w:p>
    <w:p w14:paraId="29671A3A" w14:textId="77777777" w:rsidR="00CA74FD" w:rsidRDefault="00CA74FD" w:rsidP="00CA74FD">
      <w:pPr>
        <w:ind w:left="3969"/>
      </w:pPr>
      <w:r w:rsidRPr="00B47B93">
        <w:t>от</w:t>
      </w:r>
      <w:bookmarkStart w:id="6" w:name="_Hlk47095197"/>
      <w:r w:rsidRPr="00B47B93">
        <w:t xml:space="preserve"> 18.10.2021 №175</w:t>
      </w:r>
    </w:p>
    <w:bookmarkEnd w:id="6"/>
    <w:p w14:paraId="7365E36E" w14:textId="77777777" w:rsidR="00CA74FD" w:rsidRDefault="00CA74FD" w:rsidP="00CA74FD">
      <w:pPr>
        <w:rPr>
          <w:b/>
        </w:rPr>
      </w:pPr>
    </w:p>
    <w:p w14:paraId="26D2F44A" w14:textId="77777777" w:rsidR="00CA74FD" w:rsidRPr="00F21905" w:rsidRDefault="00CA74FD" w:rsidP="00CA74FD">
      <w:pPr>
        <w:tabs>
          <w:tab w:val="left" w:pos="0"/>
        </w:tabs>
        <w:jc w:val="center"/>
        <w:rPr>
          <w:b/>
        </w:rPr>
      </w:pPr>
      <w:r w:rsidRPr="00F21905">
        <w:rPr>
          <w:b/>
        </w:rPr>
        <w:t>ПАСПОРТ</w:t>
      </w:r>
    </w:p>
    <w:p w14:paraId="05F28225" w14:textId="77777777" w:rsidR="00CA74FD" w:rsidRPr="00F21905" w:rsidRDefault="00CA74FD" w:rsidP="00CA74FD">
      <w:pPr>
        <w:tabs>
          <w:tab w:val="left" w:pos="3450"/>
        </w:tabs>
        <w:jc w:val="center"/>
        <w:rPr>
          <w:b/>
        </w:rPr>
      </w:pPr>
      <w:r w:rsidRPr="00F21905">
        <w:rPr>
          <w:b/>
        </w:rPr>
        <w:t>ведомственной целевой программы</w:t>
      </w:r>
    </w:p>
    <w:p w14:paraId="43776EF4" w14:textId="77777777" w:rsidR="00CA74FD" w:rsidRPr="00F21905" w:rsidRDefault="00CA74FD" w:rsidP="00CA74FD">
      <w:pPr>
        <w:autoSpaceDE w:val="0"/>
        <w:autoSpaceDN w:val="0"/>
        <w:adjustRightInd w:val="0"/>
        <w:jc w:val="center"/>
        <w:rPr>
          <w:b/>
          <w:lang w:eastAsia="ru-RU"/>
        </w:rPr>
      </w:pPr>
      <w:r w:rsidRPr="00F21905">
        <w:rPr>
          <w:b/>
          <w:lang w:eastAsia="ru-RU"/>
        </w:rPr>
        <w:t>«</w:t>
      </w:r>
      <w:r>
        <w:rPr>
          <w:b/>
          <w:lang w:eastAsia="ru-RU"/>
        </w:rPr>
        <w:t>Организация и проведение местных и участие в организации и проведении городских праздничных и иных зрелищный мероприятий</w:t>
      </w:r>
      <w:r w:rsidRPr="00F21905">
        <w:rPr>
          <w:b/>
        </w:rPr>
        <w:t>»</w:t>
      </w:r>
    </w:p>
    <w:p w14:paraId="57E8523E" w14:textId="77777777" w:rsidR="00CA74FD" w:rsidRDefault="00CA74FD" w:rsidP="00CA74FD">
      <w:pPr>
        <w:rPr>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399"/>
      </w:tblGrid>
      <w:tr w:rsidR="00CA74FD" w14:paraId="6FD4AF79" w14:textId="77777777" w:rsidTr="00386AF1">
        <w:tc>
          <w:tcPr>
            <w:tcW w:w="2235" w:type="dxa"/>
          </w:tcPr>
          <w:p w14:paraId="06A7F8EE" w14:textId="77777777" w:rsidR="00CA74FD" w:rsidRDefault="00CA74FD" w:rsidP="00386AF1">
            <w:pPr>
              <w:rPr>
                <w:lang w:eastAsia="ru-RU"/>
              </w:rPr>
            </w:pPr>
            <w:r w:rsidRPr="00F21905">
              <w:rPr>
                <w:lang w:eastAsia="ru-RU"/>
              </w:rPr>
              <w:t>Сроки реализации ведомственной целевой программы</w:t>
            </w:r>
          </w:p>
        </w:tc>
        <w:tc>
          <w:tcPr>
            <w:tcW w:w="7399" w:type="dxa"/>
          </w:tcPr>
          <w:p w14:paraId="75058538" w14:textId="77777777" w:rsidR="00CA74FD" w:rsidRDefault="00CA74FD" w:rsidP="00386AF1">
            <w:pPr>
              <w:rPr>
                <w:lang w:eastAsia="ru-RU"/>
              </w:rPr>
            </w:pPr>
            <w:r>
              <w:rPr>
                <w:lang w:eastAsia="ru-RU"/>
              </w:rPr>
              <w:t>2022</w:t>
            </w:r>
            <w:r w:rsidRPr="00F21905">
              <w:rPr>
                <w:lang w:eastAsia="ru-RU"/>
              </w:rPr>
              <w:t xml:space="preserve"> год</w:t>
            </w:r>
          </w:p>
        </w:tc>
      </w:tr>
      <w:tr w:rsidR="00CA74FD" w14:paraId="36F87A90" w14:textId="77777777" w:rsidTr="00386AF1">
        <w:tc>
          <w:tcPr>
            <w:tcW w:w="2235" w:type="dxa"/>
          </w:tcPr>
          <w:p w14:paraId="4D5CB828" w14:textId="77777777" w:rsidR="00CA74FD" w:rsidRPr="00F21905" w:rsidRDefault="00CA74FD" w:rsidP="00386AF1">
            <w:pPr>
              <w:rPr>
                <w:lang w:eastAsia="ru-RU"/>
              </w:rPr>
            </w:pPr>
            <w:r w:rsidRPr="00F21905">
              <w:rPr>
                <w:lang w:eastAsia="ru-RU"/>
              </w:rPr>
              <w:t>Разработчик ведомственной целевой программы</w:t>
            </w:r>
          </w:p>
        </w:tc>
        <w:tc>
          <w:tcPr>
            <w:tcW w:w="7399" w:type="dxa"/>
          </w:tcPr>
          <w:p w14:paraId="7911B277" w14:textId="77777777" w:rsidR="00CA74FD" w:rsidRPr="00F21905" w:rsidRDefault="00CA74FD" w:rsidP="00386AF1">
            <w:pPr>
              <w:rPr>
                <w:lang w:eastAsia="ru-RU"/>
              </w:rPr>
            </w:pPr>
            <w:r w:rsidRPr="00F21905">
              <w:rPr>
                <w:lang w:eastAsia="ru-RU"/>
              </w:rPr>
              <w:t>Местная администрация Муниципального образования поселок Стрельна</w:t>
            </w:r>
          </w:p>
        </w:tc>
      </w:tr>
      <w:tr w:rsidR="00CA74FD" w14:paraId="4F3FE785" w14:textId="77777777" w:rsidTr="00386AF1">
        <w:tc>
          <w:tcPr>
            <w:tcW w:w="2235" w:type="dxa"/>
          </w:tcPr>
          <w:p w14:paraId="7582BF8D" w14:textId="77777777" w:rsidR="00CA74FD" w:rsidRPr="00F21905" w:rsidRDefault="00CA74FD" w:rsidP="00386AF1">
            <w:pPr>
              <w:rPr>
                <w:lang w:eastAsia="ru-RU"/>
              </w:rPr>
            </w:pPr>
            <w:r w:rsidRPr="00F21905">
              <w:rPr>
                <w:lang w:eastAsia="ru-RU"/>
              </w:rPr>
              <w:t>Участники ведомственной целевой программы</w:t>
            </w:r>
          </w:p>
        </w:tc>
        <w:tc>
          <w:tcPr>
            <w:tcW w:w="7399" w:type="dxa"/>
          </w:tcPr>
          <w:p w14:paraId="33FB6AE0" w14:textId="77777777" w:rsidR="00CA74FD" w:rsidRPr="00F21905" w:rsidRDefault="00CA74FD" w:rsidP="00386AF1">
            <w:pPr>
              <w:rPr>
                <w:lang w:eastAsia="ru-RU"/>
              </w:rPr>
            </w:pPr>
            <w:r>
              <w:rPr>
                <w:lang w:eastAsia="ru-RU"/>
              </w:rPr>
              <w:t>Муниципальное казенное учреждение Муниципального образования поселок Стрельна «Стрельна»</w:t>
            </w:r>
          </w:p>
        </w:tc>
      </w:tr>
      <w:tr w:rsidR="00CA74FD" w14:paraId="716D0643" w14:textId="77777777" w:rsidTr="00386AF1">
        <w:tc>
          <w:tcPr>
            <w:tcW w:w="2235" w:type="dxa"/>
          </w:tcPr>
          <w:p w14:paraId="61A1B27B" w14:textId="77777777" w:rsidR="00CA74FD" w:rsidRPr="00F21905" w:rsidRDefault="00CA74FD" w:rsidP="00386AF1">
            <w:pPr>
              <w:rPr>
                <w:lang w:eastAsia="ru-RU"/>
              </w:rPr>
            </w:pPr>
            <w:r w:rsidRPr="00F21905">
              <w:rPr>
                <w:lang w:eastAsia="ru-RU"/>
              </w:rPr>
              <w:t>Реквизиты документа, которым утверждена ведомственная целевая программа</w:t>
            </w:r>
          </w:p>
        </w:tc>
        <w:tc>
          <w:tcPr>
            <w:tcW w:w="7399" w:type="dxa"/>
          </w:tcPr>
          <w:p w14:paraId="1348F85F" w14:textId="77777777" w:rsidR="00CA74FD" w:rsidRPr="0026365E" w:rsidRDefault="00CA74FD" w:rsidP="00386AF1">
            <w:pPr>
              <w:rPr>
                <w:highlight w:val="yellow"/>
                <w:lang w:eastAsia="ru-RU"/>
              </w:rPr>
            </w:pPr>
            <w:r w:rsidRPr="00B47B93">
              <w:rPr>
                <w:lang w:eastAsia="ru-RU"/>
              </w:rPr>
              <w:t xml:space="preserve">Постановление Местной администрации Муниципального образования поселок Стрельна от </w:t>
            </w:r>
            <w:r w:rsidRPr="00B47B93">
              <w:t>18.10.2021 №175</w:t>
            </w:r>
          </w:p>
        </w:tc>
      </w:tr>
      <w:tr w:rsidR="00CA74FD" w14:paraId="5246FB2F" w14:textId="77777777" w:rsidTr="00386AF1">
        <w:tc>
          <w:tcPr>
            <w:tcW w:w="2235" w:type="dxa"/>
          </w:tcPr>
          <w:p w14:paraId="7E96298E" w14:textId="77777777" w:rsidR="00CA74FD" w:rsidRPr="00F21905" w:rsidRDefault="00CA74FD" w:rsidP="00386AF1">
            <w:pPr>
              <w:rPr>
                <w:lang w:eastAsia="ru-RU"/>
              </w:rPr>
            </w:pPr>
            <w:r w:rsidRPr="00F21905">
              <w:rPr>
                <w:lang w:eastAsia="ru-RU"/>
              </w:rPr>
              <w:t>Цели ведомственной целевой программы и их значения</w:t>
            </w:r>
          </w:p>
        </w:tc>
        <w:tc>
          <w:tcPr>
            <w:tcW w:w="7399" w:type="dxa"/>
          </w:tcPr>
          <w:p w14:paraId="61C5181B" w14:textId="77777777" w:rsidR="00CA74FD" w:rsidRDefault="00CA74FD" w:rsidP="00386AF1">
            <w:pPr>
              <w:rPr>
                <w:lang w:eastAsia="ru-RU"/>
              </w:rPr>
            </w:pPr>
            <w:r>
              <w:rPr>
                <w:lang w:eastAsia="ru-RU"/>
              </w:rPr>
              <w:t>О</w:t>
            </w:r>
            <w:r w:rsidRPr="001E6948">
              <w:rPr>
                <w:lang w:eastAsia="ru-RU"/>
              </w:rPr>
              <w:t xml:space="preserve">беспечение культурного досуга жителей Муниципального образования поселок Стрельна путем организации местных и участия в организации и проведении городских праздничных и иных зрелищных мероприятий, организации мероприятий по сохранению и развитию местных традиций и обрядов, </w:t>
            </w:r>
          </w:p>
          <w:p w14:paraId="613AB6D2" w14:textId="77777777" w:rsidR="00CA74FD" w:rsidRDefault="00CA74FD" w:rsidP="00386AF1">
            <w:pPr>
              <w:rPr>
                <w:lang w:eastAsia="ru-RU"/>
              </w:rPr>
            </w:pPr>
          </w:p>
          <w:p w14:paraId="24848F86" w14:textId="77777777" w:rsidR="00CA74FD" w:rsidRDefault="00CA74FD" w:rsidP="00386AF1">
            <w:pPr>
              <w:rPr>
                <w:lang w:eastAsia="ru-RU"/>
              </w:rPr>
            </w:pPr>
            <w:r>
              <w:rPr>
                <w:lang w:eastAsia="ru-RU"/>
              </w:rPr>
              <w:t>Целевые индикаторы:</w:t>
            </w:r>
          </w:p>
          <w:tbl>
            <w:tblPr>
              <w:tblW w:w="7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784"/>
              <w:gridCol w:w="1267"/>
              <w:gridCol w:w="1463"/>
              <w:gridCol w:w="2058"/>
            </w:tblGrid>
            <w:tr w:rsidR="00CA74FD" w:rsidRPr="00BF654E" w14:paraId="57F84C2F" w14:textId="77777777" w:rsidTr="00386AF1">
              <w:trPr>
                <w:trHeight w:val="446"/>
              </w:trPr>
              <w:tc>
                <w:tcPr>
                  <w:tcW w:w="566" w:type="dxa"/>
                </w:tcPr>
                <w:p w14:paraId="0C82DD7A" w14:textId="77777777" w:rsidR="00CA74FD" w:rsidRPr="00F9719D" w:rsidRDefault="00CA74FD" w:rsidP="00386AF1">
                  <w:pPr>
                    <w:rPr>
                      <w:rFonts w:eastAsia="Times New Roman"/>
                      <w:i/>
                      <w:lang w:eastAsia="ru-RU"/>
                    </w:rPr>
                  </w:pPr>
                  <w:r w:rsidRPr="00F9719D">
                    <w:rPr>
                      <w:rFonts w:eastAsia="Times New Roman"/>
                      <w:i/>
                      <w:lang w:eastAsia="ru-RU"/>
                    </w:rPr>
                    <w:t>№ п/п</w:t>
                  </w:r>
                </w:p>
              </w:tc>
              <w:tc>
                <w:tcPr>
                  <w:tcW w:w="1784" w:type="dxa"/>
                </w:tcPr>
                <w:p w14:paraId="137743FA" w14:textId="77777777" w:rsidR="00CA74FD" w:rsidRPr="00F9719D" w:rsidRDefault="00CA74FD" w:rsidP="00386AF1">
                  <w:pPr>
                    <w:rPr>
                      <w:rFonts w:eastAsia="Times New Roman"/>
                      <w:i/>
                      <w:lang w:eastAsia="ru-RU"/>
                    </w:rPr>
                  </w:pPr>
                  <w:r w:rsidRPr="00F9719D">
                    <w:rPr>
                      <w:rFonts w:eastAsia="Times New Roman"/>
                      <w:i/>
                      <w:lang w:eastAsia="ru-RU"/>
                    </w:rPr>
                    <w:t>Наименование целевого индикатора</w:t>
                  </w:r>
                </w:p>
              </w:tc>
              <w:tc>
                <w:tcPr>
                  <w:tcW w:w="1267" w:type="dxa"/>
                </w:tcPr>
                <w:p w14:paraId="61777934" w14:textId="77777777" w:rsidR="00CA74FD" w:rsidRPr="00F9719D" w:rsidRDefault="00CA74FD" w:rsidP="00386AF1">
                  <w:pPr>
                    <w:rPr>
                      <w:rFonts w:eastAsia="Times New Roman"/>
                      <w:i/>
                      <w:lang w:eastAsia="ru-RU"/>
                    </w:rPr>
                  </w:pPr>
                  <w:r w:rsidRPr="00F9719D">
                    <w:rPr>
                      <w:rFonts w:eastAsia="Times New Roman"/>
                      <w:i/>
                      <w:lang w:eastAsia="ru-RU"/>
                    </w:rPr>
                    <w:t>Ед. измерения</w:t>
                  </w:r>
                </w:p>
              </w:tc>
              <w:tc>
                <w:tcPr>
                  <w:tcW w:w="1463" w:type="dxa"/>
                </w:tcPr>
                <w:p w14:paraId="3F71A040" w14:textId="77777777" w:rsidR="00CA74FD" w:rsidRPr="00F9719D" w:rsidRDefault="00CA74FD" w:rsidP="00386AF1">
                  <w:pPr>
                    <w:rPr>
                      <w:rFonts w:eastAsia="Times New Roman"/>
                      <w:i/>
                      <w:lang w:eastAsia="ru-RU"/>
                    </w:rPr>
                  </w:pPr>
                  <w:r w:rsidRPr="00F9719D">
                    <w:rPr>
                      <w:rFonts w:eastAsia="Times New Roman"/>
                      <w:i/>
                      <w:lang w:eastAsia="ru-RU"/>
                    </w:rPr>
                    <w:t>Значение индикатора</w:t>
                  </w:r>
                </w:p>
              </w:tc>
              <w:tc>
                <w:tcPr>
                  <w:tcW w:w="2058" w:type="dxa"/>
                </w:tcPr>
                <w:p w14:paraId="051D815C" w14:textId="77777777" w:rsidR="00CA74FD" w:rsidRPr="00F9719D" w:rsidRDefault="00CA74FD" w:rsidP="00386AF1">
                  <w:pPr>
                    <w:rPr>
                      <w:rFonts w:eastAsia="Times New Roman"/>
                      <w:i/>
                      <w:lang w:eastAsia="ru-RU"/>
                    </w:rPr>
                  </w:pPr>
                  <w:r w:rsidRPr="00F9719D">
                    <w:rPr>
                      <w:i/>
                      <w:color w:val="000000"/>
                      <w:shd w:val="clear" w:color="auto" w:fill="FFFFFF"/>
                    </w:rPr>
                    <w:t>Ответственный за достижение целевого показателя</w:t>
                  </w:r>
                </w:p>
              </w:tc>
            </w:tr>
            <w:tr w:rsidR="00CA74FD" w:rsidRPr="00BF654E" w14:paraId="01A65DBE" w14:textId="77777777" w:rsidTr="00386AF1">
              <w:trPr>
                <w:trHeight w:val="399"/>
              </w:trPr>
              <w:tc>
                <w:tcPr>
                  <w:tcW w:w="566" w:type="dxa"/>
                </w:tcPr>
                <w:p w14:paraId="6B8F95E4" w14:textId="77777777" w:rsidR="00CA74FD" w:rsidRPr="00F9719D" w:rsidRDefault="00CA74FD" w:rsidP="00386AF1">
                  <w:pPr>
                    <w:rPr>
                      <w:rFonts w:eastAsia="Times New Roman"/>
                      <w:lang w:eastAsia="ru-RU"/>
                    </w:rPr>
                  </w:pPr>
                  <w:r w:rsidRPr="00F9719D">
                    <w:rPr>
                      <w:rFonts w:eastAsia="Times New Roman"/>
                      <w:lang w:eastAsia="ru-RU"/>
                    </w:rPr>
                    <w:t>1.</w:t>
                  </w:r>
                </w:p>
              </w:tc>
              <w:tc>
                <w:tcPr>
                  <w:tcW w:w="1784" w:type="dxa"/>
                </w:tcPr>
                <w:p w14:paraId="7E763E77" w14:textId="77777777" w:rsidR="00CA74FD" w:rsidRPr="00F9719D" w:rsidRDefault="00CA74FD" w:rsidP="00386AF1">
                  <w:pPr>
                    <w:rPr>
                      <w:rFonts w:eastAsia="Times New Roman"/>
                      <w:lang w:eastAsia="ru-RU"/>
                    </w:rPr>
                  </w:pPr>
                  <w:r w:rsidRPr="00F9719D">
                    <w:rPr>
                      <w:rFonts w:eastAsia="Times New Roman"/>
                      <w:lang w:eastAsia="ru-RU"/>
                    </w:rPr>
                    <w:t>Количество мероприятий</w:t>
                  </w:r>
                </w:p>
              </w:tc>
              <w:tc>
                <w:tcPr>
                  <w:tcW w:w="1267" w:type="dxa"/>
                </w:tcPr>
                <w:p w14:paraId="19475823" w14:textId="77777777" w:rsidR="00CA74FD" w:rsidRPr="00F9719D" w:rsidRDefault="00CA74FD" w:rsidP="00386AF1">
                  <w:pPr>
                    <w:rPr>
                      <w:rFonts w:eastAsia="Times New Roman"/>
                      <w:lang w:eastAsia="ru-RU"/>
                    </w:rPr>
                  </w:pPr>
                  <w:r w:rsidRPr="00F9719D">
                    <w:rPr>
                      <w:rFonts w:eastAsia="Times New Roman"/>
                      <w:lang w:eastAsia="ru-RU"/>
                    </w:rPr>
                    <w:t>штука</w:t>
                  </w:r>
                </w:p>
              </w:tc>
              <w:tc>
                <w:tcPr>
                  <w:tcW w:w="1463" w:type="dxa"/>
                </w:tcPr>
                <w:p w14:paraId="610D08C2" w14:textId="77777777" w:rsidR="00CA74FD" w:rsidRPr="00C06CDF" w:rsidRDefault="00CA74FD" w:rsidP="00386AF1">
                  <w:pPr>
                    <w:jc w:val="center"/>
                    <w:rPr>
                      <w:rFonts w:eastAsia="Times New Roman"/>
                      <w:lang w:val="en-US" w:eastAsia="ru-RU"/>
                    </w:rPr>
                  </w:pPr>
                  <w:r>
                    <w:rPr>
                      <w:rFonts w:eastAsia="Times New Roman"/>
                      <w:lang w:val="en-US" w:eastAsia="ru-RU"/>
                    </w:rPr>
                    <w:t>9</w:t>
                  </w:r>
                </w:p>
              </w:tc>
              <w:tc>
                <w:tcPr>
                  <w:tcW w:w="2058" w:type="dxa"/>
                </w:tcPr>
                <w:p w14:paraId="4C15F6B5" w14:textId="77777777" w:rsidR="00CA74FD" w:rsidRPr="00F9719D" w:rsidRDefault="00CA74FD" w:rsidP="00386AF1">
                  <w:pPr>
                    <w:rPr>
                      <w:rFonts w:eastAsia="Times New Roman"/>
                      <w:lang w:eastAsia="ru-RU"/>
                    </w:rPr>
                  </w:pPr>
                  <w:r w:rsidRPr="00F9719D">
                    <w:rPr>
                      <w:rFonts w:eastAsia="Times New Roman"/>
                      <w:lang w:eastAsia="ru-RU"/>
                    </w:rPr>
                    <w:t>Муниципальное казенное учреждение Муниципального образования поселок Стрельна «Стрельна»</w:t>
                  </w:r>
                </w:p>
              </w:tc>
            </w:tr>
            <w:tr w:rsidR="00CA74FD" w:rsidRPr="00BF654E" w14:paraId="037691C8" w14:textId="77777777" w:rsidTr="00386AF1">
              <w:trPr>
                <w:trHeight w:val="267"/>
              </w:trPr>
              <w:tc>
                <w:tcPr>
                  <w:tcW w:w="566" w:type="dxa"/>
                </w:tcPr>
                <w:p w14:paraId="6666E949" w14:textId="77777777" w:rsidR="00CA74FD" w:rsidRPr="00F9719D" w:rsidRDefault="00CA74FD" w:rsidP="00386AF1">
                  <w:pPr>
                    <w:rPr>
                      <w:rFonts w:eastAsia="Times New Roman"/>
                      <w:lang w:eastAsia="ru-RU"/>
                    </w:rPr>
                  </w:pPr>
                  <w:r w:rsidRPr="00F9719D">
                    <w:rPr>
                      <w:rFonts w:eastAsia="Times New Roman"/>
                      <w:lang w:eastAsia="ru-RU"/>
                    </w:rPr>
                    <w:t>2</w:t>
                  </w:r>
                </w:p>
              </w:tc>
              <w:tc>
                <w:tcPr>
                  <w:tcW w:w="1784" w:type="dxa"/>
                </w:tcPr>
                <w:p w14:paraId="15107642" w14:textId="77777777" w:rsidR="00CA74FD" w:rsidRPr="00F9719D" w:rsidRDefault="00CA74FD" w:rsidP="00386AF1">
                  <w:pPr>
                    <w:rPr>
                      <w:rFonts w:eastAsia="Times New Roman"/>
                      <w:lang w:eastAsia="ru-RU"/>
                    </w:rPr>
                  </w:pPr>
                  <w:r w:rsidRPr="00F9719D">
                    <w:rPr>
                      <w:rFonts w:eastAsia="Times New Roman"/>
                      <w:lang w:eastAsia="ru-RU"/>
                    </w:rPr>
                    <w:t>Количество участников</w:t>
                  </w:r>
                </w:p>
              </w:tc>
              <w:tc>
                <w:tcPr>
                  <w:tcW w:w="1267" w:type="dxa"/>
                </w:tcPr>
                <w:p w14:paraId="33956DA9" w14:textId="77777777" w:rsidR="00CA74FD" w:rsidRPr="00F9719D" w:rsidRDefault="00CA74FD" w:rsidP="00386AF1">
                  <w:pPr>
                    <w:rPr>
                      <w:rFonts w:eastAsia="Times New Roman"/>
                      <w:lang w:eastAsia="ru-RU"/>
                    </w:rPr>
                  </w:pPr>
                  <w:r w:rsidRPr="00F9719D">
                    <w:rPr>
                      <w:rFonts w:eastAsia="Times New Roman"/>
                      <w:lang w:eastAsia="ru-RU"/>
                    </w:rPr>
                    <w:t>человек</w:t>
                  </w:r>
                </w:p>
              </w:tc>
              <w:tc>
                <w:tcPr>
                  <w:tcW w:w="1463" w:type="dxa"/>
                </w:tcPr>
                <w:p w14:paraId="069CC244" w14:textId="77777777" w:rsidR="00CA74FD" w:rsidRPr="00F9719D" w:rsidRDefault="00CA74FD" w:rsidP="00386AF1">
                  <w:pPr>
                    <w:jc w:val="center"/>
                    <w:rPr>
                      <w:rFonts w:eastAsia="Times New Roman"/>
                      <w:lang w:eastAsia="ru-RU"/>
                    </w:rPr>
                  </w:pPr>
                  <w:r w:rsidRPr="00F9719D">
                    <w:rPr>
                      <w:rFonts w:eastAsia="Times New Roman"/>
                      <w:lang w:eastAsia="ru-RU"/>
                    </w:rPr>
                    <w:t>8100</w:t>
                  </w:r>
                </w:p>
              </w:tc>
              <w:tc>
                <w:tcPr>
                  <w:tcW w:w="2058" w:type="dxa"/>
                </w:tcPr>
                <w:p w14:paraId="46D56453" w14:textId="77777777" w:rsidR="00CA74FD" w:rsidRPr="00F9719D" w:rsidRDefault="00CA74FD" w:rsidP="00386AF1">
                  <w:pPr>
                    <w:rPr>
                      <w:rFonts w:eastAsia="Times New Roman"/>
                      <w:lang w:eastAsia="ru-RU"/>
                    </w:rPr>
                  </w:pPr>
                  <w:r w:rsidRPr="00F9719D">
                    <w:rPr>
                      <w:rFonts w:eastAsia="Times New Roman"/>
                      <w:lang w:eastAsia="ru-RU"/>
                    </w:rPr>
                    <w:t>Муниципальное казенное учреждение Муниципального образования поселок Стрельна «Стрельна»</w:t>
                  </w:r>
                </w:p>
              </w:tc>
            </w:tr>
          </w:tbl>
          <w:p w14:paraId="76C36006" w14:textId="77777777" w:rsidR="00CA74FD" w:rsidRDefault="00CA74FD" w:rsidP="00386AF1">
            <w:pPr>
              <w:rPr>
                <w:lang w:eastAsia="ru-RU"/>
              </w:rPr>
            </w:pPr>
            <w:r>
              <w:rPr>
                <w:lang w:eastAsia="ru-RU"/>
              </w:rPr>
              <w:lastRenderedPageBreak/>
              <w:t xml:space="preserve">Описание ожидаемых результатов реализации ведомственной целевой программы:  </w:t>
            </w:r>
          </w:p>
          <w:p w14:paraId="4047B320" w14:textId="77777777" w:rsidR="00CA74FD" w:rsidRDefault="00CA74FD" w:rsidP="00386AF1">
            <w:pPr>
              <w:rPr>
                <w:lang w:eastAsia="ru-RU"/>
              </w:rPr>
            </w:pPr>
            <w:r>
              <w:rPr>
                <w:lang w:eastAsia="ru-RU"/>
              </w:rPr>
              <w:t>- у</w:t>
            </w:r>
            <w:r w:rsidRPr="00C755D2">
              <w:rPr>
                <w:lang w:eastAsia="ru-RU"/>
              </w:rPr>
              <w:t>совершенствование форм и качества культурного досуга жите</w:t>
            </w:r>
            <w:r>
              <w:rPr>
                <w:lang w:eastAsia="ru-RU"/>
              </w:rPr>
              <w:t>лей Муниципального образования;</w:t>
            </w:r>
          </w:p>
          <w:p w14:paraId="19AFB0AA" w14:textId="77777777" w:rsidR="00CA74FD" w:rsidRDefault="00CA74FD" w:rsidP="00386AF1">
            <w:pPr>
              <w:rPr>
                <w:lang w:eastAsia="ru-RU"/>
              </w:rPr>
            </w:pPr>
            <w:r>
              <w:rPr>
                <w:lang w:eastAsia="ru-RU"/>
              </w:rPr>
              <w:t xml:space="preserve">- </w:t>
            </w:r>
            <w:r w:rsidRPr="00C755D2">
              <w:rPr>
                <w:lang w:eastAsia="ru-RU"/>
              </w:rPr>
              <w:t>привлечение к совместной деятельности по обеспечению культурного досуга жителей Муниципального образования организаций, учреждений и предприятий, расположенных на террито</w:t>
            </w:r>
            <w:r>
              <w:rPr>
                <w:lang w:eastAsia="ru-RU"/>
              </w:rPr>
              <w:t>рии муниципального образования;</w:t>
            </w:r>
          </w:p>
          <w:p w14:paraId="04191BAA" w14:textId="77777777" w:rsidR="00CA74FD" w:rsidRPr="00F21905" w:rsidRDefault="00CA74FD" w:rsidP="00386AF1">
            <w:pPr>
              <w:rPr>
                <w:lang w:eastAsia="ru-RU"/>
              </w:rPr>
            </w:pPr>
            <w:r>
              <w:rPr>
                <w:lang w:eastAsia="ru-RU"/>
              </w:rPr>
              <w:t xml:space="preserve">- </w:t>
            </w:r>
            <w:r w:rsidRPr="00C755D2">
              <w:rPr>
                <w:lang w:eastAsia="ru-RU"/>
              </w:rPr>
              <w:t>повышение уровня культуры населения, приобщение к культурным традициям, эстетическое воспитание жителей Муниципального образования.</w:t>
            </w:r>
          </w:p>
        </w:tc>
      </w:tr>
      <w:tr w:rsidR="00CA74FD" w14:paraId="0F04574C" w14:textId="77777777" w:rsidTr="00386AF1">
        <w:tc>
          <w:tcPr>
            <w:tcW w:w="2235" w:type="dxa"/>
          </w:tcPr>
          <w:p w14:paraId="081F1D48" w14:textId="77777777" w:rsidR="00CA74FD" w:rsidRPr="00F21905" w:rsidRDefault="00CA74FD" w:rsidP="00386AF1">
            <w:pPr>
              <w:rPr>
                <w:lang w:eastAsia="ru-RU"/>
              </w:rPr>
            </w:pPr>
            <w:r w:rsidRPr="00F21905">
              <w:rPr>
                <w:lang w:eastAsia="ru-RU"/>
              </w:rPr>
              <w:lastRenderedPageBreak/>
              <w:t>Задачи ведомственной целевой программы</w:t>
            </w:r>
          </w:p>
        </w:tc>
        <w:tc>
          <w:tcPr>
            <w:tcW w:w="7399" w:type="dxa"/>
            <w:shd w:val="clear" w:color="auto" w:fill="auto"/>
          </w:tcPr>
          <w:p w14:paraId="2CB31984" w14:textId="77777777" w:rsidR="00CA74FD" w:rsidRPr="00F9719D" w:rsidRDefault="00CA74FD" w:rsidP="00865897">
            <w:pPr>
              <w:pStyle w:val="a5"/>
              <w:numPr>
                <w:ilvl w:val="0"/>
                <w:numId w:val="6"/>
              </w:numPr>
              <w:tabs>
                <w:tab w:val="left" w:pos="317"/>
              </w:tabs>
              <w:ind w:left="34" w:firstLine="0"/>
              <w:jc w:val="both"/>
              <w:rPr>
                <w:rFonts w:eastAsia="Times New Roman"/>
                <w:color w:val="000000"/>
                <w:lang w:eastAsia="ru-RU"/>
              </w:rPr>
            </w:pPr>
            <w:r w:rsidRPr="00F9719D">
              <w:rPr>
                <w:rFonts w:eastAsia="Times New Roman"/>
                <w:color w:val="000000"/>
                <w:lang w:eastAsia="ru-RU"/>
              </w:rPr>
              <w:t>создание благоприятных условий, обеспечивающих развитие нравственного, духовного и культурного потенциала различных групп населения;</w:t>
            </w:r>
          </w:p>
          <w:p w14:paraId="6DE6A5EE" w14:textId="77777777" w:rsidR="00CA74FD" w:rsidRPr="00F9719D" w:rsidRDefault="00CA74FD" w:rsidP="00865897">
            <w:pPr>
              <w:pStyle w:val="a5"/>
              <w:numPr>
                <w:ilvl w:val="0"/>
                <w:numId w:val="6"/>
              </w:numPr>
              <w:tabs>
                <w:tab w:val="left" w:pos="317"/>
              </w:tabs>
              <w:ind w:left="34" w:firstLine="0"/>
              <w:jc w:val="both"/>
              <w:rPr>
                <w:rFonts w:eastAsia="Times New Roman"/>
                <w:color w:val="000000"/>
                <w:lang w:eastAsia="ru-RU"/>
              </w:rPr>
            </w:pPr>
            <w:r w:rsidRPr="00F9719D">
              <w:rPr>
                <w:rFonts w:eastAsia="Times New Roman"/>
                <w:color w:val="000000"/>
                <w:spacing w:val="3"/>
                <w:lang w:eastAsia="ru-RU"/>
              </w:rPr>
              <w:t>обеспечение культурно-досугового пространства, расширение кругозора жителей муниципального образования; снижение социальной напряженности;</w:t>
            </w:r>
          </w:p>
          <w:p w14:paraId="44789884" w14:textId="77777777" w:rsidR="00CA74FD" w:rsidRPr="00F9719D" w:rsidRDefault="00CA74FD" w:rsidP="00865897">
            <w:pPr>
              <w:pStyle w:val="a5"/>
              <w:numPr>
                <w:ilvl w:val="0"/>
                <w:numId w:val="6"/>
              </w:numPr>
              <w:tabs>
                <w:tab w:val="left" w:pos="317"/>
              </w:tabs>
              <w:ind w:left="34" w:firstLine="0"/>
              <w:jc w:val="both"/>
              <w:rPr>
                <w:rFonts w:eastAsia="Times New Roman"/>
                <w:color w:val="000000"/>
                <w:lang w:eastAsia="ru-RU"/>
              </w:rPr>
            </w:pPr>
            <w:r w:rsidRPr="00F9719D">
              <w:rPr>
                <w:rFonts w:eastAsia="Times New Roman"/>
                <w:color w:val="000000"/>
                <w:spacing w:val="3"/>
                <w:lang w:eastAsia="ru-RU"/>
              </w:rPr>
              <w:t xml:space="preserve">привлечение граждан к празднованию знаменательных, памятных и общегосударственных мероприятий; укрепление связей муниципального образования с учреждениями культуры района и города; вовлечение различных слоев населения в реализацию программы; </w:t>
            </w:r>
          </w:p>
          <w:p w14:paraId="617FDFEF" w14:textId="77777777" w:rsidR="00CA74FD" w:rsidRPr="00F9719D" w:rsidRDefault="00CA74FD" w:rsidP="00865897">
            <w:pPr>
              <w:pStyle w:val="a5"/>
              <w:numPr>
                <w:ilvl w:val="0"/>
                <w:numId w:val="6"/>
              </w:numPr>
              <w:tabs>
                <w:tab w:val="left" w:pos="317"/>
              </w:tabs>
              <w:ind w:left="34" w:firstLine="0"/>
              <w:jc w:val="both"/>
              <w:rPr>
                <w:rFonts w:eastAsia="Times New Roman"/>
                <w:color w:val="000000"/>
                <w:lang w:eastAsia="ru-RU"/>
              </w:rPr>
            </w:pPr>
            <w:r w:rsidRPr="00F9719D">
              <w:rPr>
                <w:rFonts w:eastAsia="Times New Roman"/>
                <w:color w:val="000000"/>
                <w:lang w:eastAsia="ru-RU"/>
              </w:rPr>
              <w:t>формирование устойчивой связи поколений, передача культурных традиций пожилыми жителями молодежи;</w:t>
            </w:r>
          </w:p>
          <w:p w14:paraId="01BEC7D1" w14:textId="77777777" w:rsidR="00CA74FD" w:rsidRPr="00F9719D" w:rsidRDefault="00CA74FD" w:rsidP="00865897">
            <w:pPr>
              <w:pStyle w:val="a5"/>
              <w:numPr>
                <w:ilvl w:val="0"/>
                <w:numId w:val="6"/>
              </w:numPr>
              <w:tabs>
                <w:tab w:val="left" w:pos="317"/>
              </w:tabs>
              <w:ind w:left="34" w:firstLine="0"/>
              <w:jc w:val="both"/>
              <w:rPr>
                <w:rFonts w:eastAsia="Times New Roman"/>
                <w:color w:val="000000"/>
                <w:lang w:eastAsia="ru-RU"/>
              </w:rPr>
            </w:pPr>
            <w:r w:rsidRPr="00F9719D">
              <w:rPr>
                <w:lang w:eastAsia="ru-RU"/>
              </w:rPr>
              <w:t>популяризация основных видов народного творчества.</w:t>
            </w:r>
            <w:r w:rsidRPr="00F9719D">
              <w:rPr>
                <w:rFonts w:eastAsia="Times New Roman"/>
                <w:color w:val="000000"/>
                <w:lang w:eastAsia="ru-RU"/>
              </w:rPr>
              <w:t xml:space="preserve"> </w:t>
            </w:r>
          </w:p>
        </w:tc>
      </w:tr>
      <w:tr w:rsidR="00CA74FD" w14:paraId="35AF21E0" w14:textId="77777777" w:rsidTr="00386AF1">
        <w:tc>
          <w:tcPr>
            <w:tcW w:w="2235" w:type="dxa"/>
          </w:tcPr>
          <w:p w14:paraId="3495C532" w14:textId="77777777" w:rsidR="00CA74FD" w:rsidRPr="00F21905" w:rsidRDefault="00CA74FD" w:rsidP="00386AF1">
            <w:pPr>
              <w:rPr>
                <w:lang w:eastAsia="ru-RU"/>
              </w:rPr>
            </w:pPr>
            <w:r>
              <w:rPr>
                <w:lang w:eastAsia="ru-RU"/>
              </w:rPr>
              <w:t>Параметры финансового обеспечения реализации ведомственной целевой программы</w:t>
            </w:r>
          </w:p>
        </w:tc>
        <w:tc>
          <w:tcPr>
            <w:tcW w:w="7399" w:type="dxa"/>
          </w:tcPr>
          <w:p w14:paraId="70BADDB0" w14:textId="77777777" w:rsidR="00CA74FD" w:rsidRPr="00F9719D" w:rsidRDefault="00CA74FD" w:rsidP="00386AF1">
            <w:pPr>
              <w:pStyle w:val="a5"/>
              <w:tabs>
                <w:tab w:val="left" w:pos="445"/>
              </w:tabs>
              <w:ind w:left="34"/>
              <w:jc w:val="both"/>
              <w:rPr>
                <w:rFonts w:eastAsia="Times New Roman"/>
                <w:lang w:eastAsia="ru-RU"/>
              </w:rPr>
            </w:pPr>
            <w:r w:rsidRPr="00F9719D">
              <w:rPr>
                <w:lang w:eastAsia="ru-RU"/>
              </w:rPr>
              <w:t xml:space="preserve">Объем финансирования – </w:t>
            </w:r>
            <w:r>
              <w:rPr>
                <w:lang w:eastAsia="ru-RU"/>
              </w:rPr>
              <w:t>4 420,0</w:t>
            </w:r>
            <w:r w:rsidRPr="00F9719D">
              <w:rPr>
                <w:lang w:eastAsia="ru-RU"/>
              </w:rPr>
              <w:t xml:space="preserve"> тысяч рублей</w:t>
            </w:r>
          </w:p>
          <w:p w14:paraId="4BD79090" w14:textId="77777777" w:rsidR="00CA74FD" w:rsidRPr="00CC5526" w:rsidRDefault="00CA74FD" w:rsidP="00386AF1">
            <w:pPr>
              <w:tabs>
                <w:tab w:val="left" w:pos="445"/>
              </w:tabs>
              <w:jc w:val="both"/>
              <w:rPr>
                <w:lang w:eastAsia="ru-RU"/>
              </w:rPr>
            </w:pPr>
            <w:r w:rsidRPr="00CC5526">
              <w:rPr>
                <w:lang w:eastAsia="ru-RU"/>
              </w:rPr>
              <w:t>Источник финансирования – бюджет Внутригородского муниципального образования Санкт-Петербурга поселок Стрельна на 202</w:t>
            </w:r>
            <w:r>
              <w:rPr>
                <w:lang w:eastAsia="ru-RU"/>
              </w:rPr>
              <w:t>2</w:t>
            </w:r>
            <w:r w:rsidRPr="00CC5526">
              <w:rPr>
                <w:lang w:eastAsia="ru-RU"/>
              </w:rPr>
              <w:t xml:space="preserve"> год</w:t>
            </w:r>
          </w:p>
          <w:p w14:paraId="27D1C63F" w14:textId="77777777" w:rsidR="00CA74FD" w:rsidRPr="00F9719D" w:rsidRDefault="00CA74FD" w:rsidP="00386AF1">
            <w:pPr>
              <w:pStyle w:val="a5"/>
              <w:tabs>
                <w:tab w:val="left" w:pos="317"/>
              </w:tabs>
              <w:ind w:left="34"/>
              <w:jc w:val="both"/>
              <w:rPr>
                <w:lang w:val="en-US" w:eastAsia="ru-RU"/>
              </w:rPr>
            </w:pPr>
            <w:r w:rsidRPr="00F9719D">
              <w:rPr>
                <w:lang w:eastAsia="ru-RU"/>
              </w:rPr>
              <w:t>Целевая статья – 0930000467</w:t>
            </w:r>
          </w:p>
        </w:tc>
      </w:tr>
      <w:tr w:rsidR="00CA74FD" w14:paraId="524D1963" w14:textId="77777777" w:rsidTr="00386AF1">
        <w:tc>
          <w:tcPr>
            <w:tcW w:w="2235" w:type="dxa"/>
          </w:tcPr>
          <w:p w14:paraId="1AB350B0" w14:textId="77777777" w:rsidR="00CA74FD" w:rsidRPr="00F9719D" w:rsidRDefault="00CA74FD" w:rsidP="00386AF1">
            <w:pPr>
              <w:pStyle w:val="a5"/>
              <w:tabs>
                <w:tab w:val="left" w:pos="1134"/>
              </w:tabs>
              <w:ind w:left="0"/>
              <w:jc w:val="both"/>
              <w:rPr>
                <w:lang w:eastAsia="ru-RU"/>
              </w:rPr>
            </w:pPr>
            <w:r w:rsidRPr="00F9719D">
              <w:rPr>
                <w:lang w:eastAsia="ru-RU"/>
              </w:rPr>
              <w:t>Описание системы управления реализацией ведомственной целевой программы, включающей в себя распределение полномочий и ответственности между разработчиком программы и ее участниками</w:t>
            </w:r>
          </w:p>
        </w:tc>
        <w:tc>
          <w:tcPr>
            <w:tcW w:w="7399" w:type="dxa"/>
          </w:tcPr>
          <w:p w14:paraId="6C2B4042" w14:textId="77777777" w:rsidR="00CA74FD" w:rsidRDefault="00CA74FD" w:rsidP="00386AF1">
            <w:pPr>
              <w:pStyle w:val="formattext"/>
              <w:shd w:val="clear" w:color="auto" w:fill="FFFFFF"/>
              <w:spacing w:before="0" w:beforeAutospacing="0" w:after="0" w:afterAutospacing="0" w:line="315" w:lineRule="atLeast"/>
              <w:jc w:val="both"/>
              <w:textAlignment w:val="baseline"/>
            </w:pPr>
            <w:r>
              <w:t xml:space="preserve">Механизм реализации ведомственной целевой программы включает в себя выполнение комплекса программных мероприятий, предусмотренных программой. Поставка товаров, выполнение работ, оказание услуг в рамках реализации вопросов местного значения осуществляется в соответствии с </w:t>
            </w:r>
            <w:proofErr w:type="gramStart"/>
            <w:r>
              <w:t>требованиями  Федерального</w:t>
            </w:r>
            <w:proofErr w:type="gramEnd"/>
            <w:r>
              <w:t xml:space="preserve"> закона от 05.04.2013 № 44-ФЗ «О контрактной системе в сфере закупок товаров, работ, услуг для обеспечения государственных и муниципальных нужд». </w:t>
            </w:r>
            <w:r w:rsidRPr="00F9719D">
              <w:rPr>
                <w:spacing w:val="2"/>
                <w:shd w:val="clear" w:color="auto" w:fill="FFFFFF"/>
              </w:rPr>
              <w:t>Управление реализацией ведомственной целевой программы осуществляет руководитель Местной администрации Муниципального образования поселок Стрельна. Ответственным за реализацию ведомственной целевой программы в целом и достижение утвержденных значений целевых индикаторов мероприятий является Муниципальное казенное учреждение Муниципального образования поселок Стрельна «Стрельна».</w:t>
            </w:r>
          </w:p>
        </w:tc>
      </w:tr>
    </w:tbl>
    <w:p w14:paraId="72D3DD14" w14:textId="77777777" w:rsidR="00CA74FD" w:rsidRPr="00265B10" w:rsidRDefault="00CA74FD" w:rsidP="00CA74FD">
      <w:pPr>
        <w:rPr>
          <w:rFonts w:eastAsia="Times New Roman"/>
          <w:bCs/>
          <w:color w:val="000000"/>
          <w:lang w:eastAsia="ru-RU"/>
        </w:rPr>
        <w:sectPr w:rsidR="00CA74FD" w:rsidRPr="00265B10" w:rsidSect="00CB5103">
          <w:pgSz w:w="11906" w:h="16838"/>
          <w:pgMar w:top="1134" w:right="850" w:bottom="1134" w:left="1701" w:header="708" w:footer="708" w:gutter="0"/>
          <w:cols w:space="708"/>
          <w:docGrid w:linePitch="360"/>
        </w:sectPr>
      </w:pPr>
    </w:p>
    <w:p w14:paraId="44D53A9B" w14:textId="77777777" w:rsidR="00CA74FD" w:rsidRDefault="00CA74FD" w:rsidP="00CA74FD">
      <w:pPr>
        <w:jc w:val="center"/>
        <w:rPr>
          <w:rFonts w:eastAsia="Times New Roman"/>
          <w:b/>
          <w:bCs/>
          <w:color w:val="000000"/>
          <w:lang w:eastAsia="ru-RU"/>
        </w:rPr>
      </w:pPr>
      <w:r>
        <w:rPr>
          <w:rFonts w:eastAsia="Times New Roman"/>
          <w:b/>
          <w:bCs/>
          <w:color w:val="000000"/>
          <w:lang w:eastAsia="ru-RU"/>
        </w:rPr>
        <w:lastRenderedPageBreak/>
        <w:t>Перечень программных мероприятий</w:t>
      </w:r>
    </w:p>
    <w:p w14:paraId="43362D57" w14:textId="77777777" w:rsidR="00CA74FD" w:rsidRDefault="00CA74FD" w:rsidP="00CA74FD">
      <w:pPr>
        <w:jc w:val="center"/>
        <w:rPr>
          <w:rFonts w:eastAsia="Times New Roman"/>
          <w:b/>
          <w:bCs/>
          <w:color w:val="000000"/>
          <w:lang w:eastAsia="ru-RU"/>
        </w:rPr>
      </w:pPr>
    </w:p>
    <w:tbl>
      <w:tblPr>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
        <w:gridCol w:w="4305"/>
        <w:gridCol w:w="1845"/>
        <w:gridCol w:w="1025"/>
        <w:gridCol w:w="1640"/>
        <w:gridCol w:w="1640"/>
        <w:gridCol w:w="3689"/>
      </w:tblGrid>
      <w:tr w:rsidR="00CA74FD" w14:paraId="6207E124" w14:textId="77777777" w:rsidTr="00386AF1">
        <w:trPr>
          <w:trHeight w:val="543"/>
        </w:trPr>
        <w:tc>
          <w:tcPr>
            <w:tcW w:w="976" w:type="dxa"/>
            <w:vMerge w:val="restart"/>
          </w:tcPr>
          <w:p w14:paraId="10764511" w14:textId="77777777" w:rsidR="00CA74FD" w:rsidRPr="00F9719D" w:rsidRDefault="00CA74FD" w:rsidP="00386AF1">
            <w:pPr>
              <w:tabs>
                <w:tab w:val="left" w:pos="1815"/>
              </w:tabs>
              <w:rPr>
                <w:rFonts w:eastAsia="Times New Roman"/>
                <w:lang w:eastAsia="ru-RU"/>
              </w:rPr>
            </w:pPr>
            <w:r w:rsidRPr="00F9719D">
              <w:rPr>
                <w:rFonts w:eastAsia="Times New Roman"/>
                <w:i/>
                <w:iCs/>
                <w:color w:val="000000"/>
                <w:lang w:eastAsia="ru-RU"/>
              </w:rPr>
              <w:t>№ п/п</w:t>
            </w:r>
          </w:p>
        </w:tc>
        <w:tc>
          <w:tcPr>
            <w:tcW w:w="4305" w:type="dxa"/>
            <w:vMerge w:val="restart"/>
          </w:tcPr>
          <w:p w14:paraId="24444437" w14:textId="77777777" w:rsidR="00CA74FD" w:rsidRPr="00F9719D" w:rsidRDefault="00CA74FD" w:rsidP="00386AF1">
            <w:pPr>
              <w:tabs>
                <w:tab w:val="left" w:pos="1815"/>
              </w:tabs>
              <w:rPr>
                <w:rFonts w:eastAsia="Times New Roman"/>
                <w:lang w:eastAsia="ru-RU"/>
              </w:rPr>
            </w:pPr>
            <w:r w:rsidRPr="00F9719D">
              <w:rPr>
                <w:rFonts w:eastAsia="Times New Roman"/>
                <w:i/>
                <w:iCs/>
                <w:color w:val="000000"/>
                <w:lang w:eastAsia="ru-RU"/>
              </w:rPr>
              <w:t>Наименование мероприятий</w:t>
            </w:r>
          </w:p>
        </w:tc>
        <w:tc>
          <w:tcPr>
            <w:tcW w:w="2870" w:type="dxa"/>
            <w:gridSpan w:val="2"/>
          </w:tcPr>
          <w:p w14:paraId="69F9BDCE" w14:textId="77777777" w:rsidR="00CA74FD" w:rsidRPr="00F9719D" w:rsidRDefault="00CA74FD" w:rsidP="00386AF1">
            <w:pPr>
              <w:tabs>
                <w:tab w:val="left" w:pos="1815"/>
              </w:tabs>
              <w:jc w:val="center"/>
              <w:rPr>
                <w:rFonts w:eastAsia="Times New Roman"/>
                <w:i/>
                <w:lang w:eastAsia="ru-RU"/>
              </w:rPr>
            </w:pPr>
            <w:r w:rsidRPr="00F9719D">
              <w:rPr>
                <w:rFonts w:eastAsia="Times New Roman"/>
                <w:i/>
                <w:lang w:eastAsia="ru-RU"/>
              </w:rPr>
              <w:t>Объем мероприятий</w:t>
            </w:r>
          </w:p>
        </w:tc>
        <w:tc>
          <w:tcPr>
            <w:tcW w:w="1640" w:type="dxa"/>
            <w:vMerge w:val="restart"/>
          </w:tcPr>
          <w:p w14:paraId="2CF38125" w14:textId="77777777" w:rsidR="00CA74FD" w:rsidRPr="00F9719D" w:rsidRDefault="00CA74FD" w:rsidP="00386AF1">
            <w:pPr>
              <w:tabs>
                <w:tab w:val="left" w:pos="1815"/>
              </w:tabs>
              <w:rPr>
                <w:rFonts w:eastAsia="Times New Roman"/>
                <w:i/>
                <w:lang w:eastAsia="ru-RU"/>
              </w:rPr>
            </w:pPr>
            <w:r w:rsidRPr="00F9719D">
              <w:rPr>
                <w:rFonts w:eastAsia="Times New Roman"/>
                <w:i/>
                <w:lang w:eastAsia="ru-RU"/>
              </w:rPr>
              <w:t>Срок исполнения</w:t>
            </w:r>
          </w:p>
        </w:tc>
        <w:tc>
          <w:tcPr>
            <w:tcW w:w="1640" w:type="dxa"/>
            <w:vMerge w:val="restart"/>
          </w:tcPr>
          <w:p w14:paraId="14AE4535" w14:textId="77777777" w:rsidR="00CA74FD" w:rsidRPr="00F9719D" w:rsidRDefault="00CA74FD" w:rsidP="00386AF1">
            <w:pPr>
              <w:tabs>
                <w:tab w:val="left" w:pos="1815"/>
              </w:tabs>
              <w:jc w:val="center"/>
              <w:rPr>
                <w:rFonts w:eastAsia="Times New Roman"/>
                <w:i/>
                <w:lang w:eastAsia="ru-RU"/>
              </w:rPr>
            </w:pPr>
            <w:r w:rsidRPr="00F9719D">
              <w:rPr>
                <w:rFonts w:eastAsia="Times New Roman"/>
                <w:i/>
                <w:lang w:eastAsia="ru-RU"/>
              </w:rPr>
              <w:t xml:space="preserve">Объем финансирования, </w:t>
            </w:r>
            <w:proofErr w:type="spellStart"/>
            <w:r w:rsidRPr="00F9719D">
              <w:rPr>
                <w:rFonts w:eastAsia="Times New Roman"/>
                <w:i/>
                <w:lang w:eastAsia="ru-RU"/>
              </w:rPr>
              <w:t>тыс.руб</w:t>
            </w:r>
            <w:proofErr w:type="spellEnd"/>
            <w:r w:rsidRPr="00F9719D">
              <w:rPr>
                <w:rStyle w:val="af4"/>
                <w:i/>
                <w:lang w:eastAsia="ru-RU"/>
              </w:rPr>
              <w:footnoteReference w:id="13"/>
            </w:r>
          </w:p>
        </w:tc>
        <w:tc>
          <w:tcPr>
            <w:tcW w:w="3689" w:type="dxa"/>
            <w:vMerge w:val="restart"/>
          </w:tcPr>
          <w:p w14:paraId="7CA1B0C8" w14:textId="77777777" w:rsidR="00CA74FD" w:rsidRPr="00F9719D" w:rsidRDefault="00CA74FD" w:rsidP="00386AF1">
            <w:pPr>
              <w:tabs>
                <w:tab w:val="left" w:pos="1815"/>
              </w:tabs>
              <w:jc w:val="center"/>
              <w:rPr>
                <w:rFonts w:eastAsia="Times New Roman"/>
                <w:i/>
                <w:lang w:eastAsia="ru-RU"/>
              </w:rPr>
            </w:pPr>
            <w:r w:rsidRPr="00F9719D">
              <w:rPr>
                <w:i/>
              </w:rPr>
              <w:t>Ответственный за реализацию мероприятия</w:t>
            </w:r>
          </w:p>
        </w:tc>
      </w:tr>
      <w:tr w:rsidR="00CA74FD" w14:paraId="0C9F216D" w14:textId="77777777" w:rsidTr="00386AF1">
        <w:trPr>
          <w:trHeight w:val="583"/>
        </w:trPr>
        <w:tc>
          <w:tcPr>
            <w:tcW w:w="976" w:type="dxa"/>
            <w:vMerge/>
          </w:tcPr>
          <w:p w14:paraId="6354FEEA" w14:textId="77777777" w:rsidR="00CA74FD" w:rsidRPr="00F9719D" w:rsidRDefault="00CA74FD" w:rsidP="00386AF1">
            <w:pPr>
              <w:tabs>
                <w:tab w:val="left" w:pos="1815"/>
              </w:tabs>
              <w:rPr>
                <w:rFonts w:eastAsia="Times New Roman"/>
                <w:lang w:eastAsia="ru-RU"/>
              </w:rPr>
            </w:pPr>
          </w:p>
        </w:tc>
        <w:tc>
          <w:tcPr>
            <w:tcW w:w="4305" w:type="dxa"/>
            <w:vMerge/>
          </w:tcPr>
          <w:p w14:paraId="4EC432DF" w14:textId="77777777" w:rsidR="00CA74FD" w:rsidRPr="00F9719D" w:rsidRDefault="00CA74FD" w:rsidP="00386AF1">
            <w:pPr>
              <w:tabs>
                <w:tab w:val="left" w:pos="1815"/>
              </w:tabs>
              <w:rPr>
                <w:rFonts w:eastAsia="Times New Roman"/>
                <w:lang w:eastAsia="ru-RU"/>
              </w:rPr>
            </w:pPr>
          </w:p>
        </w:tc>
        <w:tc>
          <w:tcPr>
            <w:tcW w:w="1845" w:type="dxa"/>
          </w:tcPr>
          <w:p w14:paraId="57E06303" w14:textId="77777777" w:rsidR="00CA74FD" w:rsidRPr="00F9719D" w:rsidRDefault="00CA74FD" w:rsidP="00386AF1">
            <w:pPr>
              <w:tabs>
                <w:tab w:val="left" w:pos="1815"/>
              </w:tabs>
              <w:rPr>
                <w:rFonts w:eastAsia="Times New Roman"/>
                <w:i/>
                <w:lang w:eastAsia="ru-RU"/>
              </w:rPr>
            </w:pPr>
            <w:r w:rsidRPr="00F9719D">
              <w:rPr>
                <w:rFonts w:eastAsia="Times New Roman"/>
                <w:i/>
                <w:lang w:eastAsia="ru-RU"/>
              </w:rPr>
              <w:t>Единица измерения</w:t>
            </w:r>
          </w:p>
        </w:tc>
        <w:tc>
          <w:tcPr>
            <w:tcW w:w="1025" w:type="dxa"/>
          </w:tcPr>
          <w:p w14:paraId="5643474D" w14:textId="77777777" w:rsidR="00CA74FD" w:rsidRPr="00F9719D" w:rsidRDefault="00CA74FD" w:rsidP="00386AF1">
            <w:pPr>
              <w:tabs>
                <w:tab w:val="left" w:pos="1815"/>
              </w:tabs>
              <w:rPr>
                <w:rFonts w:eastAsia="Times New Roman"/>
                <w:i/>
                <w:lang w:eastAsia="ru-RU"/>
              </w:rPr>
            </w:pPr>
            <w:r w:rsidRPr="00F9719D">
              <w:rPr>
                <w:rFonts w:eastAsia="Times New Roman"/>
                <w:i/>
                <w:lang w:eastAsia="ru-RU"/>
              </w:rPr>
              <w:t>Количество</w:t>
            </w:r>
          </w:p>
        </w:tc>
        <w:tc>
          <w:tcPr>
            <w:tcW w:w="1640" w:type="dxa"/>
            <w:vMerge/>
          </w:tcPr>
          <w:p w14:paraId="6E132D50" w14:textId="77777777" w:rsidR="00CA74FD" w:rsidRPr="00F9719D" w:rsidRDefault="00CA74FD" w:rsidP="00386AF1">
            <w:pPr>
              <w:tabs>
                <w:tab w:val="left" w:pos="1815"/>
              </w:tabs>
              <w:rPr>
                <w:rFonts w:eastAsia="Times New Roman"/>
                <w:lang w:eastAsia="ru-RU"/>
              </w:rPr>
            </w:pPr>
          </w:p>
        </w:tc>
        <w:tc>
          <w:tcPr>
            <w:tcW w:w="1640" w:type="dxa"/>
            <w:vMerge/>
          </w:tcPr>
          <w:p w14:paraId="70BE35D1" w14:textId="77777777" w:rsidR="00CA74FD" w:rsidRPr="00F9719D" w:rsidRDefault="00CA74FD" w:rsidP="00386AF1">
            <w:pPr>
              <w:tabs>
                <w:tab w:val="left" w:pos="1815"/>
              </w:tabs>
              <w:rPr>
                <w:rFonts w:eastAsia="Times New Roman"/>
                <w:lang w:eastAsia="ru-RU"/>
              </w:rPr>
            </w:pPr>
          </w:p>
        </w:tc>
        <w:tc>
          <w:tcPr>
            <w:tcW w:w="3689" w:type="dxa"/>
            <w:vMerge/>
          </w:tcPr>
          <w:p w14:paraId="4C239886" w14:textId="77777777" w:rsidR="00CA74FD" w:rsidRPr="00F9719D" w:rsidRDefault="00CA74FD" w:rsidP="00386AF1">
            <w:pPr>
              <w:tabs>
                <w:tab w:val="left" w:pos="1815"/>
              </w:tabs>
              <w:rPr>
                <w:rFonts w:eastAsia="Times New Roman"/>
                <w:lang w:eastAsia="ru-RU"/>
              </w:rPr>
            </w:pPr>
          </w:p>
        </w:tc>
      </w:tr>
      <w:tr w:rsidR="00CA74FD" w14:paraId="2D322BD1" w14:textId="77777777" w:rsidTr="00386AF1">
        <w:trPr>
          <w:trHeight w:val="440"/>
        </w:trPr>
        <w:tc>
          <w:tcPr>
            <w:tcW w:w="976" w:type="dxa"/>
          </w:tcPr>
          <w:p w14:paraId="4FD216C8" w14:textId="77777777" w:rsidR="00CA74FD" w:rsidRPr="00F9719D" w:rsidRDefault="00CA74FD" w:rsidP="00865897">
            <w:pPr>
              <w:pStyle w:val="a5"/>
              <w:numPr>
                <w:ilvl w:val="0"/>
                <w:numId w:val="8"/>
              </w:numPr>
              <w:tabs>
                <w:tab w:val="left" w:pos="1815"/>
              </w:tabs>
              <w:ind w:left="0" w:firstLine="0"/>
              <w:rPr>
                <w:rFonts w:eastAsia="Times New Roman"/>
                <w:lang w:eastAsia="ru-RU"/>
              </w:rPr>
            </w:pPr>
          </w:p>
        </w:tc>
        <w:tc>
          <w:tcPr>
            <w:tcW w:w="4305" w:type="dxa"/>
          </w:tcPr>
          <w:p w14:paraId="49C0DBBC"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Участие в организации и проведении уличного народного гуляния "Масленица"</w:t>
            </w:r>
          </w:p>
        </w:tc>
        <w:tc>
          <w:tcPr>
            <w:tcW w:w="1845" w:type="dxa"/>
          </w:tcPr>
          <w:p w14:paraId="06BA966A"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мероприятие</w:t>
            </w:r>
          </w:p>
        </w:tc>
        <w:tc>
          <w:tcPr>
            <w:tcW w:w="1025" w:type="dxa"/>
          </w:tcPr>
          <w:p w14:paraId="3F290F30" w14:textId="77777777" w:rsidR="00CA74FD" w:rsidRPr="00F9719D" w:rsidRDefault="00CA74FD" w:rsidP="00386AF1">
            <w:pPr>
              <w:tabs>
                <w:tab w:val="left" w:pos="1815"/>
              </w:tabs>
              <w:jc w:val="center"/>
              <w:rPr>
                <w:rFonts w:eastAsia="Times New Roman"/>
                <w:lang w:eastAsia="ru-RU"/>
              </w:rPr>
            </w:pPr>
            <w:r w:rsidRPr="00F9719D">
              <w:rPr>
                <w:rFonts w:eastAsia="Times New Roman"/>
                <w:lang w:eastAsia="ru-RU"/>
              </w:rPr>
              <w:t>1</w:t>
            </w:r>
          </w:p>
        </w:tc>
        <w:tc>
          <w:tcPr>
            <w:tcW w:w="1640" w:type="dxa"/>
          </w:tcPr>
          <w:p w14:paraId="2538847F" w14:textId="77777777" w:rsidR="00CA74FD" w:rsidRPr="00F9719D" w:rsidRDefault="00CA74FD" w:rsidP="00386AF1">
            <w:pPr>
              <w:tabs>
                <w:tab w:val="left" w:pos="1815"/>
              </w:tabs>
              <w:rPr>
                <w:rFonts w:eastAsia="Times New Roman"/>
                <w:lang w:eastAsia="ru-RU"/>
              </w:rPr>
            </w:pPr>
            <w:r w:rsidRPr="00F9719D">
              <w:rPr>
                <w:rFonts w:eastAsia="Times New Roman"/>
                <w:lang w:val="en-US" w:eastAsia="ru-RU"/>
              </w:rPr>
              <w:t xml:space="preserve">I </w:t>
            </w:r>
            <w:r w:rsidRPr="00F9719D">
              <w:rPr>
                <w:rFonts w:eastAsia="Times New Roman"/>
                <w:lang w:eastAsia="ru-RU"/>
              </w:rPr>
              <w:t xml:space="preserve">квартал </w:t>
            </w:r>
          </w:p>
        </w:tc>
        <w:tc>
          <w:tcPr>
            <w:tcW w:w="1640" w:type="dxa"/>
          </w:tcPr>
          <w:p w14:paraId="043FD0BC" w14:textId="77777777" w:rsidR="00CA74FD" w:rsidRPr="00F9719D" w:rsidRDefault="00CA74FD" w:rsidP="00386AF1">
            <w:pPr>
              <w:tabs>
                <w:tab w:val="left" w:pos="1815"/>
              </w:tabs>
              <w:jc w:val="center"/>
              <w:rPr>
                <w:rFonts w:eastAsia="Times New Roman"/>
                <w:lang w:eastAsia="ru-RU"/>
              </w:rPr>
            </w:pPr>
            <w:r>
              <w:rPr>
                <w:rFonts w:eastAsia="Times New Roman"/>
                <w:lang w:eastAsia="ru-RU"/>
              </w:rPr>
              <w:t>3</w:t>
            </w:r>
            <w:r w:rsidRPr="00F9719D">
              <w:rPr>
                <w:rFonts w:eastAsia="Times New Roman"/>
                <w:lang w:eastAsia="ru-RU"/>
              </w:rPr>
              <w:t>00,0</w:t>
            </w:r>
          </w:p>
        </w:tc>
        <w:tc>
          <w:tcPr>
            <w:tcW w:w="3689" w:type="dxa"/>
          </w:tcPr>
          <w:p w14:paraId="1F37728C" w14:textId="77777777" w:rsidR="00CA74FD" w:rsidRPr="00F9719D" w:rsidRDefault="00CA74FD" w:rsidP="00386AF1">
            <w:pPr>
              <w:tabs>
                <w:tab w:val="left" w:pos="1815"/>
              </w:tabs>
              <w:jc w:val="center"/>
              <w:rPr>
                <w:rFonts w:eastAsia="Times New Roman"/>
                <w:lang w:eastAsia="ru-RU"/>
              </w:rPr>
            </w:pPr>
            <w:r w:rsidRPr="00F9719D">
              <w:rPr>
                <w:rFonts w:eastAsia="Times New Roman"/>
                <w:lang w:eastAsia="ru-RU"/>
              </w:rPr>
              <w:t>Муниципальное казенное учреждение Муниципального образования поселок Стрельна «Стрельна»</w:t>
            </w:r>
          </w:p>
        </w:tc>
      </w:tr>
      <w:tr w:rsidR="00CA74FD" w14:paraId="05BA48EE" w14:textId="77777777" w:rsidTr="00386AF1">
        <w:trPr>
          <w:trHeight w:val="440"/>
        </w:trPr>
        <w:tc>
          <w:tcPr>
            <w:tcW w:w="976" w:type="dxa"/>
          </w:tcPr>
          <w:p w14:paraId="78C7CB49" w14:textId="77777777" w:rsidR="00CA74FD" w:rsidRPr="00F9719D" w:rsidRDefault="00CA74FD" w:rsidP="00865897">
            <w:pPr>
              <w:pStyle w:val="a5"/>
              <w:numPr>
                <w:ilvl w:val="0"/>
                <w:numId w:val="8"/>
              </w:numPr>
              <w:tabs>
                <w:tab w:val="left" w:pos="1815"/>
              </w:tabs>
              <w:ind w:left="0" w:firstLine="0"/>
              <w:rPr>
                <w:rFonts w:eastAsia="Times New Roman"/>
                <w:lang w:eastAsia="ru-RU"/>
              </w:rPr>
            </w:pPr>
          </w:p>
        </w:tc>
        <w:tc>
          <w:tcPr>
            <w:tcW w:w="4305" w:type="dxa"/>
          </w:tcPr>
          <w:p w14:paraId="23CEB1F9"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Участие в организации и проведении праздничных мероприятий, посвященных Дню Победы</w:t>
            </w:r>
          </w:p>
        </w:tc>
        <w:tc>
          <w:tcPr>
            <w:tcW w:w="1845" w:type="dxa"/>
          </w:tcPr>
          <w:p w14:paraId="4B8E5A13" w14:textId="77777777" w:rsidR="00CA74FD" w:rsidRDefault="00CA74FD" w:rsidP="00386AF1">
            <w:r w:rsidRPr="00F9719D">
              <w:rPr>
                <w:rFonts w:eastAsia="Times New Roman"/>
                <w:lang w:eastAsia="ru-RU"/>
              </w:rPr>
              <w:t>мероприятие</w:t>
            </w:r>
          </w:p>
        </w:tc>
        <w:tc>
          <w:tcPr>
            <w:tcW w:w="1025" w:type="dxa"/>
          </w:tcPr>
          <w:p w14:paraId="2F2262B8" w14:textId="77777777" w:rsidR="00CA74FD" w:rsidRPr="00F9719D" w:rsidRDefault="00CA74FD" w:rsidP="00386AF1">
            <w:pPr>
              <w:tabs>
                <w:tab w:val="left" w:pos="1815"/>
              </w:tabs>
              <w:jc w:val="center"/>
              <w:rPr>
                <w:rFonts w:eastAsia="Times New Roman"/>
                <w:lang w:eastAsia="ru-RU"/>
              </w:rPr>
            </w:pPr>
            <w:r w:rsidRPr="00F9719D">
              <w:rPr>
                <w:rFonts w:eastAsia="Times New Roman"/>
                <w:lang w:eastAsia="ru-RU"/>
              </w:rPr>
              <w:t>1</w:t>
            </w:r>
          </w:p>
        </w:tc>
        <w:tc>
          <w:tcPr>
            <w:tcW w:w="1640" w:type="dxa"/>
          </w:tcPr>
          <w:p w14:paraId="55320230" w14:textId="77777777" w:rsidR="00CA74FD" w:rsidRPr="00F9719D" w:rsidRDefault="00CA74FD" w:rsidP="00386AF1">
            <w:pPr>
              <w:tabs>
                <w:tab w:val="left" w:pos="1815"/>
              </w:tabs>
              <w:rPr>
                <w:rFonts w:eastAsia="Times New Roman"/>
                <w:lang w:eastAsia="ru-RU"/>
              </w:rPr>
            </w:pPr>
            <w:r w:rsidRPr="00F9719D">
              <w:rPr>
                <w:rFonts w:eastAsia="Times New Roman"/>
                <w:lang w:val="en-US" w:eastAsia="ru-RU"/>
              </w:rPr>
              <w:t xml:space="preserve">II </w:t>
            </w:r>
            <w:r w:rsidRPr="00F9719D">
              <w:rPr>
                <w:rFonts w:eastAsia="Times New Roman"/>
                <w:lang w:eastAsia="ru-RU"/>
              </w:rPr>
              <w:t>квартал</w:t>
            </w:r>
          </w:p>
        </w:tc>
        <w:tc>
          <w:tcPr>
            <w:tcW w:w="1640" w:type="dxa"/>
          </w:tcPr>
          <w:p w14:paraId="7A8AC101" w14:textId="77777777" w:rsidR="00CA74FD" w:rsidRPr="00F9719D" w:rsidRDefault="00CA74FD" w:rsidP="00386AF1">
            <w:pPr>
              <w:tabs>
                <w:tab w:val="left" w:pos="1815"/>
              </w:tabs>
              <w:jc w:val="center"/>
              <w:rPr>
                <w:rFonts w:eastAsia="Times New Roman"/>
                <w:lang w:eastAsia="ru-RU"/>
              </w:rPr>
            </w:pPr>
            <w:r w:rsidRPr="00F9719D">
              <w:rPr>
                <w:rFonts w:eastAsia="Times New Roman"/>
                <w:lang w:eastAsia="ru-RU"/>
              </w:rPr>
              <w:t>900,0</w:t>
            </w:r>
          </w:p>
        </w:tc>
        <w:tc>
          <w:tcPr>
            <w:tcW w:w="3689" w:type="dxa"/>
          </w:tcPr>
          <w:p w14:paraId="381B2DD6" w14:textId="77777777" w:rsidR="00CA74FD" w:rsidRPr="00F9719D" w:rsidRDefault="00CA74FD" w:rsidP="00386AF1">
            <w:pPr>
              <w:tabs>
                <w:tab w:val="left" w:pos="1815"/>
              </w:tabs>
              <w:jc w:val="center"/>
              <w:rPr>
                <w:rFonts w:eastAsia="Times New Roman"/>
                <w:lang w:eastAsia="ru-RU"/>
              </w:rPr>
            </w:pPr>
            <w:r w:rsidRPr="00F9719D">
              <w:rPr>
                <w:rFonts w:eastAsia="Times New Roman"/>
                <w:lang w:eastAsia="ru-RU"/>
              </w:rPr>
              <w:t>Муниципальное казенное учреждение Муниципального образования поселок Стрельна «Стрельна»</w:t>
            </w:r>
          </w:p>
        </w:tc>
      </w:tr>
      <w:tr w:rsidR="00CA74FD" w14:paraId="19E6AE68" w14:textId="77777777" w:rsidTr="00386AF1">
        <w:trPr>
          <w:trHeight w:val="440"/>
        </w:trPr>
        <w:tc>
          <w:tcPr>
            <w:tcW w:w="976" w:type="dxa"/>
          </w:tcPr>
          <w:p w14:paraId="568C924C" w14:textId="77777777" w:rsidR="00CA74FD" w:rsidRPr="00F9719D" w:rsidRDefault="00CA74FD" w:rsidP="00865897">
            <w:pPr>
              <w:pStyle w:val="a5"/>
              <w:numPr>
                <w:ilvl w:val="0"/>
                <w:numId w:val="8"/>
              </w:numPr>
              <w:tabs>
                <w:tab w:val="left" w:pos="1815"/>
              </w:tabs>
              <w:ind w:left="0" w:firstLine="0"/>
              <w:rPr>
                <w:rFonts w:eastAsia="Times New Roman"/>
                <w:lang w:eastAsia="ru-RU"/>
              </w:rPr>
            </w:pPr>
          </w:p>
        </w:tc>
        <w:tc>
          <w:tcPr>
            <w:tcW w:w="4305" w:type="dxa"/>
          </w:tcPr>
          <w:p w14:paraId="69D56485"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Организация и проведение праздничных мероприятий, посвященных Дню Стрельны</w:t>
            </w:r>
          </w:p>
        </w:tc>
        <w:tc>
          <w:tcPr>
            <w:tcW w:w="1845" w:type="dxa"/>
          </w:tcPr>
          <w:p w14:paraId="3A7E2645" w14:textId="77777777" w:rsidR="00CA74FD" w:rsidRDefault="00CA74FD" w:rsidP="00386AF1">
            <w:r w:rsidRPr="00F9719D">
              <w:rPr>
                <w:rFonts w:eastAsia="Times New Roman"/>
                <w:lang w:eastAsia="ru-RU"/>
              </w:rPr>
              <w:t>мероприятие</w:t>
            </w:r>
          </w:p>
        </w:tc>
        <w:tc>
          <w:tcPr>
            <w:tcW w:w="1025" w:type="dxa"/>
          </w:tcPr>
          <w:p w14:paraId="148F0ABF" w14:textId="77777777" w:rsidR="00CA74FD" w:rsidRPr="00F9719D" w:rsidRDefault="00CA74FD" w:rsidP="00386AF1">
            <w:pPr>
              <w:tabs>
                <w:tab w:val="left" w:pos="1815"/>
              </w:tabs>
              <w:jc w:val="center"/>
              <w:rPr>
                <w:rFonts w:eastAsia="Times New Roman"/>
                <w:lang w:eastAsia="ru-RU"/>
              </w:rPr>
            </w:pPr>
            <w:r w:rsidRPr="00F9719D">
              <w:rPr>
                <w:rFonts w:eastAsia="Times New Roman"/>
                <w:lang w:eastAsia="ru-RU"/>
              </w:rPr>
              <w:t>1</w:t>
            </w:r>
          </w:p>
        </w:tc>
        <w:tc>
          <w:tcPr>
            <w:tcW w:w="1640" w:type="dxa"/>
          </w:tcPr>
          <w:p w14:paraId="4E9C0785"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 xml:space="preserve"> </w:t>
            </w:r>
            <w:r w:rsidRPr="00F9719D">
              <w:rPr>
                <w:rFonts w:eastAsia="Times New Roman"/>
                <w:lang w:val="en-US" w:eastAsia="ru-RU"/>
              </w:rPr>
              <w:t xml:space="preserve">III </w:t>
            </w:r>
            <w:r w:rsidRPr="00F9719D">
              <w:rPr>
                <w:rFonts w:eastAsia="Times New Roman"/>
                <w:lang w:eastAsia="ru-RU"/>
              </w:rPr>
              <w:t>квартал</w:t>
            </w:r>
          </w:p>
        </w:tc>
        <w:tc>
          <w:tcPr>
            <w:tcW w:w="1640" w:type="dxa"/>
          </w:tcPr>
          <w:p w14:paraId="52D953C1" w14:textId="77777777" w:rsidR="00CA74FD" w:rsidRPr="00F9719D" w:rsidRDefault="00CA74FD" w:rsidP="00386AF1">
            <w:pPr>
              <w:tabs>
                <w:tab w:val="left" w:pos="1815"/>
              </w:tabs>
              <w:jc w:val="center"/>
              <w:rPr>
                <w:rFonts w:eastAsia="Times New Roman"/>
                <w:lang w:eastAsia="ru-RU"/>
              </w:rPr>
            </w:pPr>
            <w:r w:rsidRPr="00F9719D">
              <w:rPr>
                <w:rFonts w:eastAsia="Times New Roman"/>
                <w:lang w:eastAsia="ru-RU"/>
              </w:rPr>
              <w:t>2000,0</w:t>
            </w:r>
          </w:p>
        </w:tc>
        <w:tc>
          <w:tcPr>
            <w:tcW w:w="3689" w:type="dxa"/>
          </w:tcPr>
          <w:p w14:paraId="766EF62A" w14:textId="77777777" w:rsidR="00CA74FD" w:rsidRPr="00F9719D" w:rsidRDefault="00CA74FD" w:rsidP="00386AF1">
            <w:pPr>
              <w:tabs>
                <w:tab w:val="left" w:pos="1815"/>
              </w:tabs>
              <w:jc w:val="center"/>
              <w:rPr>
                <w:rFonts w:eastAsia="Times New Roman"/>
                <w:lang w:eastAsia="ru-RU"/>
              </w:rPr>
            </w:pPr>
            <w:r w:rsidRPr="00F9719D">
              <w:rPr>
                <w:rFonts w:eastAsia="Times New Roman"/>
                <w:lang w:eastAsia="ru-RU"/>
              </w:rPr>
              <w:t>Муниципальное казенное учреждение Муниципального образования поселок Стрельна «Стрельна»</w:t>
            </w:r>
          </w:p>
        </w:tc>
      </w:tr>
      <w:tr w:rsidR="00CA74FD" w14:paraId="1E1FD338" w14:textId="77777777" w:rsidTr="00386AF1">
        <w:trPr>
          <w:trHeight w:val="440"/>
        </w:trPr>
        <w:tc>
          <w:tcPr>
            <w:tcW w:w="976" w:type="dxa"/>
          </w:tcPr>
          <w:p w14:paraId="41BD9D14" w14:textId="77777777" w:rsidR="00CA74FD" w:rsidRPr="00F9719D" w:rsidRDefault="00CA74FD" w:rsidP="00865897">
            <w:pPr>
              <w:pStyle w:val="a5"/>
              <w:numPr>
                <w:ilvl w:val="0"/>
                <w:numId w:val="8"/>
              </w:numPr>
              <w:tabs>
                <w:tab w:val="left" w:pos="1815"/>
              </w:tabs>
              <w:ind w:left="0" w:firstLine="0"/>
              <w:rPr>
                <w:rFonts w:eastAsia="Times New Roman"/>
                <w:lang w:eastAsia="ru-RU"/>
              </w:rPr>
            </w:pPr>
          </w:p>
        </w:tc>
        <w:tc>
          <w:tcPr>
            <w:tcW w:w="4305" w:type="dxa"/>
          </w:tcPr>
          <w:p w14:paraId="223FE52E"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Участие в организация и проведении праздничных мероприятий, посвященных Новому году</w:t>
            </w:r>
          </w:p>
        </w:tc>
        <w:tc>
          <w:tcPr>
            <w:tcW w:w="1845" w:type="dxa"/>
          </w:tcPr>
          <w:p w14:paraId="0847D22F" w14:textId="77777777" w:rsidR="00CA74FD" w:rsidRDefault="00CA74FD" w:rsidP="00386AF1">
            <w:r w:rsidRPr="00F9719D">
              <w:rPr>
                <w:rFonts w:eastAsia="Times New Roman"/>
                <w:lang w:eastAsia="ru-RU"/>
              </w:rPr>
              <w:t>мероприятие</w:t>
            </w:r>
          </w:p>
        </w:tc>
        <w:tc>
          <w:tcPr>
            <w:tcW w:w="1025" w:type="dxa"/>
          </w:tcPr>
          <w:p w14:paraId="4656F897" w14:textId="77777777" w:rsidR="00CA74FD" w:rsidRPr="00F9719D" w:rsidRDefault="00CA74FD" w:rsidP="00386AF1">
            <w:pPr>
              <w:tabs>
                <w:tab w:val="left" w:pos="1815"/>
              </w:tabs>
              <w:jc w:val="center"/>
              <w:rPr>
                <w:rFonts w:eastAsia="Times New Roman"/>
                <w:lang w:eastAsia="ru-RU"/>
              </w:rPr>
            </w:pPr>
            <w:r w:rsidRPr="00F9719D">
              <w:rPr>
                <w:rFonts w:eastAsia="Times New Roman"/>
                <w:lang w:eastAsia="ru-RU"/>
              </w:rPr>
              <w:t>1</w:t>
            </w:r>
          </w:p>
        </w:tc>
        <w:tc>
          <w:tcPr>
            <w:tcW w:w="1640" w:type="dxa"/>
          </w:tcPr>
          <w:p w14:paraId="118B9672" w14:textId="77777777" w:rsidR="00CA74FD" w:rsidRPr="00F9719D" w:rsidRDefault="00CA74FD" w:rsidP="00386AF1">
            <w:pPr>
              <w:tabs>
                <w:tab w:val="left" w:pos="1815"/>
              </w:tabs>
              <w:rPr>
                <w:rFonts w:eastAsia="Times New Roman"/>
                <w:lang w:eastAsia="ru-RU"/>
              </w:rPr>
            </w:pPr>
            <w:r w:rsidRPr="00F9719D">
              <w:rPr>
                <w:rFonts w:eastAsia="Times New Roman"/>
                <w:lang w:val="en-US" w:eastAsia="ru-RU"/>
              </w:rPr>
              <w:t xml:space="preserve">IV </w:t>
            </w:r>
            <w:r w:rsidRPr="00F9719D">
              <w:rPr>
                <w:rFonts w:eastAsia="Times New Roman"/>
                <w:lang w:eastAsia="ru-RU"/>
              </w:rPr>
              <w:t xml:space="preserve">квартал </w:t>
            </w:r>
          </w:p>
        </w:tc>
        <w:tc>
          <w:tcPr>
            <w:tcW w:w="1640" w:type="dxa"/>
          </w:tcPr>
          <w:p w14:paraId="331741DF" w14:textId="77777777" w:rsidR="00CA74FD" w:rsidRPr="00F9719D" w:rsidRDefault="00CA74FD" w:rsidP="00386AF1">
            <w:pPr>
              <w:tabs>
                <w:tab w:val="left" w:pos="1815"/>
              </w:tabs>
              <w:jc w:val="center"/>
              <w:rPr>
                <w:rFonts w:eastAsia="Times New Roman"/>
                <w:lang w:eastAsia="ru-RU"/>
              </w:rPr>
            </w:pPr>
            <w:r w:rsidRPr="00F9719D">
              <w:rPr>
                <w:rFonts w:eastAsia="Times New Roman"/>
                <w:lang w:eastAsia="ru-RU"/>
              </w:rPr>
              <w:t>400,00</w:t>
            </w:r>
          </w:p>
        </w:tc>
        <w:tc>
          <w:tcPr>
            <w:tcW w:w="3689" w:type="dxa"/>
          </w:tcPr>
          <w:p w14:paraId="1E46D32B" w14:textId="77777777" w:rsidR="00CA74FD" w:rsidRPr="00F9719D" w:rsidRDefault="00CA74FD" w:rsidP="00386AF1">
            <w:pPr>
              <w:tabs>
                <w:tab w:val="left" w:pos="1815"/>
              </w:tabs>
              <w:jc w:val="center"/>
              <w:rPr>
                <w:rFonts w:eastAsia="Times New Roman"/>
                <w:lang w:eastAsia="ru-RU"/>
              </w:rPr>
            </w:pPr>
            <w:r w:rsidRPr="00F9719D">
              <w:rPr>
                <w:rFonts w:eastAsia="Times New Roman"/>
                <w:lang w:eastAsia="ru-RU"/>
              </w:rPr>
              <w:t>Муниципальное казенное учреждение Муниципального образования поселок Стрельна «Стрельна»</w:t>
            </w:r>
          </w:p>
        </w:tc>
      </w:tr>
      <w:tr w:rsidR="00CA74FD" w14:paraId="3A697EF1" w14:textId="77777777" w:rsidTr="00386AF1">
        <w:trPr>
          <w:trHeight w:val="440"/>
        </w:trPr>
        <w:tc>
          <w:tcPr>
            <w:tcW w:w="976" w:type="dxa"/>
          </w:tcPr>
          <w:p w14:paraId="45F6C078" w14:textId="77777777" w:rsidR="00CA74FD" w:rsidRPr="00F9719D" w:rsidRDefault="00CA74FD" w:rsidP="00865897">
            <w:pPr>
              <w:pStyle w:val="a5"/>
              <w:numPr>
                <w:ilvl w:val="0"/>
                <w:numId w:val="8"/>
              </w:numPr>
              <w:tabs>
                <w:tab w:val="left" w:pos="1815"/>
              </w:tabs>
              <w:ind w:left="0" w:firstLine="0"/>
              <w:rPr>
                <w:rFonts w:eastAsia="Times New Roman"/>
                <w:lang w:eastAsia="ru-RU"/>
              </w:rPr>
            </w:pPr>
          </w:p>
        </w:tc>
        <w:tc>
          <w:tcPr>
            <w:tcW w:w="4305" w:type="dxa"/>
          </w:tcPr>
          <w:p w14:paraId="26428D1E"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Участие в организации и проведении мероприятий, посвященных Дню Знаний</w:t>
            </w:r>
          </w:p>
        </w:tc>
        <w:tc>
          <w:tcPr>
            <w:tcW w:w="1845" w:type="dxa"/>
          </w:tcPr>
          <w:p w14:paraId="622C8359" w14:textId="77777777" w:rsidR="00CA74FD" w:rsidRDefault="00CA74FD" w:rsidP="00386AF1">
            <w:r w:rsidRPr="00F9719D">
              <w:rPr>
                <w:rFonts w:eastAsia="Times New Roman"/>
                <w:lang w:eastAsia="ru-RU"/>
              </w:rPr>
              <w:t>мероприятие</w:t>
            </w:r>
          </w:p>
        </w:tc>
        <w:tc>
          <w:tcPr>
            <w:tcW w:w="1025" w:type="dxa"/>
          </w:tcPr>
          <w:p w14:paraId="60B7EA29" w14:textId="77777777" w:rsidR="00CA74FD" w:rsidRPr="00F9719D" w:rsidRDefault="00CA74FD" w:rsidP="00386AF1">
            <w:pPr>
              <w:tabs>
                <w:tab w:val="left" w:pos="1815"/>
              </w:tabs>
              <w:jc w:val="center"/>
              <w:rPr>
                <w:rFonts w:eastAsia="Times New Roman"/>
                <w:lang w:eastAsia="ru-RU"/>
              </w:rPr>
            </w:pPr>
            <w:r w:rsidRPr="00F9719D">
              <w:rPr>
                <w:rFonts w:eastAsia="Times New Roman"/>
                <w:lang w:eastAsia="ru-RU"/>
              </w:rPr>
              <w:t>1</w:t>
            </w:r>
          </w:p>
        </w:tc>
        <w:tc>
          <w:tcPr>
            <w:tcW w:w="1640" w:type="dxa"/>
          </w:tcPr>
          <w:p w14:paraId="0A9F1844" w14:textId="77777777" w:rsidR="00CA74FD" w:rsidRPr="00F9719D" w:rsidRDefault="00CA74FD" w:rsidP="00386AF1">
            <w:pPr>
              <w:tabs>
                <w:tab w:val="left" w:pos="1815"/>
              </w:tabs>
              <w:rPr>
                <w:rFonts w:eastAsia="Times New Roman"/>
                <w:lang w:eastAsia="ru-RU"/>
              </w:rPr>
            </w:pPr>
            <w:r w:rsidRPr="00F9719D">
              <w:rPr>
                <w:rFonts w:eastAsia="Times New Roman"/>
                <w:lang w:val="en-US" w:eastAsia="ru-RU"/>
              </w:rPr>
              <w:t xml:space="preserve">III </w:t>
            </w:r>
            <w:r w:rsidRPr="00F9719D">
              <w:rPr>
                <w:rFonts w:eastAsia="Times New Roman"/>
                <w:lang w:eastAsia="ru-RU"/>
              </w:rPr>
              <w:t xml:space="preserve">квартал </w:t>
            </w:r>
          </w:p>
        </w:tc>
        <w:tc>
          <w:tcPr>
            <w:tcW w:w="1640" w:type="dxa"/>
          </w:tcPr>
          <w:p w14:paraId="1472955D" w14:textId="77777777" w:rsidR="00CA74FD" w:rsidRPr="00F9719D" w:rsidRDefault="00CA74FD" w:rsidP="00386AF1">
            <w:pPr>
              <w:tabs>
                <w:tab w:val="left" w:pos="1815"/>
              </w:tabs>
              <w:jc w:val="center"/>
              <w:rPr>
                <w:rFonts w:eastAsia="Times New Roman"/>
                <w:lang w:eastAsia="ru-RU"/>
              </w:rPr>
            </w:pPr>
            <w:r>
              <w:rPr>
                <w:rFonts w:eastAsia="Times New Roman"/>
                <w:lang w:eastAsia="ru-RU"/>
              </w:rPr>
              <w:t>46</w:t>
            </w:r>
            <w:r w:rsidRPr="00F9719D">
              <w:rPr>
                <w:rFonts w:eastAsia="Times New Roman"/>
                <w:lang w:eastAsia="ru-RU"/>
              </w:rPr>
              <w:t>0,0</w:t>
            </w:r>
          </w:p>
        </w:tc>
        <w:tc>
          <w:tcPr>
            <w:tcW w:w="3689" w:type="dxa"/>
          </w:tcPr>
          <w:p w14:paraId="0AD8CE28" w14:textId="77777777" w:rsidR="00CA74FD" w:rsidRPr="00F9719D" w:rsidRDefault="00CA74FD" w:rsidP="00386AF1">
            <w:pPr>
              <w:tabs>
                <w:tab w:val="left" w:pos="1815"/>
              </w:tabs>
              <w:jc w:val="center"/>
              <w:rPr>
                <w:rFonts w:eastAsia="Times New Roman"/>
                <w:lang w:eastAsia="ru-RU"/>
              </w:rPr>
            </w:pPr>
            <w:r w:rsidRPr="00F9719D">
              <w:rPr>
                <w:rFonts w:eastAsia="Times New Roman"/>
                <w:lang w:eastAsia="ru-RU"/>
              </w:rPr>
              <w:t>Муниципальное казенное учреждение Муниципального образования поселок Стрельна «Стрельна»</w:t>
            </w:r>
          </w:p>
        </w:tc>
      </w:tr>
      <w:tr w:rsidR="00CA74FD" w14:paraId="2BEF0D80" w14:textId="77777777" w:rsidTr="00386AF1">
        <w:trPr>
          <w:trHeight w:val="440"/>
        </w:trPr>
        <w:tc>
          <w:tcPr>
            <w:tcW w:w="976" w:type="dxa"/>
          </w:tcPr>
          <w:p w14:paraId="7C37B60B" w14:textId="77777777" w:rsidR="00CA74FD" w:rsidRPr="00F9719D" w:rsidRDefault="00CA74FD" w:rsidP="00865897">
            <w:pPr>
              <w:pStyle w:val="a5"/>
              <w:numPr>
                <w:ilvl w:val="0"/>
                <w:numId w:val="8"/>
              </w:numPr>
              <w:tabs>
                <w:tab w:val="left" w:pos="1815"/>
              </w:tabs>
              <w:ind w:left="0" w:firstLine="0"/>
              <w:rPr>
                <w:rFonts w:eastAsia="Times New Roman"/>
                <w:lang w:eastAsia="ru-RU"/>
              </w:rPr>
            </w:pPr>
          </w:p>
        </w:tc>
        <w:tc>
          <w:tcPr>
            <w:tcW w:w="4305" w:type="dxa"/>
          </w:tcPr>
          <w:p w14:paraId="004FC3AE" w14:textId="77777777" w:rsidR="00CA74FD" w:rsidRPr="00F9719D" w:rsidRDefault="00CA74FD" w:rsidP="00386AF1">
            <w:pPr>
              <w:tabs>
                <w:tab w:val="left" w:pos="1815"/>
              </w:tabs>
              <w:rPr>
                <w:rFonts w:eastAsia="Times New Roman"/>
                <w:lang w:eastAsia="ru-RU"/>
              </w:rPr>
            </w:pPr>
            <w:r w:rsidRPr="0026365E">
              <w:rPr>
                <w:rFonts w:eastAsia="Times New Roman"/>
                <w:lang w:eastAsia="ru-RU"/>
              </w:rPr>
              <w:t>Оказание услуг по организации праздничного мероприятия (фейерверка), посвященного Дню Победы в 202</w:t>
            </w:r>
            <w:r>
              <w:rPr>
                <w:rFonts w:eastAsia="Times New Roman"/>
                <w:lang w:eastAsia="ru-RU"/>
              </w:rPr>
              <w:t>2</w:t>
            </w:r>
            <w:r w:rsidRPr="0026365E">
              <w:rPr>
                <w:rFonts w:eastAsia="Times New Roman"/>
                <w:lang w:eastAsia="ru-RU"/>
              </w:rPr>
              <w:t xml:space="preserve"> году для жителей МО пос. Стрельна.</w:t>
            </w:r>
          </w:p>
        </w:tc>
        <w:tc>
          <w:tcPr>
            <w:tcW w:w="1845" w:type="dxa"/>
          </w:tcPr>
          <w:p w14:paraId="0F128B1C" w14:textId="77777777" w:rsidR="00CA74FD" w:rsidRPr="00F9719D" w:rsidRDefault="00CA74FD" w:rsidP="00386AF1">
            <w:pPr>
              <w:rPr>
                <w:rFonts w:eastAsia="Times New Roman"/>
                <w:lang w:eastAsia="ru-RU"/>
              </w:rPr>
            </w:pPr>
            <w:r w:rsidRPr="00F9719D">
              <w:rPr>
                <w:rFonts w:eastAsia="Times New Roman"/>
                <w:lang w:eastAsia="ru-RU"/>
              </w:rPr>
              <w:t>мероприятие</w:t>
            </w:r>
          </w:p>
        </w:tc>
        <w:tc>
          <w:tcPr>
            <w:tcW w:w="1025" w:type="dxa"/>
          </w:tcPr>
          <w:p w14:paraId="556F5AAF" w14:textId="77777777" w:rsidR="00CA74FD" w:rsidRPr="00F9719D" w:rsidRDefault="00CA74FD" w:rsidP="00386AF1">
            <w:pPr>
              <w:tabs>
                <w:tab w:val="left" w:pos="1815"/>
              </w:tabs>
              <w:jc w:val="center"/>
              <w:rPr>
                <w:rFonts w:eastAsia="Times New Roman"/>
                <w:lang w:eastAsia="ru-RU"/>
              </w:rPr>
            </w:pPr>
            <w:r w:rsidRPr="00F9719D">
              <w:rPr>
                <w:rFonts w:eastAsia="Times New Roman"/>
                <w:lang w:eastAsia="ru-RU"/>
              </w:rPr>
              <w:t>1</w:t>
            </w:r>
          </w:p>
        </w:tc>
        <w:tc>
          <w:tcPr>
            <w:tcW w:w="1640" w:type="dxa"/>
          </w:tcPr>
          <w:p w14:paraId="2BF6C58C" w14:textId="77777777" w:rsidR="00CA74FD" w:rsidRPr="00F9719D" w:rsidRDefault="00CA74FD" w:rsidP="00386AF1">
            <w:pPr>
              <w:tabs>
                <w:tab w:val="left" w:pos="1815"/>
              </w:tabs>
              <w:rPr>
                <w:rFonts w:eastAsia="Times New Roman"/>
                <w:lang w:val="en-US" w:eastAsia="ru-RU"/>
              </w:rPr>
            </w:pPr>
            <w:r w:rsidRPr="00F9719D">
              <w:rPr>
                <w:rFonts w:eastAsia="Times New Roman"/>
                <w:lang w:val="en-US" w:eastAsia="ru-RU"/>
              </w:rPr>
              <w:t xml:space="preserve">II </w:t>
            </w:r>
            <w:r w:rsidRPr="00F9719D">
              <w:rPr>
                <w:rFonts w:eastAsia="Times New Roman"/>
                <w:lang w:eastAsia="ru-RU"/>
              </w:rPr>
              <w:t>квартал</w:t>
            </w:r>
          </w:p>
        </w:tc>
        <w:tc>
          <w:tcPr>
            <w:tcW w:w="1640" w:type="dxa"/>
          </w:tcPr>
          <w:p w14:paraId="35054CF9" w14:textId="77777777" w:rsidR="00CA74FD" w:rsidRDefault="00CA74FD" w:rsidP="00386AF1">
            <w:pPr>
              <w:tabs>
                <w:tab w:val="left" w:pos="1815"/>
              </w:tabs>
              <w:jc w:val="center"/>
              <w:rPr>
                <w:rFonts w:eastAsia="Times New Roman"/>
                <w:lang w:eastAsia="ru-RU"/>
              </w:rPr>
            </w:pPr>
            <w:r>
              <w:rPr>
                <w:rFonts w:eastAsia="Times New Roman"/>
                <w:lang w:eastAsia="ru-RU"/>
              </w:rPr>
              <w:t>17</w:t>
            </w:r>
            <w:r w:rsidRPr="00F9719D">
              <w:rPr>
                <w:rFonts w:eastAsia="Times New Roman"/>
                <w:lang w:eastAsia="ru-RU"/>
              </w:rPr>
              <w:t>0,0</w:t>
            </w:r>
          </w:p>
        </w:tc>
        <w:tc>
          <w:tcPr>
            <w:tcW w:w="3689" w:type="dxa"/>
          </w:tcPr>
          <w:p w14:paraId="2766C061" w14:textId="77777777" w:rsidR="00CA74FD" w:rsidRPr="00F9719D" w:rsidRDefault="00CA74FD" w:rsidP="00386AF1">
            <w:pPr>
              <w:tabs>
                <w:tab w:val="left" w:pos="1815"/>
              </w:tabs>
              <w:jc w:val="center"/>
              <w:rPr>
                <w:rFonts w:eastAsia="Times New Roman"/>
                <w:lang w:eastAsia="ru-RU"/>
              </w:rPr>
            </w:pPr>
            <w:r w:rsidRPr="00F9719D">
              <w:rPr>
                <w:rFonts w:eastAsia="Times New Roman"/>
                <w:lang w:eastAsia="ru-RU"/>
              </w:rPr>
              <w:t>Муниципальное казенное учреждение Муниципального образования поселок Стрельна «Стрельна»</w:t>
            </w:r>
          </w:p>
        </w:tc>
      </w:tr>
      <w:tr w:rsidR="00CA74FD" w14:paraId="0A7A2E3B" w14:textId="77777777" w:rsidTr="00386AF1">
        <w:trPr>
          <w:trHeight w:val="440"/>
        </w:trPr>
        <w:tc>
          <w:tcPr>
            <w:tcW w:w="976" w:type="dxa"/>
          </w:tcPr>
          <w:p w14:paraId="0CE5AD30" w14:textId="77777777" w:rsidR="00CA74FD" w:rsidRPr="00F9719D" w:rsidRDefault="00CA74FD" w:rsidP="00865897">
            <w:pPr>
              <w:pStyle w:val="a5"/>
              <w:numPr>
                <w:ilvl w:val="0"/>
                <w:numId w:val="8"/>
              </w:numPr>
              <w:tabs>
                <w:tab w:val="left" w:pos="1815"/>
              </w:tabs>
              <w:ind w:left="0" w:firstLine="0"/>
              <w:rPr>
                <w:rFonts w:eastAsia="Times New Roman"/>
                <w:lang w:eastAsia="ru-RU"/>
              </w:rPr>
            </w:pPr>
          </w:p>
        </w:tc>
        <w:tc>
          <w:tcPr>
            <w:tcW w:w="4305" w:type="dxa"/>
            <w:tcBorders>
              <w:top w:val="single" w:sz="4" w:space="0" w:color="auto"/>
              <w:left w:val="single" w:sz="4" w:space="0" w:color="auto"/>
              <w:bottom w:val="single" w:sz="4" w:space="0" w:color="auto"/>
              <w:right w:val="single" w:sz="4" w:space="0" w:color="auto"/>
            </w:tcBorders>
          </w:tcPr>
          <w:p w14:paraId="6231BB10" w14:textId="77777777" w:rsidR="00CA74FD" w:rsidRPr="00F9719D" w:rsidRDefault="00CA74FD" w:rsidP="00386AF1">
            <w:pPr>
              <w:tabs>
                <w:tab w:val="left" w:pos="1815"/>
              </w:tabs>
              <w:rPr>
                <w:rFonts w:eastAsia="Times New Roman"/>
                <w:lang w:eastAsia="ru-RU"/>
              </w:rPr>
            </w:pPr>
            <w:bookmarkStart w:id="7" w:name="_Hlk75173301"/>
            <w:r>
              <w:rPr>
                <w:rFonts w:eastAsia="Times New Roman"/>
                <w:lang w:eastAsia="ru-RU"/>
              </w:rPr>
              <w:t>Оказание услуг по организации праздничного мероприятия (фейерверка), посвященного Дню Стрельны в 2021 году для жителей МО пос. Стрельна</w:t>
            </w:r>
            <w:bookmarkEnd w:id="7"/>
            <w:r>
              <w:rPr>
                <w:rFonts w:eastAsia="Times New Roman"/>
                <w:lang w:eastAsia="ru-RU"/>
              </w:rPr>
              <w:t>.</w:t>
            </w:r>
          </w:p>
        </w:tc>
        <w:tc>
          <w:tcPr>
            <w:tcW w:w="1845" w:type="dxa"/>
          </w:tcPr>
          <w:p w14:paraId="28E25099" w14:textId="77777777" w:rsidR="00CA74FD" w:rsidRPr="00F9719D" w:rsidRDefault="00CA74FD" w:rsidP="00386AF1">
            <w:pPr>
              <w:rPr>
                <w:rFonts w:eastAsia="Times New Roman"/>
                <w:lang w:eastAsia="ru-RU"/>
              </w:rPr>
            </w:pPr>
            <w:r w:rsidRPr="00F9719D">
              <w:rPr>
                <w:rFonts w:eastAsia="Times New Roman"/>
                <w:lang w:eastAsia="ru-RU"/>
              </w:rPr>
              <w:t>мероприятие</w:t>
            </w:r>
          </w:p>
        </w:tc>
        <w:tc>
          <w:tcPr>
            <w:tcW w:w="1025" w:type="dxa"/>
          </w:tcPr>
          <w:p w14:paraId="0D3AB3C2" w14:textId="77777777" w:rsidR="00CA74FD" w:rsidRPr="00F9719D" w:rsidRDefault="00CA74FD" w:rsidP="00386AF1">
            <w:pPr>
              <w:tabs>
                <w:tab w:val="left" w:pos="1815"/>
              </w:tabs>
              <w:jc w:val="center"/>
              <w:rPr>
                <w:rFonts w:eastAsia="Times New Roman"/>
                <w:lang w:eastAsia="ru-RU"/>
              </w:rPr>
            </w:pPr>
            <w:r w:rsidRPr="00F9719D">
              <w:rPr>
                <w:rFonts w:eastAsia="Times New Roman"/>
                <w:lang w:eastAsia="ru-RU"/>
              </w:rPr>
              <w:t>1</w:t>
            </w:r>
          </w:p>
        </w:tc>
        <w:tc>
          <w:tcPr>
            <w:tcW w:w="1640" w:type="dxa"/>
          </w:tcPr>
          <w:p w14:paraId="200ED978" w14:textId="77777777" w:rsidR="00CA74FD" w:rsidRPr="0026365E" w:rsidRDefault="00CA74FD" w:rsidP="00386AF1">
            <w:pPr>
              <w:tabs>
                <w:tab w:val="left" w:pos="1815"/>
              </w:tabs>
              <w:rPr>
                <w:rFonts w:eastAsia="Times New Roman"/>
                <w:lang w:eastAsia="ru-RU"/>
              </w:rPr>
            </w:pPr>
            <w:r w:rsidRPr="00F9719D">
              <w:rPr>
                <w:rFonts w:eastAsia="Times New Roman"/>
                <w:lang w:val="en-US" w:eastAsia="ru-RU"/>
              </w:rPr>
              <w:t xml:space="preserve">III </w:t>
            </w:r>
            <w:r w:rsidRPr="00F9719D">
              <w:rPr>
                <w:rFonts w:eastAsia="Times New Roman"/>
                <w:lang w:eastAsia="ru-RU"/>
              </w:rPr>
              <w:t xml:space="preserve">квартал </w:t>
            </w:r>
          </w:p>
        </w:tc>
        <w:tc>
          <w:tcPr>
            <w:tcW w:w="1640" w:type="dxa"/>
          </w:tcPr>
          <w:p w14:paraId="74B988B6" w14:textId="77777777" w:rsidR="00CA74FD" w:rsidRDefault="00CA74FD" w:rsidP="00386AF1">
            <w:pPr>
              <w:tabs>
                <w:tab w:val="left" w:pos="1815"/>
              </w:tabs>
              <w:jc w:val="center"/>
              <w:rPr>
                <w:rFonts w:eastAsia="Times New Roman"/>
                <w:lang w:eastAsia="ru-RU"/>
              </w:rPr>
            </w:pPr>
            <w:r>
              <w:rPr>
                <w:rFonts w:eastAsia="Times New Roman"/>
                <w:lang w:eastAsia="ru-RU"/>
              </w:rPr>
              <w:t>17</w:t>
            </w:r>
            <w:r w:rsidRPr="00F9719D">
              <w:rPr>
                <w:rFonts w:eastAsia="Times New Roman"/>
                <w:lang w:eastAsia="ru-RU"/>
              </w:rPr>
              <w:t>0,0</w:t>
            </w:r>
          </w:p>
        </w:tc>
        <w:tc>
          <w:tcPr>
            <w:tcW w:w="3689" w:type="dxa"/>
          </w:tcPr>
          <w:p w14:paraId="0CBEB032" w14:textId="77777777" w:rsidR="00CA74FD" w:rsidRPr="00F9719D" w:rsidRDefault="00CA74FD" w:rsidP="00386AF1">
            <w:pPr>
              <w:tabs>
                <w:tab w:val="left" w:pos="1815"/>
              </w:tabs>
              <w:jc w:val="center"/>
              <w:rPr>
                <w:rFonts w:eastAsia="Times New Roman"/>
                <w:lang w:eastAsia="ru-RU"/>
              </w:rPr>
            </w:pPr>
            <w:r w:rsidRPr="00F9719D">
              <w:rPr>
                <w:rFonts w:eastAsia="Times New Roman"/>
                <w:lang w:eastAsia="ru-RU"/>
              </w:rPr>
              <w:t>Муниципальное казенное учреждение Муниципального образования поселок Стрельна «Стрельна»</w:t>
            </w:r>
          </w:p>
        </w:tc>
      </w:tr>
      <w:tr w:rsidR="00CA74FD" w14:paraId="1C371A9A" w14:textId="77777777" w:rsidTr="00386AF1">
        <w:trPr>
          <w:trHeight w:val="440"/>
        </w:trPr>
        <w:tc>
          <w:tcPr>
            <w:tcW w:w="976" w:type="dxa"/>
          </w:tcPr>
          <w:p w14:paraId="0C4C4C87" w14:textId="77777777" w:rsidR="00CA74FD" w:rsidRPr="00F9719D" w:rsidRDefault="00CA74FD" w:rsidP="00865897">
            <w:pPr>
              <w:pStyle w:val="a5"/>
              <w:numPr>
                <w:ilvl w:val="0"/>
                <w:numId w:val="8"/>
              </w:numPr>
              <w:tabs>
                <w:tab w:val="left" w:pos="1815"/>
              </w:tabs>
              <w:ind w:left="0" w:firstLine="0"/>
              <w:rPr>
                <w:rFonts w:eastAsia="Times New Roman"/>
                <w:lang w:eastAsia="ru-RU"/>
              </w:rPr>
            </w:pPr>
          </w:p>
        </w:tc>
        <w:tc>
          <w:tcPr>
            <w:tcW w:w="4305" w:type="dxa"/>
          </w:tcPr>
          <w:p w14:paraId="66208845" w14:textId="77777777" w:rsidR="00CA74FD" w:rsidRPr="00F9719D" w:rsidRDefault="00CA74FD" w:rsidP="00386AF1">
            <w:pPr>
              <w:tabs>
                <w:tab w:val="left" w:pos="1815"/>
              </w:tabs>
              <w:rPr>
                <w:rFonts w:eastAsia="Times New Roman"/>
                <w:lang w:eastAsia="ru-RU"/>
              </w:rPr>
            </w:pPr>
            <w:r w:rsidRPr="0026365E">
              <w:rPr>
                <w:rFonts w:eastAsia="Times New Roman"/>
                <w:lang w:eastAsia="ru-RU"/>
              </w:rPr>
              <w:t xml:space="preserve">Участие в организация и проведении праздничных мероприятий, посвященных </w:t>
            </w:r>
            <w:r>
              <w:rPr>
                <w:rFonts w:eastAsia="Times New Roman"/>
                <w:lang w:eastAsia="ru-RU"/>
              </w:rPr>
              <w:t>Дню семьи, любви и верности</w:t>
            </w:r>
          </w:p>
        </w:tc>
        <w:tc>
          <w:tcPr>
            <w:tcW w:w="1845" w:type="dxa"/>
          </w:tcPr>
          <w:p w14:paraId="0918A5DF" w14:textId="77777777" w:rsidR="00CA74FD" w:rsidRPr="00F9719D" w:rsidRDefault="00CA74FD" w:rsidP="00386AF1">
            <w:pPr>
              <w:rPr>
                <w:rFonts w:eastAsia="Times New Roman"/>
                <w:lang w:eastAsia="ru-RU"/>
              </w:rPr>
            </w:pPr>
            <w:r w:rsidRPr="00F9719D">
              <w:rPr>
                <w:rFonts w:eastAsia="Times New Roman"/>
                <w:lang w:eastAsia="ru-RU"/>
              </w:rPr>
              <w:t>мероприятие</w:t>
            </w:r>
          </w:p>
        </w:tc>
        <w:tc>
          <w:tcPr>
            <w:tcW w:w="1025" w:type="dxa"/>
          </w:tcPr>
          <w:p w14:paraId="11A01795" w14:textId="77777777" w:rsidR="00CA74FD" w:rsidRPr="00F9719D" w:rsidRDefault="00CA74FD" w:rsidP="00386AF1">
            <w:pPr>
              <w:tabs>
                <w:tab w:val="left" w:pos="1815"/>
              </w:tabs>
              <w:jc w:val="center"/>
              <w:rPr>
                <w:rFonts w:eastAsia="Times New Roman"/>
                <w:lang w:eastAsia="ru-RU"/>
              </w:rPr>
            </w:pPr>
            <w:r>
              <w:rPr>
                <w:rFonts w:eastAsia="Times New Roman"/>
                <w:lang w:eastAsia="ru-RU"/>
              </w:rPr>
              <w:t>1</w:t>
            </w:r>
          </w:p>
        </w:tc>
        <w:tc>
          <w:tcPr>
            <w:tcW w:w="1640" w:type="dxa"/>
          </w:tcPr>
          <w:p w14:paraId="45B5721D" w14:textId="77777777" w:rsidR="00CA74FD" w:rsidRPr="0026365E" w:rsidRDefault="00CA74FD" w:rsidP="00386AF1">
            <w:pPr>
              <w:tabs>
                <w:tab w:val="left" w:pos="1815"/>
              </w:tabs>
              <w:rPr>
                <w:rFonts w:eastAsia="Times New Roman"/>
                <w:lang w:eastAsia="ru-RU"/>
              </w:rPr>
            </w:pPr>
            <w:r w:rsidRPr="00F9719D">
              <w:rPr>
                <w:rFonts w:eastAsia="Times New Roman"/>
                <w:lang w:val="en-US" w:eastAsia="ru-RU"/>
              </w:rPr>
              <w:t xml:space="preserve">II </w:t>
            </w:r>
            <w:r w:rsidRPr="00F9719D">
              <w:rPr>
                <w:rFonts w:eastAsia="Times New Roman"/>
                <w:lang w:eastAsia="ru-RU"/>
              </w:rPr>
              <w:t>квартал</w:t>
            </w:r>
          </w:p>
        </w:tc>
        <w:tc>
          <w:tcPr>
            <w:tcW w:w="1640" w:type="dxa"/>
          </w:tcPr>
          <w:p w14:paraId="5CE7AB35" w14:textId="77777777" w:rsidR="00CA74FD" w:rsidRDefault="00CA74FD" w:rsidP="00386AF1">
            <w:pPr>
              <w:tabs>
                <w:tab w:val="left" w:pos="1815"/>
              </w:tabs>
              <w:jc w:val="center"/>
              <w:rPr>
                <w:rFonts w:eastAsia="Times New Roman"/>
                <w:lang w:eastAsia="ru-RU"/>
              </w:rPr>
            </w:pPr>
            <w:r>
              <w:rPr>
                <w:rFonts w:eastAsia="Times New Roman"/>
                <w:lang w:eastAsia="ru-RU"/>
              </w:rPr>
              <w:t>1</w:t>
            </w:r>
            <w:r w:rsidRPr="00F9719D">
              <w:rPr>
                <w:rFonts w:eastAsia="Times New Roman"/>
                <w:lang w:eastAsia="ru-RU"/>
              </w:rPr>
              <w:t>0,0</w:t>
            </w:r>
          </w:p>
        </w:tc>
        <w:tc>
          <w:tcPr>
            <w:tcW w:w="3689" w:type="dxa"/>
          </w:tcPr>
          <w:p w14:paraId="3EA006F1" w14:textId="77777777" w:rsidR="00CA74FD" w:rsidRPr="00F9719D" w:rsidRDefault="00CA74FD" w:rsidP="00386AF1">
            <w:pPr>
              <w:tabs>
                <w:tab w:val="left" w:pos="1815"/>
              </w:tabs>
              <w:jc w:val="center"/>
              <w:rPr>
                <w:rFonts w:eastAsia="Times New Roman"/>
                <w:lang w:eastAsia="ru-RU"/>
              </w:rPr>
            </w:pPr>
            <w:r w:rsidRPr="00F9719D">
              <w:rPr>
                <w:rFonts w:eastAsia="Times New Roman"/>
                <w:lang w:eastAsia="ru-RU"/>
              </w:rPr>
              <w:t>Муниципальное казенное учреждение Муниципального образования поселок Стрельна «Стрельна»</w:t>
            </w:r>
          </w:p>
        </w:tc>
      </w:tr>
      <w:tr w:rsidR="00CA74FD" w14:paraId="1BC8656E" w14:textId="77777777" w:rsidTr="00386AF1">
        <w:trPr>
          <w:trHeight w:val="440"/>
        </w:trPr>
        <w:tc>
          <w:tcPr>
            <w:tcW w:w="976" w:type="dxa"/>
          </w:tcPr>
          <w:p w14:paraId="090451A0" w14:textId="77777777" w:rsidR="00CA74FD" w:rsidRPr="00F9719D" w:rsidRDefault="00CA74FD" w:rsidP="00865897">
            <w:pPr>
              <w:pStyle w:val="a5"/>
              <w:numPr>
                <w:ilvl w:val="0"/>
                <w:numId w:val="8"/>
              </w:numPr>
              <w:tabs>
                <w:tab w:val="left" w:pos="1815"/>
              </w:tabs>
              <w:ind w:left="0" w:firstLine="0"/>
              <w:rPr>
                <w:rFonts w:eastAsia="Times New Roman"/>
                <w:lang w:eastAsia="ru-RU"/>
              </w:rPr>
            </w:pPr>
          </w:p>
        </w:tc>
        <w:tc>
          <w:tcPr>
            <w:tcW w:w="4305" w:type="dxa"/>
          </w:tcPr>
          <w:p w14:paraId="05BC2C23" w14:textId="77777777" w:rsidR="00CA74FD" w:rsidRPr="00F9719D" w:rsidRDefault="00CA74FD" w:rsidP="00386AF1">
            <w:pPr>
              <w:tabs>
                <w:tab w:val="left" w:pos="1815"/>
              </w:tabs>
              <w:rPr>
                <w:rFonts w:eastAsia="Times New Roman"/>
                <w:lang w:eastAsia="ru-RU"/>
              </w:rPr>
            </w:pPr>
            <w:r w:rsidRPr="0026365E">
              <w:rPr>
                <w:rFonts w:eastAsia="Times New Roman"/>
                <w:lang w:eastAsia="ru-RU"/>
              </w:rPr>
              <w:t xml:space="preserve">Участие в организация и проведении праздничных мероприятий, посвященных </w:t>
            </w:r>
            <w:r>
              <w:rPr>
                <w:rFonts w:eastAsia="Times New Roman"/>
                <w:lang w:eastAsia="ru-RU"/>
              </w:rPr>
              <w:t>Дню призывника</w:t>
            </w:r>
          </w:p>
        </w:tc>
        <w:tc>
          <w:tcPr>
            <w:tcW w:w="1845" w:type="dxa"/>
          </w:tcPr>
          <w:p w14:paraId="1EF5F95B" w14:textId="77777777" w:rsidR="00CA74FD" w:rsidRPr="00F9719D" w:rsidRDefault="00CA74FD" w:rsidP="00386AF1">
            <w:pPr>
              <w:rPr>
                <w:rFonts w:eastAsia="Times New Roman"/>
                <w:lang w:eastAsia="ru-RU"/>
              </w:rPr>
            </w:pPr>
            <w:r w:rsidRPr="00F9719D">
              <w:rPr>
                <w:rFonts w:eastAsia="Times New Roman"/>
                <w:lang w:eastAsia="ru-RU"/>
              </w:rPr>
              <w:t>мероприятие</w:t>
            </w:r>
          </w:p>
        </w:tc>
        <w:tc>
          <w:tcPr>
            <w:tcW w:w="1025" w:type="dxa"/>
          </w:tcPr>
          <w:p w14:paraId="5D6BEC34" w14:textId="77777777" w:rsidR="00CA74FD" w:rsidRPr="00F9719D" w:rsidRDefault="00CA74FD" w:rsidP="00386AF1">
            <w:pPr>
              <w:tabs>
                <w:tab w:val="left" w:pos="1815"/>
              </w:tabs>
              <w:jc w:val="center"/>
              <w:rPr>
                <w:rFonts w:eastAsia="Times New Roman"/>
                <w:lang w:eastAsia="ru-RU"/>
              </w:rPr>
            </w:pPr>
            <w:r>
              <w:rPr>
                <w:rFonts w:eastAsia="Times New Roman"/>
                <w:lang w:eastAsia="ru-RU"/>
              </w:rPr>
              <w:t>1</w:t>
            </w:r>
          </w:p>
        </w:tc>
        <w:tc>
          <w:tcPr>
            <w:tcW w:w="1640" w:type="dxa"/>
          </w:tcPr>
          <w:p w14:paraId="1051600F" w14:textId="77777777" w:rsidR="00CA74FD" w:rsidRPr="0026365E" w:rsidRDefault="00CA74FD" w:rsidP="00386AF1">
            <w:pPr>
              <w:tabs>
                <w:tab w:val="left" w:pos="1815"/>
              </w:tabs>
              <w:rPr>
                <w:rFonts w:eastAsia="Times New Roman"/>
                <w:lang w:eastAsia="ru-RU"/>
              </w:rPr>
            </w:pPr>
            <w:r w:rsidRPr="00F9719D">
              <w:rPr>
                <w:rFonts w:eastAsia="Times New Roman"/>
                <w:lang w:val="en-US" w:eastAsia="ru-RU"/>
              </w:rPr>
              <w:t xml:space="preserve">II </w:t>
            </w:r>
            <w:r w:rsidRPr="00F9719D">
              <w:rPr>
                <w:rFonts w:eastAsia="Times New Roman"/>
                <w:lang w:eastAsia="ru-RU"/>
              </w:rPr>
              <w:t>квартал</w:t>
            </w:r>
          </w:p>
        </w:tc>
        <w:tc>
          <w:tcPr>
            <w:tcW w:w="1640" w:type="dxa"/>
          </w:tcPr>
          <w:p w14:paraId="1CDED8C6" w14:textId="77777777" w:rsidR="00CA74FD" w:rsidRDefault="00CA74FD" w:rsidP="00386AF1">
            <w:pPr>
              <w:tabs>
                <w:tab w:val="left" w:pos="1815"/>
              </w:tabs>
              <w:jc w:val="center"/>
              <w:rPr>
                <w:rFonts w:eastAsia="Times New Roman"/>
                <w:lang w:eastAsia="ru-RU"/>
              </w:rPr>
            </w:pPr>
            <w:r>
              <w:rPr>
                <w:rFonts w:eastAsia="Times New Roman"/>
                <w:lang w:eastAsia="ru-RU"/>
              </w:rPr>
              <w:t>1</w:t>
            </w:r>
            <w:r w:rsidRPr="00F9719D">
              <w:rPr>
                <w:rFonts w:eastAsia="Times New Roman"/>
                <w:lang w:eastAsia="ru-RU"/>
              </w:rPr>
              <w:t>0,0</w:t>
            </w:r>
          </w:p>
        </w:tc>
        <w:tc>
          <w:tcPr>
            <w:tcW w:w="3689" w:type="dxa"/>
          </w:tcPr>
          <w:p w14:paraId="2C2ED5AF" w14:textId="77777777" w:rsidR="00CA74FD" w:rsidRPr="00F9719D" w:rsidRDefault="00CA74FD" w:rsidP="00386AF1">
            <w:pPr>
              <w:tabs>
                <w:tab w:val="left" w:pos="1815"/>
              </w:tabs>
              <w:jc w:val="center"/>
              <w:rPr>
                <w:rFonts w:eastAsia="Times New Roman"/>
                <w:lang w:eastAsia="ru-RU"/>
              </w:rPr>
            </w:pPr>
            <w:r w:rsidRPr="00F9719D">
              <w:rPr>
                <w:rFonts w:eastAsia="Times New Roman"/>
                <w:lang w:eastAsia="ru-RU"/>
              </w:rPr>
              <w:t>Муниципальное казенное учреждение Муниципального образования поселок Стрельна «Стрельна»</w:t>
            </w:r>
          </w:p>
        </w:tc>
      </w:tr>
    </w:tbl>
    <w:p w14:paraId="71E7F20B" w14:textId="77777777" w:rsidR="00CA74FD" w:rsidRPr="00626DEB" w:rsidRDefault="00CA74FD" w:rsidP="00CA74FD">
      <w:pPr>
        <w:jc w:val="center"/>
        <w:rPr>
          <w:rFonts w:eastAsia="Times New Roman"/>
          <w:lang w:eastAsia="ru-RU"/>
        </w:rPr>
      </w:pPr>
    </w:p>
    <w:p w14:paraId="6A3D7BF7" w14:textId="77777777" w:rsidR="00CA74FD" w:rsidRPr="00626DEB" w:rsidRDefault="00CA74FD" w:rsidP="00CA74FD">
      <w:pPr>
        <w:rPr>
          <w:rFonts w:eastAsia="Times New Roman"/>
          <w:lang w:eastAsia="ru-RU"/>
        </w:rPr>
      </w:pPr>
    </w:p>
    <w:p w14:paraId="53C9A931" w14:textId="77777777" w:rsidR="00CA74FD" w:rsidRPr="00626DEB" w:rsidRDefault="00CA74FD" w:rsidP="00CA74FD">
      <w:pPr>
        <w:rPr>
          <w:rFonts w:eastAsia="Times New Roman"/>
          <w:lang w:eastAsia="ru-RU"/>
        </w:rPr>
      </w:pPr>
    </w:p>
    <w:p w14:paraId="7A6C9D4E" w14:textId="77777777" w:rsidR="00CA74FD" w:rsidRDefault="00CA74FD" w:rsidP="00CA74FD">
      <w:pPr>
        <w:rPr>
          <w:rFonts w:eastAsia="Times New Roman"/>
          <w:lang w:eastAsia="ru-RU"/>
        </w:rPr>
        <w:sectPr w:rsidR="00CA74FD" w:rsidSect="002D7B24">
          <w:pgSz w:w="16838" w:h="11906" w:orient="landscape"/>
          <w:pgMar w:top="1701" w:right="1134" w:bottom="851" w:left="1134" w:header="709" w:footer="709" w:gutter="0"/>
          <w:cols w:space="708"/>
          <w:docGrid w:linePitch="360"/>
        </w:sectPr>
      </w:pPr>
    </w:p>
    <w:p w14:paraId="33DBB7BE" w14:textId="77777777" w:rsidR="00CA74FD" w:rsidRPr="00AE4AE2" w:rsidRDefault="00CA74FD" w:rsidP="00CA74FD">
      <w:pPr>
        <w:jc w:val="center"/>
        <w:rPr>
          <w:rFonts w:eastAsia="Times New Roman"/>
          <w:b/>
          <w:lang w:eastAsia="ru-RU"/>
        </w:rPr>
      </w:pPr>
      <w:r w:rsidRPr="00AE4AE2">
        <w:rPr>
          <w:rFonts w:eastAsia="Times New Roman"/>
          <w:b/>
          <w:lang w:eastAsia="ru-RU"/>
        </w:rPr>
        <w:lastRenderedPageBreak/>
        <w:t>ПОЯСНИТЕЛЬНАЯ ЗАПИСКА</w:t>
      </w:r>
    </w:p>
    <w:p w14:paraId="0F24B7FD" w14:textId="77777777" w:rsidR="00CA74FD" w:rsidRPr="00626DEB" w:rsidRDefault="00CA74FD" w:rsidP="00CA74FD">
      <w:pPr>
        <w:jc w:val="center"/>
        <w:rPr>
          <w:rFonts w:eastAsia="Times New Roman"/>
          <w:lang w:eastAsia="ru-RU"/>
        </w:rPr>
      </w:pPr>
    </w:p>
    <w:p w14:paraId="0EB30EB9" w14:textId="77777777" w:rsidR="00CA74FD" w:rsidRPr="00ED2AC5" w:rsidRDefault="00CA74FD" w:rsidP="00865897">
      <w:pPr>
        <w:pStyle w:val="a5"/>
        <w:numPr>
          <w:ilvl w:val="0"/>
          <w:numId w:val="15"/>
        </w:numPr>
        <w:jc w:val="center"/>
        <w:rPr>
          <w:rFonts w:eastAsia="Times New Roman"/>
          <w:b/>
          <w:lang w:eastAsia="ru-RU"/>
        </w:rPr>
      </w:pPr>
      <w:r w:rsidRPr="00425F07">
        <w:rPr>
          <w:b/>
          <w:lang w:eastAsia="ru-RU"/>
        </w:rPr>
        <w:t>Обоснование необходимости реализации ведомственной целевой программы</w:t>
      </w:r>
    </w:p>
    <w:p w14:paraId="06489053" w14:textId="77777777" w:rsidR="00CA74FD" w:rsidRDefault="00CA74FD" w:rsidP="00CA74FD">
      <w:pPr>
        <w:ind w:firstLine="567"/>
        <w:jc w:val="both"/>
        <w:rPr>
          <w:lang w:eastAsia="ru-RU"/>
        </w:rPr>
      </w:pPr>
      <w:r>
        <w:rPr>
          <w:rFonts w:eastAsia="Times New Roman"/>
          <w:lang w:eastAsia="ru-RU"/>
        </w:rPr>
        <w:t xml:space="preserve">В соответствии с пунктами 4, 5 части 2 статьи 10 </w:t>
      </w:r>
      <w:r>
        <w:rPr>
          <w:lang w:eastAsia="ru-RU"/>
        </w:rPr>
        <w:t>Закона Санкт-Петербурга от 23.09.2009 № 420-79</w:t>
      </w:r>
      <w:r>
        <w:rPr>
          <w:rFonts w:eastAsia="Times New Roman"/>
          <w:lang w:eastAsia="ru-RU"/>
        </w:rPr>
        <w:t xml:space="preserve"> «</w:t>
      </w:r>
      <w:r>
        <w:rPr>
          <w:lang w:eastAsia="ru-RU"/>
        </w:rPr>
        <w:t>Об организации местного самоуправления в Санкт-Петербурге» к полномочиям органов местного самоуправления Муниципального образования поселок Стрельна относится организация и проведение местных и участие в организации и проведении городских праздничных и иных зрелищных мероприятий; организация и проведение мероприятий по сохранению и развитию местных традиций и обрядов.</w:t>
      </w:r>
    </w:p>
    <w:p w14:paraId="28D56DB6" w14:textId="77777777" w:rsidR="00CA74FD" w:rsidRPr="006B372F" w:rsidRDefault="00CA74FD" w:rsidP="00CA74FD">
      <w:pPr>
        <w:ind w:firstLine="567"/>
        <w:jc w:val="both"/>
        <w:rPr>
          <w:lang w:eastAsia="ru-RU"/>
        </w:rPr>
      </w:pPr>
      <w:r w:rsidRPr="006B372F">
        <w:rPr>
          <w:lang w:eastAsia="ru-RU"/>
        </w:rPr>
        <w:t>По состоянию на 01.01.2021 года численность населения Муниципального образования поселок Стрельна составляет 14696 человек.</w:t>
      </w:r>
    </w:p>
    <w:p w14:paraId="1EDEA361" w14:textId="77777777" w:rsidR="00CA74FD" w:rsidRPr="0087567A" w:rsidRDefault="00CA74FD" w:rsidP="00CA74FD">
      <w:pPr>
        <w:ind w:firstLine="567"/>
        <w:jc w:val="both"/>
        <w:rPr>
          <w:lang w:eastAsia="ru-RU"/>
        </w:rPr>
      </w:pPr>
      <w:r w:rsidRPr="006B372F">
        <w:rPr>
          <w:lang w:eastAsia="ru-RU"/>
        </w:rPr>
        <w:t>Организация и проведение праздничных и иных зрелищных мероприятий является</w:t>
      </w:r>
      <w:r>
        <w:rPr>
          <w:lang w:eastAsia="ru-RU"/>
        </w:rPr>
        <w:t xml:space="preserve"> одним из способов вовлечения населения в культурную жизнь города. </w:t>
      </w:r>
      <w:r w:rsidRPr="0087567A">
        <w:t>Массовые мероприятия создают ощущение единства горожан, их национальное и культурное родство.</w:t>
      </w:r>
    </w:p>
    <w:p w14:paraId="5E2E85EC" w14:textId="77777777" w:rsidR="00CA74FD" w:rsidRDefault="00CA74FD" w:rsidP="00CA74FD">
      <w:pPr>
        <w:pStyle w:val="a5"/>
        <w:ind w:left="0"/>
        <w:rPr>
          <w:b/>
        </w:rPr>
      </w:pPr>
    </w:p>
    <w:p w14:paraId="39D485BA" w14:textId="77777777" w:rsidR="00CA74FD" w:rsidRDefault="00CA74FD" w:rsidP="00865897">
      <w:pPr>
        <w:pStyle w:val="a5"/>
        <w:numPr>
          <w:ilvl w:val="0"/>
          <w:numId w:val="15"/>
        </w:numPr>
        <w:ind w:left="0" w:firstLine="0"/>
        <w:jc w:val="center"/>
        <w:rPr>
          <w:b/>
        </w:rPr>
      </w:pPr>
      <w:r>
        <w:rPr>
          <w:b/>
          <w:lang w:eastAsia="ru-RU"/>
        </w:rPr>
        <w:t>О</w:t>
      </w:r>
      <w:r w:rsidRPr="00425F07">
        <w:rPr>
          <w:b/>
          <w:lang w:eastAsia="ru-RU"/>
        </w:rPr>
        <w:t>писание социальных, экономических и экологических последствий реализации ведомственной целевой программы, оценк</w:t>
      </w:r>
      <w:r>
        <w:rPr>
          <w:b/>
          <w:lang w:eastAsia="ru-RU"/>
        </w:rPr>
        <w:t xml:space="preserve">а </w:t>
      </w:r>
      <w:r w:rsidRPr="00425F07">
        <w:rPr>
          <w:b/>
          <w:lang w:eastAsia="ru-RU"/>
        </w:rPr>
        <w:t>рисков ее реализации</w:t>
      </w:r>
    </w:p>
    <w:p w14:paraId="291B05FE" w14:textId="77777777" w:rsidR="00CA74FD" w:rsidRDefault="00CA74FD" w:rsidP="00CA74FD">
      <w:pPr>
        <w:pStyle w:val="a5"/>
        <w:ind w:left="0" w:firstLine="708"/>
        <w:jc w:val="both"/>
        <w:rPr>
          <w:lang w:eastAsia="ru-RU"/>
        </w:rPr>
      </w:pPr>
      <w:r w:rsidRPr="00AF6C6F">
        <w:rPr>
          <w:lang w:eastAsia="ru-RU"/>
        </w:rPr>
        <w:t xml:space="preserve">Реализация </w:t>
      </w:r>
      <w:r>
        <w:rPr>
          <w:lang w:eastAsia="ru-RU"/>
        </w:rPr>
        <w:t xml:space="preserve">мероприятий ведомственной целевой программы позволит создать </w:t>
      </w:r>
      <w:r>
        <w:rPr>
          <w:rFonts w:eastAsia="Times New Roman"/>
          <w:color w:val="000000"/>
          <w:lang w:eastAsia="ru-RU"/>
        </w:rPr>
        <w:t>благоприятные условия</w:t>
      </w:r>
      <w:r w:rsidRPr="00820D12">
        <w:rPr>
          <w:rFonts w:eastAsia="Times New Roman"/>
          <w:color w:val="000000"/>
          <w:lang w:eastAsia="ru-RU"/>
        </w:rPr>
        <w:t>, обеспечивающих развитие нравственного, духовного и культурного потенциала различных групп населения</w:t>
      </w:r>
      <w:r>
        <w:rPr>
          <w:rFonts w:eastAsia="Times New Roman"/>
          <w:color w:val="000000"/>
          <w:lang w:eastAsia="ru-RU"/>
        </w:rPr>
        <w:t xml:space="preserve">, снизить социальную напряженность в обществе, обеспечит условия для отдыха населения, </w:t>
      </w:r>
      <w:r>
        <w:rPr>
          <w:lang w:eastAsia="ru-RU"/>
        </w:rPr>
        <w:t>повысит комфортность для проживания населения и привлекательность для приобретения жилья на территории Муниципального образования поселок Стрельна и экономического развития.</w:t>
      </w:r>
    </w:p>
    <w:p w14:paraId="0CC19773" w14:textId="77777777" w:rsidR="00CA74FD" w:rsidRDefault="00CA74FD" w:rsidP="00CA74FD">
      <w:pPr>
        <w:pStyle w:val="a5"/>
        <w:ind w:left="0" w:firstLine="708"/>
        <w:jc w:val="both"/>
        <w:rPr>
          <w:lang w:eastAsia="ru-RU"/>
        </w:rPr>
      </w:pPr>
      <w:r>
        <w:rPr>
          <w:lang w:eastAsia="ru-RU"/>
        </w:rPr>
        <w:t>На основе анализа мероприятий, предлагаемых для реализации в рамках ведомственной целевой программы, выделены следующие риски ее реализации.</w:t>
      </w:r>
    </w:p>
    <w:p w14:paraId="79DBD6C3" w14:textId="77777777" w:rsidR="00CA74FD" w:rsidRDefault="00CA74FD" w:rsidP="00CA74FD">
      <w:pPr>
        <w:pStyle w:val="a5"/>
        <w:ind w:left="0" w:firstLine="708"/>
        <w:jc w:val="both"/>
        <w:rPr>
          <w:lang w:eastAsia="ru-RU"/>
        </w:rPr>
      </w:pPr>
      <w:r>
        <w:rPr>
          <w:lang w:eastAsia="ru-RU"/>
        </w:rPr>
        <w:t>Финансовые риски связаны с возникновением бюджетного дефицита и недостаточным, вследствие этого, уровнем бюджетного финансирования. Возникновение указанных рисков может привести к сокращению объемов финансирования запланированных мероприятий, прекращению финансирования ряда мероприятий и, как следствие, выполнению не в полном объеме или невыполнению как непосредственных, так и конечных результатов ведомственной целевой программы. Снижение влияния указанной группы рисков достигается путем определения приоритетов для первоочередного финансирования расходов, планирования расходов с применением методик оценки эффективности бюджетных расходов.</w:t>
      </w:r>
    </w:p>
    <w:p w14:paraId="01CAFBB1" w14:textId="77777777" w:rsidR="00CA74FD" w:rsidRDefault="00CA74FD" w:rsidP="00CA74FD">
      <w:pPr>
        <w:pStyle w:val="a5"/>
        <w:ind w:left="0" w:firstLine="708"/>
        <w:jc w:val="both"/>
        <w:rPr>
          <w:lang w:eastAsia="ru-RU"/>
        </w:rPr>
      </w:pPr>
      <w:r>
        <w:rPr>
          <w:lang w:eastAsia="ru-RU"/>
        </w:rPr>
        <w:t>Риски возникновения обстоятельств непреодолимой силы. Возникновение данных рисков может привести к недофинансированию запланированных мероприятий ведомственной целевой программы.</w:t>
      </w:r>
    </w:p>
    <w:p w14:paraId="63266AB9" w14:textId="77777777" w:rsidR="00CA74FD" w:rsidRDefault="00CA74FD" w:rsidP="00CA74FD">
      <w:pPr>
        <w:pStyle w:val="a5"/>
        <w:ind w:left="0" w:firstLine="708"/>
        <w:jc w:val="both"/>
        <w:rPr>
          <w:lang w:eastAsia="ru-RU"/>
        </w:rPr>
      </w:pPr>
      <w:r>
        <w:rPr>
          <w:lang w:eastAsia="ru-RU"/>
        </w:rPr>
        <w:t>Правовые риски связаны с изменением действующего законодательства, длительностью формирования нормативной правовой базы, необходимой для эффективной реализации ведомственной целевой программы. Это может привести к существенному увеличению планируемых сроков или изменению условий реализации ведомственной целевой программы. Для минимизации воздействия данной группы рисков в рамках реализации ведомственной целевой программы планируется на этапе разработки проектов документов проводить мониторинг планируемых изменений в законодательстве.</w:t>
      </w:r>
    </w:p>
    <w:p w14:paraId="53D9289B" w14:textId="77777777" w:rsidR="00CA74FD" w:rsidRDefault="00CA74FD" w:rsidP="00CA74FD">
      <w:pPr>
        <w:pStyle w:val="a5"/>
        <w:ind w:left="0" w:firstLine="708"/>
        <w:jc w:val="both"/>
        <w:rPr>
          <w:lang w:eastAsia="ru-RU"/>
        </w:rPr>
      </w:pPr>
      <w:r>
        <w:rPr>
          <w:lang w:eastAsia="ru-RU"/>
        </w:rPr>
        <w:t xml:space="preserve">Административные риски связаны с неэффективным управлением реализации мероприятий ведомственной целевой программы, низкой эффективностью взаимодействия заинтересованных сторон, что может повлечь за собой потерю управляемости, нарушение планируемых сроков реализации мероприятий ведомственной целевой программы, невыполнение ее целей и задач, не достижение плановых значений показателей, неэффективное использование бюджетных средств, снижение качества выполнения мероприятий ведомственной целевой программы. Основными условиями минимизации </w:t>
      </w:r>
      <w:r>
        <w:rPr>
          <w:lang w:eastAsia="ru-RU"/>
        </w:rPr>
        <w:lastRenderedPageBreak/>
        <w:t>административных рисков является формирование эффективной системы управления реализацией ведомственной целевой программы, создание системы мониторинга реализации ведомственной целевой программы, своевременная корректировка мероприятий ведомственной целевой программы.</w:t>
      </w:r>
    </w:p>
    <w:p w14:paraId="4CF79448" w14:textId="77777777" w:rsidR="00CA74FD" w:rsidRDefault="00CA74FD" w:rsidP="00CA74FD">
      <w:pPr>
        <w:pStyle w:val="a5"/>
        <w:ind w:left="0" w:firstLine="708"/>
        <w:jc w:val="both"/>
        <w:rPr>
          <w:lang w:eastAsia="ru-RU"/>
        </w:rPr>
      </w:pPr>
      <w:r>
        <w:rPr>
          <w:lang w:eastAsia="ru-RU"/>
        </w:rPr>
        <w:t>Кадровые риски обусловлены определенным дефицитом высококвалифицированных кадров, что снижает эффективность и качество работы. Снижение влияния данной группы рисков предполагается посредством обеспечения подбора квалифицированных кадров и переподготовки (повышения квалификации) имеющихся специалистов, формирования резерва кадров.</w:t>
      </w:r>
    </w:p>
    <w:p w14:paraId="51005D0E" w14:textId="77777777" w:rsidR="00CA74FD" w:rsidRDefault="00CA74FD" w:rsidP="00CA74FD">
      <w:pPr>
        <w:pStyle w:val="a5"/>
        <w:ind w:left="0" w:firstLine="708"/>
        <w:jc w:val="both"/>
        <w:rPr>
          <w:lang w:eastAsia="ru-RU"/>
        </w:rPr>
      </w:pPr>
    </w:p>
    <w:p w14:paraId="15FEC631" w14:textId="77777777" w:rsidR="00CA74FD" w:rsidRDefault="00CA74FD" w:rsidP="00865897">
      <w:pPr>
        <w:pStyle w:val="a5"/>
        <w:numPr>
          <w:ilvl w:val="0"/>
          <w:numId w:val="15"/>
        </w:numPr>
        <w:ind w:left="0" w:firstLine="0"/>
        <w:jc w:val="center"/>
        <w:rPr>
          <w:b/>
          <w:lang w:eastAsia="ru-RU"/>
        </w:rPr>
      </w:pPr>
      <w:r w:rsidRPr="00FC7A59">
        <w:rPr>
          <w:b/>
          <w:lang w:eastAsia="ru-RU"/>
        </w:rPr>
        <w:t>Обоснование объемов бюджетных ассигнований на реализацию ведомственной целевой программы</w:t>
      </w:r>
    </w:p>
    <w:p w14:paraId="6A06130D" w14:textId="77777777" w:rsidR="00CA74FD" w:rsidRDefault="00CA74FD" w:rsidP="00CA74FD">
      <w:pPr>
        <w:pStyle w:val="a5"/>
        <w:ind w:left="0" w:firstLine="708"/>
        <w:rPr>
          <w:lang w:eastAsia="ru-RU"/>
        </w:rPr>
      </w:pPr>
      <w:r>
        <w:rPr>
          <w:lang w:eastAsia="ru-RU"/>
        </w:rPr>
        <w:t>Финансирование мероприятий ведомственной целевой программы осуществляется за счет средств местного бюджета Муниципального образования поселок Стрельна.</w:t>
      </w:r>
    </w:p>
    <w:p w14:paraId="0615BDFB" w14:textId="77777777" w:rsidR="00CA74FD" w:rsidRDefault="00CA74FD" w:rsidP="00CA74FD">
      <w:pPr>
        <w:pStyle w:val="a5"/>
        <w:ind w:left="0" w:firstLine="708"/>
        <w:jc w:val="both"/>
        <w:rPr>
          <w:lang w:eastAsia="ru-RU"/>
        </w:rPr>
      </w:pPr>
      <w:r>
        <w:rPr>
          <w:lang w:eastAsia="ru-RU"/>
        </w:rPr>
        <w:t>Сведения объеме бюджетных ассигнований на реализацию мероприятий ведомственной целевой программы приведены в Перечне программных мероприятий, являющемся частью ведомственной целевой программы.</w:t>
      </w:r>
    </w:p>
    <w:p w14:paraId="0B25FB03" w14:textId="77777777" w:rsidR="00CA74FD" w:rsidRDefault="00CA74FD" w:rsidP="00CA74FD">
      <w:r>
        <w:rPr>
          <w:lang w:eastAsia="ru-RU"/>
        </w:rPr>
        <w:t>Обоснование объема бюджетных ассигнований на реализацию мероприятий ведомственной целевой программы осуществляется в соответствии с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58614FC8" w14:textId="77777777" w:rsidR="00CA74FD" w:rsidRDefault="00CA74FD" w:rsidP="00186AEA">
      <w:pPr>
        <w:pStyle w:val="Style2"/>
        <w:widowControl/>
        <w:spacing w:before="240" w:line="240" w:lineRule="auto"/>
        <w:ind w:left="722" w:firstLine="0"/>
        <w:jc w:val="left"/>
        <w:rPr>
          <w:rStyle w:val="FontStyle13"/>
          <w:sz w:val="24"/>
          <w:szCs w:val="24"/>
        </w:rPr>
      </w:pPr>
    </w:p>
    <w:p w14:paraId="334584A2" w14:textId="77777777" w:rsidR="00CA74FD" w:rsidRDefault="00CA74FD" w:rsidP="00186AEA">
      <w:pPr>
        <w:pStyle w:val="Style2"/>
        <w:widowControl/>
        <w:spacing w:before="240" w:line="240" w:lineRule="auto"/>
        <w:ind w:left="722" w:firstLine="0"/>
        <w:jc w:val="left"/>
        <w:rPr>
          <w:rStyle w:val="FontStyle13"/>
          <w:sz w:val="24"/>
          <w:szCs w:val="24"/>
        </w:rPr>
      </w:pPr>
    </w:p>
    <w:p w14:paraId="0CFE0542" w14:textId="77777777" w:rsidR="00CA74FD" w:rsidRDefault="00CA74FD" w:rsidP="00186AEA">
      <w:pPr>
        <w:pStyle w:val="Style2"/>
        <w:widowControl/>
        <w:spacing w:before="240" w:line="240" w:lineRule="auto"/>
        <w:ind w:left="722" w:firstLine="0"/>
        <w:jc w:val="left"/>
        <w:rPr>
          <w:rStyle w:val="FontStyle13"/>
          <w:sz w:val="24"/>
          <w:szCs w:val="24"/>
        </w:rPr>
      </w:pPr>
    </w:p>
    <w:p w14:paraId="081C769E" w14:textId="77777777" w:rsidR="00CA74FD" w:rsidRDefault="00CA74FD" w:rsidP="00186AEA">
      <w:pPr>
        <w:pStyle w:val="Style2"/>
        <w:widowControl/>
        <w:spacing w:before="240" w:line="240" w:lineRule="auto"/>
        <w:ind w:left="722" w:firstLine="0"/>
        <w:jc w:val="left"/>
        <w:rPr>
          <w:rStyle w:val="FontStyle13"/>
          <w:sz w:val="24"/>
          <w:szCs w:val="24"/>
        </w:rPr>
      </w:pPr>
    </w:p>
    <w:p w14:paraId="46FF435F" w14:textId="77777777" w:rsidR="00CA74FD" w:rsidRDefault="00CA74FD" w:rsidP="00186AEA">
      <w:pPr>
        <w:pStyle w:val="Style2"/>
        <w:widowControl/>
        <w:spacing w:before="240" w:line="240" w:lineRule="auto"/>
        <w:ind w:left="722" w:firstLine="0"/>
        <w:jc w:val="left"/>
        <w:rPr>
          <w:rStyle w:val="FontStyle13"/>
          <w:sz w:val="24"/>
          <w:szCs w:val="24"/>
        </w:rPr>
      </w:pPr>
    </w:p>
    <w:p w14:paraId="49C86149" w14:textId="77777777" w:rsidR="00CA74FD" w:rsidRDefault="00CA74FD" w:rsidP="00186AEA">
      <w:pPr>
        <w:pStyle w:val="Style2"/>
        <w:widowControl/>
        <w:spacing w:before="240" w:line="240" w:lineRule="auto"/>
        <w:ind w:left="722" w:firstLine="0"/>
        <w:jc w:val="left"/>
        <w:rPr>
          <w:rStyle w:val="FontStyle13"/>
          <w:sz w:val="24"/>
          <w:szCs w:val="24"/>
        </w:rPr>
      </w:pPr>
    </w:p>
    <w:p w14:paraId="27491C31" w14:textId="77777777" w:rsidR="00CA74FD" w:rsidRDefault="00CA74FD" w:rsidP="00186AEA">
      <w:pPr>
        <w:pStyle w:val="Style2"/>
        <w:widowControl/>
        <w:spacing w:before="240" w:line="240" w:lineRule="auto"/>
        <w:ind w:left="722" w:firstLine="0"/>
        <w:jc w:val="left"/>
        <w:rPr>
          <w:rStyle w:val="FontStyle13"/>
          <w:sz w:val="24"/>
          <w:szCs w:val="24"/>
        </w:rPr>
      </w:pPr>
    </w:p>
    <w:p w14:paraId="3ACB4224" w14:textId="77777777" w:rsidR="00CA74FD" w:rsidRDefault="00CA74FD" w:rsidP="00186AEA">
      <w:pPr>
        <w:pStyle w:val="Style2"/>
        <w:widowControl/>
        <w:spacing w:before="240" w:line="240" w:lineRule="auto"/>
        <w:ind w:left="722" w:firstLine="0"/>
        <w:jc w:val="left"/>
        <w:rPr>
          <w:rStyle w:val="FontStyle13"/>
          <w:sz w:val="24"/>
          <w:szCs w:val="24"/>
        </w:rPr>
      </w:pPr>
    </w:p>
    <w:p w14:paraId="22B53DB7" w14:textId="77777777" w:rsidR="00CA74FD" w:rsidRDefault="00CA74FD" w:rsidP="00186AEA">
      <w:pPr>
        <w:pStyle w:val="Style2"/>
        <w:widowControl/>
        <w:spacing w:before="240" w:line="240" w:lineRule="auto"/>
        <w:ind w:left="722" w:firstLine="0"/>
        <w:jc w:val="left"/>
        <w:rPr>
          <w:rStyle w:val="FontStyle13"/>
          <w:sz w:val="24"/>
          <w:szCs w:val="24"/>
        </w:rPr>
      </w:pPr>
    </w:p>
    <w:p w14:paraId="1E0D58C5" w14:textId="77777777" w:rsidR="00CA74FD" w:rsidRDefault="00CA74FD" w:rsidP="00186AEA">
      <w:pPr>
        <w:pStyle w:val="Style2"/>
        <w:widowControl/>
        <w:spacing w:before="240" w:line="240" w:lineRule="auto"/>
        <w:ind w:left="722" w:firstLine="0"/>
        <w:jc w:val="left"/>
        <w:rPr>
          <w:rStyle w:val="FontStyle13"/>
          <w:sz w:val="24"/>
          <w:szCs w:val="24"/>
        </w:rPr>
      </w:pPr>
    </w:p>
    <w:p w14:paraId="01133564" w14:textId="77777777" w:rsidR="00CA74FD" w:rsidRDefault="00CA74FD" w:rsidP="00186AEA">
      <w:pPr>
        <w:pStyle w:val="Style2"/>
        <w:widowControl/>
        <w:spacing w:before="240" w:line="240" w:lineRule="auto"/>
        <w:ind w:left="722" w:firstLine="0"/>
        <w:jc w:val="left"/>
        <w:rPr>
          <w:rStyle w:val="FontStyle13"/>
          <w:sz w:val="24"/>
          <w:szCs w:val="24"/>
        </w:rPr>
      </w:pPr>
    </w:p>
    <w:p w14:paraId="58F3FD2A" w14:textId="77777777" w:rsidR="00CA74FD" w:rsidRDefault="00CA74FD" w:rsidP="00186AEA">
      <w:pPr>
        <w:pStyle w:val="Style2"/>
        <w:widowControl/>
        <w:spacing w:before="240" w:line="240" w:lineRule="auto"/>
        <w:ind w:left="722" w:firstLine="0"/>
        <w:jc w:val="left"/>
        <w:rPr>
          <w:rStyle w:val="FontStyle13"/>
          <w:sz w:val="24"/>
          <w:szCs w:val="24"/>
        </w:rPr>
      </w:pPr>
    </w:p>
    <w:p w14:paraId="23442B2C" w14:textId="77777777" w:rsidR="00CA74FD" w:rsidRDefault="00CA74FD" w:rsidP="00186AEA">
      <w:pPr>
        <w:pStyle w:val="Style2"/>
        <w:widowControl/>
        <w:spacing w:before="240" w:line="240" w:lineRule="auto"/>
        <w:ind w:left="722" w:firstLine="0"/>
        <w:jc w:val="left"/>
        <w:rPr>
          <w:rStyle w:val="FontStyle13"/>
          <w:sz w:val="24"/>
          <w:szCs w:val="24"/>
        </w:rPr>
      </w:pPr>
    </w:p>
    <w:p w14:paraId="0939000B" w14:textId="77777777" w:rsidR="00CA74FD" w:rsidRDefault="00CA74FD" w:rsidP="00186AEA">
      <w:pPr>
        <w:pStyle w:val="Style2"/>
        <w:widowControl/>
        <w:spacing w:before="240" w:line="240" w:lineRule="auto"/>
        <w:ind w:left="722" w:firstLine="0"/>
        <w:jc w:val="left"/>
        <w:rPr>
          <w:rStyle w:val="FontStyle13"/>
          <w:sz w:val="24"/>
          <w:szCs w:val="24"/>
        </w:rPr>
      </w:pPr>
    </w:p>
    <w:p w14:paraId="6AC35D4A" w14:textId="77777777" w:rsidR="00CA74FD" w:rsidRDefault="00CA74FD" w:rsidP="00186AEA">
      <w:pPr>
        <w:pStyle w:val="Style2"/>
        <w:widowControl/>
        <w:spacing w:before="240" w:line="240" w:lineRule="auto"/>
        <w:ind w:left="722" w:firstLine="0"/>
        <w:jc w:val="left"/>
        <w:rPr>
          <w:rStyle w:val="FontStyle13"/>
          <w:sz w:val="24"/>
          <w:szCs w:val="24"/>
        </w:rPr>
      </w:pPr>
    </w:p>
    <w:p w14:paraId="63DEE208" w14:textId="77777777" w:rsidR="00CA74FD" w:rsidRDefault="00CA74FD" w:rsidP="00186AEA">
      <w:pPr>
        <w:pStyle w:val="Style2"/>
        <w:widowControl/>
        <w:spacing w:before="240" w:line="240" w:lineRule="auto"/>
        <w:ind w:left="722" w:firstLine="0"/>
        <w:jc w:val="left"/>
        <w:rPr>
          <w:rStyle w:val="FontStyle13"/>
          <w:sz w:val="24"/>
          <w:szCs w:val="24"/>
        </w:rPr>
      </w:pPr>
    </w:p>
    <w:p w14:paraId="4C2D8DD8" w14:textId="77777777" w:rsidR="00CA74FD" w:rsidRPr="00501FF1" w:rsidRDefault="00CA74FD" w:rsidP="00CA74FD">
      <w:pPr>
        <w:ind w:left="3969"/>
      </w:pPr>
      <w:r w:rsidRPr="00501FF1">
        <w:lastRenderedPageBreak/>
        <w:t>Приложение 14</w:t>
      </w:r>
    </w:p>
    <w:p w14:paraId="0AA7823F" w14:textId="77777777" w:rsidR="00CA74FD" w:rsidRPr="00501FF1" w:rsidRDefault="00CA74FD" w:rsidP="00CA74FD">
      <w:pPr>
        <w:ind w:left="3969"/>
      </w:pPr>
      <w:r w:rsidRPr="00501FF1">
        <w:t>к постановлению Местной администрации</w:t>
      </w:r>
    </w:p>
    <w:p w14:paraId="573C5824" w14:textId="77777777" w:rsidR="00CA74FD" w:rsidRPr="00501FF1" w:rsidRDefault="00CA74FD" w:rsidP="00CA74FD">
      <w:pPr>
        <w:ind w:left="3969"/>
      </w:pPr>
      <w:r w:rsidRPr="00501FF1">
        <w:t>Муниципального образования поселок Стрельна</w:t>
      </w:r>
    </w:p>
    <w:p w14:paraId="410E5231" w14:textId="77777777" w:rsidR="00CA74FD" w:rsidRPr="00501FF1" w:rsidRDefault="00CA74FD" w:rsidP="00CA74FD">
      <w:pPr>
        <w:ind w:left="3969"/>
      </w:pPr>
      <w:r w:rsidRPr="00501FF1">
        <w:t>от 18.10.2021 №175</w:t>
      </w:r>
    </w:p>
    <w:p w14:paraId="5D73F7F8" w14:textId="77777777" w:rsidR="00CA74FD" w:rsidRPr="00054F6B" w:rsidRDefault="00CA74FD" w:rsidP="00CA74FD">
      <w:pPr>
        <w:ind w:left="3969"/>
      </w:pPr>
    </w:p>
    <w:p w14:paraId="44FCBA96" w14:textId="77777777" w:rsidR="00CA74FD" w:rsidRDefault="00CA74FD" w:rsidP="00CA74FD">
      <w:pPr>
        <w:rPr>
          <w:b/>
        </w:rPr>
      </w:pPr>
    </w:p>
    <w:p w14:paraId="2E8EF000" w14:textId="77777777" w:rsidR="00CA74FD" w:rsidRPr="00F21905" w:rsidRDefault="00CA74FD" w:rsidP="00CA74FD">
      <w:pPr>
        <w:tabs>
          <w:tab w:val="left" w:pos="0"/>
        </w:tabs>
        <w:jc w:val="center"/>
        <w:rPr>
          <w:b/>
        </w:rPr>
      </w:pPr>
      <w:r w:rsidRPr="00F21905">
        <w:rPr>
          <w:b/>
        </w:rPr>
        <w:t>ПАСПОРТ</w:t>
      </w:r>
    </w:p>
    <w:p w14:paraId="3C99EBDE" w14:textId="77777777" w:rsidR="00CA74FD" w:rsidRPr="00F21905" w:rsidRDefault="00CA74FD" w:rsidP="00CA74FD">
      <w:pPr>
        <w:tabs>
          <w:tab w:val="left" w:pos="3450"/>
        </w:tabs>
        <w:jc w:val="center"/>
        <w:rPr>
          <w:b/>
        </w:rPr>
      </w:pPr>
      <w:r w:rsidRPr="00F21905">
        <w:rPr>
          <w:b/>
        </w:rPr>
        <w:t>ведомственной целевой программы</w:t>
      </w:r>
    </w:p>
    <w:p w14:paraId="77FA8281" w14:textId="77777777" w:rsidR="00CA74FD" w:rsidRPr="00F21905" w:rsidRDefault="00CA74FD" w:rsidP="00CA74FD">
      <w:pPr>
        <w:autoSpaceDE w:val="0"/>
        <w:autoSpaceDN w:val="0"/>
        <w:adjustRightInd w:val="0"/>
        <w:jc w:val="center"/>
        <w:rPr>
          <w:b/>
          <w:lang w:eastAsia="ru-RU"/>
        </w:rPr>
      </w:pPr>
      <w:bookmarkStart w:id="8" w:name="_Hlk40868511"/>
      <w:r w:rsidRPr="00F21905">
        <w:rPr>
          <w:b/>
          <w:lang w:eastAsia="ru-RU"/>
        </w:rPr>
        <w:t>«</w:t>
      </w:r>
      <w:r>
        <w:rPr>
          <w:b/>
          <w:lang w:eastAsia="ru-RU"/>
        </w:rPr>
        <w:t>Организация и проведение мероприятий по военно-патриотическому воспитанию молодежи Муниципального образования поселок Стрельна</w:t>
      </w:r>
      <w:r w:rsidRPr="00F21905">
        <w:rPr>
          <w:b/>
        </w:rPr>
        <w:t>»</w:t>
      </w:r>
    </w:p>
    <w:bookmarkEnd w:id="8"/>
    <w:p w14:paraId="606D8D6A" w14:textId="77777777" w:rsidR="00CA74FD" w:rsidRDefault="00CA74FD" w:rsidP="00CA74FD">
      <w:pPr>
        <w:rPr>
          <w:lang w:eastAsia="ru-RU"/>
        </w:rPr>
      </w:pPr>
    </w:p>
    <w:tbl>
      <w:tblPr>
        <w:tblW w:w="102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7835"/>
      </w:tblGrid>
      <w:tr w:rsidR="00CA74FD" w14:paraId="2CD0D45D" w14:textId="77777777" w:rsidTr="00386AF1">
        <w:tc>
          <w:tcPr>
            <w:tcW w:w="2382" w:type="dxa"/>
          </w:tcPr>
          <w:p w14:paraId="65D713C4" w14:textId="77777777" w:rsidR="00CA74FD" w:rsidRDefault="00CA74FD" w:rsidP="00386AF1">
            <w:pPr>
              <w:rPr>
                <w:lang w:eastAsia="ru-RU"/>
              </w:rPr>
            </w:pPr>
            <w:r w:rsidRPr="00F21905">
              <w:rPr>
                <w:lang w:eastAsia="ru-RU"/>
              </w:rPr>
              <w:t>Сроки реализации ведомственной целевой программы</w:t>
            </w:r>
          </w:p>
        </w:tc>
        <w:tc>
          <w:tcPr>
            <w:tcW w:w="7835" w:type="dxa"/>
          </w:tcPr>
          <w:p w14:paraId="071E3480" w14:textId="77777777" w:rsidR="00CA74FD" w:rsidRDefault="00CA74FD" w:rsidP="00386AF1">
            <w:pPr>
              <w:rPr>
                <w:lang w:eastAsia="ru-RU"/>
              </w:rPr>
            </w:pPr>
            <w:r w:rsidRPr="00F21905">
              <w:rPr>
                <w:lang w:eastAsia="ru-RU"/>
              </w:rPr>
              <w:t>202</w:t>
            </w:r>
            <w:r>
              <w:rPr>
                <w:lang w:val="en-US" w:eastAsia="ru-RU"/>
              </w:rPr>
              <w:t>2</w:t>
            </w:r>
            <w:r w:rsidRPr="00F21905">
              <w:rPr>
                <w:lang w:eastAsia="ru-RU"/>
              </w:rPr>
              <w:t xml:space="preserve"> год</w:t>
            </w:r>
          </w:p>
        </w:tc>
      </w:tr>
      <w:tr w:rsidR="00CA74FD" w14:paraId="2F36906A" w14:textId="77777777" w:rsidTr="00386AF1">
        <w:tc>
          <w:tcPr>
            <w:tcW w:w="2382" w:type="dxa"/>
          </w:tcPr>
          <w:p w14:paraId="626FC0A9" w14:textId="77777777" w:rsidR="00CA74FD" w:rsidRPr="00F21905" w:rsidRDefault="00CA74FD" w:rsidP="00386AF1">
            <w:pPr>
              <w:rPr>
                <w:lang w:eastAsia="ru-RU"/>
              </w:rPr>
            </w:pPr>
            <w:r w:rsidRPr="00F21905">
              <w:rPr>
                <w:lang w:eastAsia="ru-RU"/>
              </w:rPr>
              <w:t>Разработчик ведомственной целевой программы</w:t>
            </w:r>
          </w:p>
        </w:tc>
        <w:tc>
          <w:tcPr>
            <w:tcW w:w="7835" w:type="dxa"/>
          </w:tcPr>
          <w:p w14:paraId="743EFB2B" w14:textId="77777777" w:rsidR="00CA74FD" w:rsidRPr="00F21905" w:rsidRDefault="00CA74FD" w:rsidP="00386AF1">
            <w:pPr>
              <w:rPr>
                <w:lang w:eastAsia="ru-RU"/>
              </w:rPr>
            </w:pPr>
            <w:r w:rsidRPr="00F21905">
              <w:rPr>
                <w:lang w:eastAsia="ru-RU"/>
              </w:rPr>
              <w:t>Местная администрация Муниципального образования поселок Стрельна</w:t>
            </w:r>
          </w:p>
        </w:tc>
      </w:tr>
      <w:tr w:rsidR="00CA74FD" w14:paraId="0F839B52" w14:textId="77777777" w:rsidTr="00386AF1">
        <w:tc>
          <w:tcPr>
            <w:tcW w:w="2382" w:type="dxa"/>
          </w:tcPr>
          <w:p w14:paraId="5B4F0CA5" w14:textId="77777777" w:rsidR="00CA74FD" w:rsidRPr="00F21905" w:rsidRDefault="00CA74FD" w:rsidP="00386AF1">
            <w:pPr>
              <w:rPr>
                <w:lang w:eastAsia="ru-RU"/>
              </w:rPr>
            </w:pPr>
            <w:r w:rsidRPr="00F21905">
              <w:rPr>
                <w:lang w:eastAsia="ru-RU"/>
              </w:rPr>
              <w:t>Участники ведомственной целевой программы</w:t>
            </w:r>
          </w:p>
        </w:tc>
        <w:tc>
          <w:tcPr>
            <w:tcW w:w="7835" w:type="dxa"/>
          </w:tcPr>
          <w:p w14:paraId="02A5037E" w14:textId="77777777" w:rsidR="00CA74FD" w:rsidRPr="00F21905" w:rsidRDefault="00CA74FD" w:rsidP="00386AF1">
            <w:pPr>
              <w:rPr>
                <w:lang w:eastAsia="ru-RU"/>
              </w:rPr>
            </w:pPr>
            <w:r>
              <w:rPr>
                <w:lang w:eastAsia="ru-RU"/>
              </w:rPr>
              <w:t>Муниципальное казенное учреждение Муниципального образования поселок Стрельна «Стрельна»</w:t>
            </w:r>
          </w:p>
        </w:tc>
      </w:tr>
      <w:tr w:rsidR="00CA74FD" w14:paraId="15254353" w14:textId="77777777" w:rsidTr="00386AF1">
        <w:tc>
          <w:tcPr>
            <w:tcW w:w="2382" w:type="dxa"/>
          </w:tcPr>
          <w:p w14:paraId="46EA4227" w14:textId="77777777" w:rsidR="00CA74FD" w:rsidRPr="00F21905" w:rsidRDefault="00CA74FD" w:rsidP="00386AF1">
            <w:pPr>
              <w:rPr>
                <w:lang w:eastAsia="ru-RU"/>
              </w:rPr>
            </w:pPr>
            <w:r w:rsidRPr="00F21905">
              <w:rPr>
                <w:lang w:eastAsia="ru-RU"/>
              </w:rPr>
              <w:t>Реквизиты документа, которым утверждена ведомственная целевая программа</w:t>
            </w:r>
          </w:p>
        </w:tc>
        <w:tc>
          <w:tcPr>
            <w:tcW w:w="7835" w:type="dxa"/>
          </w:tcPr>
          <w:p w14:paraId="23F8A6D7" w14:textId="77777777" w:rsidR="00CA74FD" w:rsidRPr="00F21905" w:rsidRDefault="00CA74FD" w:rsidP="00386AF1">
            <w:pPr>
              <w:rPr>
                <w:lang w:eastAsia="ru-RU"/>
              </w:rPr>
            </w:pPr>
            <w:r w:rsidRPr="00501FF1">
              <w:rPr>
                <w:lang w:eastAsia="ru-RU"/>
              </w:rPr>
              <w:t xml:space="preserve">Постановление Местной администрации Муниципального образования поселок Стрельна от </w:t>
            </w:r>
            <w:r w:rsidRPr="00501FF1">
              <w:t>18.10.2021 №175</w:t>
            </w:r>
          </w:p>
        </w:tc>
      </w:tr>
      <w:tr w:rsidR="00CA74FD" w14:paraId="654CB12A" w14:textId="77777777" w:rsidTr="00386AF1">
        <w:tc>
          <w:tcPr>
            <w:tcW w:w="2382" w:type="dxa"/>
          </w:tcPr>
          <w:p w14:paraId="519489FD" w14:textId="77777777" w:rsidR="00CA74FD" w:rsidRPr="00F21905" w:rsidRDefault="00CA74FD" w:rsidP="00386AF1">
            <w:pPr>
              <w:rPr>
                <w:lang w:eastAsia="ru-RU"/>
              </w:rPr>
            </w:pPr>
            <w:r w:rsidRPr="00F21905">
              <w:rPr>
                <w:lang w:eastAsia="ru-RU"/>
              </w:rPr>
              <w:t>Цели ведомственной целевой программы и их значения</w:t>
            </w:r>
          </w:p>
        </w:tc>
        <w:tc>
          <w:tcPr>
            <w:tcW w:w="7835" w:type="dxa"/>
          </w:tcPr>
          <w:p w14:paraId="4A7E89A6" w14:textId="77777777" w:rsidR="00CA74FD" w:rsidRPr="00D64369" w:rsidRDefault="00CA74FD" w:rsidP="00386AF1">
            <w:pPr>
              <w:rPr>
                <w:lang w:eastAsia="ru-RU"/>
              </w:rPr>
            </w:pPr>
            <w:r w:rsidRPr="00D64369">
              <w:rPr>
                <w:lang w:eastAsia="ru-RU"/>
              </w:rPr>
              <w:t xml:space="preserve">Усовершенствование форм и качества военно-патриотического сознания  жителей Муниципального образования, привлечение к совместной деятельности по обеспечению к участию  в патриотическом воспитании жителей Муниципального образования организаций, учреждений и предприятий, расположенных на территории муниципального образования, повышение уровня культуры населения, приобщение к культурным традициям, эстетическое и патриотическое воспитание жителей Муниципального образования                            </w:t>
            </w:r>
          </w:p>
          <w:p w14:paraId="73737DDE" w14:textId="77777777" w:rsidR="00CA74FD" w:rsidRPr="00D64369" w:rsidRDefault="00CA74FD" w:rsidP="00386AF1">
            <w:pPr>
              <w:rPr>
                <w:lang w:eastAsia="ru-RU"/>
              </w:rPr>
            </w:pPr>
          </w:p>
          <w:p w14:paraId="30B0A250" w14:textId="77777777" w:rsidR="00CA74FD" w:rsidRDefault="00CA74FD" w:rsidP="00386AF1">
            <w:pPr>
              <w:rPr>
                <w:lang w:eastAsia="ru-RU"/>
              </w:rPr>
            </w:pPr>
            <w:r w:rsidRPr="00D64369">
              <w:rPr>
                <w:lang w:eastAsia="ru-RU"/>
              </w:rPr>
              <w:t>Целевые индикаторы:</w:t>
            </w:r>
          </w:p>
          <w:tbl>
            <w:tblPr>
              <w:tblW w:w="7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1836"/>
              <w:gridCol w:w="1410"/>
              <w:gridCol w:w="1463"/>
              <w:gridCol w:w="2377"/>
            </w:tblGrid>
            <w:tr w:rsidR="00CA74FD" w:rsidRPr="00BF654E" w14:paraId="00F2CA18" w14:textId="77777777" w:rsidTr="00386AF1">
              <w:trPr>
                <w:trHeight w:val="439"/>
              </w:trPr>
              <w:tc>
                <w:tcPr>
                  <w:tcW w:w="523" w:type="dxa"/>
                </w:tcPr>
                <w:p w14:paraId="034FA9DD" w14:textId="77777777" w:rsidR="00CA74FD" w:rsidRPr="00F9719D" w:rsidRDefault="00CA74FD" w:rsidP="00386AF1">
                  <w:pPr>
                    <w:rPr>
                      <w:rFonts w:eastAsia="Times New Roman"/>
                      <w:i/>
                      <w:lang w:eastAsia="ru-RU"/>
                    </w:rPr>
                  </w:pPr>
                  <w:r w:rsidRPr="00F9719D">
                    <w:rPr>
                      <w:rFonts w:eastAsia="Times New Roman"/>
                      <w:i/>
                      <w:lang w:eastAsia="ru-RU"/>
                    </w:rPr>
                    <w:t>№ п/п</w:t>
                  </w:r>
                </w:p>
              </w:tc>
              <w:tc>
                <w:tcPr>
                  <w:tcW w:w="1836" w:type="dxa"/>
                </w:tcPr>
                <w:p w14:paraId="22342BC0" w14:textId="77777777" w:rsidR="00CA74FD" w:rsidRPr="00F9719D" w:rsidRDefault="00CA74FD" w:rsidP="00386AF1">
                  <w:pPr>
                    <w:rPr>
                      <w:rFonts w:eastAsia="Times New Roman"/>
                      <w:i/>
                      <w:lang w:eastAsia="ru-RU"/>
                    </w:rPr>
                  </w:pPr>
                  <w:r w:rsidRPr="00F9719D">
                    <w:rPr>
                      <w:rFonts w:eastAsia="Times New Roman"/>
                      <w:i/>
                      <w:lang w:eastAsia="ru-RU"/>
                    </w:rPr>
                    <w:t>Наименование целевого индикатора</w:t>
                  </w:r>
                </w:p>
              </w:tc>
              <w:tc>
                <w:tcPr>
                  <w:tcW w:w="1410" w:type="dxa"/>
                </w:tcPr>
                <w:p w14:paraId="467F1B86" w14:textId="77777777" w:rsidR="00CA74FD" w:rsidRPr="00F9719D" w:rsidRDefault="00CA74FD" w:rsidP="00386AF1">
                  <w:pPr>
                    <w:rPr>
                      <w:rFonts w:eastAsia="Times New Roman"/>
                      <w:i/>
                      <w:lang w:eastAsia="ru-RU"/>
                    </w:rPr>
                  </w:pPr>
                  <w:r w:rsidRPr="00F9719D">
                    <w:rPr>
                      <w:rFonts w:eastAsia="Times New Roman"/>
                      <w:i/>
                      <w:lang w:eastAsia="ru-RU"/>
                    </w:rPr>
                    <w:t>Ед. измерения</w:t>
                  </w:r>
                </w:p>
              </w:tc>
              <w:tc>
                <w:tcPr>
                  <w:tcW w:w="1463" w:type="dxa"/>
                </w:tcPr>
                <w:p w14:paraId="154FCC0F" w14:textId="77777777" w:rsidR="00CA74FD" w:rsidRPr="00F9719D" w:rsidRDefault="00CA74FD" w:rsidP="00386AF1">
                  <w:pPr>
                    <w:rPr>
                      <w:rFonts w:eastAsia="Times New Roman"/>
                      <w:i/>
                      <w:lang w:eastAsia="ru-RU"/>
                    </w:rPr>
                  </w:pPr>
                  <w:r w:rsidRPr="00F9719D">
                    <w:rPr>
                      <w:rFonts w:eastAsia="Times New Roman"/>
                      <w:i/>
                      <w:lang w:eastAsia="ru-RU"/>
                    </w:rPr>
                    <w:t>Значение индикатора</w:t>
                  </w:r>
                </w:p>
              </w:tc>
              <w:tc>
                <w:tcPr>
                  <w:tcW w:w="2377" w:type="dxa"/>
                </w:tcPr>
                <w:p w14:paraId="31540FE6" w14:textId="77777777" w:rsidR="00CA74FD" w:rsidRPr="00F9719D" w:rsidRDefault="00CA74FD" w:rsidP="00386AF1">
                  <w:pPr>
                    <w:rPr>
                      <w:rFonts w:eastAsia="Times New Roman"/>
                      <w:i/>
                      <w:lang w:eastAsia="ru-RU"/>
                    </w:rPr>
                  </w:pPr>
                  <w:r w:rsidRPr="00F9719D">
                    <w:rPr>
                      <w:i/>
                      <w:color w:val="000000"/>
                      <w:shd w:val="clear" w:color="auto" w:fill="FFFFFF"/>
                    </w:rPr>
                    <w:t>Ответственный за достижение целевого показателя</w:t>
                  </w:r>
                </w:p>
              </w:tc>
            </w:tr>
            <w:tr w:rsidR="00CA74FD" w:rsidRPr="00BF654E" w14:paraId="10F0E148" w14:textId="77777777" w:rsidTr="00386AF1">
              <w:trPr>
                <w:trHeight w:val="392"/>
              </w:trPr>
              <w:tc>
                <w:tcPr>
                  <w:tcW w:w="523" w:type="dxa"/>
                </w:tcPr>
                <w:p w14:paraId="7D3F9E88" w14:textId="77777777" w:rsidR="00CA74FD" w:rsidRPr="00F9719D" w:rsidRDefault="00CA74FD" w:rsidP="00386AF1">
                  <w:pPr>
                    <w:rPr>
                      <w:rFonts w:eastAsia="Times New Roman"/>
                      <w:lang w:eastAsia="ru-RU"/>
                    </w:rPr>
                  </w:pPr>
                  <w:r w:rsidRPr="00F9719D">
                    <w:rPr>
                      <w:rFonts w:eastAsia="Times New Roman"/>
                      <w:lang w:eastAsia="ru-RU"/>
                    </w:rPr>
                    <w:t>1.</w:t>
                  </w:r>
                </w:p>
              </w:tc>
              <w:tc>
                <w:tcPr>
                  <w:tcW w:w="1836" w:type="dxa"/>
                </w:tcPr>
                <w:p w14:paraId="0CB1C0DF" w14:textId="77777777" w:rsidR="00CA74FD" w:rsidRPr="00F9719D" w:rsidRDefault="00CA74FD" w:rsidP="00386AF1">
                  <w:pPr>
                    <w:rPr>
                      <w:rFonts w:eastAsia="Times New Roman"/>
                      <w:lang w:eastAsia="ru-RU"/>
                    </w:rPr>
                  </w:pPr>
                  <w:r w:rsidRPr="00F9719D">
                    <w:rPr>
                      <w:rFonts w:eastAsia="Times New Roman"/>
                      <w:lang w:eastAsia="ru-RU"/>
                    </w:rPr>
                    <w:t>Количество мероприятий</w:t>
                  </w:r>
                </w:p>
              </w:tc>
              <w:tc>
                <w:tcPr>
                  <w:tcW w:w="1410" w:type="dxa"/>
                </w:tcPr>
                <w:p w14:paraId="1A40D499" w14:textId="77777777" w:rsidR="00CA74FD" w:rsidRPr="00F9719D" w:rsidRDefault="00CA74FD" w:rsidP="00386AF1">
                  <w:pPr>
                    <w:rPr>
                      <w:rFonts w:eastAsia="Times New Roman"/>
                      <w:lang w:eastAsia="ru-RU"/>
                    </w:rPr>
                  </w:pPr>
                  <w:r w:rsidRPr="00F9719D">
                    <w:rPr>
                      <w:rFonts w:eastAsia="Times New Roman"/>
                      <w:lang w:eastAsia="ru-RU"/>
                    </w:rPr>
                    <w:t>штука</w:t>
                  </w:r>
                </w:p>
              </w:tc>
              <w:tc>
                <w:tcPr>
                  <w:tcW w:w="1463" w:type="dxa"/>
                </w:tcPr>
                <w:p w14:paraId="4428C427" w14:textId="77777777" w:rsidR="00CA74FD" w:rsidRPr="00F9719D" w:rsidRDefault="00CA74FD" w:rsidP="00386AF1">
                  <w:pPr>
                    <w:jc w:val="center"/>
                    <w:rPr>
                      <w:rFonts w:eastAsia="Times New Roman"/>
                      <w:highlight w:val="yellow"/>
                      <w:lang w:eastAsia="ru-RU"/>
                    </w:rPr>
                  </w:pPr>
                  <w:r>
                    <w:rPr>
                      <w:rFonts w:eastAsia="Times New Roman"/>
                      <w:lang w:eastAsia="ru-RU"/>
                    </w:rPr>
                    <w:t>7</w:t>
                  </w:r>
                </w:p>
              </w:tc>
              <w:tc>
                <w:tcPr>
                  <w:tcW w:w="2377" w:type="dxa"/>
                </w:tcPr>
                <w:p w14:paraId="6AF9EC73" w14:textId="77777777" w:rsidR="00CA74FD" w:rsidRPr="00F9719D" w:rsidRDefault="00CA74FD" w:rsidP="00386AF1">
                  <w:pPr>
                    <w:rPr>
                      <w:rFonts w:eastAsia="Times New Roman"/>
                      <w:lang w:eastAsia="ru-RU"/>
                    </w:rPr>
                  </w:pPr>
                  <w:r w:rsidRPr="00F9719D">
                    <w:rPr>
                      <w:rFonts w:eastAsia="Times New Roman"/>
                      <w:lang w:eastAsia="ru-RU"/>
                    </w:rPr>
                    <w:t>Муниципальное казенное учреждение Муниципального образования поселок Стрельна «Стрельна»</w:t>
                  </w:r>
                </w:p>
              </w:tc>
            </w:tr>
            <w:tr w:rsidR="00CA74FD" w:rsidRPr="00BF654E" w14:paraId="36F52AD9" w14:textId="77777777" w:rsidTr="00386AF1">
              <w:trPr>
                <w:trHeight w:val="263"/>
              </w:trPr>
              <w:tc>
                <w:tcPr>
                  <w:tcW w:w="523" w:type="dxa"/>
                </w:tcPr>
                <w:p w14:paraId="03FF310C" w14:textId="77777777" w:rsidR="00CA74FD" w:rsidRPr="00F9719D" w:rsidRDefault="00CA74FD" w:rsidP="00386AF1">
                  <w:pPr>
                    <w:rPr>
                      <w:rFonts w:eastAsia="Times New Roman"/>
                      <w:lang w:eastAsia="ru-RU"/>
                    </w:rPr>
                  </w:pPr>
                  <w:r w:rsidRPr="00F9719D">
                    <w:rPr>
                      <w:rFonts w:eastAsia="Times New Roman"/>
                      <w:lang w:eastAsia="ru-RU"/>
                    </w:rPr>
                    <w:t>2</w:t>
                  </w:r>
                </w:p>
              </w:tc>
              <w:tc>
                <w:tcPr>
                  <w:tcW w:w="1836" w:type="dxa"/>
                </w:tcPr>
                <w:p w14:paraId="70093B13" w14:textId="77777777" w:rsidR="00CA74FD" w:rsidRPr="00F9719D" w:rsidRDefault="00CA74FD" w:rsidP="00386AF1">
                  <w:pPr>
                    <w:rPr>
                      <w:rFonts w:eastAsia="Times New Roman"/>
                      <w:lang w:eastAsia="ru-RU"/>
                    </w:rPr>
                  </w:pPr>
                  <w:r w:rsidRPr="00F9719D">
                    <w:rPr>
                      <w:rFonts w:eastAsia="Times New Roman"/>
                      <w:lang w:eastAsia="ru-RU"/>
                    </w:rPr>
                    <w:t>Количество участников</w:t>
                  </w:r>
                </w:p>
              </w:tc>
              <w:tc>
                <w:tcPr>
                  <w:tcW w:w="1410" w:type="dxa"/>
                </w:tcPr>
                <w:p w14:paraId="2D2C3E11" w14:textId="77777777" w:rsidR="00CA74FD" w:rsidRPr="00F9719D" w:rsidRDefault="00CA74FD" w:rsidP="00386AF1">
                  <w:pPr>
                    <w:rPr>
                      <w:rFonts w:eastAsia="Times New Roman"/>
                      <w:lang w:eastAsia="ru-RU"/>
                    </w:rPr>
                  </w:pPr>
                  <w:r w:rsidRPr="00F9719D">
                    <w:rPr>
                      <w:rFonts w:eastAsia="Times New Roman"/>
                      <w:lang w:eastAsia="ru-RU"/>
                    </w:rPr>
                    <w:t>человек</w:t>
                  </w:r>
                </w:p>
              </w:tc>
              <w:tc>
                <w:tcPr>
                  <w:tcW w:w="1463" w:type="dxa"/>
                </w:tcPr>
                <w:p w14:paraId="1555D6E3" w14:textId="77777777" w:rsidR="00CA74FD" w:rsidRPr="00F9719D" w:rsidRDefault="00CA74FD" w:rsidP="00386AF1">
                  <w:pPr>
                    <w:jc w:val="center"/>
                    <w:rPr>
                      <w:rFonts w:eastAsia="Times New Roman"/>
                      <w:highlight w:val="yellow"/>
                      <w:lang w:eastAsia="ru-RU"/>
                    </w:rPr>
                  </w:pPr>
                  <w:r w:rsidRPr="00F9719D">
                    <w:rPr>
                      <w:rFonts w:eastAsia="Times New Roman"/>
                      <w:lang w:eastAsia="ru-RU"/>
                    </w:rPr>
                    <w:t>2000</w:t>
                  </w:r>
                </w:p>
              </w:tc>
              <w:tc>
                <w:tcPr>
                  <w:tcW w:w="2377" w:type="dxa"/>
                </w:tcPr>
                <w:p w14:paraId="19218B99" w14:textId="77777777" w:rsidR="00CA74FD" w:rsidRPr="00F9719D" w:rsidRDefault="00CA74FD" w:rsidP="00386AF1">
                  <w:pPr>
                    <w:rPr>
                      <w:rFonts w:eastAsia="Times New Roman"/>
                      <w:lang w:eastAsia="ru-RU"/>
                    </w:rPr>
                  </w:pPr>
                  <w:r w:rsidRPr="00F9719D">
                    <w:rPr>
                      <w:rFonts w:eastAsia="Times New Roman"/>
                      <w:lang w:eastAsia="ru-RU"/>
                    </w:rPr>
                    <w:t>Муниципальное казенное учреждение Муниципального образования поселок Стрельна «Стрельна»</w:t>
                  </w:r>
                </w:p>
              </w:tc>
            </w:tr>
          </w:tbl>
          <w:p w14:paraId="76799E7F" w14:textId="77777777" w:rsidR="00CA74FD" w:rsidRPr="00D64369" w:rsidRDefault="00CA74FD" w:rsidP="00386AF1">
            <w:pPr>
              <w:rPr>
                <w:lang w:eastAsia="ru-RU"/>
              </w:rPr>
            </w:pPr>
            <w:r w:rsidRPr="00D64369">
              <w:rPr>
                <w:lang w:eastAsia="ru-RU"/>
              </w:rPr>
              <w:lastRenderedPageBreak/>
              <w:t xml:space="preserve">Описание ожидаемых результатов реализации ведомственной целевой программы:  </w:t>
            </w:r>
          </w:p>
          <w:p w14:paraId="32C25BE8" w14:textId="77777777" w:rsidR="00CA74FD" w:rsidRPr="00D64369" w:rsidRDefault="00CA74FD" w:rsidP="00386AF1">
            <w:pPr>
              <w:rPr>
                <w:lang w:eastAsia="ru-RU"/>
              </w:rPr>
            </w:pPr>
            <w:r w:rsidRPr="00D64369">
              <w:rPr>
                <w:lang w:eastAsia="ru-RU"/>
              </w:rPr>
              <w:t xml:space="preserve">- </w:t>
            </w:r>
            <w:r>
              <w:rPr>
                <w:lang w:eastAsia="ru-RU"/>
              </w:rPr>
              <w:t>развитие, укрепление и повышение</w:t>
            </w:r>
            <w:r w:rsidRPr="00CA0D6C">
              <w:rPr>
                <w:lang w:eastAsia="ru-RU"/>
              </w:rPr>
              <w:t xml:space="preserve"> высокого патриотического сознания и воспитани</w:t>
            </w:r>
            <w:r>
              <w:rPr>
                <w:lang w:eastAsia="ru-RU"/>
              </w:rPr>
              <w:t>я населения</w:t>
            </w:r>
          </w:p>
        </w:tc>
      </w:tr>
      <w:tr w:rsidR="00CA74FD" w14:paraId="2A9305EC" w14:textId="77777777" w:rsidTr="00386AF1">
        <w:trPr>
          <w:trHeight w:val="5255"/>
        </w:trPr>
        <w:tc>
          <w:tcPr>
            <w:tcW w:w="2382" w:type="dxa"/>
          </w:tcPr>
          <w:p w14:paraId="4A3588F3" w14:textId="77777777" w:rsidR="00CA74FD" w:rsidRPr="00F21905" w:rsidRDefault="00CA74FD" w:rsidP="00386AF1">
            <w:pPr>
              <w:rPr>
                <w:lang w:eastAsia="ru-RU"/>
              </w:rPr>
            </w:pPr>
            <w:r w:rsidRPr="00F21905">
              <w:rPr>
                <w:lang w:eastAsia="ru-RU"/>
              </w:rPr>
              <w:lastRenderedPageBreak/>
              <w:t>Задачи ведомственной целевой программы</w:t>
            </w:r>
          </w:p>
        </w:tc>
        <w:tc>
          <w:tcPr>
            <w:tcW w:w="7835" w:type="dxa"/>
            <w:shd w:val="clear" w:color="auto" w:fill="auto"/>
          </w:tcPr>
          <w:p w14:paraId="02D3B350" w14:textId="77777777" w:rsidR="00CA74FD" w:rsidRPr="00F9719D" w:rsidRDefault="00CA74FD" w:rsidP="00865897">
            <w:pPr>
              <w:pStyle w:val="a5"/>
              <w:numPr>
                <w:ilvl w:val="0"/>
                <w:numId w:val="6"/>
              </w:numPr>
              <w:tabs>
                <w:tab w:val="left" w:pos="317"/>
              </w:tabs>
              <w:ind w:left="34" w:firstLine="0"/>
              <w:jc w:val="both"/>
              <w:rPr>
                <w:rFonts w:eastAsia="Times New Roman"/>
                <w:lang w:eastAsia="ru-RU"/>
              </w:rPr>
            </w:pPr>
            <w:r w:rsidRPr="00F9719D">
              <w:rPr>
                <w:rFonts w:eastAsia="Times New Roman"/>
                <w:lang w:eastAsia="ru-RU"/>
              </w:rPr>
              <w:t>создание благоприятных условий, обеспечивающих развитие нравственного, духовного и культурного потенциала различных групп населения;</w:t>
            </w:r>
          </w:p>
          <w:p w14:paraId="0E92C029" w14:textId="77777777" w:rsidR="00CA74FD" w:rsidRPr="00F9719D" w:rsidRDefault="00CA74FD" w:rsidP="00865897">
            <w:pPr>
              <w:pStyle w:val="a5"/>
              <w:numPr>
                <w:ilvl w:val="0"/>
                <w:numId w:val="6"/>
              </w:numPr>
              <w:tabs>
                <w:tab w:val="left" w:pos="317"/>
              </w:tabs>
              <w:ind w:left="34" w:firstLine="0"/>
              <w:jc w:val="both"/>
              <w:rPr>
                <w:rFonts w:eastAsia="Times New Roman"/>
                <w:lang w:eastAsia="ru-RU"/>
              </w:rPr>
            </w:pPr>
            <w:r w:rsidRPr="00F9719D">
              <w:rPr>
                <w:rFonts w:eastAsia="Times New Roman"/>
                <w:spacing w:val="3"/>
                <w:lang w:eastAsia="ru-RU"/>
              </w:rPr>
              <w:t>развитие военно-патриотического воспитания граждан;</w:t>
            </w:r>
          </w:p>
          <w:p w14:paraId="2EE28BF0" w14:textId="77777777" w:rsidR="00CA74FD" w:rsidRPr="00F9719D" w:rsidRDefault="00CA74FD" w:rsidP="00865897">
            <w:pPr>
              <w:pStyle w:val="a5"/>
              <w:numPr>
                <w:ilvl w:val="0"/>
                <w:numId w:val="6"/>
              </w:numPr>
              <w:tabs>
                <w:tab w:val="left" w:pos="317"/>
              </w:tabs>
              <w:ind w:left="34" w:firstLine="0"/>
              <w:jc w:val="both"/>
              <w:rPr>
                <w:rFonts w:eastAsia="Times New Roman"/>
                <w:lang w:eastAsia="ru-RU"/>
              </w:rPr>
            </w:pPr>
            <w:r w:rsidRPr="00F9719D">
              <w:rPr>
                <w:rFonts w:eastAsia="Times New Roman"/>
                <w:spacing w:val="3"/>
                <w:lang w:eastAsia="ru-RU"/>
              </w:rPr>
              <w:t>содействие укреплению и развитию общенационального сознания, высокой   нравственности, воспитание у молодого поколения чувства гордости за исторические и современные достижения страны, уважения к культуре, традициям и   истории населяющих Россию народов</w:t>
            </w:r>
          </w:p>
          <w:p w14:paraId="441F32A8" w14:textId="77777777" w:rsidR="00CA74FD" w:rsidRPr="00F9719D" w:rsidRDefault="00CA74FD" w:rsidP="00865897">
            <w:pPr>
              <w:pStyle w:val="a5"/>
              <w:numPr>
                <w:ilvl w:val="0"/>
                <w:numId w:val="6"/>
              </w:numPr>
              <w:tabs>
                <w:tab w:val="left" w:pos="317"/>
              </w:tabs>
              <w:ind w:left="34" w:firstLine="0"/>
              <w:jc w:val="both"/>
              <w:rPr>
                <w:rFonts w:eastAsia="Times New Roman"/>
                <w:lang w:eastAsia="ru-RU"/>
              </w:rPr>
            </w:pPr>
            <w:r w:rsidRPr="00F9719D">
              <w:rPr>
                <w:rFonts w:eastAsia="Times New Roman"/>
                <w:spacing w:val="3"/>
                <w:lang w:eastAsia="ru-RU"/>
              </w:rPr>
              <w:t xml:space="preserve">содействие созданию условий для реализации конституционных прав человека, его обязанностей, гражданского и воинского долга; </w:t>
            </w:r>
          </w:p>
          <w:p w14:paraId="7BE720E8" w14:textId="77777777" w:rsidR="00CA74FD" w:rsidRPr="00F9719D" w:rsidRDefault="00CA74FD" w:rsidP="00865897">
            <w:pPr>
              <w:pStyle w:val="a5"/>
              <w:numPr>
                <w:ilvl w:val="0"/>
                <w:numId w:val="6"/>
              </w:numPr>
              <w:tabs>
                <w:tab w:val="left" w:pos="317"/>
              </w:tabs>
              <w:ind w:left="34" w:firstLine="0"/>
              <w:jc w:val="both"/>
              <w:rPr>
                <w:rFonts w:eastAsia="Times New Roman"/>
                <w:lang w:eastAsia="ru-RU"/>
              </w:rPr>
            </w:pPr>
            <w:r w:rsidRPr="00F9719D">
              <w:rPr>
                <w:rFonts w:eastAsia="Times New Roman"/>
                <w:lang w:eastAsia="ru-RU"/>
              </w:rPr>
              <w:t>формирование устойчивой связи поколений, передача культурных традиций пожилыми жителями молодежи;</w:t>
            </w:r>
          </w:p>
          <w:p w14:paraId="6CE6683A" w14:textId="77777777" w:rsidR="00CA74FD" w:rsidRPr="00F9719D" w:rsidRDefault="00CA74FD" w:rsidP="00865897">
            <w:pPr>
              <w:pStyle w:val="a5"/>
              <w:numPr>
                <w:ilvl w:val="0"/>
                <w:numId w:val="6"/>
              </w:numPr>
              <w:tabs>
                <w:tab w:val="left" w:pos="317"/>
              </w:tabs>
              <w:ind w:left="34" w:firstLine="0"/>
              <w:jc w:val="both"/>
              <w:rPr>
                <w:rFonts w:eastAsia="Times New Roman"/>
                <w:lang w:eastAsia="ru-RU"/>
              </w:rPr>
            </w:pPr>
            <w:r w:rsidRPr="00F9719D">
              <w:rPr>
                <w:rFonts w:eastAsia="Times New Roman"/>
                <w:lang w:eastAsia="ru-RU"/>
              </w:rPr>
              <w:t>активизацию интереса к изучению истории России и формирование чувства уважения к прошлому нашей страны, в том числе сохранение памяти о подвигах защитников Отечества;</w:t>
            </w:r>
          </w:p>
          <w:p w14:paraId="5E397453" w14:textId="77777777" w:rsidR="00CA74FD" w:rsidRPr="00F9719D" w:rsidRDefault="00CA74FD" w:rsidP="00865897">
            <w:pPr>
              <w:pStyle w:val="a5"/>
              <w:numPr>
                <w:ilvl w:val="0"/>
                <w:numId w:val="6"/>
              </w:numPr>
              <w:tabs>
                <w:tab w:val="left" w:pos="317"/>
              </w:tabs>
              <w:ind w:left="34" w:firstLine="0"/>
              <w:jc w:val="both"/>
              <w:rPr>
                <w:rFonts w:eastAsia="Times New Roman"/>
                <w:lang w:eastAsia="ru-RU"/>
              </w:rPr>
            </w:pPr>
            <w:r w:rsidRPr="00F9719D">
              <w:rPr>
                <w:rFonts w:eastAsia="Times New Roman"/>
                <w:lang w:eastAsia="ru-RU"/>
              </w:rPr>
              <w:t xml:space="preserve">развитие у подрастающего поколения </w:t>
            </w:r>
            <w:bookmarkStart w:id="9" w:name="_Hlk15982768"/>
            <w:r w:rsidRPr="00F9719D">
              <w:rPr>
                <w:rFonts w:eastAsia="Times New Roman"/>
                <w:lang w:eastAsia="ru-RU"/>
              </w:rPr>
              <w:t>чувства гордости, глубокого уважения и почитания к историческим символам и памятникам Отечества;</w:t>
            </w:r>
          </w:p>
          <w:p w14:paraId="5D308CB6" w14:textId="77777777" w:rsidR="00CA74FD" w:rsidRPr="00F9719D" w:rsidRDefault="00CA74FD" w:rsidP="00865897">
            <w:pPr>
              <w:pStyle w:val="a5"/>
              <w:numPr>
                <w:ilvl w:val="0"/>
                <w:numId w:val="6"/>
              </w:numPr>
              <w:tabs>
                <w:tab w:val="left" w:pos="317"/>
              </w:tabs>
              <w:ind w:left="34" w:firstLine="0"/>
              <w:jc w:val="both"/>
              <w:rPr>
                <w:rFonts w:eastAsia="Times New Roman"/>
                <w:color w:val="000000"/>
                <w:lang w:eastAsia="ru-RU"/>
              </w:rPr>
            </w:pPr>
            <w:r w:rsidRPr="00F9719D">
              <w:rPr>
                <w:rFonts w:eastAsia="Times New Roman"/>
                <w:lang w:eastAsia="ru-RU"/>
              </w:rPr>
              <w:t>повышение интереса граждан к военной истории Отечества и памятным датам</w:t>
            </w:r>
            <w:bookmarkEnd w:id="9"/>
            <w:r w:rsidRPr="00F9719D">
              <w:rPr>
                <w:rFonts w:eastAsia="Times New Roman"/>
                <w:lang w:eastAsia="ru-RU"/>
              </w:rPr>
              <w:t>.</w:t>
            </w:r>
            <w:r w:rsidRPr="00F9719D">
              <w:rPr>
                <w:rFonts w:eastAsia="Times New Roman"/>
                <w:color w:val="000000"/>
                <w:lang w:eastAsia="ru-RU"/>
              </w:rPr>
              <w:t xml:space="preserve"> </w:t>
            </w:r>
          </w:p>
        </w:tc>
      </w:tr>
      <w:tr w:rsidR="00CA74FD" w14:paraId="4B1DE561" w14:textId="77777777" w:rsidTr="00386AF1">
        <w:tc>
          <w:tcPr>
            <w:tcW w:w="2382" w:type="dxa"/>
          </w:tcPr>
          <w:p w14:paraId="65570679" w14:textId="77777777" w:rsidR="00CA74FD" w:rsidRPr="00F21905" w:rsidRDefault="00CA74FD" w:rsidP="00386AF1">
            <w:pPr>
              <w:rPr>
                <w:lang w:eastAsia="ru-RU"/>
              </w:rPr>
            </w:pPr>
            <w:r>
              <w:rPr>
                <w:lang w:eastAsia="ru-RU"/>
              </w:rPr>
              <w:t>Параметры финансового обеспечения реализации ведомственной целевой программы</w:t>
            </w:r>
          </w:p>
        </w:tc>
        <w:tc>
          <w:tcPr>
            <w:tcW w:w="7835" w:type="dxa"/>
            <w:shd w:val="clear" w:color="auto" w:fill="auto"/>
          </w:tcPr>
          <w:p w14:paraId="56A044B2" w14:textId="77777777" w:rsidR="00CA74FD" w:rsidRPr="00F9719D" w:rsidRDefault="00CA74FD" w:rsidP="00386AF1">
            <w:pPr>
              <w:pStyle w:val="a5"/>
              <w:tabs>
                <w:tab w:val="left" w:pos="445"/>
              </w:tabs>
              <w:ind w:left="34"/>
              <w:jc w:val="both"/>
              <w:rPr>
                <w:rFonts w:eastAsia="Times New Roman"/>
                <w:lang w:eastAsia="ru-RU"/>
              </w:rPr>
            </w:pPr>
            <w:r w:rsidRPr="00F9719D">
              <w:rPr>
                <w:lang w:eastAsia="ru-RU"/>
              </w:rPr>
              <w:t xml:space="preserve">Объем финансирования – </w:t>
            </w:r>
            <w:r>
              <w:rPr>
                <w:lang w:eastAsia="ru-RU"/>
              </w:rPr>
              <w:t>510</w:t>
            </w:r>
            <w:r w:rsidRPr="00F9719D">
              <w:rPr>
                <w:lang w:eastAsia="ru-RU"/>
              </w:rPr>
              <w:t>,0 тысяч рублей</w:t>
            </w:r>
          </w:p>
          <w:p w14:paraId="5D783A5A" w14:textId="77777777" w:rsidR="00CA74FD" w:rsidRDefault="00CA74FD" w:rsidP="00386AF1">
            <w:pPr>
              <w:tabs>
                <w:tab w:val="left" w:pos="445"/>
              </w:tabs>
              <w:jc w:val="both"/>
              <w:rPr>
                <w:lang w:eastAsia="ru-RU"/>
              </w:rPr>
            </w:pPr>
            <w:r>
              <w:rPr>
                <w:lang w:eastAsia="ru-RU"/>
              </w:rPr>
              <w:t>Источник финансирования – бюджет Внутригородского муниципального образования Санкт-Петербурга поселок Стрельна на 2022 год</w:t>
            </w:r>
          </w:p>
          <w:p w14:paraId="686378CB" w14:textId="77777777" w:rsidR="00CA74FD" w:rsidRPr="00F9719D" w:rsidRDefault="00CA74FD" w:rsidP="00386AF1">
            <w:pPr>
              <w:pStyle w:val="a5"/>
              <w:tabs>
                <w:tab w:val="left" w:pos="317"/>
              </w:tabs>
              <w:ind w:left="34"/>
              <w:jc w:val="both"/>
              <w:rPr>
                <w:lang w:val="en-US" w:eastAsia="ru-RU"/>
              </w:rPr>
            </w:pPr>
            <w:r w:rsidRPr="00F9719D">
              <w:rPr>
                <w:lang w:eastAsia="ru-RU"/>
              </w:rPr>
              <w:t>Целевая статья – 0930000463</w:t>
            </w:r>
          </w:p>
        </w:tc>
      </w:tr>
      <w:tr w:rsidR="00CA74FD" w14:paraId="2482549F" w14:textId="77777777" w:rsidTr="00386AF1">
        <w:tc>
          <w:tcPr>
            <w:tcW w:w="2382" w:type="dxa"/>
          </w:tcPr>
          <w:p w14:paraId="54F587B7" w14:textId="77777777" w:rsidR="00CA74FD" w:rsidRPr="00F9719D" w:rsidRDefault="00CA74FD" w:rsidP="00386AF1">
            <w:pPr>
              <w:pStyle w:val="a5"/>
              <w:tabs>
                <w:tab w:val="left" w:pos="1134"/>
              </w:tabs>
              <w:ind w:left="0"/>
              <w:jc w:val="both"/>
              <w:rPr>
                <w:lang w:eastAsia="ru-RU"/>
              </w:rPr>
            </w:pPr>
            <w:r w:rsidRPr="00F9719D">
              <w:rPr>
                <w:lang w:eastAsia="ru-RU"/>
              </w:rPr>
              <w:t>Описание системы управления реализацией ведомственной целевой программы, включающей в себя распределение полномочий и ответственности между разработчиком программы и ее участниками</w:t>
            </w:r>
          </w:p>
        </w:tc>
        <w:tc>
          <w:tcPr>
            <w:tcW w:w="7835" w:type="dxa"/>
            <w:shd w:val="clear" w:color="auto" w:fill="auto"/>
          </w:tcPr>
          <w:p w14:paraId="6A644A46" w14:textId="77777777" w:rsidR="00CA74FD" w:rsidRDefault="00CA74FD" w:rsidP="00386AF1">
            <w:pPr>
              <w:pStyle w:val="formattext"/>
              <w:shd w:val="clear" w:color="auto" w:fill="FFFFFF"/>
              <w:spacing w:before="0" w:beforeAutospacing="0" w:after="0" w:afterAutospacing="0" w:line="315" w:lineRule="atLeast"/>
              <w:jc w:val="both"/>
              <w:textAlignment w:val="baseline"/>
            </w:pPr>
            <w:r>
              <w:t xml:space="preserve">Механизм реализации ведомственной целевой программы включает в себя выполнение комплекса программных мероприятий, предусмотренных программой. Поставка товаров, выполнение работ, оказание услуг в рамках реализации вопросов местного значения осуществляется в соответствии с </w:t>
            </w:r>
            <w:proofErr w:type="gramStart"/>
            <w:r>
              <w:t>требованиями  Федерального</w:t>
            </w:r>
            <w:proofErr w:type="gramEnd"/>
            <w:r>
              <w:t xml:space="preserve"> закона от 05.04.2013 № 44-ФЗ «О контрактной системе в сфере закупок товаров, работ, услуг для обеспечения государственных и муниципальных нужд». </w:t>
            </w:r>
            <w:r w:rsidRPr="00F9719D">
              <w:rPr>
                <w:spacing w:val="2"/>
                <w:shd w:val="clear" w:color="auto" w:fill="FFFFFF"/>
              </w:rPr>
              <w:t>Управление реализацией ведомственной целевой программы осуществляет руководитель Местной администрации Муниципального образования поселок Стрельна. Ответственным за реализацию ведомственной целевой программы в целом и достижение утвержденных значений целевых индикаторов мероприятий является Муниципальное казенное учреждение Муниципального образования поселок Стрельна «Стрельна».</w:t>
            </w:r>
          </w:p>
        </w:tc>
      </w:tr>
    </w:tbl>
    <w:p w14:paraId="36F50E89" w14:textId="77777777" w:rsidR="00CA74FD" w:rsidRPr="00265B10" w:rsidRDefault="00CA74FD" w:rsidP="00CA74FD">
      <w:pPr>
        <w:rPr>
          <w:rFonts w:eastAsia="Times New Roman"/>
          <w:bCs/>
          <w:color w:val="000000"/>
          <w:lang w:eastAsia="ru-RU"/>
        </w:rPr>
        <w:sectPr w:rsidR="00CA74FD" w:rsidRPr="00265B10" w:rsidSect="00CB5103">
          <w:pgSz w:w="11906" w:h="16838"/>
          <w:pgMar w:top="1134" w:right="850" w:bottom="1134" w:left="1701" w:header="708" w:footer="708" w:gutter="0"/>
          <w:cols w:space="708"/>
          <w:docGrid w:linePitch="360"/>
        </w:sectPr>
      </w:pPr>
    </w:p>
    <w:p w14:paraId="723B6F24" w14:textId="77777777" w:rsidR="00CA74FD" w:rsidRDefault="00CA74FD" w:rsidP="00CA74FD">
      <w:pPr>
        <w:jc w:val="center"/>
        <w:rPr>
          <w:rFonts w:eastAsia="Times New Roman"/>
          <w:b/>
          <w:bCs/>
          <w:color w:val="000000"/>
          <w:lang w:eastAsia="ru-RU"/>
        </w:rPr>
      </w:pPr>
      <w:r>
        <w:rPr>
          <w:rFonts w:eastAsia="Times New Roman"/>
          <w:b/>
          <w:bCs/>
          <w:color w:val="000000"/>
          <w:lang w:eastAsia="ru-RU"/>
        </w:rPr>
        <w:lastRenderedPageBreak/>
        <w:t>Перечень программных мероприятий</w:t>
      </w:r>
    </w:p>
    <w:p w14:paraId="6D239BF5" w14:textId="77777777" w:rsidR="00CA74FD" w:rsidRDefault="00CA74FD" w:rsidP="00CA74FD">
      <w:pPr>
        <w:jc w:val="center"/>
        <w:rPr>
          <w:rFonts w:eastAsia="Times New Roman"/>
          <w:b/>
          <w:bCs/>
          <w:color w:val="000000"/>
          <w:lang w:eastAsia="ru-RU"/>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3892"/>
        <w:gridCol w:w="1398"/>
        <w:gridCol w:w="1460"/>
        <w:gridCol w:w="1417"/>
        <w:gridCol w:w="1985"/>
        <w:gridCol w:w="4210"/>
      </w:tblGrid>
      <w:tr w:rsidR="00CA74FD" w14:paraId="6E123170" w14:textId="77777777" w:rsidTr="00386AF1">
        <w:trPr>
          <w:trHeight w:val="145"/>
        </w:trPr>
        <w:tc>
          <w:tcPr>
            <w:tcW w:w="772" w:type="dxa"/>
            <w:vMerge w:val="restart"/>
          </w:tcPr>
          <w:p w14:paraId="0A22E4CB" w14:textId="77777777" w:rsidR="00CA74FD" w:rsidRPr="00F9719D" w:rsidRDefault="00CA74FD" w:rsidP="00386AF1">
            <w:pPr>
              <w:tabs>
                <w:tab w:val="left" w:pos="1815"/>
              </w:tabs>
              <w:rPr>
                <w:rFonts w:eastAsia="Times New Roman"/>
                <w:lang w:eastAsia="ru-RU"/>
              </w:rPr>
            </w:pPr>
            <w:r w:rsidRPr="00F9719D">
              <w:rPr>
                <w:rFonts w:eastAsia="Times New Roman"/>
                <w:i/>
                <w:iCs/>
                <w:color w:val="000000"/>
                <w:lang w:eastAsia="ru-RU"/>
              </w:rPr>
              <w:t>№ п/п</w:t>
            </w:r>
          </w:p>
        </w:tc>
        <w:tc>
          <w:tcPr>
            <w:tcW w:w="3892" w:type="dxa"/>
            <w:vMerge w:val="restart"/>
          </w:tcPr>
          <w:p w14:paraId="77AFEAAD" w14:textId="77777777" w:rsidR="00CA74FD" w:rsidRPr="00F9719D" w:rsidRDefault="00CA74FD" w:rsidP="00386AF1">
            <w:pPr>
              <w:tabs>
                <w:tab w:val="left" w:pos="1815"/>
              </w:tabs>
              <w:rPr>
                <w:rFonts w:eastAsia="Times New Roman"/>
                <w:lang w:eastAsia="ru-RU"/>
              </w:rPr>
            </w:pPr>
            <w:r w:rsidRPr="00F9719D">
              <w:rPr>
                <w:rFonts w:eastAsia="Times New Roman"/>
                <w:i/>
                <w:iCs/>
                <w:color w:val="000000"/>
                <w:lang w:eastAsia="ru-RU"/>
              </w:rPr>
              <w:t>Наименование мероприятий</w:t>
            </w:r>
          </w:p>
        </w:tc>
        <w:tc>
          <w:tcPr>
            <w:tcW w:w="2858" w:type="dxa"/>
            <w:gridSpan w:val="2"/>
          </w:tcPr>
          <w:p w14:paraId="32CAF220" w14:textId="77777777" w:rsidR="00CA74FD" w:rsidRPr="00F9719D" w:rsidRDefault="00CA74FD" w:rsidP="00386AF1">
            <w:pPr>
              <w:tabs>
                <w:tab w:val="left" w:pos="1815"/>
              </w:tabs>
              <w:jc w:val="center"/>
              <w:rPr>
                <w:rFonts w:eastAsia="Times New Roman"/>
                <w:i/>
                <w:lang w:eastAsia="ru-RU"/>
              </w:rPr>
            </w:pPr>
            <w:r w:rsidRPr="00F9719D">
              <w:rPr>
                <w:rFonts w:eastAsia="Times New Roman"/>
                <w:i/>
                <w:lang w:eastAsia="ru-RU"/>
              </w:rPr>
              <w:t>Объем мероприятий</w:t>
            </w:r>
          </w:p>
        </w:tc>
        <w:tc>
          <w:tcPr>
            <w:tcW w:w="1417" w:type="dxa"/>
            <w:vMerge w:val="restart"/>
          </w:tcPr>
          <w:p w14:paraId="2EB77218" w14:textId="77777777" w:rsidR="00CA74FD" w:rsidRPr="00F9719D" w:rsidRDefault="00CA74FD" w:rsidP="00386AF1">
            <w:pPr>
              <w:tabs>
                <w:tab w:val="left" w:pos="1815"/>
              </w:tabs>
              <w:rPr>
                <w:rFonts w:eastAsia="Times New Roman"/>
                <w:i/>
                <w:lang w:eastAsia="ru-RU"/>
              </w:rPr>
            </w:pPr>
            <w:r w:rsidRPr="00F9719D">
              <w:rPr>
                <w:rFonts w:eastAsia="Times New Roman"/>
                <w:i/>
                <w:lang w:eastAsia="ru-RU"/>
              </w:rPr>
              <w:t>Срок исполнения</w:t>
            </w:r>
          </w:p>
        </w:tc>
        <w:tc>
          <w:tcPr>
            <w:tcW w:w="1985" w:type="dxa"/>
            <w:vMerge w:val="restart"/>
          </w:tcPr>
          <w:p w14:paraId="4EA0CC99" w14:textId="77777777" w:rsidR="00CA74FD" w:rsidRPr="00F9719D" w:rsidRDefault="00CA74FD" w:rsidP="00386AF1">
            <w:pPr>
              <w:tabs>
                <w:tab w:val="left" w:pos="1815"/>
              </w:tabs>
              <w:jc w:val="center"/>
              <w:rPr>
                <w:rFonts w:eastAsia="Times New Roman"/>
                <w:i/>
                <w:lang w:eastAsia="ru-RU"/>
              </w:rPr>
            </w:pPr>
            <w:r w:rsidRPr="00F9719D">
              <w:rPr>
                <w:rFonts w:eastAsia="Times New Roman"/>
                <w:i/>
                <w:lang w:eastAsia="ru-RU"/>
              </w:rPr>
              <w:t xml:space="preserve">Объем финансирования, </w:t>
            </w:r>
            <w:proofErr w:type="spellStart"/>
            <w:r w:rsidRPr="00F9719D">
              <w:rPr>
                <w:rFonts w:eastAsia="Times New Roman"/>
                <w:i/>
                <w:lang w:eastAsia="ru-RU"/>
              </w:rPr>
              <w:t>тыс.руб</w:t>
            </w:r>
            <w:proofErr w:type="spellEnd"/>
            <w:r w:rsidRPr="00F9719D">
              <w:rPr>
                <w:rStyle w:val="af4"/>
                <w:i/>
                <w:lang w:eastAsia="ru-RU"/>
              </w:rPr>
              <w:footnoteReference w:id="14"/>
            </w:r>
          </w:p>
        </w:tc>
        <w:tc>
          <w:tcPr>
            <w:tcW w:w="4210" w:type="dxa"/>
            <w:vMerge w:val="restart"/>
          </w:tcPr>
          <w:p w14:paraId="09D5E72C" w14:textId="77777777" w:rsidR="00CA74FD" w:rsidRPr="00F9719D" w:rsidRDefault="00CA74FD" w:rsidP="00386AF1">
            <w:pPr>
              <w:tabs>
                <w:tab w:val="left" w:pos="1815"/>
              </w:tabs>
              <w:jc w:val="center"/>
              <w:rPr>
                <w:rFonts w:eastAsia="Times New Roman"/>
                <w:i/>
                <w:lang w:eastAsia="ru-RU"/>
              </w:rPr>
            </w:pPr>
            <w:r w:rsidRPr="00F9719D">
              <w:rPr>
                <w:i/>
              </w:rPr>
              <w:t>Ответственный за реализацию мероприятия</w:t>
            </w:r>
          </w:p>
        </w:tc>
      </w:tr>
      <w:tr w:rsidR="00CA74FD" w14:paraId="593D3055" w14:textId="77777777" w:rsidTr="00386AF1">
        <w:trPr>
          <w:trHeight w:val="585"/>
        </w:trPr>
        <w:tc>
          <w:tcPr>
            <w:tcW w:w="772" w:type="dxa"/>
            <w:vMerge/>
          </w:tcPr>
          <w:p w14:paraId="4AFF8734" w14:textId="77777777" w:rsidR="00CA74FD" w:rsidRPr="00F9719D" w:rsidRDefault="00CA74FD" w:rsidP="00386AF1">
            <w:pPr>
              <w:tabs>
                <w:tab w:val="left" w:pos="1815"/>
              </w:tabs>
              <w:rPr>
                <w:rFonts w:eastAsia="Times New Roman"/>
                <w:lang w:eastAsia="ru-RU"/>
              </w:rPr>
            </w:pPr>
          </w:p>
        </w:tc>
        <w:tc>
          <w:tcPr>
            <w:tcW w:w="3892" w:type="dxa"/>
            <w:vMerge/>
          </w:tcPr>
          <w:p w14:paraId="47F2B6EC" w14:textId="77777777" w:rsidR="00CA74FD" w:rsidRPr="00F9719D" w:rsidRDefault="00CA74FD" w:rsidP="00386AF1">
            <w:pPr>
              <w:tabs>
                <w:tab w:val="left" w:pos="1815"/>
              </w:tabs>
              <w:rPr>
                <w:rFonts w:eastAsia="Times New Roman"/>
                <w:lang w:eastAsia="ru-RU"/>
              </w:rPr>
            </w:pPr>
          </w:p>
        </w:tc>
        <w:tc>
          <w:tcPr>
            <w:tcW w:w="1398" w:type="dxa"/>
          </w:tcPr>
          <w:p w14:paraId="45605E31" w14:textId="77777777" w:rsidR="00CA74FD" w:rsidRPr="00F9719D" w:rsidRDefault="00CA74FD" w:rsidP="00386AF1">
            <w:pPr>
              <w:tabs>
                <w:tab w:val="left" w:pos="1815"/>
              </w:tabs>
              <w:rPr>
                <w:rFonts w:eastAsia="Times New Roman"/>
                <w:i/>
                <w:lang w:eastAsia="ru-RU"/>
              </w:rPr>
            </w:pPr>
            <w:r w:rsidRPr="00F9719D">
              <w:rPr>
                <w:rFonts w:eastAsia="Times New Roman"/>
                <w:i/>
                <w:lang w:eastAsia="ru-RU"/>
              </w:rPr>
              <w:t>Единица измерения</w:t>
            </w:r>
          </w:p>
        </w:tc>
        <w:tc>
          <w:tcPr>
            <w:tcW w:w="1460" w:type="dxa"/>
          </w:tcPr>
          <w:p w14:paraId="1D0A4B34" w14:textId="77777777" w:rsidR="00CA74FD" w:rsidRPr="00F9719D" w:rsidRDefault="00CA74FD" w:rsidP="00386AF1">
            <w:pPr>
              <w:tabs>
                <w:tab w:val="left" w:pos="1815"/>
              </w:tabs>
              <w:rPr>
                <w:rFonts w:eastAsia="Times New Roman"/>
                <w:i/>
                <w:lang w:eastAsia="ru-RU"/>
              </w:rPr>
            </w:pPr>
            <w:r w:rsidRPr="00F9719D">
              <w:rPr>
                <w:rFonts w:eastAsia="Times New Roman"/>
                <w:i/>
                <w:lang w:eastAsia="ru-RU"/>
              </w:rPr>
              <w:t>Количество</w:t>
            </w:r>
          </w:p>
        </w:tc>
        <w:tc>
          <w:tcPr>
            <w:tcW w:w="1417" w:type="dxa"/>
            <w:vMerge/>
          </w:tcPr>
          <w:p w14:paraId="2EF3D5B8" w14:textId="77777777" w:rsidR="00CA74FD" w:rsidRPr="00F9719D" w:rsidRDefault="00CA74FD" w:rsidP="00386AF1">
            <w:pPr>
              <w:tabs>
                <w:tab w:val="left" w:pos="1815"/>
              </w:tabs>
              <w:rPr>
                <w:rFonts w:eastAsia="Times New Roman"/>
                <w:lang w:eastAsia="ru-RU"/>
              </w:rPr>
            </w:pPr>
          </w:p>
        </w:tc>
        <w:tc>
          <w:tcPr>
            <w:tcW w:w="1985" w:type="dxa"/>
            <w:vMerge/>
          </w:tcPr>
          <w:p w14:paraId="5B5AC6CA" w14:textId="77777777" w:rsidR="00CA74FD" w:rsidRPr="00F9719D" w:rsidRDefault="00CA74FD" w:rsidP="00386AF1">
            <w:pPr>
              <w:tabs>
                <w:tab w:val="left" w:pos="1815"/>
              </w:tabs>
              <w:rPr>
                <w:rFonts w:eastAsia="Times New Roman"/>
                <w:lang w:eastAsia="ru-RU"/>
              </w:rPr>
            </w:pPr>
          </w:p>
        </w:tc>
        <w:tc>
          <w:tcPr>
            <w:tcW w:w="4210" w:type="dxa"/>
            <w:vMerge/>
          </w:tcPr>
          <w:p w14:paraId="44891025" w14:textId="77777777" w:rsidR="00CA74FD" w:rsidRPr="00F9719D" w:rsidRDefault="00CA74FD" w:rsidP="00386AF1">
            <w:pPr>
              <w:tabs>
                <w:tab w:val="left" w:pos="1815"/>
              </w:tabs>
              <w:rPr>
                <w:rFonts w:eastAsia="Times New Roman"/>
                <w:lang w:eastAsia="ru-RU"/>
              </w:rPr>
            </w:pPr>
          </w:p>
        </w:tc>
      </w:tr>
      <w:tr w:rsidR="00CA74FD" w14:paraId="2892C833" w14:textId="77777777" w:rsidTr="00386AF1">
        <w:trPr>
          <w:trHeight w:val="585"/>
        </w:trPr>
        <w:tc>
          <w:tcPr>
            <w:tcW w:w="772" w:type="dxa"/>
          </w:tcPr>
          <w:p w14:paraId="1B74255E"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1</w:t>
            </w:r>
          </w:p>
        </w:tc>
        <w:tc>
          <w:tcPr>
            <w:tcW w:w="3892" w:type="dxa"/>
          </w:tcPr>
          <w:p w14:paraId="51CA3D9F"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Мероприятия, приуроченные к 7</w:t>
            </w:r>
            <w:r w:rsidRPr="00D0018D">
              <w:rPr>
                <w:rFonts w:eastAsia="Times New Roman"/>
                <w:lang w:eastAsia="ru-RU"/>
              </w:rPr>
              <w:t>9</w:t>
            </w:r>
            <w:r w:rsidRPr="00F9719D">
              <w:rPr>
                <w:rFonts w:eastAsia="Times New Roman"/>
                <w:lang w:eastAsia="ru-RU"/>
              </w:rPr>
              <w:t>-ой годовщине День прорыва Блокады Ленинграда и освобождение Стрельны</w:t>
            </w:r>
          </w:p>
        </w:tc>
        <w:tc>
          <w:tcPr>
            <w:tcW w:w="1398" w:type="dxa"/>
          </w:tcPr>
          <w:p w14:paraId="56AAD89F" w14:textId="77777777" w:rsidR="00CA74FD" w:rsidRPr="00F9719D" w:rsidRDefault="00CA74FD" w:rsidP="00386AF1">
            <w:pPr>
              <w:tabs>
                <w:tab w:val="left" w:pos="1815"/>
              </w:tabs>
              <w:rPr>
                <w:rFonts w:eastAsia="Times New Roman"/>
                <w:iCs/>
                <w:lang w:eastAsia="ru-RU"/>
              </w:rPr>
            </w:pPr>
            <w:r w:rsidRPr="00F9719D">
              <w:rPr>
                <w:rFonts w:eastAsia="Times New Roman"/>
                <w:iCs/>
                <w:lang w:eastAsia="ru-RU"/>
              </w:rPr>
              <w:t>штуки</w:t>
            </w:r>
          </w:p>
        </w:tc>
        <w:tc>
          <w:tcPr>
            <w:tcW w:w="1460" w:type="dxa"/>
          </w:tcPr>
          <w:p w14:paraId="7345401F" w14:textId="77777777" w:rsidR="00CA74FD" w:rsidRPr="00F9719D" w:rsidRDefault="00CA74FD" w:rsidP="00386AF1">
            <w:pPr>
              <w:tabs>
                <w:tab w:val="left" w:pos="1815"/>
              </w:tabs>
              <w:jc w:val="center"/>
              <w:rPr>
                <w:rFonts w:eastAsia="Times New Roman"/>
                <w:iCs/>
                <w:lang w:eastAsia="ru-RU"/>
              </w:rPr>
            </w:pPr>
            <w:r w:rsidRPr="00F9719D">
              <w:rPr>
                <w:rFonts w:eastAsia="Times New Roman"/>
                <w:iCs/>
                <w:lang w:eastAsia="ru-RU"/>
              </w:rPr>
              <w:t>1</w:t>
            </w:r>
          </w:p>
        </w:tc>
        <w:tc>
          <w:tcPr>
            <w:tcW w:w="1417" w:type="dxa"/>
          </w:tcPr>
          <w:p w14:paraId="42B9E8D6" w14:textId="77777777" w:rsidR="00CA74FD" w:rsidRPr="00F9719D" w:rsidRDefault="00CA74FD" w:rsidP="00386AF1">
            <w:pPr>
              <w:tabs>
                <w:tab w:val="left" w:pos="1815"/>
              </w:tabs>
              <w:rPr>
                <w:rFonts w:eastAsia="Times New Roman"/>
                <w:lang w:eastAsia="ru-RU"/>
              </w:rPr>
            </w:pPr>
            <w:r w:rsidRPr="00F9719D">
              <w:rPr>
                <w:rFonts w:eastAsia="Times New Roman"/>
                <w:lang w:val="en-US" w:eastAsia="ru-RU"/>
              </w:rPr>
              <w:t>I</w:t>
            </w:r>
            <w:r w:rsidRPr="00F9719D">
              <w:rPr>
                <w:rFonts w:eastAsia="Times New Roman"/>
                <w:lang w:eastAsia="ru-RU"/>
              </w:rPr>
              <w:t xml:space="preserve"> квартал</w:t>
            </w:r>
          </w:p>
        </w:tc>
        <w:tc>
          <w:tcPr>
            <w:tcW w:w="1985" w:type="dxa"/>
          </w:tcPr>
          <w:p w14:paraId="71263214" w14:textId="77777777" w:rsidR="00CA74FD" w:rsidRPr="00F9719D" w:rsidRDefault="00CA74FD" w:rsidP="00386AF1">
            <w:pPr>
              <w:tabs>
                <w:tab w:val="left" w:pos="1815"/>
              </w:tabs>
              <w:jc w:val="center"/>
              <w:rPr>
                <w:rFonts w:eastAsia="Times New Roman"/>
                <w:lang w:eastAsia="ru-RU"/>
              </w:rPr>
            </w:pPr>
            <w:r>
              <w:rPr>
                <w:rFonts w:eastAsia="Times New Roman"/>
                <w:lang w:val="en-US" w:eastAsia="ru-RU"/>
              </w:rPr>
              <w:t>4</w:t>
            </w:r>
            <w:r w:rsidRPr="00F9719D">
              <w:rPr>
                <w:rFonts w:eastAsia="Times New Roman"/>
                <w:lang w:eastAsia="ru-RU"/>
              </w:rPr>
              <w:t>0,0</w:t>
            </w:r>
          </w:p>
        </w:tc>
        <w:tc>
          <w:tcPr>
            <w:tcW w:w="4210" w:type="dxa"/>
          </w:tcPr>
          <w:p w14:paraId="615C2F63"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Муниципальное казенное учреждение Муниципального образования поселок Стрельна «Стрельна»</w:t>
            </w:r>
          </w:p>
        </w:tc>
      </w:tr>
      <w:tr w:rsidR="00CA74FD" w14:paraId="4FC009A0" w14:textId="77777777" w:rsidTr="00386AF1">
        <w:trPr>
          <w:trHeight w:val="443"/>
        </w:trPr>
        <w:tc>
          <w:tcPr>
            <w:tcW w:w="772" w:type="dxa"/>
          </w:tcPr>
          <w:p w14:paraId="22172133"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2</w:t>
            </w:r>
          </w:p>
        </w:tc>
        <w:tc>
          <w:tcPr>
            <w:tcW w:w="3892" w:type="dxa"/>
          </w:tcPr>
          <w:p w14:paraId="6C615EBE"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Мероприятия, приуроченные к 7</w:t>
            </w:r>
            <w:r w:rsidRPr="00D0018D">
              <w:rPr>
                <w:rFonts w:eastAsia="Times New Roman"/>
                <w:lang w:eastAsia="ru-RU"/>
              </w:rPr>
              <w:t>8</w:t>
            </w:r>
            <w:r w:rsidRPr="00F9719D">
              <w:rPr>
                <w:rFonts w:eastAsia="Times New Roman"/>
                <w:lang w:eastAsia="ru-RU"/>
              </w:rPr>
              <w:t>-ой годовщине снятия блокады Ленинграда</w:t>
            </w:r>
          </w:p>
        </w:tc>
        <w:tc>
          <w:tcPr>
            <w:tcW w:w="1398" w:type="dxa"/>
          </w:tcPr>
          <w:p w14:paraId="6E7C8838"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штуки</w:t>
            </w:r>
          </w:p>
        </w:tc>
        <w:tc>
          <w:tcPr>
            <w:tcW w:w="1460" w:type="dxa"/>
          </w:tcPr>
          <w:p w14:paraId="3A82CD72" w14:textId="77777777" w:rsidR="00CA74FD" w:rsidRPr="00F9719D" w:rsidRDefault="00CA74FD" w:rsidP="00386AF1">
            <w:pPr>
              <w:tabs>
                <w:tab w:val="left" w:pos="1815"/>
              </w:tabs>
              <w:jc w:val="center"/>
              <w:rPr>
                <w:rFonts w:eastAsia="Times New Roman"/>
                <w:lang w:eastAsia="ru-RU"/>
              </w:rPr>
            </w:pPr>
            <w:r w:rsidRPr="00F9719D">
              <w:rPr>
                <w:rFonts w:eastAsia="Times New Roman"/>
                <w:lang w:eastAsia="ru-RU"/>
              </w:rPr>
              <w:t>1</w:t>
            </w:r>
          </w:p>
        </w:tc>
        <w:tc>
          <w:tcPr>
            <w:tcW w:w="1417" w:type="dxa"/>
          </w:tcPr>
          <w:p w14:paraId="4710670E" w14:textId="77777777" w:rsidR="00CA74FD" w:rsidRPr="00F9719D" w:rsidRDefault="00CA74FD" w:rsidP="00386AF1">
            <w:pPr>
              <w:tabs>
                <w:tab w:val="left" w:pos="1815"/>
              </w:tabs>
              <w:rPr>
                <w:rFonts w:eastAsia="Times New Roman"/>
                <w:lang w:eastAsia="ru-RU"/>
              </w:rPr>
            </w:pPr>
            <w:r w:rsidRPr="00F9719D">
              <w:rPr>
                <w:rFonts w:eastAsia="Times New Roman"/>
                <w:lang w:val="en-US" w:eastAsia="ru-RU"/>
              </w:rPr>
              <w:t>I</w:t>
            </w:r>
            <w:r w:rsidRPr="00F9719D">
              <w:rPr>
                <w:rFonts w:eastAsia="Times New Roman"/>
                <w:lang w:eastAsia="ru-RU"/>
              </w:rPr>
              <w:t xml:space="preserve"> </w:t>
            </w:r>
            <w:proofErr w:type="spellStart"/>
            <w:r w:rsidRPr="00F9719D">
              <w:rPr>
                <w:rFonts w:eastAsia="Times New Roman"/>
                <w:lang w:val="en-US" w:eastAsia="ru-RU"/>
              </w:rPr>
              <w:t>кв</w:t>
            </w:r>
            <w:r w:rsidRPr="00F9719D">
              <w:rPr>
                <w:rFonts w:eastAsia="Times New Roman"/>
                <w:lang w:eastAsia="ru-RU"/>
              </w:rPr>
              <w:t>артал</w:t>
            </w:r>
            <w:proofErr w:type="spellEnd"/>
          </w:p>
        </w:tc>
        <w:tc>
          <w:tcPr>
            <w:tcW w:w="1985" w:type="dxa"/>
          </w:tcPr>
          <w:p w14:paraId="5B4E595A" w14:textId="77777777" w:rsidR="00CA74FD" w:rsidRPr="00F9719D" w:rsidRDefault="00CA74FD" w:rsidP="00386AF1">
            <w:pPr>
              <w:tabs>
                <w:tab w:val="left" w:pos="1815"/>
              </w:tabs>
              <w:jc w:val="center"/>
              <w:rPr>
                <w:rFonts w:eastAsia="Times New Roman"/>
                <w:lang w:eastAsia="ru-RU"/>
              </w:rPr>
            </w:pPr>
            <w:r>
              <w:rPr>
                <w:rFonts w:eastAsia="Times New Roman"/>
                <w:lang w:eastAsia="ru-RU"/>
              </w:rPr>
              <w:t>170,0</w:t>
            </w:r>
          </w:p>
        </w:tc>
        <w:tc>
          <w:tcPr>
            <w:tcW w:w="4210" w:type="dxa"/>
          </w:tcPr>
          <w:p w14:paraId="67C6C6A8" w14:textId="77777777" w:rsidR="00CA74FD" w:rsidRDefault="00CA74FD" w:rsidP="00386AF1">
            <w:r w:rsidRPr="00F9719D">
              <w:rPr>
                <w:rFonts w:eastAsia="Times New Roman"/>
                <w:lang w:eastAsia="ru-RU"/>
              </w:rPr>
              <w:t>Муниципальное казенное учреждение Муниципального образования поселок Стрельна «Стрельна»</w:t>
            </w:r>
          </w:p>
        </w:tc>
      </w:tr>
      <w:tr w:rsidR="00CA74FD" w14:paraId="0B6B92AC" w14:textId="77777777" w:rsidTr="00386AF1">
        <w:trPr>
          <w:trHeight w:val="443"/>
        </w:trPr>
        <w:tc>
          <w:tcPr>
            <w:tcW w:w="772" w:type="dxa"/>
          </w:tcPr>
          <w:p w14:paraId="153E1CDD"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3</w:t>
            </w:r>
          </w:p>
        </w:tc>
        <w:tc>
          <w:tcPr>
            <w:tcW w:w="3892" w:type="dxa"/>
          </w:tcPr>
          <w:p w14:paraId="0AE606AE" w14:textId="77777777" w:rsidR="00CA74FD" w:rsidRPr="00F9719D" w:rsidRDefault="00CA74FD" w:rsidP="00386AF1">
            <w:pPr>
              <w:tabs>
                <w:tab w:val="left" w:pos="1815"/>
              </w:tabs>
              <w:rPr>
                <w:rFonts w:eastAsia="Times New Roman"/>
                <w:i/>
                <w:iCs/>
                <w:lang w:eastAsia="ru-RU"/>
              </w:rPr>
            </w:pPr>
            <w:r>
              <w:rPr>
                <w:rFonts w:eastAsia="Times New Roman"/>
                <w:color w:val="000000"/>
                <w:lang w:eastAsia="ru-RU"/>
              </w:rPr>
              <w:t xml:space="preserve">Мероприятия, посвящённые </w:t>
            </w:r>
            <w:r w:rsidRPr="00F9719D">
              <w:rPr>
                <w:rFonts w:eastAsia="Times New Roman"/>
                <w:color w:val="000000"/>
                <w:lang w:eastAsia="ru-RU"/>
              </w:rPr>
              <w:t>Д</w:t>
            </w:r>
            <w:r>
              <w:rPr>
                <w:rFonts w:eastAsia="Times New Roman"/>
                <w:color w:val="000000"/>
                <w:lang w:eastAsia="ru-RU"/>
              </w:rPr>
              <w:t xml:space="preserve">ню </w:t>
            </w:r>
            <w:r w:rsidRPr="00F9719D">
              <w:rPr>
                <w:rFonts w:eastAsia="Times New Roman"/>
                <w:color w:val="000000"/>
                <w:lang w:eastAsia="ru-RU"/>
              </w:rPr>
              <w:t>Победы</w:t>
            </w:r>
          </w:p>
        </w:tc>
        <w:tc>
          <w:tcPr>
            <w:tcW w:w="1398" w:type="dxa"/>
          </w:tcPr>
          <w:p w14:paraId="359B041F"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штуки</w:t>
            </w:r>
          </w:p>
        </w:tc>
        <w:tc>
          <w:tcPr>
            <w:tcW w:w="1460" w:type="dxa"/>
          </w:tcPr>
          <w:p w14:paraId="16F9FAF9" w14:textId="77777777" w:rsidR="00CA74FD" w:rsidRPr="00F9719D" w:rsidRDefault="00CA74FD" w:rsidP="00386AF1">
            <w:pPr>
              <w:tabs>
                <w:tab w:val="left" w:pos="1815"/>
              </w:tabs>
              <w:jc w:val="center"/>
              <w:rPr>
                <w:rFonts w:eastAsia="Times New Roman"/>
                <w:lang w:eastAsia="ru-RU"/>
              </w:rPr>
            </w:pPr>
            <w:r w:rsidRPr="00F9719D">
              <w:rPr>
                <w:rFonts w:eastAsia="Times New Roman"/>
                <w:lang w:eastAsia="ru-RU"/>
              </w:rPr>
              <w:t>1</w:t>
            </w:r>
          </w:p>
        </w:tc>
        <w:tc>
          <w:tcPr>
            <w:tcW w:w="1417" w:type="dxa"/>
          </w:tcPr>
          <w:p w14:paraId="0F1DD08B" w14:textId="77777777" w:rsidR="00CA74FD" w:rsidRPr="00F9719D" w:rsidRDefault="00CA74FD" w:rsidP="00386AF1">
            <w:pPr>
              <w:tabs>
                <w:tab w:val="left" w:pos="1815"/>
              </w:tabs>
              <w:rPr>
                <w:rFonts w:eastAsia="Times New Roman"/>
                <w:lang w:eastAsia="ru-RU"/>
              </w:rPr>
            </w:pPr>
            <w:r w:rsidRPr="00F9719D">
              <w:rPr>
                <w:rFonts w:eastAsia="Times New Roman"/>
                <w:lang w:val="en-US" w:eastAsia="ru-RU"/>
              </w:rPr>
              <w:t>I</w:t>
            </w:r>
            <w:r w:rsidRPr="00F9719D">
              <w:rPr>
                <w:rFonts w:eastAsia="Times New Roman"/>
                <w:lang w:eastAsia="ru-RU"/>
              </w:rPr>
              <w:t xml:space="preserve"> </w:t>
            </w:r>
            <w:proofErr w:type="spellStart"/>
            <w:r w:rsidRPr="00F9719D">
              <w:rPr>
                <w:rFonts w:eastAsia="Times New Roman"/>
                <w:lang w:val="en-US" w:eastAsia="ru-RU"/>
              </w:rPr>
              <w:t>кв</w:t>
            </w:r>
            <w:r w:rsidRPr="00F9719D">
              <w:rPr>
                <w:rFonts w:eastAsia="Times New Roman"/>
                <w:lang w:eastAsia="ru-RU"/>
              </w:rPr>
              <w:t>артал</w:t>
            </w:r>
            <w:proofErr w:type="spellEnd"/>
          </w:p>
        </w:tc>
        <w:tc>
          <w:tcPr>
            <w:tcW w:w="1985" w:type="dxa"/>
          </w:tcPr>
          <w:p w14:paraId="05D60CD0" w14:textId="77777777" w:rsidR="00CA74FD" w:rsidRPr="00F9719D" w:rsidRDefault="00CA74FD" w:rsidP="00386AF1">
            <w:pPr>
              <w:tabs>
                <w:tab w:val="left" w:pos="1815"/>
              </w:tabs>
              <w:jc w:val="center"/>
              <w:rPr>
                <w:rFonts w:eastAsia="Times New Roman"/>
                <w:lang w:eastAsia="ru-RU"/>
              </w:rPr>
            </w:pPr>
            <w:r w:rsidRPr="00F9719D">
              <w:rPr>
                <w:rFonts w:eastAsia="Times New Roman"/>
                <w:lang w:eastAsia="ru-RU"/>
              </w:rPr>
              <w:t>70,0</w:t>
            </w:r>
          </w:p>
        </w:tc>
        <w:tc>
          <w:tcPr>
            <w:tcW w:w="4210" w:type="dxa"/>
          </w:tcPr>
          <w:p w14:paraId="7FB63065" w14:textId="77777777" w:rsidR="00CA74FD" w:rsidRDefault="00CA74FD" w:rsidP="00386AF1">
            <w:r w:rsidRPr="00F9719D">
              <w:rPr>
                <w:rFonts w:eastAsia="Times New Roman"/>
                <w:lang w:eastAsia="ru-RU"/>
              </w:rPr>
              <w:t>Муниципальное казенное учреждение Муниципального образования поселок Стрельна «Стрельна»</w:t>
            </w:r>
          </w:p>
        </w:tc>
      </w:tr>
      <w:tr w:rsidR="00CA74FD" w14:paraId="6ACA8491" w14:textId="77777777" w:rsidTr="00386AF1">
        <w:trPr>
          <w:trHeight w:val="443"/>
        </w:trPr>
        <w:tc>
          <w:tcPr>
            <w:tcW w:w="772" w:type="dxa"/>
          </w:tcPr>
          <w:p w14:paraId="38E68D41"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4</w:t>
            </w:r>
          </w:p>
        </w:tc>
        <w:tc>
          <w:tcPr>
            <w:tcW w:w="3892" w:type="dxa"/>
          </w:tcPr>
          <w:p w14:paraId="7FC5B600" w14:textId="77777777" w:rsidR="00CA74FD" w:rsidRPr="00F9719D" w:rsidRDefault="00CA74FD" w:rsidP="00386AF1">
            <w:pPr>
              <w:tabs>
                <w:tab w:val="left" w:pos="1815"/>
              </w:tabs>
              <w:rPr>
                <w:rFonts w:eastAsia="Times New Roman"/>
                <w:lang w:eastAsia="ru-RU"/>
              </w:rPr>
            </w:pPr>
            <w:r w:rsidRPr="00D0018D">
              <w:rPr>
                <w:rFonts w:eastAsia="Times New Roman"/>
                <w:lang w:eastAsia="ru-RU"/>
              </w:rPr>
              <w:t xml:space="preserve">Мероприятия, посвящённые </w:t>
            </w:r>
            <w:r w:rsidRPr="00F9719D">
              <w:rPr>
                <w:rFonts w:eastAsia="Times New Roman"/>
                <w:lang w:eastAsia="ru-RU"/>
              </w:rPr>
              <w:t>Д</w:t>
            </w:r>
            <w:r>
              <w:rPr>
                <w:rFonts w:eastAsia="Times New Roman"/>
                <w:lang w:eastAsia="ru-RU"/>
              </w:rPr>
              <w:t>ню</w:t>
            </w:r>
            <w:r w:rsidRPr="00F9719D">
              <w:rPr>
                <w:rFonts w:eastAsia="Times New Roman"/>
                <w:lang w:eastAsia="ru-RU"/>
              </w:rPr>
              <w:t xml:space="preserve"> памяти и скорби (22 июня) </w:t>
            </w:r>
          </w:p>
        </w:tc>
        <w:tc>
          <w:tcPr>
            <w:tcW w:w="1398" w:type="dxa"/>
          </w:tcPr>
          <w:p w14:paraId="5EE41177"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штуки</w:t>
            </w:r>
          </w:p>
        </w:tc>
        <w:tc>
          <w:tcPr>
            <w:tcW w:w="1460" w:type="dxa"/>
          </w:tcPr>
          <w:p w14:paraId="6E7ED89F" w14:textId="77777777" w:rsidR="00CA74FD" w:rsidRPr="00F9719D" w:rsidRDefault="00CA74FD" w:rsidP="00386AF1">
            <w:pPr>
              <w:tabs>
                <w:tab w:val="left" w:pos="1815"/>
              </w:tabs>
              <w:jc w:val="center"/>
              <w:rPr>
                <w:rFonts w:eastAsia="Times New Roman"/>
                <w:lang w:eastAsia="ru-RU"/>
              </w:rPr>
            </w:pPr>
            <w:r w:rsidRPr="00F9719D">
              <w:rPr>
                <w:rFonts w:eastAsia="Times New Roman"/>
                <w:lang w:eastAsia="ru-RU"/>
              </w:rPr>
              <w:t>1</w:t>
            </w:r>
          </w:p>
        </w:tc>
        <w:tc>
          <w:tcPr>
            <w:tcW w:w="1417" w:type="dxa"/>
          </w:tcPr>
          <w:p w14:paraId="1349362A"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II квартал</w:t>
            </w:r>
          </w:p>
        </w:tc>
        <w:tc>
          <w:tcPr>
            <w:tcW w:w="1985" w:type="dxa"/>
          </w:tcPr>
          <w:p w14:paraId="7AAF9A08" w14:textId="77777777" w:rsidR="00CA74FD" w:rsidRPr="00F9719D" w:rsidRDefault="00CA74FD" w:rsidP="00386AF1">
            <w:pPr>
              <w:tabs>
                <w:tab w:val="left" w:pos="1815"/>
              </w:tabs>
              <w:jc w:val="center"/>
              <w:rPr>
                <w:rFonts w:eastAsia="Times New Roman"/>
                <w:lang w:eastAsia="ru-RU"/>
              </w:rPr>
            </w:pPr>
            <w:r>
              <w:rPr>
                <w:rFonts w:eastAsia="Times New Roman"/>
                <w:lang w:eastAsia="ru-RU"/>
              </w:rPr>
              <w:t>4</w:t>
            </w:r>
            <w:r w:rsidRPr="00F9719D">
              <w:rPr>
                <w:rFonts w:eastAsia="Times New Roman"/>
                <w:lang w:eastAsia="ru-RU"/>
              </w:rPr>
              <w:t>0,0</w:t>
            </w:r>
          </w:p>
        </w:tc>
        <w:tc>
          <w:tcPr>
            <w:tcW w:w="4210" w:type="dxa"/>
          </w:tcPr>
          <w:p w14:paraId="3DB52EA0" w14:textId="77777777" w:rsidR="00CA74FD" w:rsidRDefault="00CA74FD" w:rsidP="00386AF1">
            <w:r w:rsidRPr="00F9719D">
              <w:rPr>
                <w:rFonts w:eastAsia="Times New Roman"/>
                <w:lang w:eastAsia="ru-RU"/>
              </w:rPr>
              <w:t>Муниципальное казенное учреждение Муниципального образования поселок Стрельна «Стрельна»</w:t>
            </w:r>
          </w:p>
        </w:tc>
      </w:tr>
      <w:tr w:rsidR="00CA74FD" w14:paraId="46C2E9E8" w14:textId="77777777" w:rsidTr="00386AF1">
        <w:trPr>
          <w:trHeight w:val="443"/>
        </w:trPr>
        <w:tc>
          <w:tcPr>
            <w:tcW w:w="772" w:type="dxa"/>
          </w:tcPr>
          <w:p w14:paraId="764CA3B6"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5</w:t>
            </w:r>
          </w:p>
        </w:tc>
        <w:tc>
          <w:tcPr>
            <w:tcW w:w="3892" w:type="dxa"/>
          </w:tcPr>
          <w:p w14:paraId="753172D4" w14:textId="77777777" w:rsidR="00CA74FD" w:rsidRPr="00F9719D" w:rsidRDefault="00CA74FD" w:rsidP="00386AF1">
            <w:pPr>
              <w:tabs>
                <w:tab w:val="left" w:pos="1815"/>
              </w:tabs>
              <w:rPr>
                <w:rFonts w:eastAsia="Times New Roman"/>
                <w:lang w:eastAsia="ru-RU"/>
              </w:rPr>
            </w:pPr>
            <w:r w:rsidRPr="00D0018D">
              <w:rPr>
                <w:rFonts w:eastAsia="Times New Roman"/>
                <w:lang w:eastAsia="ru-RU"/>
              </w:rPr>
              <w:t>Мероприятия, посвящённые Дню</w:t>
            </w:r>
            <w:r w:rsidRPr="00F9719D">
              <w:rPr>
                <w:rFonts w:eastAsia="Times New Roman"/>
                <w:lang w:eastAsia="ru-RU"/>
              </w:rPr>
              <w:t xml:space="preserve"> памяти и скорби (8 сентября) </w:t>
            </w:r>
          </w:p>
        </w:tc>
        <w:tc>
          <w:tcPr>
            <w:tcW w:w="1398" w:type="dxa"/>
          </w:tcPr>
          <w:p w14:paraId="050F16A5"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штуки</w:t>
            </w:r>
          </w:p>
        </w:tc>
        <w:tc>
          <w:tcPr>
            <w:tcW w:w="1460" w:type="dxa"/>
          </w:tcPr>
          <w:p w14:paraId="2EE47383" w14:textId="77777777" w:rsidR="00CA74FD" w:rsidRPr="00F9719D" w:rsidRDefault="00CA74FD" w:rsidP="00386AF1">
            <w:pPr>
              <w:tabs>
                <w:tab w:val="left" w:pos="1815"/>
              </w:tabs>
              <w:jc w:val="center"/>
              <w:rPr>
                <w:rFonts w:eastAsia="Times New Roman"/>
                <w:lang w:eastAsia="ru-RU"/>
              </w:rPr>
            </w:pPr>
            <w:r w:rsidRPr="00F9719D">
              <w:rPr>
                <w:rFonts w:eastAsia="Times New Roman"/>
                <w:lang w:eastAsia="ru-RU"/>
              </w:rPr>
              <w:t>1</w:t>
            </w:r>
          </w:p>
        </w:tc>
        <w:tc>
          <w:tcPr>
            <w:tcW w:w="1417" w:type="dxa"/>
          </w:tcPr>
          <w:p w14:paraId="0D302B94"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II</w:t>
            </w:r>
            <w:r w:rsidRPr="00F9719D">
              <w:rPr>
                <w:rFonts w:eastAsia="Times New Roman"/>
                <w:lang w:val="en-US" w:eastAsia="ru-RU"/>
              </w:rPr>
              <w:t>I</w:t>
            </w:r>
            <w:r w:rsidRPr="00F9719D">
              <w:rPr>
                <w:rFonts w:eastAsia="Times New Roman"/>
                <w:lang w:eastAsia="ru-RU"/>
              </w:rPr>
              <w:t xml:space="preserve"> квартал</w:t>
            </w:r>
          </w:p>
        </w:tc>
        <w:tc>
          <w:tcPr>
            <w:tcW w:w="1985" w:type="dxa"/>
          </w:tcPr>
          <w:p w14:paraId="0C048F15" w14:textId="77777777" w:rsidR="00CA74FD" w:rsidRPr="00F9719D" w:rsidRDefault="00CA74FD" w:rsidP="00386AF1">
            <w:pPr>
              <w:tabs>
                <w:tab w:val="left" w:pos="1815"/>
              </w:tabs>
              <w:jc w:val="center"/>
              <w:rPr>
                <w:rFonts w:eastAsia="Times New Roman"/>
                <w:lang w:eastAsia="ru-RU"/>
              </w:rPr>
            </w:pPr>
            <w:r w:rsidRPr="00F9719D">
              <w:rPr>
                <w:rFonts w:eastAsia="Times New Roman"/>
                <w:lang w:eastAsia="ru-RU"/>
              </w:rPr>
              <w:t>40,0</w:t>
            </w:r>
          </w:p>
        </w:tc>
        <w:tc>
          <w:tcPr>
            <w:tcW w:w="4210" w:type="dxa"/>
          </w:tcPr>
          <w:p w14:paraId="25F1C297" w14:textId="77777777" w:rsidR="00CA74FD" w:rsidRDefault="00CA74FD" w:rsidP="00386AF1">
            <w:r w:rsidRPr="00F9719D">
              <w:rPr>
                <w:rFonts w:eastAsia="Times New Roman"/>
                <w:lang w:eastAsia="ru-RU"/>
              </w:rPr>
              <w:t>Муниципальное казенное учреждение Муниципального образования поселок Стрельна «Стрельна»</w:t>
            </w:r>
          </w:p>
        </w:tc>
      </w:tr>
      <w:tr w:rsidR="00CA74FD" w14:paraId="58BD957B" w14:textId="77777777" w:rsidTr="00386AF1">
        <w:trPr>
          <w:trHeight w:val="443"/>
        </w:trPr>
        <w:tc>
          <w:tcPr>
            <w:tcW w:w="772" w:type="dxa"/>
          </w:tcPr>
          <w:p w14:paraId="3E9434F6"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6</w:t>
            </w:r>
          </w:p>
        </w:tc>
        <w:tc>
          <w:tcPr>
            <w:tcW w:w="3892" w:type="dxa"/>
          </w:tcPr>
          <w:p w14:paraId="56C08660"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8</w:t>
            </w:r>
            <w:r>
              <w:rPr>
                <w:rFonts w:eastAsia="Times New Roman"/>
                <w:lang w:eastAsia="ru-RU"/>
              </w:rPr>
              <w:t>1</w:t>
            </w:r>
            <w:r w:rsidRPr="00F9719D">
              <w:rPr>
                <w:rFonts w:eastAsia="Times New Roman"/>
                <w:lang w:eastAsia="ru-RU"/>
              </w:rPr>
              <w:t xml:space="preserve">-ая годовщина высади морского десанта </w:t>
            </w:r>
          </w:p>
        </w:tc>
        <w:tc>
          <w:tcPr>
            <w:tcW w:w="1398" w:type="dxa"/>
          </w:tcPr>
          <w:p w14:paraId="32EFF5E1"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штуки</w:t>
            </w:r>
            <w:r w:rsidRPr="00F9719D">
              <w:rPr>
                <w:rFonts w:eastAsia="Times New Roman"/>
                <w:lang w:eastAsia="ru-RU"/>
              </w:rPr>
              <w:tab/>
            </w:r>
          </w:p>
        </w:tc>
        <w:tc>
          <w:tcPr>
            <w:tcW w:w="1460" w:type="dxa"/>
          </w:tcPr>
          <w:p w14:paraId="3AB88CE2" w14:textId="77777777" w:rsidR="00CA74FD" w:rsidRPr="00F9719D" w:rsidRDefault="00CA74FD" w:rsidP="00386AF1">
            <w:pPr>
              <w:tabs>
                <w:tab w:val="left" w:pos="1815"/>
              </w:tabs>
              <w:jc w:val="center"/>
              <w:rPr>
                <w:rFonts w:eastAsia="Times New Roman"/>
                <w:lang w:eastAsia="ru-RU"/>
              </w:rPr>
            </w:pPr>
            <w:r w:rsidRPr="00F9719D">
              <w:rPr>
                <w:rFonts w:eastAsia="Times New Roman"/>
                <w:lang w:eastAsia="ru-RU"/>
              </w:rPr>
              <w:t>1</w:t>
            </w:r>
          </w:p>
        </w:tc>
        <w:tc>
          <w:tcPr>
            <w:tcW w:w="1417" w:type="dxa"/>
          </w:tcPr>
          <w:p w14:paraId="55019344" w14:textId="77777777" w:rsidR="00CA74FD" w:rsidRPr="00F9719D" w:rsidRDefault="00CA74FD" w:rsidP="00386AF1">
            <w:pPr>
              <w:tabs>
                <w:tab w:val="left" w:pos="1815"/>
              </w:tabs>
              <w:rPr>
                <w:rFonts w:eastAsia="Times New Roman"/>
                <w:lang w:eastAsia="ru-RU"/>
              </w:rPr>
            </w:pPr>
            <w:r w:rsidRPr="00F9719D">
              <w:rPr>
                <w:rFonts w:eastAsia="Times New Roman"/>
                <w:lang w:val="en-US" w:eastAsia="ru-RU"/>
              </w:rPr>
              <w:t xml:space="preserve">II-III </w:t>
            </w:r>
            <w:r w:rsidRPr="00F9719D">
              <w:rPr>
                <w:rFonts w:eastAsia="Times New Roman"/>
                <w:lang w:eastAsia="ru-RU"/>
              </w:rPr>
              <w:t>квартал</w:t>
            </w:r>
          </w:p>
        </w:tc>
        <w:tc>
          <w:tcPr>
            <w:tcW w:w="1985" w:type="dxa"/>
          </w:tcPr>
          <w:p w14:paraId="387B7763" w14:textId="77777777" w:rsidR="00CA74FD" w:rsidRPr="00F9719D" w:rsidRDefault="00CA74FD" w:rsidP="00386AF1">
            <w:pPr>
              <w:tabs>
                <w:tab w:val="left" w:pos="1815"/>
              </w:tabs>
              <w:jc w:val="center"/>
              <w:rPr>
                <w:rFonts w:eastAsia="Times New Roman"/>
                <w:lang w:eastAsia="ru-RU"/>
              </w:rPr>
            </w:pPr>
            <w:r>
              <w:rPr>
                <w:rFonts w:eastAsia="Times New Roman"/>
                <w:lang w:eastAsia="ru-RU"/>
              </w:rPr>
              <w:t>5</w:t>
            </w:r>
            <w:r w:rsidRPr="00F9719D">
              <w:rPr>
                <w:rFonts w:eastAsia="Times New Roman"/>
                <w:lang w:eastAsia="ru-RU"/>
              </w:rPr>
              <w:t>0,0</w:t>
            </w:r>
          </w:p>
        </w:tc>
        <w:tc>
          <w:tcPr>
            <w:tcW w:w="4210" w:type="dxa"/>
          </w:tcPr>
          <w:p w14:paraId="739FE914" w14:textId="77777777" w:rsidR="00CA74FD" w:rsidRDefault="00CA74FD" w:rsidP="00386AF1">
            <w:r w:rsidRPr="00F9719D">
              <w:rPr>
                <w:rFonts w:eastAsia="Times New Roman"/>
                <w:lang w:eastAsia="ru-RU"/>
              </w:rPr>
              <w:t>Муниципальное казенное учреждение Муниципального образования поселок Стрельна «Стрельна»</w:t>
            </w:r>
          </w:p>
        </w:tc>
      </w:tr>
      <w:tr w:rsidR="00CA74FD" w14:paraId="4FB5F66F" w14:textId="77777777" w:rsidTr="00386AF1">
        <w:trPr>
          <w:trHeight w:val="443"/>
        </w:trPr>
        <w:tc>
          <w:tcPr>
            <w:tcW w:w="772" w:type="dxa"/>
          </w:tcPr>
          <w:p w14:paraId="7C1C7B34"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7</w:t>
            </w:r>
          </w:p>
        </w:tc>
        <w:tc>
          <w:tcPr>
            <w:tcW w:w="3892" w:type="dxa"/>
          </w:tcPr>
          <w:p w14:paraId="6BAF6CD4" w14:textId="77777777" w:rsidR="00CA74FD" w:rsidRPr="00F9719D" w:rsidRDefault="00CA74FD" w:rsidP="00386AF1">
            <w:pPr>
              <w:tabs>
                <w:tab w:val="left" w:pos="1815"/>
              </w:tabs>
              <w:rPr>
                <w:rFonts w:eastAsia="Times New Roman"/>
                <w:lang w:eastAsia="ru-RU"/>
              </w:rPr>
            </w:pPr>
            <w:r>
              <w:rPr>
                <w:rFonts w:eastAsia="Times New Roman"/>
                <w:color w:val="000000"/>
                <w:lang w:eastAsia="ru-RU"/>
              </w:rPr>
              <w:t xml:space="preserve">Издание брошюры </w:t>
            </w:r>
          </w:p>
        </w:tc>
        <w:tc>
          <w:tcPr>
            <w:tcW w:w="1398" w:type="dxa"/>
          </w:tcPr>
          <w:p w14:paraId="43EEF36E"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штуки</w:t>
            </w:r>
          </w:p>
        </w:tc>
        <w:tc>
          <w:tcPr>
            <w:tcW w:w="1460" w:type="dxa"/>
          </w:tcPr>
          <w:p w14:paraId="40FDAAE3" w14:textId="77777777" w:rsidR="00CA74FD" w:rsidRPr="00F9719D" w:rsidRDefault="00CA74FD" w:rsidP="00386AF1">
            <w:pPr>
              <w:tabs>
                <w:tab w:val="left" w:pos="1815"/>
              </w:tabs>
              <w:jc w:val="center"/>
              <w:rPr>
                <w:rFonts w:eastAsia="Times New Roman"/>
                <w:lang w:eastAsia="ru-RU"/>
              </w:rPr>
            </w:pPr>
            <w:r>
              <w:rPr>
                <w:rFonts w:eastAsia="Times New Roman"/>
                <w:lang w:eastAsia="ru-RU"/>
              </w:rPr>
              <w:t>200</w:t>
            </w:r>
          </w:p>
        </w:tc>
        <w:tc>
          <w:tcPr>
            <w:tcW w:w="1417" w:type="dxa"/>
          </w:tcPr>
          <w:p w14:paraId="5E919DD4" w14:textId="77777777" w:rsidR="00CA74FD" w:rsidRPr="00F9719D" w:rsidRDefault="00CA74FD" w:rsidP="00386AF1">
            <w:pPr>
              <w:tabs>
                <w:tab w:val="left" w:pos="1815"/>
              </w:tabs>
              <w:rPr>
                <w:rFonts w:eastAsia="Times New Roman"/>
                <w:lang w:val="en-US" w:eastAsia="ru-RU"/>
              </w:rPr>
            </w:pPr>
            <w:r>
              <w:t>III</w:t>
            </w:r>
            <w:r w:rsidRPr="00F5158D">
              <w:t xml:space="preserve"> </w:t>
            </w:r>
            <w:r>
              <w:t>квартал</w:t>
            </w:r>
          </w:p>
        </w:tc>
        <w:tc>
          <w:tcPr>
            <w:tcW w:w="1985" w:type="dxa"/>
          </w:tcPr>
          <w:p w14:paraId="1360C647" w14:textId="77777777" w:rsidR="00CA74FD" w:rsidRPr="00F9719D" w:rsidRDefault="00CA74FD" w:rsidP="00386AF1">
            <w:pPr>
              <w:tabs>
                <w:tab w:val="left" w:pos="1815"/>
              </w:tabs>
              <w:jc w:val="center"/>
              <w:rPr>
                <w:rFonts w:eastAsia="Times New Roman"/>
                <w:lang w:eastAsia="ru-RU"/>
              </w:rPr>
            </w:pPr>
            <w:r>
              <w:rPr>
                <w:rFonts w:eastAsia="Times New Roman"/>
                <w:lang w:eastAsia="ru-RU"/>
              </w:rPr>
              <w:t>100,0</w:t>
            </w:r>
          </w:p>
        </w:tc>
        <w:tc>
          <w:tcPr>
            <w:tcW w:w="4210" w:type="dxa"/>
          </w:tcPr>
          <w:p w14:paraId="02A359BA" w14:textId="77777777" w:rsidR="00CA74FD" w:rsidRPr="00F9719D" w:rsidRDefault="00CA74FD" w:rsidP="00386AF1">
            <w:pPr>
              <w:rPr>
                <w:rFonts w:eastAsia="Times New Roman"/>
                <w:lang w:eastAsia="ru-RU"/>
              </w:rPr>
            </w:pPr>
            <w:r w:rsidRPr="00F9719D">
              <w:rPr>
                <w:rFonts w:eastAsia="Times New Roman"/>
                <w:lang w:eastAsia="ru-RU"/>
              </w:rPr>
              <w:t>Муниципальное казенное учреждение Муниципального образования поселок Стрельна «Стрельна»</w:t>
            </w:r>
          </w:p>
        </w:tc>
      </w:tr>
    </w:tbl>
    <w:p w14:paraId="12BBCD35" w14:textId="77777777" w:rsidR="00CA74FD" w:rsidRDefault="00CA74FD" w:rsidP="00CA74FD">
      <w:pPr>
        <w:rPr>
          <w:rFonts w:eastAsia="Times New Roman"/>
          <w:lang w:eastAsia="ru-RU"/>
        </w:rPr>
        <w:sectPr w:rsidR="00CA74FD" w:rsidSect="002D7B24">
          <w:pgSz w:w="16838" w:h="11906" w:orient="landscape"/>
          <w:pgMar w:top="1701" w:right="1134" w:bottom="851" w:left="1134" w:header="709" w:footer="709" w:gutter="0"/>
          <w:cols w:space="708"/>
          <w:docGrid w:linePitch="360"/>
        </w:sectPr>
      </w:pPr>
    </w:p>
    <w:p w14:paraId="49BC1C4E" w14:textId="77777777" w:rsidR="00CA74FD" w:rsidRPr="00AE4AE2" w:rsidRDefault="00CA74FD" w:rsidP="00CA74FD">
      <w:pPr>
        <w:jc w:val="center"/>
        <w:rPr>
          <w:rFonts w:eastAsia="Times New Roman"/>
          <w:b/>
          <w:lang w:eastAsia="ru-RU"/>
        </w:rPr>
      </w:pPr>
      <w:r w:rsidRPr="00AE4AE2">
        <w:rPr>
          <w:rFonts w:eastAsia="Times New Roman"/>
          <w:b/>
          <w:lang w:eastAsia="ru-RU"/>
        </w:rPr>
        <w:lastRenderedPageBreak/>
        <w:t>ПОЯСНИТЕЛЬНАЯ ЗАПИСКА</w:t>
      </w:r>
    </w:p>
    <w:p w14:paraId="5096C310" w14:textId="77777777" w:rsidR="00CA74FD" w:rsidRPr="00626DEB" w:rsidRDefault="00CA74FD" w:rsidP="00CA74FD">
      <w:pPr>
        <w:jc w:val="center"/>
        <w:rPr>
          <w:rFonts w:eastAsia="Times New Roman"/>
          <w:lang w:eastAsia="ru-RU"/>
        </w:rPr>
      </w:pPr>
    </w:p>
    <w:p w14:paraId="42C617C7" w14:textId="77777777" w:rsidR="00CA74FD" w:rsidRPr="00ED2AC5" w:rsidRDefault="00CA74FD" w:rsidP="00865897">
      <w:pPr>
        <w:pStyle w:val="a5"/>
        <w:numPr>
          <w:ilvl w:val="0"/>
          <w:numId w:val="16"/>
        </w:numPr>
        <w:jc w:val="center"/>
        <w:rPr>
          <w:rFonts w:eastAsia="Times New Roman"/>
          <w:b/>
          <w:lang w:eastAsia="ru-RU"/>
        </w:rPr>
      </w:pPr>
      <w:r w:rsidRPr="00425F07">
        <w:rPr>
          <w:b/>
          <w:lang w:eastAsia="ru-RU"/>
        </w:rPr>
        <w:t>Обоснование необходимости реализации ведомственной целевой программы</w:t>
      </w:r>
    </w:p>
    <w:p w14:paraId="448AF466" w14:textId="77777777" w:rsidR="00CA74FD" w:rsidRPr="001246D7" w:rsidRDefault="00CA74FD" w:rsidP="00CA74FD">
      <w:pPr>
        <w:ind w:firstLine="567"/>
        <w:jc w:val="both"/>
        <w:rPr>
          <w:lang w:eastAsia="ru-RU"/>
        </w:rPr>
      </w:pPr>
      <w:r>
        <w:rPr>
          <w:rFonts w:eastAsia="Times New Roman"/>
          <w:lang w:eastAsia="ru-RU"/>
        </w:rPr>
        <w:t xml:space="preserve">В соответствии с пунктами 4, 5 части 2 статьи 10 </w:t>
      </w:r>
      <w:r>
        <w:rPr>
          <w:lang w:eastAsia="ru-RU"/>
        </w:rPr>
        <w:t>Закона Санкт-Петербурга от 23.09.2009 № 420-79</w:t>
      </w:r>
      <w:r>
        <w:rPr>
          <w:rFonts w:eastAsia="Times New Roman"/>
          <w:lang w:eastAsia="ru-RU"/>
        </w:rPr>
        <w:t xml:space="preserve"> «</w:t>
      </w:r>
      <w:r>
        <w:rPr>
          <w:lang w:eastAsia="ru-RU"/>
        </w:rPr>
        <w:t xml:space="preserve">Об организации местного самоуправления в Санкт-Петербурге» к полномочиям органов местного самоуправления Муниципального образования поселок </w:t>
      </w:r>
      <w:r w:rsidRPr="001246D7">
        <w:rPr>
          <w:lang w:eastAsia="ru-RU"/>
        </w:rPr>
        <w:t>Стрельна относится организация и проведение мероприятий по военно-патриотическому воспитанию молодежи; организация и проведение мероприятий по сохранению и развитию местных традиций и обрядов.</w:t>
      </w:r>
    </w:p>
    <w:p w14:paraId="21CED55B" w14:textId="77777777" w:rsidR="00CA74FD" w:rsidRPr="001246D7" w:rsidRDefault="00CA74FD" w:rsidP="00CA74FD">
      <w:pPr>
        <w:ind w:firstLine="567"/>
        <w:jc w:val="both"/>
        <w:rPr>
          <w:lang w:eastAsia="ru-RU"/>
        </w:rPr>
      </w:pPr>
      <w:r w:rsidRPr="009B1FD0">
        <w:rPr>
          <w:lang w:eastAsia="ru-RU"/>
        </w:rPr>
        <w:t>По состоянию на 01.01.2021 года численность населения Муниципального образования поселок Стрельна составляет 14696 человек.</w:t>
      </w:r>
    </w:p>
    <w:p w14:paraId="16DBD7E8" w14:textId="77777777" w:rsidR="00CA74FD" w:rsidRPr="001246D7" w:rsidRDefault="00CA74FD" w:rsidP="00CA74FD">
      <w:pPr>
        <w:ind w:firstLine="567"/>
        <w:jc w:val="both"/>
      </w:pPr>
      <w:r w:rsidRPr="001246D7">
        <w:rPr>
          <w:lang w:eastAsia="ru-RU"/>
        </w:rPr>
        <w:t xml:space="preserve">Организация и проведение военно-патриотических мероприятий является одним из способов приобщения населения к нравственным основам формирования активной жизненной позиции и деятельности на благо государства и общества граждан. </w:t>
      </w:r>
      <w:r w:rsidRPr="001246D7">
        <w:t>Массовые военно-патриотические мероприятия создают ощущение единства горожан, чувства гордости, глубокого уважения и почитания к историческим символам и памятникам Отечества, повышение интереса граждан к военной истории Отечества и памятным датам.</w:t>
      </w:r>
    </w:p>
    <w:p w14:paraId="0AF69C93" w14:textId="77777777" w:rsidR="00CA74FD" w:rsidRDefault="00CA74FD" w:rsidP="00CA74FD">
      <w:pPr>
        <w:pStyle w:val="a5"/>
        <w:ind w:left="0"/>
        <w:rPr>
          <w:b/>
        </w:rPr>
      </w:pPr>
    </w:p>
    <w:p w14:paraId="31E17D35" w14:textId="77777777" w:rsidR="00CA74FD" w:rsidRDefault="00CA74FD" w:rsidP="00865897">
      <w:pPr>
        <w:pStyle w:val="a5"/>
        <w:numPr>
          <w:ilvl w:val="0"/>
          <w:numId w:val="16"/>
        </w:numPr>
        <w:ind w:left="0" w:firstLine="0"/>
        <w:jc w:val="center"/>
        <w:rPr>
          <w:b/>
        </w:rPr>
      </w:pPr>
      <w:r>
        <w:rPr>
          <w:b/>
          <w:lang w:eastAsia="ru-RU"/>
        </w:rPr>
        <w:t>О</w:t>
      </w:r>
      <w:r w:rsidRPr="00425F07">
        <w:rPr>
          <w:b/>
          <w:lang w:eastAsia="ru-RU"/>
        </w:rPr>
        <w:t>писание социальных, экономических и экологических последствий реализации ведомственной целевой программы, оценк</w:t>
      </w:r>
      <w:r>
        <w:rPr>
          <w:b/>
          <w:lang w:eastAsia="ru-RU"/>
        </w:rPr>
        <w:t xml:space="preserve">а </w:t>
      </w:r>
      <w:r w:rsidRPr="00425F07">
        <w:rPr>
          <w:b/>
          <w:lang w:eastAsia="ru-RU"/>
        </w:rPr>
        <w:t>рисков ее реализации</w:t>
      </w:r>
    </w:p>
    <w:p w14:paraId="328D30DF" w14:textId="77777777" w:rsidR="00CA74FD" w:rsidRDefault="00CA74FD" w:rsidP="00CA74FD">
      <w:pPr>
        <w:ind w:firstLine="708"/>
        <w:jc w:val="both"/>
        <w:rPr>
          <w:lang w:eastAsia="ru-RU"/>
        </w:rPr>
      </w:pPr>
    </w:p>
    <w:p w14:paraId="6D98B3F3" w14:textId="77777777" w:rsidR="00CA74FD" w:rsidRPr="00CC7509" w:rsidRDefault="00CA74FD" w:rsidP="00CA74FD">
      <w:pPr>
        <w:ind w:firstLine="708"/>
        <w:jc w:val="both"/>
        <w:rPr>
          <w:rFonts w:eastAsia="Times New Roman"/>
          <w:color w:val="000000"/>
          <w:lang w:eastAsia="ru-RU"/>
        </w:rPr>
      </w:pPr>
      <w:r w:rsidRPr="00AF6C6F">
        <w:rPr>
          <w:lang w:eastAsia="ru-RU"/>
        </w:rPr>
        <w:t xml:space="preserve">Реализация </w:t>
      </w:r>
      <w:r>
        <w:rPr>
          <w:lang w:eastAsia="ru-RU"/>
        </w:rPr>
        <w:t xml:space="preserve">мероприятий ведомственной целевой программы позволит создать </w:t>
      </w:r>
      <w:r w:rsidRPr="00CC7509">
        <w:rPr>
          <w:rFonts w:eastAsia="Times New Roman"/>
          <w:color w:val="000000"/>
          <w:lang w:eastAsia="ru-RU"/>
        </w:rPr>
        <w:t>благоприятные условия, обеспечивающих развитие нравственного, духовного и патриотического потенциала различных групп населения, снизить социальную напряженность в обществе, обеспечит условия для Создание условий для повышения гражданской ответственности за судьбу страны и малой Родины – Стрельны, укрепления чувства сопричастности граждан к великой истории и культуре России, обеспечить преемственность поколений, воспитать гражданина, любящего свою Родину и семью, имеющего активную жизненную позицию</w:t>
      </w:r>
      <w:r w:rsidRPr="00CC7509">
        <w:rPr>
          <w:color w:val="000000"/>
          <w:lang w:eastAsia="ru-RU"/>
        </w:rPr>
        <w:t>.</w:t>
      </w:r>
    </w:p>
    <w:p w14:paraId="163C626C" w14:textId="77777777" w:rsidR="00CA74FD" w:rsidRDefault="00CA74FD" w:rsidP="00CA74FD">
      <w:pPr>
        <w:pStyle w:val="a5"/>
        <w:ind w:left="0" w:firstLine="708"/>
        <w:jc w:val="both"/>
        <w:rPr>
          <w:lang w:eastAsia="ru-RU"/>
        </w:rPr>
      </w:pPr>
    </w:p>
    <w:p w14:paraId="25988780" w14:textId="77777777" w:rsidR="00CA74FD" w:rsidRDefault="00CA74FD" w:rsidP="00CA74FD">
      <w:pPr>
        <w:pStyle w:val="a5"/>
        <w:ind w:left="0" w:firstLine="708"/>
        <w:jc w:val="both"/>
        <w:rPr>
          <w:lang w:eastAsia="ru-RU"/>
        </w:rPr>
      </w:pPr>
      <w:r>
        <w:rPr>
          <w:lang w:eastAsia="ru-RU"/>
        </w:rPr>
        <w:t>На основе анализа мероприятий, предлагаемых для реализации в рамках ведомственной целевой программы, выделены следующие риски ее реализации.</w:t>
      </w:r>
    </w:p>
    <w:p w14:paraId="6793112A" w14:textId="77777777" w:rsidR="00CA74FD" w:rsidRDefault="00CA74FD" w:rsidP="00CA74FD">
      <w:pPr>
        <w:pStyle w:val="a5"/>
        <w:ind w:left="0" w:firstLine="708"/>
        <w:jc w:val="both"/>
        <w:rPr>
          <w:lang w:eastAsia="ru-RU"/>
        </w:rPr>
      </w:pPr>
      <w:r>
        <w:rPr>
          <w:lang w:eastAsia="ru-RU"/>
        </w:rPr>
        <w:t>Финансовые риски связаны с возникновением бюджетного дефицита и недостаточным, вследствие этого, уровнем бюджетного финансирования. Возникновение указанных рисков может привести к сокращению объемов финансирования запланированных мероприятий, прекращению финансирования ряда мероприятий и, как следствие, выполнению не в полном объеме или невыполнению как непосредственных, так и конечных результатов ведомственной целевой программы. Снижение влияния указанной группы рисков достигается путем определения приоритетов для первоочередного финансирования расходов, планирования расходов с применением методик оценки эффективности бюджетных расходов.</w:t>
      </w:r>
    </w:p>
    <w:p w14:paraId="10066608" w14:textId="77777777" w:rsidR="00CA74FD" w:rsidRDefault="00CA74FD" w:rsidP="00CA74FD">
      <w:pPr>
        <w:pStyle w:val="a5"/>
        <w:ind w:left="0" w:firstLine="708"/>
        <w:jc w:val="both"/>
        <w:rPr>
          <w:lang w:eastAsia="ru-RU"/>
        </w:rPr>
      </w:pPr>
      <w:r>
        <w:rPr>
          <w:lang w:eastAsia="ru-RU"/>
        </w:rPr>
        <w:t>Риски возникновения обстоятельств непреодолимой силы. Возникновение данных рисков может привести к недофинансированию запланированных мероприятий ведомственной целевой программы.</w:t>
      </w:r>
    </w:p>
    <w:p w14:paraId="6084F85A" w14:textId="77777777" w:rsidR="00CA74FD" w:rsidRDefault="00CA74FD" w:rsidP="00CA74FD">
      <w:pPr>
        <w:pStyle w:val="a5"/>
        <w:ind w:left="0" w:firstLine="708"/>
        <w:jc w:val="both"/>
        <w:rPr>
          <w:lang w:eastAsia="ru-RU"/>
        </w:rPr>
      </w:pPr>
      <w:r>
        <w:rPr>
          <w:lang w:eastAsia="ru-RU"/>
        </w:rPr>
        <w:t>Правовые риски связаны с изменением действующего законодательства, длительностью формирования нормативной правовой базы, необходимой для эффективной реализации ведомственной целевой программы. Это может привести к существенному увеличению планируемых сроков или изменению условий реализации ведомственной целевой программы. Для минимизации воздействия данной группы рисков в рамках реализации ведомственной целевой программы планируется на этапе разработки проектов документов проводить мониторинг планируемых изменений в законодательстве.</w:t>
      </w:r>
    </w:p>
    <w:p w14:paraId="68387E6B" w14:textId="77777777" w:rsidR="00CA74FD" w:rsidRDefault="00CA74FD" w:rsidP="00CA74FD">
      <w:pPr>
        <w:pStyle w:val="a5"/>
        <w:ind w:left="0" w:firstLine="708"/>
        <w:jc w:val="both"/>
        <w:rPr>
          <w:lang w:eastAsia="ru-RU"/>
        </w:rPr>
      </w:pPr>
      <w:r>
        <w:rPr>
          <w:lang w:eastAsia="ru-RU"/>
        </w:rPr>
        <w:lastRenderedPageBreak/>
        <w:t>Административные риски связаны с неэффективным управлением реализации мероприятий ведомственной целевой программы, низкой эффективностью взаимодействия заинтересованных сторон, что может повлечь за собой потерю управляемости, нарушение планируемых сроков реализации мероприятий ведомственной целевой программы, невыполнение ее целей и задач, не достижение плановых значений показателей, неэффективное использование бюджетных средств, снижение качества выполнения мероприятий ведомственной целевой программы. Основными условиями минимизации административных рисков является формирование эффективной системы управления реализацией ведомственной целевой программы, создание системы мониторинга реализации ведомственной целевой программы, своевременная корректировка мероприятий ведомственной целевой программы.</w:t>
      </w:r>
    </w:p>
    <w:p w14:paraId="5A56B406" w14:textId="77777777" w:rsidR="00CA74FD" w:rsidRDefault="00CA74FD" w:rsidP="00CA74FD">
      <w:pPr>
        <w:pStyle w:val="a5"/>
        <w:ind w:left="0" w:firstLine="708"/>
        <w:jc w:val="both"/>
        <w:rPr>
          <w:lang w:eastAsia="ru-RU"/>
        </w:rPr>
      </w:pPr>
      <w:r>
        <w:rPr>
          <w:lang w:eastAsia="ru-RU"/>
        </w:rPr>
        <w:t>Кадровые риски обусловлены определенным дефицитом высококвалифицированных кадров, что снижает эффективность и качество работы. Снижение влияния данной группы рисков предполагается посредством обеспечения подбора квалифицированных кадров и переподготовки (повышения квалификации) имеющихся специалистов, формирования резерва кадров.</w:t>
      </w:r>
    </w:p>
    <w:p w14:paraId="4B452C43" w14:textId="77777777" w:rsidR="00CA74FD" w:rsidRDefault="00CA74FD" w:rsidP="00CA74FD">
      <w:pPr>
        <w:pStyle w:val="a5"/>
        <w:ind w:left="0" w:firstLine="708"/>
        <w:jc w:val="both"/>
        <w:rPr>
          <w:lang w:eastAsia="ru-RU"/>
        </w:rPr>
      </w:pPr>
    </w:p>
    <w:p w14:paraId="37BFD743" w14:textId="77777777" w:rsidR="00CA74FD" w:rsidRDefault="00CA74FD" w:rsidP="00865897">
      <w:pPr>
        <w:pStyle w:val="a5"/>
        <w:numPr>
          <w:ilvl w:val="0"/>
          <w:numId w:val="16"/>
        </w:numPr>
        <w:ind w:left="0" w:firstLine="0"/>
        <w:jc w:val="center"/>
        <w:rPr>
          <w:b/>
          <w:lang w:eastAsia="ru-RU"/>
        </w:rPr>
      </w:pPr>
      <w:r w:rsidRPr="00FC7A59">
        <w:rPr>
          <w:b/>
          <w:lang w:eastAsia="ru-RU"/>
        </w:rPr>
        <w:t>Обоснование объемов бюджетных ассигнований на реализацию ведомственной целевой программы</w:t>
      </w:r>
    </w:p>
    <w:p w14:paraId="55B205C6" w14:textId="77777777" w:rsidR="00CA74FD" w:rsidRDefault="00CA74FD" w:rsidP="00CA74FD">
      <w:pPr>
        <w:pStyle w:val="a5"/>
        <w:ind w:left="0" w:firstLine="708"/>
        <w:rPr>
          <w:lang w:eastAsia="ru-RU"/>
        </w:rPr>
      </w:pPr>
      <w:r>
        <w:rPr>
          <w:lang w:eastAsia="ru-RU"/>
        </w:rPr>
        <w:t>Финансирование мероприятий ведомственной целевой программы осуществляется за счет средств местного бюджета Муниципального образования поселок Стрельна.</w:t>
      </w:r>
    </w:p>
    <w:p w14:paraId="29944E01" w14:textId="77777777" w:rsidR="00CA74FD" w:rsidRDefault="00CA74FD" w:rsidP="00CA74FD">
      <w:pPr>
        <w:pStyle w:val="a5"/>
        <w:ind w:left="0" w:firstLine="708"/>
        <w:jc w:val="both"/>
        <w:rPr>
          <w:lang w:eastAsia="ru-RU"/>
        </w:rPr>
      </w:pPr>
      <w:r>
        <w:rPr>
          <w:lang w:eastAsia="ru-RU"/>
        </w:rPr>
        <w:t>Сведения объеме бюджетных ассигнований на реализацию мероприятий ведомственной целевой программы приведены в Перечне программных мероприятий, являющемся частью ведомственной целевой программы.</w:t>
      </w:r>
    </w:p>
    <w:p w14:paraId="3981445F" w14:textId="77777777" w:rsidR="00CA74FD" w:rsidRDefault="00CA74FD" w:rsidP="00CA74FD">
      <w:pPr>
        <w:pStyle w:val="a5"/>
        <w:ind w:left="0" w:firstLine="708"/>
        <w:jc w:val="both"/>
        <w:rPr>
          <w:lang w:eastAsia="ru-RU"/>
        </w:rPr>
      </w:pPr>
      <w:r>
        <w:rPr>
          <w:lang w:eastAsia="ru-RU"/>
        </w:rPr>
        <w:t>Обоснование объема бюджетных ассигнований на реализацию мероприятий ведомственной целевой программы осуществляется в соответствии с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2F28B958" w14:textId="77777777" w:rsidR="00CA74FD" w:rsidRPr="00D4448F" w:rsidRDefault="00CA74FD" w:rsidP="00CA74FD">
      <w:pPr>
        <w:rPr>
          <w:rFonts w:eastAsia="Times New Roman"/>
          <w:lang w:eastAsia="ru-RU"/>
        </w:rPr>
      </w:pPr>
    </w:p>
    <w:p w14:paraId="78923A4C" w14:textId="77777777" w:rsidR="00CA74FD" w:rsidRDefault="00CA74FD" w:rsidP="00186AEA">
      <w:pPr>
        <w:pStyle w:val="Style2"/>
        <w:widowControl/>
        <w:spacing w:before="240" w:line="240" w:lineRule="auto"/>
        <w:ind w:left="722" w:firstLine="0"/>
        <w:jc w:val="left"/>
        <w:rPr>
          <w:rStyle w:val="FontStyle13"/>
          <w:sz w:val="24"/>
          <w:szCs w:val="24"/>
        </w:rPr>
      </w:pPr>
    </w:p>
    <w:p w14:paraId="2CF90A4A" w14:textId="77777777" w:rsidR="00CA74FD" w:rsidRDefault="00CA74FD" w:rsidP="00186AEA">
      <w:pPr>
        <w:pStyle w:val="Style2"/>
        <w:widowControl/>
        <w:spacing w:before="240" w:line="240" w:lineRule="auto"/>
        <w:ind w:left="722" w:firstLine="0"/>
        <w:jc w:val="left"/>
        <w:rPr>
          <w:rStyle w:val="FontStyle13"/>
          <w:sz w:val="24"/>
          <w:szCs w:val="24"/>
        </w:rPr>
      </w:pPr>
    </w:p>
    <w:p w14:paraId="690C859B" w14:textId="77777777" w:rsidR="00CA74FD" w:rsidRDefault="00CA74FD" w:rsidP="00186AEA">
      <w:pPr>
        <w:pStyle w:val="Style2"/>
        <w:widowControl/>
        <w:spacing w:before="240" w:line="240" w:lineRule="auto"/>
        <w:ind w:left="722" w:firstLine="0"/>
        <w:jc w:val="left"/>
        <w:rPr>
          <w:rStyle w:val="FontStyle13"/>
          <w:sz w:val="24"/>
          <w:szCs w:val="24"/>
        </w:rPr>
      </w:pPr>
    </w:p>
    <w:p w14:paraId="206E8B83" w14:textId="77777777" w:rsidR="00CA74FD" w:rsidRDefault="00CA74FD" w:rsidP="00186AEA">
      <w:pPr>
        <w:pStyle w:val="Style2"/>
        <w:widowControl/>
        <w:spacing w:before="240" w:line="240" w:lineRule="auto"/>
        <w:ind w:left="722" w:firstLine="0"/>
        <w:jc w:val="left"/>
        <w:rPr>
          <w:rStyle w:val="FontStyle13"/>
          <w:sz w:val="24"/>
          <w:szCs w:val="24"/>
        </w:rPr>
      </w:pPr>
    </w:p>
    <w:p w14:paraId="4BEAF243" w14:textId="77777777" w:rsidR="00CA74FD" w:rsidRDefault="00CA74FD" w:rsidP="00186AEA">
      <w:pPr>
        <w:pStyle w:val="Style2"/>
        <w:widowControl/>
        <w:spacing w:before="240" w:line="240" w:lineRule="auto"/>
        <w:ind w:left="722" w:firstLine="0"/>
        <w:jc w:val="left"/>
        <w:rPr>
          <w:rStyle w:val="FontStyle13"/>
          <w:sz w:val="24"/>
          <w:szCs w:val="24"/>
        </w:rPr>
      </w:pPr>
    </w:p>
    <w:p w14:paraId="0F5CCDBC" w14:textId="77777777" w:rsidR="00CA74FD" w:rsidRDefault="00CA74FD" w:rsidP="00186AEA">
      <w:pPr>
        <w:pStyle w:val="Style2"/>
        <w:widowControl/>
        <w:spacing w:before="240" w:line="240" w:lineRule="auto"/>
        <w:ind w:left="722" w:firstLine="0"/>
        <w:jc w:val="left"/>
        <w:rPr>
          <w:rStyle w:val="FontStyle13"/>
          <w:sz w:val="24"/>
          <w:szCs w:val="24"/>
        </w:rPr>
      </w:pPr>
    </w:p>
    <w:p w14:paraId="764D4D28" w14:textId="77777777" w:rsidR="00CA74FD" w:rsidRDefault="00CA74FD" w:rsidP="00186AEA">
      <w:pPr>
        <w:pStyle w:val="Style2"/>
        <w:widowControl/>
        <w:spacing w:before="240" w:line="240" w:lineRule="auto"/>
        <w:ind w:left="722" w:firstLine="0"/>
        <w:jc w:val="left"/>
        <w:rPr>
          <w:rStyle w:val="FontStyle13"/>
          <w:sz w:val="24"/>
          <w:szCs w:val="24"/>
        </w:rPr>
      </w:pPr>
    </w:p>
    <w:p w14:paraId="0E95E9A6" w14:textId="77777777" w:rsidR="00CA74FD" w:rsidRDefault="00CA74FD" w:rsidP="00186AEA">
      <w:pPr>
        <w:pStyle w:val="Style2"/>
        <w:widowControl/>
        <w:spacing w:before="240" w:line="240" w:lineRule="auto"/>
        <w:ind w:left="722" w:firstLine="0"/>
        <w:jc w:val="left"/>
        <w:rPr>
          <w:rStyle w:val="FontStyle13"/>
          <w:sz w:val="24"/>
          <w:szCs w:val="24"/>
        </w:rPr>
      </w:pPr>
    </w:p>
    <w:p w14:paraId="2831515C" w14:textId="77777777" w:rsidR="00CA74FD" w:rsidRDefault="00CA74FD" w:rsidP="00186AEA">
      <w:pPr>
        <w:pStyle w:val="Style2"/>
        <w:widowControl/>
        <w:spacing w:before="240" w:line="240" w:lineRule="auto"/>
        <w:ind w:left="722" w:firstLine="0"/>
        <w:jc w:val="left"/>
        <w:rPr>
          <w:rStyle w:val="FontStyle13"/>
          <w:sz w:val="24"/>
          <w:szCs w:val="24"/>
        </w:rPr>
      </w:pPr>
    </w:p>
    <w:p w14:paraId="070AF7EA" w14:textId="77777777" w:rsidR="00CA74FD" w:rsidRDefault="00CA74FD" w:rsidP="00186AEA">
      <w:pPr>
        <w:pStyle w:val="Style2"/>
        <w:widowControl/>
        <w:spacing w:before="240" w:line="240" w:lineRule="auto"/>
        <w:ind w:left="722" w:firstLine="0"/>
        <w:jc w:val="left"/>
        <w:rPr>
          <w:rStyle w:val="FontStyle13"/>
          <w:sz w:val="24"/>
          <w:szCs w:val="24"/>
        </w:rPr>
      </w:pPr>
    </w:p>
    <w:p w14:paraId="4AD5760B" w14:textId="77777777" w:rsidR="00CA74FD" w:rsidRDefault="00CA74FD" w:rsidP="00186AEA">
      <w:pPr>
        <w:pStyle w:val="Style2"/>
        <w:widowControl/>
        <w:spacing w:before="240" w:line="240" w:lineRule="auto"/>
        <w:ind w:left="722" w:firstLine="0"/>
        <w:jc w:val="left"/>
        <w:rPr>
          <w:rStyle w:val="FontStyle13"/>
          <w:sz w:val="24"/>
          <w:szCs w:val="24"/>
        </w:rPr>
      </w:pPr>
    </w:p>
    <w:p w14:paraId="7A1E5A03" w14:textId="77777777" w:rsidR="00CA74FD" w:rsidRDefault="00CA74FD" w:rsidP="00186AEA">
      <w:pPr>
        <w:pStyle w:val="Style2"/>
        <w:widowControl/>
        <w:spacing w:before="240" w:line="240" w:lineRule="auto"/>
        <w:ind w:left="722" w:firstLine="0"/>
        <w:jc w:val="left"/>
        <w:rPr>
          <w:rStyle w:val="FontStyle13"/>
          <w:sz w:val="24"/>
          <w:szCs w:val="24"/>
        </w:rPr>
      </w:pPr>
    </w:p>
    <w:p w14:paraId="19CFAA8B" w14:textId="77777777" w:rsidR="00CA74FD" w:rsidRPr="007A5179" w:rsidRDefault="00CA74FD" w:rsidP="00CA74FD">
      <w:pPr>
        <w:ind w:left="3969"/>
      </w:pPr>
      <w:r w:rsidRPr="007A5179">
        <w:lastRenderedPageBreak/>
        <w:t>Приложение 15</w:t>
      </w:r>
    </w:p>
    <w:p w14:paraId="4ECE5895" w14:textId="77777777" w:rsidR="00CA74FD" w:rsidRPr="007A5179" w:rsidRDefault="00CA74FD" w:rsidP="00CA74FD">
      <w:pPr>
        <w:ind w:left="3969"/>
      </w:pPr>
      <w:r w:rsidRPr="007A5179">
        <w:t>к постановлению Местной администрации</w:t>
      </w:r>
    </w:p>
    <w:p w14:paraId="5D292DE9" w14:textId="77777777" w:rsidR="00CA74FD" w:rsidRPr="007A5179" w:rsidRDefault="00CA74FD" w:rsidP="00CA74FD">
      <w:pPr>
        <w:ind w:left="3969"/>
      </w:pPr>
      <w:r w:rsidRPr="007A5179">
        <w:t>Муниципального образования поселок Стрельна</w:t>
      </w:r>
    </w:p>
    <w:p w14:paraId="0FD31F0F" w14:textId="77777777" w:rsidR="00CA74FD" w:rsidRPr="007A5179" w:rsidRDefault="00CA74FD" w:rsidP="00CA74FD">
      <w:pPr>
        <w:ind w:left="3969"/>
      </w:pPr>
      <w:r w:rsidRPr="007A5179">
        <w:t>от 18.10.2021 №175</w:t>
      </w:r>
    </w:p>
    <w:p w14:paraId="315B4D01" w14:textId="77777777" w:rsidR="00CA74FD" w:rsidRPr="00054F6B" w:rsidRDefault="00CA74FD" w:rsidP="00CA74FD">
      <w:pPr>
        <w:ind w:left="3969"/>
      </w:pPr>
    </w:p>
    <w:p w14:paraId="16A5EEF1" w14:textId="77777777" w:rsidR="00CA74FD" w:rsidRDefault="00CA74FD" w:rsidP="00CA74FD">
      <w:pPr>
        <w:rPr>
          <w:b/>
        </w:rPr>
      </w:pPr>
    </w:p>
    <w:p w14:paraId="76CC4347" w14:textId="77777777" w:rsidR="00CA74FD" w:rsidRPr="00F21905" w:rsidRDefault="00CA74FD" w:rsidP="00CA74FD">
      <w:pPr>
        <w:tabs>
          <w:tab w:val="left" w:pos="0"/>
        </w:tabs>
        <w:jc w:val="center"/>
        <w:rPr>
          <w:b/>
        </w:rPr>
      </w:pPr>
      <w:r w:rsidRPr="00F21905">
        <w:rPr>
          <w:b/>
        </w:rPr>
        <w:t>ПАСПОРТ</w:t>
      </w:r>
    </w:p>
    <w:p w14:paraId="153DEFAF" w14:textId="77777777" w:rsidR="00CA74FD" w:rsidRPr="00F21905" w:rsidRDefault="00CA74FD" w:rsidP="00CA74FD">
      <w:pPr>
        <w:tabs>
          <w:tab w:val="left" w:pos="3450"/>
        </w:tabs>
        <w:jc w:val="center"/>
        <w:rPr>
          <w:b/>
        </w:rPr>
      </w:pPr>
      <w:r w:rsidRPr="00F21905">
        <w:rPr>
          <w:b/>
        </w:rPr>
        <w:t>ведомственной целевой программы</w:t>
      </w:r>
    </w:p>
    <w:p w14:paraId="0420CDD7" w14:textId="77777777" w:rsidR="00CA74FD" w:rsidRPr="00F21905" w:rsidRDefault="00CA74FD" w:rsidP="00CA74FD">
      <w:pPr>
        <w:autoSpaceDE w:val="0"/>
        <w:autoSpaceDN w:val="0"/>
        <w:adjustRightInd w:val="0"/>
        <w:jc w:val="center"/>
        <w:rPr>
          <w:b/>
          <w:lang w:eastAsia="ru-RU"/>
        </w:rPr>
      </w:pPr>
      <w:r w:rsidRPr="00F21905">
        <w:rPr>
          <w:b/>
          <w:lang w:eastAsia="ru-RU"/>
        </w:rPr>
        <w:t>«</w:t>
      </w:r>
      <w:bookmarkStart w:id="10" w:name="_Hlk40866002"/>
      <w:r>
        <w:rPr>
          <w:b/>
          <w:lang w:eastAsia="ru-RU"/>
        </w:rPr>
        <w:t xml:space="preserve">Организация и проведение досуговых мероприятий </w:t>
      </w:r>
      <w:r w:rsidRPr="004C445F">
        <w:rPr>
          <w:b/>
          <w:lang w:eastAsia="ru-RU"/>
        </w:rPr>
        <w:t>для детей, подростков и молодежи</w:t>
      </w:r>
      <w:r>
        <w:rPr>
          <w:b/>
          <w:lang w:eastAsia="ru-RU"/>
        </w:rPr>
        <w:t xml:space="preserve"> Муниципального образования поселок Стрельна</w:t>
      </w:r>
      <w:bookmarkEnd w:id="10"/>
      <w:r w:rsidRPr="00F21905">
        <w:rPr>
          <w:b/>
        </w:rPr>
        <w:t>»</w:t>
      </w:r>
    </w:p>
    <w:p w14:paraId="79856C98" w14:textId="77777777" w:rsidR="00CA74FD" w:rsidRPr="005004AC" w:rsidRDefault="00CA74FD" w:rsidP="00CA74FD">
      <w:pPr>
        <w:rPr>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7450"/>
      </w:tblGrid>
      <w:tr w:rsidR="00CA74FD" w14:paraId="30140014" w14:textId="77777777" w:rsidTr="00386AF1">
        <w:tc>
          <w:tcPr>
            <w:tcW w:w="2623" w:type="dxa"/>
          </w:tcPr>
          <w:p w14:paraId="0EA40BF7" w14:textId="77777777" w:rsidR="00CA74FD" w:rsidRDefault="00CA74FD" w:rsidP="00386AF1">
            <w:pPr>
              <w:rPr>
                <w:lang w:eastAsia="ru-RU"/>
              </w:rPr>
            </w:pPr>
            <w:r w:rsidRPr="00F21905">
              <w:rPr>
                <w:lang w:eastAsia="ru-RU"/>
              </w:rPr>
              <w:t>Сроки реализации ведомственной целевой программы</w:t>
            </w:r>
          </w:p>
        </w:tc>
        <w:tc>
          <w:tcPr>
            <w:tcW w:w="6948" w:type="dxa"/>
          </w:tcPr>
          <w:p w14:paraId="466BC93D" w14:textId="77777777" w:rsidR="00CA74FD" w:rsidRDefault="00CA74FD" w:rsidP="00386AF1">
            <w:pPr>
              <w:rPr>
                <w:lang w:eastAsia="ru-RU"/>
              </w:rPr>
            </w:pPr>
            <w:r w:rsidRPr="00F21905">
              <w:rPr>
                <w:lang w:eastAsia="ru-RU"/>
              </w:rPr>
              <w:t>202</w:t>
            </w:r>
            <w:r>
              <w:rPr>
                <w:lang w:eastAsia="ru-RU"/>
              </w:rPr>
              <w:t>2</w:t>
            </w:r>
            <w:r w:rsidRPr="00F21905">
              <w:rPr>
                <w:lang w:eastAsia="ru-RU"/>
              </w:rPr>
              <w:t xml:space="preserve"> год</w:t>
            </w:r>
          </w:p>
        </w:tc>
      </w:tr>
      <w:tr w:rsidR="00CA74FD" w14:paraId="614912B1" w14:textId="77777777" w:rsidTr="00386AF1">
        <w:tc>
          <w:tcPr>
            <w:tcW w:w="2623" w:type="dxa"/>
          </w:tcPr>
          <w:p w14:paraId="0A53CDB8" w14:textId="77777777" w:rsidR="00CA74FD" w:rsidRPr="00F21905" w:rsidRDefault="00CA74FD" w:rsidP="00386AF1">
            <w:pPr>
              <w:rPr>
                <w:lang w:eastAsia="ru-RU"/>
              </w:rPr>
            </w:pPr>
            <w:r w:rsidRPr="00F21905">
              <w:rPr>
                <w:lang w:eastAsia="ru-RU"/>
              </w:rPr>
              <w:t>Разработчик ведомственной целевой программы</w:t>
            </w:r>
          </w:p>
        </w:tc>
        <w:tc>
          <w:tcPr>
            <w:tcW w:w="6948" w:type="dxa"/>
          </w:tcPr>
          <w:p w14:paraId="4C07C623" w14:textId="77777777" w:rsidR="00CA74FD" w:rsidRPr="00F21905" w:rsidRDefault="00CA74FD" w:rsidP="00386AF1">
            <w:pPr>
              <w:rPr>
                <w:lang w:eastAsia="ru-RU"/>
              </w:rPr>
            </w:pPr>
            <w:r w:rsidRPr="00F21905">
              <w:rPr>
                <w:lang w:eastAsia="ru-RU"/>
              </w:rPr>
              <w:t>Местная администрация Муниципального образования поселок Стрельна</w:t>
            </w:r>
          </w:p>
        </w:tc>
      </w:tr>
      <w:tr w:rsidR="00CA74FD" w14:paraId="6F0E0D38" w14:textId="77777777" w:rsidTr="00386AF1">
        <w:tc>
          <w:tcPr>
            <w:tcW w:w="2623" w:type="dxa"/>
          </w:tcPr>
          <w:p w14:paraId="4B5EF24E" w14:textId="77777777" w:rsidR="00CA74FD" w:rsidRPr="00F21905" w:rsidRDefault="00CA74FD" w:rsidP="00386AF1">
            <w:pPr>
              <w:rPr>
                <w:lang w:eastAsia="ru-RU"/>
              </w:rPr>
            </w:pPr>
            <w:r w:rsidRPr="00F21905">
              <w:rPr>
                <w:lang w:eastAsia="ru-RU"/>
              </w:rPr>
              <w:t>Участники ведомственной целевой программы</w:t>
            </w:r>
          </w:p>
        </w:tc>
        <w:tc>
          <w:tcPr>
            <w:tcW w:w="6948" w:type="dxa"/>
          </w:tcPr>
          <w:p w14:paraId="14828AA8" w14:textId="77777777" w:rsidR="00CA74FD" w:rsidRPr="00F21905" w:rsidRDefault="00CA74FD" w:rsidP="00386AF1">
            <w:pPr>
              <w:rPr>
                <w:lang w:eastAsia="ru-RU"/>
              </w:rPr>
            </w:pPr>
            <w:r>
              <w:rPr>
                <w:lang w:eastAsia="ru-RU"/>
              </w:rPr>
              <w:t>Муниципальное казенное учреждение Муниципального образования поселок Стрельна «Стрельна»</w:t>
            </w:r>
          </w:p>
        </w:tc>
      </w:tr>
      <w:tr w:rsidR="00CA74FD" w14:paraId="74328501" w14:textId="77777777" w:rsidTr="00386AF1">
        <w:tc>
          <w:tcPr>
            <w:tcW w:w="2623" w:type="dxa"/>
          </w:tcPr>
          <w:p w14:paraId="091E1469" w14:textId="77777777" w:rsidR="00CA74FD" w:rsidRPr="00F21905" w:rsidRDefault="00CA74FD" w:rsidP="00386AF1">
            <w:pPr>
              <w:rPr>
                <w:lang w:eastAsia="ru-RU"/>
              </w:rPr>
            </w:pPr>
            <w:r w:rsidRPr="00F21905">
              <w:rPr>
                <w:lang w:eastAsia="ru-RU"/>
              </w:rPr>
              <w:t>Реквизиты документа, которым утверждена ведомственная целевая программа</w:t>
            </w:r>
          </w:p>
        </w:tc>
        <w:tc>
          <w:tcPr>
            <w:tcW w:w="6948" w:type="dxa"/>
          </w:tcPr>
          <w:p w14:paraId="6201A562" w14:textId="77777777" w:rsidR="00CA74FD" w:rsidRPr="00F21905" w:rsidRDefault="00CA74FD" w:rsidP="00386AF1">
            <w:pPr>
              <w:rPr>
                <w:lang w:eastAsia="ru-RU"/>
              </w:rPr>
            </w:pPr>
            <w:r w:rsidRPr="007A5179">
              <w:rPr>
                <w:lang w:eastAsia="ru-RU"/>
              </w:rPr>
              <w:t>Постановление Местной администрации Муниципального образования поселок Стрельна от 18.10.2021 №175</w:t>
            </w:r>
          </w:p>
        </w:tc>
      </w:tr>
      <w:tr w:rsidR="00CA74FD" w14:paraId="5FCF9FF2" w14:textId="77777777" w:rsidTr="00386AF1">
        <w:tc>
          <w:tcPr>
            <w:tcW w:w="2623" w:type="dxa"/>
          </w:tcPr>
          <w:p w14:paraId="5125607D" w14:textId="77777777" w:rsidR="00CA74FD" w:rsidRPr="00F21905" w:rsidRDefault="00CA74FD" w:rsidP="00386AF1">
            <w:pPr>
              <w:rPr>
                <w:lang w:eastAsia="ru-RU"/>
              </w:rPr>
            </w:pPr>
            <w:r w:rsidRPr="00F21905">
              <w:rPr>
                <w:lang w:eastAsia="ru-RU"/>
              </w:rPr>
              <w:t>Цели ведомственной целевой программы и их значения</w:t>
            </w:r>
          </w:p>
        </w:tc>
        <w:tc>
          <w:tcPr>
            <w:tcW w:w="6948" w:type="dxa"/>
          </w:tcPr>
          <w:p w14:paraId="21F36F42" w14:textId="77777777" w:rsidR="00CA74FD" w:rsidRDefault="00CA74FD" w:rsidP="00386AF1">
            <w:pPr>
              <w:rPr>
                <w:lang w:eastAsia="ru-RU"/>
              </w:rPr>
            </w:pPr>
            <w:r>
              <w:rPr>
                <w:lang w:eastAsia="ru-RU"/>
              </w:rPr>
              <w:t>Создание благоприятных условий, обеспечивающих высокий уровень нравственного, духовного и культурного потенциала жителей, проживающих на территории муниципального образования; раскрытие индивидуальных особенностей жителей муниципального образования; организация свободного времени для жителей</w:t>
            </w:r>
          </w:p>
          <w:p w14:paraId="12FFF445" w14:textId="77777777" w:rsidR="00CA74FD" w:rsidRDefault="00CA74FD" w:rsidP="00386AF1">
            <w:pPr>
              <w:rPr>
                <w:lang w:eastAsia="ru-RU"/>
              </w:rPr>
            </w:pPr>
          </w:p>
          <w:p w14:paraId="004AC4E0" w14:textId="77777777" w:rsidR="00CA74FD" w:rsidRDefault="00CA74FD" w:rsidP="00386AF1">
            <w:pPr>
              <w:rPr>
                <w:lang w:eastAsia="ru-RU"/>
              </w:rPr>
            </w:pPr>
            <w:r>
              <w:rPr>
                <w:lang w:eastAsia="ru-RU"/>
              </w:rPr>
              <w:t>Целевые индикаторы:</w:t>
            </w:r>
          </w:p>
          <w:tbl>
            <w:tblPr>
              <w:tblW w:w="7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1855"/>
              <w:gridCol w:w="1267"/>
              <w:gridCol w:w="1490"/>
              <w:gridCol w:w="2143"/>
            </w:tblGrid>
            <w:tr w:rsidR="00CA74FD" w:rsidRPr="00BF654E" w14:paraId="15FC5114" w14:textId="77777777" w:rsidTr="00386AF1">
              <w:trPr>
                <w:trHeight w:val="446"/>
              </w:trPr>
              <w:tc>
                <w:tcPr>
                  <w:tcW w:w="538" w:type="dxa"/>
                </w:tcPr>
                <w:p w14:paraId="4F6F75A1" w14:textId="77777777" w:rsidR="00CA74FD" w:rsidRPr="00F9719D" w:rsidRDefault="00CA74FD" w:rsidP="00386AF1">
                  <w:pPr>
                    <w:rPr>
                      <w:rFonts w:eastAsia="Times New Roman"/>
                      <w:i/>
                      <w:lang w:eastAsia="ru-RU"/>
                    </w:rPr>
                  </w:pPr>
                  <w:r w:rsidRPr="00F9719D">
                    <w:rPr>
                      <w:rFonts w:eastAsia="Times New Roman"/>
                      <w:i/>
                      <w:lang w:eastAsia="ru-RU"/>
                    </w:rPr>
                    <w:t>№ п/п</w:t>
                  </w:r>
                </w:p>
              </w:tc>
              <w:tc>
                <w:tcPr>
                  <w:tcW w:w="1855" w:type="dxa"/>
                </w:tcPr>
                <w:p w14:paraId="02007A6F" w14:textId="77777777" w:rsidR="00CA74FD" w:rsidRPr="00F9719D" w:rsidRDefault="00CA74FD" w:rsidP="00386AF1">
                  <w:pPr>
                    <w:rPr>
                      <w:rFonts w:eastAsia="Times New Roman"/>
                      <w:i/>
                      <w:lang w:eastAsia="ru-RU"/>
                    </w:rPr>
                  </w:pPr>
                  <w:r w:rsidRPr="00F9719D">
                    <w:rPr>
                      <w:rFonts w:eastAsia="Times New Roman"/>
                      <w:i/>
                      <w:lang w:eastAsia="ru-RU"/>
                    </w:rPr>
                    <w:t>Наименование целевого индикатора</w:t>
                  </w:r>
                </w:p>
              </w:tc>
              <w:tc>
                <w:tcPr>
                  <w:tcW w:w="1267" w:type="dxa"/>
                </w:tcPr>
                <w:p w14:paraId="6765A720" w14:textId="77777777" w:rsidR="00CA74FD" w:rsidRPr="00F9719D" w:rsidRDefault="00CA74FD" w:rsidP="00386AF1">
                  <w:pPr>
                    <w:rPr>
                      <w:rFonts w:eastAsia="Times New Roman"/>
                      <w:i/>
                      <w:lang w:eastAsia="ru-RU"/>
                    </w:rPr>
                  </w:pPr>
                  <w:r w:rsidRPr="00F9719D">
                    <w:rPr>
                      <w:rFonts w:eastAsia="Times New Roman"/>
                      <w:i/>
                      <w:lang w:eastAsia="ru-RU"/>
                    </w:rPr>
                    <w:t>Ед. измерения</w:t>
                  </w:r>
                </w:p>
              </w:tc>
              <w:tc>
                <w:tcPr>
                  <w:tcW w:w="1490" w:type="dxa"/>
                </w:tcPr>
                <w:p w14:paraId="41C95650" w14:textId="77777777" w:rsidR="00CA74FD" w:rsidRPr="00F9719D" w:rsidRDefault="00CA74FD" w:rsidP="00386AF1">
                  <w:pPr>
                    <w:rPr>
                      <w:rFonts w:eastAsia="Times New Roman"/>
                      <w:i/>
                      <w:lang w:eastAsia="ru-RU"/>
                    </w:rPr>
                  </w:pPr>
                  <w:r w:rsidRPr="00F9719D">
                    <w:rPr>
                      <w:rFonts w:eastAsia="Times New Roman"/>
                      <w:i/>
                      <w:lang w:eastAsia="ru-RU"/>
                    </w:rPr>
                    <w:t>Значение индикатора</w:t>
                  </w:r>
                </w:p>
              </w:tc>
              <w:tc>
                <w:tcPr>
                  <w:tcW w:w="2143" w:type="dxa"/>
                </w:tcPr>
                <w:p w14:paraId="640103D1" w14:textId="77777777" w:rsidR="00CA74FD" w:rsidRPr="00F9719D" w:rsidRDefault="00CA74FD" w:rsidP="00386AF1">
                  <w:pPr>
                    <w:rPr>
                      <w:rFonts w:eastAsia="Times New Roman"/>
                      <w:i/>
                      <w:lang w:eastAsia="ru-RU"/>
                    </w:rPr>
                  </w:pPr>
                  <w:r w:rsidRPr="00F9719D">
                    <w:rPr>
                      <w:i/>
                      <w:color w:val="000000"/>
                      <w:shd w:val="clear" w:color="auto" w:fill="FFFFFF"/>
                    </w:rPr>
                    <w:t>Ответственный за достижение целевого показателя</w:t>
                  </w:r>
                </w:p>
              </w:tc>
            </w:tr>
            <w:tr w:rsidR="00CA74FD" w:rsidRPr="00BF654E" w14:paraId="7C042AE2" w14:textId="77777777" w:rsidTr="00386AF1">
              <w:trPr>
                <w:trHeight w:val="399"/>
              </w:trPr>
              <w:tc>
                <w:tcPr>
                  <w:tcW w:w="538" w:type="dxa"/>
                </w:tcPr>
                <w:p w14:paraId="0BBF322D" w14:textId="77777777" w:rsidR="00CA74FD" w:rsidRPr="00F9719D" w:rsidRDefault="00CA74FD" w:rsidP="00386AF1">
                  <w:pPr>
                    <w:rPr>
                      <w:rFonts w:eastAsia="Times New Roman"/>
                      <w:lang w:eastAsia="ru-RU"/>
                    </w:rPr>
                  </w:pPr>
                  <w:r w:rsidRPr="00F9719D">
                    <w:rPr>
                      <w:rFonts w:eastAsia="Times New Roman"/>
                      <w:lang w:eastAsia="ru-RU"/>
                    </w:rPr>
                    <w:t>1.</w:t>
                  </w:r>
                </w:p>
              </w:tc>
              <w:tc>
                <w:tcPr>
                  <w:tcW w:w="1855" w:type="dxa"/>
                </w:tcPr>
                <w:p w14:paraId="40F4ADE2" w14:textId="77777777" w:rsidR="00CA74FD" w:rsidRPr="00F9719D" w:rsidRDefault="00CA74FD" w:rsidP="00386AF1">
                  <w:pPr>
                    <w:rPr>
                      <w:rFonts w:eastAsia="Times New Roman"/>
                      <w:lang w:eastAsia="ru-RU"/>
                    </w:rPr>
                  </w:pPr>
                  <w:r w:rsidRPr="00F9719D">
                    <w:rPr>
                      <w:rFonts w:eastAsia="Times New Roman"/>
                      <w:lang w:eastAsia="ru-RU"/>
                    </w:rPr>
                    <w:t>Количество мероприятий</w:t>
                  </w:r>
                </w:p>
              </w:tc>
              <w:tc>
                <w:tcPr>
                  <w:tcW w:w="1267" w:type="dxa"/>
                </w:tcPr>
                <w:p w14:paraId="05BF8029" w14:textId="77777777" w:rsidR="00CA74FD" w:rsidRPr="00F9719D" w:rsidRDefault="00CA74FD" w:rsidP="00386AF1">
                  <w:pPr>
                    <w:rPr>
                      <w:rFonts w:eastAsia="Times New Roman"/>
                      <w:lang w:eastAsia="ru-RU"/>
                    </w:rPr>
                  </w:pPr>
                  <w:r w:rsidRPr="00F9719D">
                    <w:rPr>
                      <w:rFonts w:eastAsia="Times New Roman"/>
                      <w:lang w:eastAsia="ru-RU"/>
                    </w:rPr>
                    <w:t>штука</w:t>
                  </w:r>
                </w:p>
              </w:tc>
              <w:tc>
                <w:tcPr>
                  <w:tcW w:w="1490" w:type="dxa"/>
                </w:tcPr>
                <w:p w14:paraId="1EA45C32" w14:textId="77777777" w:rsidR="00CA74FD" w:rsidRPr="00F9719D" w:rsidRDefault="00CA74FD" w:rsidP="00386AF1">
                  <w:pPr>
                    <w:jc w:val="center"/>
                    <w:rPr>
                      <w:rFonts w:eastAsia="Times New Roman"/>
                      <w:highlight w:val="yellow"/>
                      <w:lang w:eastAsia="ru-RU"/>
                    </w:rPr>
                  </w:pPr>
                  <w:r w:rsidRPr="00F9719D">
                    <w:rPr>
                      <w:rFonts w:eastAsia="Times New Roman"/>
                      <w:lang w:eastAsia="ru-RU"/>
                    </w:rPr>
                    <w:t>11</w:t>
                  </w:r>
                </w:p>
              </w:tc>
              <w:tc>
                <w:tcPr>
                  <w:tcW w:w="2143" w:type="dxa"/>
                </w:tcPr>
                <w:p w14:paraId="22719F97" w14:textId="77777777" w:rsidR="00CA74FD" w:rsidRPr="00F9719D" w:rsidRDefault="00CA74FD" w:rsidP="00386AF1">
                  <w:pPr>
                    <w:rPr>
                      <w:rFonts w:eastAsia="Times New Roman"/>
                      <w:lang w:eastAsia="ru-RU"/>
                    </w:rPr>
                  </w:pPr>
                  <w:r w:rsidRPr="00F9719D">
                    <w:rPr>
                      <w:rFonts w:eastAsia="Times New Roman"/>
                      <w:lang w:eastAsia="ru-RU"/>
                    </w:rPr>
                    <w:t>Муниципальное казенное учреждение Муниципального образования поселок Стрельна «Стрельна»</w:t>
                  </w:r>
                </w:p>
              </w:tc>
            </w:tr>
            <w:tr w:rsidR="00CA74FD" w:rsidRPr="00BF654E" w14:paraId="79201F3A" w14:textId="77777777" w:rsidTr="00386AF1">
              <w:trPr>
                <w:trHeight w:val="267"/>
              </w:trPr>
              <w:tc>
                <w:tcPr>
                  <w:tcW w:w="538" w:type="dxa"/>
                </w:tcPr>
                <w:p w14:paraId="46EE27CC" w14:textId="77777777" w:rsidR="00CA74FD" w:rsidRPr="00F9719D" w:rsidRDefault="00CA74FD" w:rsidP="00386AF1">
                  <w:pPr>
                    <w:rPr>
                      <w:rFonts w:eastAsia="Times New Roman"/>
                      <w:lang w:eastAsia="ru-RU"/>
                    </w:rPr>
                  </w:pPr>
                  <w:r w:rsidRPr="00F9719D">
                    <w:rPr>
                      <w:rFonts w:eastAsia="Times New Roman"/>
                      <w:lang w:eastAsia="ru-RU"/>
                    </w:rPr>
                    <w:t>2</w:t>
                  </w:r>
                </w:p>
              </w:tc>
              <w:tc>
                <w:tcPr>
                  <w:tcW w:w="1855" w:type="dxa"/>
                </w:tcPr>
                <w:p w14:paraId="39799527" w14:textId="77777777" w:rsidR="00CA74FD" w:rsidRPr="00F9719D" w:rsidRDefault="00CA74FD" w:rsidP="00386AF1">
                  <w:pPr>
                    <w:rPr>
                      <w:rFonts w:eastAsia="Times New Roman"/>
                      <w:lang w:eastAsia="ru-RU"/>
                    </w:rPr>
                  </w:pPr>
                  <w:r w:rsidRPr="00F9719D">
                    <w:rPr>
                      <w:rFonts w:eastAsia="Times New Roman"/>
                      <w:lang w:eastAsia="ru-RU"/>
                    </w:rPr>
                    <w:t>Количество участников</w:t>
                  </w:r>
                </w:p>
              </w:tc>
              <w:tc>
                <w:tcPr>
                  <w:tcW w:w="1267" w:type="dxa"/>
                </w:tcPr>
                <w:p w14:paraId="085BBD0F" w14:textId="77777777" w:rsidR="00CA74FD" w:rsidRPr="00F9719D" w:rsidRDefault="00CA74FD" w:rsidP="00386AF1">
                  <w:pPr>
                    <w:rPr>
                      <w:rFonts w:eastAsia="Times New Roman"/>
                      <w:lang w:eastAsia="ru-RU"/>
                    </w:rPr>
                  </w:pPr>
                  <w:r w:rsidRPr="00F9719D">
                    <w:rPr>
                      <w:rFonts w:eastAsia="Times New Roman"/>
                      <w:lang w:eastAsia="ru-RU"/>
                    </w:rPr>
                    <w:t>человек</w:t>
                  </w:r>
                </w:p>
              </w:tc>
              <w:tc>
                <w:tcPr>
                  <w:tcW w:w="1490" w:type="dxa"/>
                </w:tcPr>
                <w:p w14:paraId="42708B4B" w14:textId="77777777" w:rsidR="00CA74FD" w:rsidRPr="00F9719D" w:rsidRDefault="00CA74FD" w:rsidP="00386AF1">
                  <w:pPr>
                    <w:jc w:val="center"/>
                    <w:rPr>
                      <w:rFonts w:eastAsia="Times New Roman"/>
                      <w:highlight w:val="yellow"/>
                      <w:lang w:eastAsia="ru-RU"/>
                    </w:rPr>
                  </w:pPr>
                  <w:r>
                    <w:rPr>
                      <w:rFonts w:eastAsia="Times New Roman"/>
                      <w:lang w:eastAsia="ru-RU"/>
                    </w:rPr>
                    <w:t>4330</w:t>
                  </w:r>
                </w:p>
              </w:tc>
              <w:tc>
                <w:tcPr>
                  <w:tcW w:w="2143" w:type="dxa"/>
                </w:tcPr>
                <w:p w14:paraId="729C817A" w14:textId="77777777" w:rsidR="00CA74FD" w:rsidRPr="00F9719D" w:rsidRDefault="00CA74FD" w:rsidP="00386AF1">
                  <w:pPr>
                    <w:rPr>
                      <w:rFonts w:eastAsia="Times New Roman"/>
                      <w:lang w:eastAsia="ru-RU"/>
                    </w:rPr>
                  </w:pPr>
                  <w:r w:rsidRPr="00F9719D">
                    <w:rPr>
                      <w:rFonts w:eastAsia="Times New Roman"/>
                      <w:lang w:eastAsia="ru-RU"/>
                    </w:rPr>
                    <w:t xml:space="preserve">Муниципальное казенное учреждение </w:t>
                  </w:r>
                  <w:r w:rsidRPr="00F9719D">
                    <w:rPr>
                      <w:rFonts w:eastAsia="Times New Roman"/>
                      <w:lang w:eastAsia="ru-RU"/>
                    </w:rPr>
                    <w:lastRenderedPageBreak/>
                    <w:t>Муниципального образования поселок Стрельна «Стрельна»</w:t>
                  </w:r>
                </w:p>
              </w:tc>
            </w:tr>
          </w:tbl>
          <w:p w14:paraId="605AE24A" w14:textId="77777777" w:rsidR="00CA74FD" w:rsidRDefault="00CA74FD" w:rsidP="00386AF1">
            <w:pPr>
              <w:rPr>
                <w:lang w:eastAsia="ru-RU"/>
              </w:rPr>
            </w:pPr>
            <w:r>
              <w:rPr>
                <w:lang w:eastAsia="ru-RU"/>
              </w:rPr>
              <w:lastRenderedPageBreak/>
              <w:t xml:space="preserve">Описание ожидаемых результатов реализации ведомственной целевой программы:  </w:t>
            </w:r>
          </w:p>
          <w:p w14:paraId="19A81238" w14:textId="77777777" w:rsidR="00CA74FD" w:rsidRPr="00F21905" w:rsidRDefault="00CA74FD" w:rsidP="00386AF1">
            <w:pPr>
              <w:rPr>
                <w:lang w:eastAsia="ru-RU"/>
              </w:rPr>
            </w:pPr>
            <w:r>
              <w:rPr>
                <w:lang w:eastAsia="ru-RU"/>
              </w:rPr>
              <w:t xml:space="preserve">- </w:t>
            </w:r>
            <w:r w:rsidRPr="00A8420A">
              <w:rPr>
                <w:lang w:eastAsia="ru-RU"/>
              </w:rPr>
              <w:t xml:space="preserve">Усовершенствование форм и качества культурного досуга жителей Муниципального образования, привлечение к совместной деятельности по обеспечению культурного досуга жителей Муниципального образования организаций, учреждений и предприятий, расположенных на территории муниципального образования, повышение уровня культуры населения, приобщение к культурным традициям, эстетическое воспитание жителей Муниципального образования                            </w:t>
            </w:r>
          </w:p>
        </w:tc>
      </w:tr>
      <w:tr w:rsidR="00CA74FD" w14:paraId="02ACAEC3" w14:textId="77777777" w:rsidTr="00386AF1">
        <w:tc>
          <w:tcPr>
            <w:tcW w:w="2623" w:type="dxa"/>
          </w:tcPr>
          <w:p w14:paraId="3B37EA32" w14:textId="77777777" w:rsidR="00CA74FD" w:rsidRPr="00F21905" w:rsidRDefault="00CA74FD" w:rsidP="00386AF1">
            <w:pPr>
              <w:rPr>
                <w:lang w:eastAsia="ru-RU"/>
              </w:rPr>
            </w:pPr>
            <w:r w:rsidRPr="00F21905">
              <w:rPr>
                <w:lang w:eastAsia="ru-RU"/>
              </w:rPr>
              <w:lastRenderedPageBreak/>
              <w:t>Задачи ведомственной целевой программы</w:t>
            </w:r>
          </w:p>
        </w:tc>
        <w:tc>
          <w:tcPr>
            <w:tcW w:w="6948" w:type="dxa"/>
            <w:shd w:val="clear" w:color="auto" w:fill="auto"/>
          </w:tcPr>
          <w:p w14:paraId="6B204D7D" w14:textId="77777777" w:rsidR="00CA74FD" w:rsidRPr="00F9719D" w:rsidRDefault="00CA74FD" w:rsidP="00865897">
            <w:pPr>
              <w:pStyle w:val="a5"/>
              <w:numPr>
                <w:ilvl w:val="0"/>
                <w:numId w:val="6"/>
              </w:numPr>
              <w:tabs>
                <w:tab w:val="left" w:pos="317"/>
              </w:tabs>
              <w:ind w:left="34" w:firstLine="0"/>
              <w:jc w:val="both"/>
              <w:rPr>
                <w:rFonts w:eastAsia="Times New Roman"/>
                <w:color w:val="000000"/>
                <w:lang w:eastAsia="ru-RU"/>
              </w:rPr>
            </w:pPr>
            <w:r w:rsidRPr="00F9719D">
              <w:rPr>
                <w:rFonts w:eastAsia="Times New Roman"/>
                <w:color w:val="000000"/>
                <w:lang w:eastAsia="ru-RU"/>
              </w:rPr>
              <w:t>создание благоприятных условий, обеспечивающих развитие нравственного, духовного и культурного потенциала различных групп населения;</w:t>
            </w:r>
          </w:p>
          <w:p w14:paraId="51499FA2" w14:textId="77777777" w:rsidR="00CA74FD" w:rsidRPr="00F9719D" w:rsidRDefault="00CA74FD" w:rsidP="00865897">
            <w:pPr>
              <w:pStyle w:val="a5"/>
              <w:numPr>
                <w:ilvl w:val="0"/>
                <w:numId w:val="6"/>
              </w:numPr>
              <w:tabs>
                <w:tab w:val="left" w:pos="317"/>
              </w:tabs>
              <w:ind w:left="34" w:firstLine="0"/>
              <w:jc w:val="both"/>
              <w:rPr>
                <w:rFonts w:eastAsia="Times New Roman"/>
                <w:color w:val="000000"/>
                <w:lang w:eastAsia="ru-RU"/>
              </w:rPr>
            </w:pPr>
            <w:r w:rsidRPr="00F9719D">
              <w:rPr>
                <w:rFonts w:eastAsia="Times New Roman"/>
                <w:color w:val="000000"/>
                <w:spacing w:val="3"/>
                <w:lang w:eastAsia="ru-RU"/>
              </w:rPr>
              <w:t>обеспечение культурно-досугового пространства, расширение кругозора жителей муниципального образования; снижение социальной напряженности;</w:t>
            </w:r>
          </w:p>
          <w:p w14:paraId="107DE0FF" w14:textId="77777777" w:rsidR="00CA74FD" w:rsidRPr="00F9719D" w:rsidRDefault="00CA74FD" w:rsidP="00865897">
            <w:pPr>
              <w:pStyle w:val="a5"/>
              <w:numPr>
                <w:ilvl w:val="0"/>
                <w:numId w:val="6"/>
              </w:numPr>
              <w:tabs>
                <w:tab w:val="left" w:pos="317"/>
              </w:tabs>
              <w:ind w:left="34" w:firstLine="0"/>
              <w:jc w:val="both"/>
              <w:rPr>
                <w:rFonts w:eastAsia="Times New Roman"/>
                <w:color w:val="000000"/>
                <w:lang w:eastAsia="ru-RU"/>
              </w:rPr>
            </w:pPr>
            <w:r w:rsidRPr="00F9719D">
              <w:rPr>
                <w:rFonts w:eastAsia="Times New Roman"/>
                <w:color w:val="000000"/>
                <w:spacing w:val="3"/>
                <w:lang w:eastAsia="ru-RU"/>
              </w:rPr>
              <w:t xml:space="preserve">привлечение граждан к празднованию знаменательных, памятных и общегосударственных мероприятий; укрепление связей муниципального образования с учреждениями культуры района и города; вовлечение различных слоев населения в реализацию программы; </w:t>
            </w:r>
          </w:p>
          <w:p w14:paraId="482D53A1" w14:textId="77777777" w:rsidR="00CA74FD" w:rsidRPr="00F9719D" w:rsidRDefault="00CA74FD" w:rsidP="00865897">
            <w:pPr>
              <w:pStyle w:val="a5"/>
              <w:numPr>
                <w:ilvl w:val="0"/>
                <w:numId w:val="6"/>
              </w:numPr>
              <w:tabs>
                <w:tab w:val="left" w:pos="317"/>
              </w:tabs>
              <w:ind w:left="34" w:firstLine="0"/>
              <w:jc w:val="both"/>
              <w:rPr>
                <w:rFonts w:eastAsia="Times New Roman"/>
                <w:color w:val="000000"/>
                <w:lang w:eastAsia="ru-RU"/>
              </w:rPr>
            </w:pPr>
            <w:r w:rsidRPr="00F9719D">
              <w:rPr>
                <w:rFonts w:eastAsia="Times New Roman"/>
                <w:color w:val="000000"/>
                <w:lang w:eastAsia="ru-RU"/>
              </w:rPr>
              <w:t>формирование устойчивой связи поколений, передача культурных традиций пожилыми жителями молодежи;</w:t>
            </w:r>
          </w:p>
          <w:p w14:paraId="0DEE1BC9" w14:textId="77777777" w:rsidR="00CA74FD" w:rsidRPr="00F9719D" w:rsidRDefault="00CA74FD" w:rsidP="00865897">
            <w:pPr>
              <w:pStyle w:val="a5"/>
              <w:numPr>
                <w:ilvl w:val="0"/>
                <w:numId w:val="6"/>
              </w:numPr>
              <w:tabs>
                <w:tab w:val="left" w:pos="317"/>
              </w:tabs>
              <w:ind w:left="34" w:firstLine="0"/>
              <w:jc w:val="both"/>
              <w:rPr>
                <w:rFonts w:eastAsia="Times New Roman"/>
                <w:color w:val="000000"/>
                <w:lang w:eastAsia="ru-RU"/>
              </w:rPr>
            </w:pPr>
            <w:r w:rsidRPr="00F9719D">
              <w:rPr>
                <w:lang w:eastAsia="ru-RU"/>
              </w:rPr>
              <w:t>популяризация основных видов народного творчества.</w:t>
            </w:r>
          </w:p>
        </w:tc>
      </w:tr>
      <w:tr w:rsidR="00CA74FD" w14:paraId="6E3DFA73" w14:textId="77777777" w:rsidTr="00386AF1">
        <w:tc>
          <w:tcPr>
            <w:tcW w:w="2623" w:type="dxa"/>
          </w:tcPr>
          <w:p w14:paraId="35B91FEB" w14:textId="77777777" w:rsidR="00CA74FD" w:rsidRPr="00F21905" w:rsidRDefault="00CA74FD" w:rsidP="00386AF1">
            <w:pPr>
              <w:rPr>
                <w:lang w:eastAsia="ru-RU"/>
              </w:rPr>
            </w:pPr>
            <w:r>
              <w:rPr>
                <w:lang w:eastAsia="ru-RU"/>
              </w:rPr>
              <w:t>Параметры финансового обеспечения реализации ведомственной целевой программы</w:t>
            </w:r>
          </w:p>
        </w:tc>
        <w:tc>
          <w:tcPr>
            <w:tcW w:w="6948" w:type="dxa"/>
            <w:shd w:val="clear" w:color="auto" w:fill="auto"/>
          </w:tcPr>
          <w:p w14:paraId="1A0A533E" w14:textId="77777777" w:rsidR="00CA74FD" w:rsidRPr="00F9719D" w:rsidRDefault="00CA74FD" w:rsidP="00386AF1">
            <w:pPr>
              <w:pStyle w:val="a5"/>
              <w:tabs>
                <w:tab w:val="left" w:pos="445"/>
              </w:tabs>
              <w:ind w:left="34"/>
              <w:jc w:val="both"/>
              <w:rPr>
                <w:rFonts w:eastAsia="Times New Roman"/>
                <w:lang w:eastAsia="ru-RU"/>
              </w:rPr>
            </w:pPr>
            <w:r w:rsidRPr="00F9719D">
              <w:rPr>
                <w:lang w:eastAsia="ru-RU"/>
              </w:rPr>
              <w:t>Объем финансирования – 3</w:t>
            </w:r>
            <w:r>
              <w:rPr>
                <w:lang w:eastAsia="ru-RU"/>
              </w:rPr>
              <w:t>100</w:t>
            </w:r>
            <w:r w:rsidRPr="00F9719D">
              <w:rPr>
                <w:lang w:eastAsia="ru-RU"/>
              </w:rPr>
              <w:t>,00 тысяч рублей</w:t>
            </w:r>
          </w:p>
          <w:p w14:paraId="192825FA" w14:textId="77777777" w:rsidR="00CA74FD" w:rsidRDefault="00CA74FD" w:rsidP="00386AF1">
            <w:pPr>
              <w:tabs>
                <w:tab w:val="left" w:pos="445"/>
              </w:tabs>
              <w:jc w:val="both"/>
              <w:rPr>
                <w:lang w:eastAsia="ru-RU"/>
              </w:rPr>
            </w:pPr>
            <w:r>
              <w:rPr>
                <w:lang w:eastAsia="ru-RU"/>
              </w:rPr>
              <w:t>Источник финансирования – бюджет Внутригородского муниципального образования Санкт-Петербурга поселок Стрельна на 2022 год</w:t>
            </w:r>
          </w:p>
          <w:p w14:paraId="3445A0FE" w14:textId="77777777" w:rsidR="00CA74FD" w:rsidRPr="00F9719D" w:rsidRDefault="00CA74FD" w:rsidP="00386AF1">
            <w:pPr>
              <w:pStyle w:val="a5"/>
              <w:shd w:val="clear" w:color="auto" w:fill="F5F5F5"/>
              <w:tabs>
                <w:tab w:val="left" w:pos="317"/>
              </w:tabs>
              <w:ind w:left="34"/>
              <w:jc w:val="both"/>
              <w:rPr>
                <w:lang w:val="en-US" w:eastAsia="ru-RU"/>
              </w:rPr>
            </w:pPr>
            <w:r w:rsidRPr="00F9719D">
              <w:rPr>
                <w:lang w:eastAsia="ru-RU"/>
              </w:rPr>
              <w:t>Целевая статья – 0930000464</w:t>
            </w:r>
          </w:p>
        </w:tc>
      </w:tr>
      <w:tr w:rsidR="00CA74FD" w14:paraId="75E67BA8" w14:textId="77777777" w:rsidTr="00386AF1">
        <w:tc>
          <w:tcPr>
            <w:tcW w:w="2623" w:type="dxa"/>
          </w:tcPr>
          <w:p w14:paraId="5ABE073C" w14:textId="77777777" w:rsidR="00CA74FD" w:rsidRPr="00F9719D" w:rsidRDefault="00CA74FD" w:rsidP="00386AF1">
            <w:pPr>
              <w:pStyle w:val="a5"/>
              <w:tabs>
                <w:tab w:val="left" w:pos="1134"/>
              </w:tabs>
              <w:ind w:left="0"/>
              <w:jc w:val="both"/>
              <w:rPr>
                <w:lang w:eastAsia="ru-RU"/>
              </w:rPr>
            </w:pPr>
            <w:r w:rsidRPr="00F9719D">
              <w:rPr>
                <w:lang w:eastAsia="ru-RU"/>
              </w:rPr>
              <w:t>Описание системы управления реализацией ведомственной целевой программы, включающей в себя распределение полномочий и ответственности между разработчиком программы и ее участниками</w:t>
            </w:r>
          </w:p>
        </w:tc>
        <w:tc>
          <w:tcPr>
            <w:tcW w:w="6948" w:type="dxa"/>
          </w:tcPr>
          <w:p w14:paraId="47287392" w14:textId="77777777" w:rsidR="00CA74FD" w:rsidRDefault="00CA74FD" w:rsidP="00386AF1">
            <w:pPr>
              <w:pStyle w:val="formattext"/>
              <w:shd w:val="clear" w:color="auto" w:fill="FFFFFF"/>
              <w:spacing w:before="0" w:beforeAutospacing="0" w:after="0" w:afterAutospacing="0" w:line="315" w:lineRule="atLeast"/>
              <w:jc w:val="both"/>
              <w:textAlignment w:val="baseline"/>
            </w:pPr>
            <w:r>
              <w:t xml:space="preserve">Механизм реализации ведомственной целевой программы включает в себя выполнение комплекса программных мероприятий, предусмотренных программой. Поставка товаров, выполнение работ, оказание услуг в рамках реализации вопросов местного значения осуществляется в соответствии с </w:t>
            </w:r>
            <w:proofErr w:type="gramStart"/>
            <w:r>
              <w:t>требованиями  Федерального</w:t>
            </w:r>
            <w:proofErr w:type="gramEnd"/>
            <w:r>
              <w:t xml:space="preserve"> закона от 05.04.2013 № 44-ФЗ «О контрактной системе в сфере закупок товаров, работ, услуг для обеспечения государственных и муниципальных нужд». </w:t>
            </w:r>
            <w:r w:rsidRPr="00F9719D">
              <w:rPr>
                <w:spacing w:val="2"/>
                <w:shd w:val="clear" w:color="auto" w:fill="FFFFFF"/>
              </w:rPr>
              <w:t>Управление реализацией ведомственной целевой программы осуществляет руководитель Местной администрации Муниципального образования поселок Стрельна. Ответственным за реализацию ведомственной целевой программы в целом и достижение утвержденных значений целевых индикаторов мероприятий является Муниципальное казенное учреждение Муниципального образования поселок Стрельна «Стрельна».</w:t>
            </w:r>
          </w:p>
        </w:tc>
      </w:tr>
    </w:tbl>
    <w:p w14:paraId="2622D125" w14:textId="77777777" w:rsidR="00CA74FD" w:rsidRPr="002E707B" w:rsidRDefault="00CA74FD" w:rsidP="00CA74FD">
      <w:pPr>
        <w:rPr>
          <w:lang w:eastAsia="ru-RU"/>
        </w:rPr>
        <w:sectPr w:rsidR="00CA74FD" w:rsidRPr="002E707B" w:rsidSect="00CB5103">
          <w:pgSz w:w="11906" w:h="16838"/>
          <w:pgMar w:top="1134" w:right="850" w:bottom="1134" w:left="1701" w:header="708" w:footer="708" w:gutter="0"/>
          <w:cols w:space="708"/>
          <w:docGrid w:linePitch="360"/>
        </w:sectPr>
      </w:pPr>
    </w:p>
    <w:p w14:paraId="20BE4EB0" w14:textId="77777777" w:rsidR="00CA74FD" w:rsidRDefault="00CA74FD" w:rsidP="00CA74FD">
      <w:pPr>
        <w:jc w:val="center"/>
        <w:rPr>
          <w:rFonts w:eastAsia="Times New Roman"/>
          <w:b/>
          <w:bCs/>
          <w:color w:val="000000"/>
          <w:lang w:eastAsia="ru-RU"/>
        </w:rPr>
      </w:pPr>
      <w:r>
        <w:rPr>
          <w:rFonts w:eastAsia="Times New Roman"/>
          <w:b/>
          <w:bCs/>
          <w:color w:val="000000"/>
          <w:lang w:eastAsia="ru-RU"/>
        </w:rPr>
        <w:lastRenderedPageBreak/>
        <w:t>Перечень программных мероприятий</w:t>
      </w:r>
    </w:p>
    <w:p w14:paraId="3FDD6C09" w14:textId="77777777" w:rsidR="00CA74FD" w:rsidRDefault="00CA74FD" w:rsidP="00CA74FD">
      <w:pPr>
        <w:rPr>
          <w:rFonts w:eastAsia="Times New Roman"/>
          <w:b/>
          <w:bCs/>
          <w:color w:val="000000"/>
          <w:lang w:eastAsia="ru-RU"/>
        </w:rPr>
      </w:pPr>
    </w:p>
    <w:tbl>
      <w:tblPr>
        <w:tblW w:w="15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5"/>
        <w:gridCol w:w="4486"/>
        <w:gridCol w:w="1631"/>
        <w:gridCol w:w="1632"/>
        <w:gridCol w:w="1631"/>
        <w:gridCol w:w="1631"/>
        <w:gridCol w:w="2853"/>
      </w:tblGrid>
      <w:tr w:rsidR="00CA74FD" w14:paraId="5CC62D69" w14:textId="77777777" w:rsidTr="00386AF1">
        <w:trPr>
          <w:trHeight w:val="146"/>
        </w:trPr>
        <w:tc>
          <w:tcPr>
            <w:tcW w:w="1175" w:type="dxa"/>
            <w:vMerge w:val="restart"/>
          </w:tcPr>
          <w:p w14:paraId="2C8674A8" w14:textId="77777777" w:rsidR="00CA74FD" w:rsidRPr="00F9719D" w:rsidRDefault="00CA74FD" w:rsidP="00386AF1">
            <w:pPr>
              <w:tabs>
                <w:tab w:val="left" w:pos="1815"/>
              </w:tabs>
              <w:rPr>
                <w:rFonts w:eastAsia="Times New Roman"/>
                <w:lang w:eastAsia="ru-RU"/>
              </w:rPr>
            </w:pPr>
            <w:r w:rsidRPr="00F9719D">
              <w:rPr>
                <w:rFonts w:eastAsia="Times New Roman"/>
                <w:i/>
                <w:iCs/>
                <w:color w:val="000000"/>
                <w:lang w:eastAsia="ru-RU"/>
              </w:rPr>
              <w:t>№ п/п</w:t>
            </w:r>
          </w:p>
        </w:tc>
        <w:tc>
          <w:tcPr>
            <w:tcW w:w="4486" w:type="dxa"/>
            <w:vMerge w:val="restart"/>
          </w:tcPr>
          <w:p w14:paraId="3D360D46" w14:textId="77777777" w:rsidR="00CA74FD" w:rsidRPr="00F9719D" w:rsidRDefault="00CA74FD" w:rsidP="00386AF1">
            <w:pPr>
              <w:tabs>
                <w:tab w:val="left" w:pos="1815"/>
              </w:tabs>
              <w:rPr>
                <w:rFonts w:eastAsia="Times New Roman"/>
                <w:lang w:eastAsia="ru-RU"/>
              </w:rPr>
            </w:pPr>
            <w:r w:rsidRPr="00F9719D">
              <w:rPr>
                <w:rFonts w:eastAsia="Times New Roman"/>
                <w:i/>
                <w:iCs/>
                <w:color w:val="000000"/>
                <w:lang w:eastAsia="ru-RU"/>
              </w:rPr>
              <w:t>Наименование мероприятий</w:t>
            </w:r>
          </w:p>
        </w:tc>
        <w:tc>
          <w:tcPr>
            <w:tcW w:w="3263" w:type="dxa"/>
            <w:gridSpan w:val="2"/>
          </w:tcPr>
          <w:p w14:paraId="5DA811C4" w14:textId="77777777" w:rsidR="00CA74FD" w:rsidRPr="00F9719D" w:rsidRDefault="00CA74FD" w:rsidP="00386AF1">
            <w:pPr>
              <w:tabs>
                <w:tab w:val="left" w:pos="1815"/>
              </w:tabs>
              <w:jc w:val="center"/>
              <w:rPr>
                <w:rFonts w:eastAsia="Times New Roman"/>
                <w:i/>
                <w:lang w:eastAsia="ru-RU"/>
              </w:rPr>
            </w:pPr>
            <w:r w:rsidRPr="00F9719D">
              <w:rPr>
                <w:rFonts w:eastAsia="Times New Roman"/>
                <w:i/>
                <w:lang w:eastAsia="ru-RU"/>
              </w:rPr>
              <w:t>Объем мероприятий</w:t>
            </w:r>
          </w:p>
        </w:tc>
        <w:tc>
          <w:tcPr>
            <w:tcW w:w="1631" w:type="dxa"/>
            <w:vMerge w:val="restart"/>
          </w:tcPr>
          <w:p w14:paraId="13BE7628" w14:textId="77777777" w:rsidR="00CA74FD" w:rsidRPr="00F9719D" w:rsidRDefault="00CA74FD" w:rsidP="00386AF1">
            <w:pPr>
              <w:tabs>
                <w:tab w:val="left" w:pos="1815"/>
              </w:tabs>
              <w:rPr>
                <w:rFonts w:eastAsia="Times New Roman"/>
                <w:i/>
                <w:lang w:eastAsia="ru-RU"/>
              </w:rPr>
            </w:pPr>
            <w:r w:rsidRPr="00F9719D">
              <w:rPr>
                <w:rFonts w:eastAsia="Times New Roman"/>
                <w:i/>
                <w:lang w:eastAsia="ru-RU"/>
              </w:rPr>
              <w:t>Срок исполнения</w:t>
            </w:r>
          </w:p>
        </w:tc>
        <w:tc>
          <w:tcPr>
            <w:tcW w:w="1631" w:type="dxa"/>
            <w:vMerge w:val="restart"/>
          </w:tcPr>
          <w:p w14:paraId="0CC789DE" w14:textId="77777777" w:rsidR="00CA74FD" w:rsidRPr="00F9719D" w:rsidRDefault="00CA74FD" w:rsidP="00386AF1">
            <w:pPr>
              <w:tabs>
                <w:tab w:val="left" w:pos="1815"/>
              </w:tabs>
              <w:jc w:val="center"/>
              <w:rPr>
                <w:rFonts w:eastAsia="Times New Roman"/>
                <w:i/>
                <w:lang w:eastAsia="ru-RU"/>
              </w:rPr>
            </w:pPr>
            <w:r w:rsidRPr="00F9719D">
              <w:rPr>
                <w:rFonts w:eastAsia="Times New Roman"/>
                <w:i/>
                <w:lang w:eastAsia="ru-RU"/>
              </w:rPr>
              <w:t xml:space="preserve">Объем финансирования, </w:t>
            </w:r>
            <w:proofErr w:type="spellStart"/>
            <w:r w:rsidRPr="00F9719D">
              <w:rPr>
                <w:rFonts w:eastAsia="Times New Roman"/>
                <w:i/>
                <w:lang w:eastAsia="ru-RU"/>
              </w:rPr>
              <w:t>тыс.руб</w:t>
            </w:r>
            <w:proofErr w:type="spellEnd"/>
            <w:r w:rsidRPr="00F9719D">
              <w:rPr>
                <w:rStyle w:val="af4"/>
                <w:i/>
                <w:lang w:eastAsia="ru-RU"/>
              </w:rPr>
              <w:footnoteReference w:id="15"/>
            </w:r>
          </w:p>
        </w:tc>
        <w:tc>
          <w:tcPr>
            <w:tcW w:w="2853" w:type="dxa"/>
            <w:vMerge w:val="restart"/>
          </w:tcPr>
          <w:p w14:paraId="5E00B900" w14:textId="77777777" w:rsidR="00CA74FD" w:rsidRPr="00F9719D" w:rsidRDefault="00CA74FD" w:rsidP="00386AF1">
            <w:pPr>
              <w:tabs>
                <w:tab w:val="left" w:pos="1815"/>
              </w:tabs>
              <w:jc w:val="center"/>
              <w:rPr>
                <w:rFonts w:eastAsia="Times New Roman"/>
                <w:i/>
                <w:lang w:eastAsia="ru-RU"/>
              </w:rPr>
            </w:pPr>
            <w:r w:rsidRPr="00F9719D">
              <w:rPr>
                <w:i/>
              </w:rPr>
              <w:t>Ответственный за реализацию мероприятия</w:t>
            </w:r>
          </w:p>
        </w:tc>
      </w:tr>
      <w:tr w:rsidR="00CA74FD" w14:paraId="6C390F5B" w14:textId="77777777" w:rsidTr="00386AF1">
        <w:trPr>
          <w:trHeight w:val="590"/>
        </w:trPr>
        <w:tc>
          <w:tcPr>
            <w:tcW w:w="1175" w:type="dxa"/>
            <w:vMerge/>
          </w:tcPr>
          <w:p w14:paraId="39C8EB03" w14:textId="77777777" w:rsidR="00CA74FD" w:rsidRPr="00F9719D" w:rsidRDefault="00CA74FD" w:rsidP="00386AF1">
            <w:pPr>
              <w:tabs>
                <w:tab w:val="left" w:pos="1815"/>
              </w:tabs>
              <w:rPr>
                <w:rFonts w:eastAsia="Times New Roman"/>
                <w:lang w:eastAsia="ru-RU"/>
              </w:rPr>
            </w:pPr>
          </w:p>
        </w:tc>
        <w:tc>
          <w:tcPr>
            <w:tcW w:w="4486" w:type="dxa"/>
            <w:vMerge/>
          </w:tcPr>
          <w:p w14:paraId="6BECB212" w14:textId="77777777" w:rsidR="00CA74FD" w:rsidRPr="00F9719D" w:rsidRDefault="00CA74FD" w:rsidP="00386AF1">
            <w:pPr>
              <w:tabs>
                <w:tab w:val="left" w:pos="1815"/>
              </w:tabs>
              <w:rPr>
                <w:rFonts w:eastAsia="Times New Roman"/>
                <w:lang w:eastAsia="ru-RU"/>
              </w:rPr>
            </w:pPr>
          </w:p>
        </w:tc>
        <w:tc>
          <w:tcPr>
            <w:tcW w:w="1631" w:type="dxa"/>
          </w:tcPr>
          <w:p w14:paraId="72785086" w14:textId="77777777" w:rsidR="00CA74FD" w:rsidRPr="00F9719D" w:rsidRDefault="00CA74FD" w:rsidP="00386AF1">
            <w:pPr>
              <w:tabs>
                <w:tab w:val="left" w:pos="1815"/>
              </w:tabs>
              <w:rPr>
                <w:rFonts w:eastAsia="Times New Roman"/>
                <w:i/>
                <w:lang w:eastAsia="ru-RU"/>
              </w:rPr>
            </w:pPr>
            <w:r w:rsidRPr="00F9719D">
              <w:rPr>
                <w:rFonts w:eastAsia="Times New Roman"/>
                <w:i/>
                <w:lang w:eastAsia="ru-RU"/>
              </w:rPr>
              <w:t>Единица измерения</w:t>
            </w:r>
          </w:p>
        </w:tc>
        <w:tc>
          <w:tcPr>
            <w:tcW w:w="1632" w:type="dxa"/>
          </w:tcPr>
          <w:p w14:paraId="0CB62BC7" w14:textId="77777777" w:rsidR="00CA74FD" w:rsidRPr="00F9719D" w:rsidRDefault="00CA74FD" w:rsidP="00386AF1">
            <w:pPr>
              <w:tabs>
                <w:tab w:val="left" w:pos="1815"/>
              </w:tabs>
              <w:rPr>
                <w:rFonts w:eastAsia="Times New Roman"/>
                <w:i/>
                <w:lang w:eastAsia="ru-RU"/>
              </w:rPr>
            </w:pPr>
            <w:r w:rsidRPr="00F9719D">
              <w:rPr>
                <w:rFonts w:eastAsia="Times New Roman"/>
                <w:i/>
                <w:lang w:eastAsia="ru-RU"/>
              </w:rPr>
              <w:t>Количество</w:t>
            </w:r>
          </w:p>
        </w:tc>
        <w:tc>
          <w:tcPr>
            <w:tcW w:w="1631" w:type="dxa"/>
            <w:vMerge/>
          </w:tcPr>
          <w:p w14:paraId="43BA37F3" w14:textId="77777777" w:rsidR="00CA74FD" w:rsidRPr="00F9719D" w:rsidRDefault="00CA74FD" w:rsidP="00386AF1">
            <w:pPr>
              <w:tabs>
                <w:tab w:val="left" w:pos="1815"/>
              </w:tabs>
              <w:rPr>
                <w:rFonts w:eastAsia="Times New Roman"/>
                <w:lang w:eastAsia="ru-RU"/>
              </w:rPr>
            </w:pPr>
          </w:p>
        </w:tc>
        <w:tc>
          <w:tcPr>
            <w:tcW w:w="1631" w:type="dxa"/>
            <w:vMerge/>
          </w:tcPr>
          <w:p w14:paraId="5A014A21" w14:textId="77777777" w:rsidR="00CA74FD" w:rsidRPr="00F9719D" w:rsidRDefault="00CA74FD" w:rsidP="00386AF1">
            <w:pPr>
              <w:tabs>
                <w:tab w:val="left" w:pos="1815"/>
              </w:tabs>
              <w:rPr>
                <w:rFonts w:eastAsia="Times New Roman"/>
                <w:lang w:eastAsia="ru-RU"/>
              </w:rPr>
            </w:pPr>
          </w:p>
        </w:tc>
        <w:tc>
          <w:tcPr>
            <w:tcW w:w="2853" w:type="dxa"/>
            <w:vMerge/>
          </w:tcPr>
          <w:p w14:paraId="7E85C08E" w14:textId="77777777" w:rsidR="00CA74FD" w:rsidRPr="00F9719D" w:rsidRDefault="00CA74FD" w:rsidP="00386AF1">
            <w:pPr>
              <w:tabs>
                <w:tab w:val="left" w:pos="1815"/>
              </w:tabs>
              <w:rPr>
                <w:rFonts w:eastAsia="Times New Roman"/>
                <w:lang w:eastAsia="ru-RU"/>
              </w:rPr>
            </w:pPr>
          </w:p>
        </w:tc>
      </w:tr>
      <w:tr w:rsidR="00CA74FD" w14:paraId="5F708432" w14:textId="77777777" w:rsidTr="00386AF1">
        <w:trPr>
          <w:trHeight w:val="446"/>
        </w:trPr>
        <w:tc>
          <w:tcPr>
            <w:tcW w:w="1175" w:type="dxa"/>
          </w:tcPr>
          <w:p w14:paraId="640EF4FE" w14:textId="77777777" w:rsidR="00CA74FD" w:rsidRPr="00F9719D" w:rsidRDefault="00CA74FD" w:rsidP="00865897">
            <w:pPr>
              <w:pStyle w:val="a5"/>
              <w:numPr>
                <w:ilvl w:val="0"/>
                <w:numId w:val="9"/>
              </w:numPr>
              <w:tabs>
                <w:tab w:val="left" w:pos="1815"/>
              </w:tabs>
              <w:rPr>
                <w:rFonts w:eastAsia="Times New Roman"/>
                <w:lang w:eastAsia="ru-RU"/>
              </w:rPr>
            </w:pPr>
          </w:p>
        </w:tc>
        <w:tc>
          <w:tcPr>
            <w:tcW w:w="4486" w:type="dxa"/>
          </w:tcPr>
          <w:p w14:paraId="2CD99382"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Организация и проведение тематических Дней двора</w:t>
            </w:r>
          </w:p>
        </w:tc>
        <w:tc>
          <w:tcPr>
            <w:tcW w:w="1631" w:type="dxa"/>
          </w:tcPr>
          <w:p w14:paraId="31FCB6E6" w14:textId="77777777" w:rsidR="00CA74FD" w:rsidRPr="00F9719D" w:rsidRDefault="00CA74FD" w:rsidP="00386AF1">
            <w:pPr>
              <w:tabs>
                <w:tab w:val="left" w:pos="1815"/>
              </w:tabs>
              <w:jc w:val="center"/>
              <w:rPr>
                <w:rFonts w:eastAsia="Times New Roman"/>
                <w:lang w:eastAsia="ru-RU"/>
              </w:rPr>
            </w:pPr>
            <w:r w:rsidRPr="00F9719D">
              <w:rPr>
                <w:rFonts w:eastAsia="Times New Roman"/>
                <w:lang w:eastAsia="ru-RU"/>
              </w:rPr>
              <w:t>мероприятие</w:t>
            </w:r>
          </w:p>
        </w:tc>
        <w:tc>
          <w:tcPr>
            <w:tcW w:w="1632" w:type="dxa"/>
          </w:tcPr>
          <w:p w14:paraId="470152C5" w14:textId="77777777" w:rsidR="00CA74FD" w:rsidRPr="00F9719D" w:rsidRDefault="00CA74FD" w:rsidP="00386AF1">
            <w:pPr>
              <w:tabs>
                <w:tab w:val="left" w:pos="1815"/>
              </w:tabs>
              <w:jc w:val="center"/>
              <w:rPr>
                <w:rFonts w:eastAsia="Times New Roman"/>
                <w:lang w:eastAsia="ru-RU"/>
              </w:rPr>
            </w:pPr>
            <w:r>
              <w:rPr>
                <w:rFonts w:eastAsia="Times New Roman"/>
                <w:lang w:eastAsia="ru-RU"/>
              </w:rPr>
              <w:t>6</w:t>
            </w:r>
          </w:p>
        </w:tc>
        <w:tc>
          <w:tcPr>
            <w:tcW w:w="1631" w:type="dxa"/>
          </w:tcPr>
          <w:p w14:paraId="18D138C5"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II-III квартал</w:t>
            </w:r>
          </w:p>
        </w:tc>
        <w:tc>
          <w:tcPr>
            <w:tcW w:w="1631" w:type="dxa"/>
          </w:tcPr>
          <w:p w14:paraId="2D7B91F1" w14:textId="77777777" w:rsidR="00CA74FD" w:rsidRPr="00F9719D" w:rsidRDefault="00CA74FD" w:rsidP="00386AF1">
            <w:pPr>
              <w:tabs>
                <w:tab w:val="left" w:pos="1815"/>
              </w:tabs>
              <w:jc w:val="center"/>
              <w:rPr>
                <w:rFonts w:eastAsia="Times New Roman"/>
                <w:lang w:eastAsia="ru-RU"/>
              </w:rPr>
            </w:pPr>
            <w:r>
              <w:rPr>
                <w:rFonts w:eastAsia="Times New Roman"/>
                <w:lang w:eastAsia="ru-RU"/>
              </w:rPr>
              <w:t>25</w:t>
            </w:r>
            <w:r w:rsidRPr="00F9719D">
              <w:rPr>
                <w:rFonts w:eastAsia="Times New Roman"/>
                <w:lang w:eastAsia="ru-RU"/>
              </w:rPr>
              <w:t>0,0</w:t>
            </w:r>
          </w:p>
        </w:tc>
        <w:tc>
          <w:tcPr>
            <w:tcW w:w="2853" w:type="dxa"/>
          </w:tcPr>
          <w:p w14:paraId="789AA31D" w14:textId="77777777" w:rsidR="00CA74FD" w:rsidRDefault="00CA74FD" w:rsidP="00386AF1">
            <w:r w:rsidRPr="00F9719D">
              <w:rPr>
                <w:rFonts w:eastAsia="Times New Roman"/>
                <w:lang w:eastAsia="ru-RU"/>
              </w:rPr>
              <w:t>Муниципальное казенное учреждение Муниципального образования поселок Стрельна «Стрельна»</w:t>
            </w:r>
          </w:p>
        </w:tc>
      </w:tr>
      <w:tr w:rsidR="00CA74FD" w14:paraId="75EC39EA" w14:textId="77777777" w:rsidTr="00386AF1">
        <w:trPr>
          <w:trHeight w:val="446"/>
        </w:trPr>
        <w:tc>
          <w:tcPr>
            <w:tcW w:w="1175" w:type="dxa"/>
          </w:tcPr>
          <w:p w14:paraId="7A8C6B52" w14:textId="77777777" w:rsidR="00CA74FD" w:rsidRPr="00F9719D" w:rsidRDefault="00CA74FD" w:rsidP="00865897">
            <w:pPr>
              <w:pStyle w:val="a5"/>
              <w:numPr>
                <w:ilvl w:val="0"/>
                <w:numId w:val="9"/>
              </w:numPr>
              <w:tabs>
                <w:tab w:val="left" w:pos="1815"/>
              </w:tabs>
              <w:rPr>
                <w:rFonts w:eastAsia="Times New Roman"/>
                <w:lang w:eastAsia="ru-RU"/>
              </w:rPr>
            </w:pPr>
          </w:p>
        </w:tc>
        <w:tc>
          <w:tcPr>
            <w:tcW w:w="4486" w:type="dxa"/>
          </w:tcPr>
          <w:p w14:paraId="77FE1DF9"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Организация и проведение досуговых мероприятий для детей и подростков, посвящённых Новому году</w:t>
            </w:r>
          </w:p>
        </w:tc>
        <w:tc>
          <w:tcPr>
            <w:tcW w:w="1631" w:type="dxa"/>
          </w:tcPr>
          <w:p w14:paraId="6AD0DCF4" w14:textId="77777777" w:rsidR="00CA74FD" w:rsidRPr="00F9719D" w:rsidRDefault="00CA74FD" w:rsidP="00386AF1">
            <w:pPr>
              <w:tabs>
                <w:tab w:val="left" w:pos="1815"/>
              </w:tabs>
              <w:jc w:val="center"/>
              <w:rPr>
                <w:rFonts w:eastAsia="Times New Roman"/>
                <w:lang w:eastAsia="ru-RU"/>
              </w:rPr>
            </w:pPr>
            <w:r w:rsidRPr="00F9719D">
              <w:rPr>
                <w:rFonts w:eastAsia="Times New Roman"/>
                <w:lang w:eastAsia="ru-RU"/>
              </w:rPr>
              <w:t>мероприятие</w:t>
            </w:r>
          </w:p>
        </w:tc>
        <w:tc>
          <w:tcPr>
            <w:tcW w:w="1632" w:type="dxa"/>
          </w:tcPr>
          <w:p w14:paraId="69B97473" w14:textId="77777777" w:rsidR="00CA74FD" w:rsidRPr="00F9719D" w:rsidRDefault="00CA74FD" w:rsidP="00386AF1">
            <w:pPr>
              <w:tabs>
                <w:tab w:val="left" w:pos="1815"/>
              </w:tabs>
              <w:jc w:val="center"/>
              <w:rPr>
                <w:rFonts w:eastAsia="Times New Roman"/>
                <w:lang w:eastAsia="ru-RU"/>
              </w:rPr>
            </w:pPr>
            <w:r w:rsidRPr="00F9719D">
              <w:rPr>
                <w:rFonts w:eastAsia="Times New Roman"/>
                <w:lang w:eastAsia="ru-RU"/>
              </w:rPr>
              <w:t>4</w:t>
            </w:r>
          </w:p>
        </w:tc>
        <w:tc>
          <w:tcPr>
            <w:tcW w:w="1631" w:type="dxa"/>
          </w:tcPr>
          <w:p w14:paraId="0AB54AB4"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IV квартал</w:t>
            </w:r>
          </w:p>
        </w:tc>
        <w:tc>
          <w:tcPr>
            <w:tcW w:w="1631" w:type="dxa"/>
          </w:tcPr>
          <w:p w14:paraId="67FF9695" w14:textId="77777777" w:rsidR="00CA74FD" w:rsidRPr="00F9719D" w:rsidRDefault="00CA74FD" w:rsidP="00386AF1">
            <w:pPr>
              <w:tabs>
                <w:tab w:val="left" w:pos="1815"/>
              </w:tabs>
              <w:jc w:val="center"/>
              <w:rPr>
                <w:rFonts w:eastAsia="Times New Roman"/>
                <w:lang w:eastAsia="ru-RU"/>
              </w:rPr>
            </w:pPr>
            <w:r>
              <w:rPr>
                <w:rFonts w:eastAsia="Times New Roman"/>
                <w:lang w:eastAsia="ru-RU"/>
              </w:rPr>
              <w:t>1 5</w:t>
            </w:r>
            <w:r w:rsidRPr="00F9719D">
              <w:rPr>
                <w:rFonts w:eastAsia="Times New Roman"/>
                <w:lang w:eastAsia="ru-RU"/>
              </w:rPr>
              <w:t>00,0</w:t>
            </w:r>
          </w:p>
        </w:tc>
        <w:tc>
          <w:tcPr>
            <w:tcW w:w="2853" w:type="dxa"/>
          </w:tcPr>
          <w:p w14:paraId="5340BF00" w14:textId="77777777" w:rsidR="00CA74FD" w:rsidRDefault="00CA74FD" w:rsidP="00386AF1">
            <w:r w:rsidRPr="00F9719D">
              <w:rPr>
                <w:rFonts w:eastAsia="Times New Roman"/>
                <w:lang w:eastAsia="ru-RU"/>
              </w:rPr>
              <w:t>Муниципальное казенное учреждение Муниципального образования поселок Стрельна «Стрельна»</w:t>
            </w:r>
          </w:p>
        </w:tc>
      </w:tr>
      <w:tr w:rsidR="00CA74FD" w14:paraId="528733B3" w14:textId="77777777" w:rsidTr="00386AF1">
        <w:trPr>
          <w:trHeight w:val="446"/>
        </w:trPr>
        <w:tc>
          <w:tcPr>
            <w:tcW w:w="1175" w:type="dxa"/>
          </w:tcPr>
          <w:p w14:paraId="0276BAD3" w14:textId="77777777" w:rsidR="00CA74FD" w:rsidRPr="00F9719D" w:rsidRDefault="00CA74FD" w:rsidP="00865897">
            <w:pPr>
              <w:pStyle w:val="a5"/>
              <w:numPr>
                <w:ilvl w:val="0"/>
                <w:numId w:val="9"/>
              </w:numPr>
              <w:tabs>
                <w:tab w:val="left" w:pos="1815"/>
              </w:tabs>
              <w:rPr>
                <w:rFonts w:eastAsia="Times New Roman"/>
                <w:lang w:eastAsia="ru-RU"/>
              </w:rPr>
            </w:pPr>
          </w:p>
        </w:tc>
        <w:tc>
          <w:tcPr>
            <w:tcW w:w="4486" w:type="dxa"/>
          </w:tcPr>
          <w:p w14:paraId="1FE9EB06"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Организация досуговой деятельности, кружки</w:t>
            </w:r>
            <w:r>
              <w:rPr>
                <w:rFonts w:eastAsia="Times New Roman"/>
                <w:lang w:eastAsia="ru-RU"/>
              </w:rPr>
              <w:t xml:space="preserve"> для </w:t>
            </w:r>
            <w:r w:rsidRPr="00BA6FBD">
              <w:rPr>
                <w:rFonts w:eastAsia="Times New Roman"/>
                <w:lang w:eastAsia="ru-RU"/>
              </w:rPr>
              <w:t>детей и подростков</w:t>
            </w:r>
            <w:r>
              <w:rPr>
                <w:rFonts w:eastAsia="Times New Roman"/>
                <w:lang w:eastAsia="ru-RU"/>
              </w:rPr>
              <w:t>.</w:t>
            </w:r>
          </w:p>
        </w:tc>
        <w:tc>
          <w:tcPr>
            <w:tcW w:w="1631" w:type="dxa"/>
          </w:tcPr>
          <w:p w14:paraId="6BEA0BC3" w14:textId="77777777" w:rsidR="00CA74FD" w:rsidRPr="00F9719D" w:rsidRDefault="00CA74FD" w:rsidP="00386AF1">
            <w:pPr>
              <w:tabs>
                <w:tab w:val="left" w:pos="1815"/>
              </w:tabs>
              <w:jc w:val="center"/>
              <w:rPr>
                <w:rFonts w:eastAsia="Times New Roman"/>
                <w:lang w:eastAsia="ru-RU"/>
              </w:rPr>
            </w:pPr>
            <w:r w:rsidRPr="00F9719D">
              <w:rPr>
                <w:rFonts w:eastAsia="Times New Roman"/>
                <w:lang w:eastAsia="ru-RU"/>
              </w:rPr>
              <w:t>мероприятие</w:t>
            </w:r>
          </w:p>
        </w:tc>
        <w:tc>
          <w:tcPr>
            <w:tcW w:w="1632" w:type="dxa"/>
          </w:tcPr>
          <w:p w14:paraId="0CD22CBB" w14:textId="77777777" w:rsidR="00CA74FD" w:rsidRPr="00F9719D" w:rsidRDefault="00CA74FD" w:rsidP="00386AF1">
            <w:pPr>
              <w:tabs>
                <w:tab w:val="left" w:pos="1815"/>
              </w:tabs>
              <w:jc w:val="center"/>
              <w:rPr>
                <w:rFonts w:eastAsia="Times New Roman"/>
                <w:lang w:eastAsia="ru-RU"/>
              </w:rPr>
            </w:pPr>
            <w:r w:rsidRPr="00F9719D">
              <w:rPr>
                <w:rFonts w:eastAsia="Times New Roman"/>
                <w:lang w:eastAsia="ru-RU"/>
              </w:rPr>
              <w:t>1</w:t>
            </w:r>
          </w:p>
        </w:tc>
        <w:tc>
          <w:tcPr>
            <w:tcW w:w="1631" w:type="dxa"/>
          </w:tcPr>
          <w:p w14:paraId="760AC331"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I-IV квартал</w:t>
            </w:r>
          </w:p>
        </w:tc>
        <w:tc>
          <w:tcPr>
            <w:tcW w:w="1631" w:type="dxa"/>
          </w:tcPr>
          <w:p w14:paraId="15EF3706" w14:textId="77777777" w:rsidR="00CA74FD" w:rsidRPr="00F9719D" w:rsidRDefault="00CA74FD" w:rsidP="00386AF1">
            <w:pPr>
              <w:tabs>
                <w:tab w:val="left" w:pos="1815"/>
              </w:tabs>
              <w:jc w:val="center"/>
              <w:rPr>
                <w:rFonts w:eastAsia="Times New Roman"/>
                <w:lang w:eastAsia="ru-RU"/>
              </w:rPr>
            </w:pPr>
            <w:r>
              <w:rPr>
                <w:rFonts w:eastAsia="Times New Roman"/>
                <w:lang w:eastAsia="ru-RU"/>
              </w:rPr>
              <w:t>1 350</w:t>
            </w:r>
            <w:r w:rsidRPr="00F9719D">
              <w:rPr>
                <w:rFonts w:eastAsia="Times New Roman"/>
                <w:lang w:eastAsia="ru-RU"/>
              </w:rPr>
              <w:t>,0</w:t>
            </w:r>
          </w:p>
        </w:tc>
        <w:tc>
          <w:tcPr>
            <w:tcW w:w="2853" w:type="dxa"/>
          </w:tcPr>
          <w:p w14:paraId="151E9D5A" w14:textId="77777777" w:rsidR="00CA74FD" w:rsidRDefault="00CA74FD" w:rsidP="00386AF1">
            <w:r w:rsidRPr="00F9719D">
              <w:rPr>
                <w:rFonts w:eastAsia="Times New Roman"/>
                <w:lang w:eastAsia="ru-RU"/>
              </w:rPr>
              <w:t>Муниципальное казенное учреждение Муниципального образования поселок Стрельна «Стрельна»</w:t>
            </w:r>
          </w:p>
        </w:tc>
      </w:tr>
    </w:tbl>
    <w:p w14:paraId="27D74819" w14:textId="77777777" w:rsidR="00CA74FD" w:rsidRDefault="00CA74FD" w:rsidP="00CA74FD">
      <w:pPr>
        <w:rPr>
          <w:rFonts w:eastAsia="Times New Roman"/>
          <w:lang w:eastAsia="ru-RU"/>
        </w:rPr>
      </w:pPr>
    </w:p>
    <w:p w14:paraId="08F5BA68" w14:textId="77777777" w:rsidR="00CA74FD" w:rsidRDefault="00CA74FD" w:rsidP="00CA74FD">
      <w:pPr>
        <w:rPr>
          <w:rFonts w:eastAsia="Times New Roman"/>
          <w:lang w:eastAsia="ru-RU"/>
        </w:rPr>
        <w:sectPr w:rsidR="00CA74FD" w:rsidSect="002D7B24">
          <w:pgSz w:w="16838" w:h="11906" w:orient="landscape"/>
          <w:pgMar w:top="1701" w:right="1134" w:bottom="851" w:left="1134" w:header="709" w:footer="709" w:gutter="0"/>
          <w:cols w:space="708"/>
          <w:docGrid w:linePitch="360"/>
        </w:sectPr>
      </w:pPr>
    </w:p>
    <w:p w14:paraId="55FCDAA8" w14:textId="77777777" w:rsidR="00CA74FD" w:rsidRPr="00AE4AE2" w:rsidRDefault="00CA74FD" w:rsidP="00CA74FD">
      <w:pPr>
        <w:jc w:val="center"/>
        <w:rPr>
          <w:rFonts w:eastAsia="Times New Roman"/>
          <w:b/>
          <w:lang w:eastAsia="ru-RU"/>
        </w:rPr>
      </w:pPr>
      <w:r w:rsidRPr="00AE4AE2">
        <w:rPr>
          <w:rFonts w:eastAsia="Times New Roman"/>
          <w:b/>
          <w:lang w:eastAsia="ru-RU"/>
        </w:rPr>
        <w:lastRenderedPageBreak/>
        <w:t>ПОЯСНИТЕЛЬНАЯ ЗАПИСКА</w:t>
      </w:r>
    </w:p>
    <w:p w14:paraId="605D45AE" w14:textId="77777777" w:rsidR="00CA74FD" w:rsidRPr="00626DEB" w:rsidRDefault="00CA74FD" w:rsidP="00CA74FD">
      <w:pPr>
        <w:jc w:val="center"/>
        <w:rPr>
          <w:rFonts w:eastAsia="Times New Roman"/>
          <w:lang w:eastAsia="ru-RU"/>
        </w:rPr>
      </w:pPr>
    </w:p>
    <w:p w14:paraId="75471E91" w14:textId="77777777" w:rsidR="00CA74FD" w:rsidRPr="00ED2AC5" w:rsidRDefault="00CA74FD" w:rsidP="00865897">
      <w:pPr>
        <w:pStyle w:val="a5"/>
        <w:numPr>
          <w:ilvl w:val="0"/>
          <w:numId w:val="17"/>
        </w:numPr>
        <w:jc w:val="center"/>
        <w:rPr>
          <w:rFonts w:eastAsia="Times New Roman"/>
          <w:b/>
          <w:lang w:eastAsia="ru-RU"/>
        </w:rPr>
      </w:pPr>
      <w:r w:rsidRPr="00425F07">
        <w:rPr>
          <w:b/>
          <w:lang w:eastAsia="ru-RU"/>
        </w:rPr>
        <w:t>Обоснование необходимости реализации ведомственной целевой программы</w:t>
      </w:r>
    </w:p>
    <w:p w14:paraId="446C9244" w14:textId="77777777" w:rsidR="00CA74FD" w:rsidRDefault="00CA74FD" w:rsidP="00CA74FD">
      <w:pPr>
        <w:ind w:firstLine="567"/>
        <w:jc w:val="both"/>
        <w:rPr>
          <w:lang w:eastAsia="ru-RU"/>
        </w:rPr>
      </w:pPr>
      <w:r>
        <w:rPr>
          <w:rFonts w:eastAsia="Times New Roman"/>
          <w:lang w:eastAsia="ru-RU"/>
        </w:rPr>
        <w:t xml:space="preserve">В соответствии с пунктами 4, 5 части 2 статьи 10 </w:t>
      </w:r>
      <w:r>
        <w:rPr>
          <w:lang w:eastAsia="ru-RU"/>
        </w:rPr>
        <w:t>Закона Санкт-Петербурга от 23.09.2009 № 420-79</w:t>
      </w:r>
      <w:r>
        <w:rPr>
          <w:rFonts w:eastAsia="Times New Roman"/>
          <w:lang w:eastAsia="ru-RU"/>
        </w:rPr>
        <w:t xml:space="preserve"> «</w:t>
      </w:r>
      <w:r>
        <w:rPr>
          <w:lang w:eastAsia="ru-RU"/>
        </w:rPr>
        <w:t>Об организации местного самоуправления в Санкт-Петербурге» к полномочиям органов местного самоуправления Муниципального образования поселок Стрельна относится организация и проведение досуговых мероприятий для жителей муниципального образования.</w:t>
      </w:r>
    </w:p>
    <w:p w14:paraId="143422A2" w14:textId="77777777" w:rsidR="00CA74FD" w:rsidRDefault="00CA74FD" w:rsidP="00CA74FD">
      <w:pPr>
        <w:ind w:firstLine="567"/>
        <w:jc w:val="both"/>
        <w:rPr>
          <w:lang w:eastAsia="ru-RU"/>
        </w:rPr>
      </w:pPr>
      <w:r w:rsidRPr="0087567A">
        <w:rPr>
          <w:lang w:eastAsia="ru-RU"/>
        </w:rPr>
        <w:t xml:space="preserve">Организация и проведение </w:t>
      </w:r>
      <w:r>
        <w:rPr>
          <w:lang w:eastAsia="ru-RU"/>
        </w:rPr>
        <w:t xml:space="preserve">досуговых мероприятий для </w:t>
      </w:r>
      <w:r w:rsidRPr="00203EE4">
        <w:rPr>
          <w:lang w:eastAsia="ru-RU"/>
        </w:rPr>
        <w:t>детей, подростков и молодежи Муниципального образования поселок Стрельна</w:t>
      </w:r>
      <w:r>
        <w:rPr>
          <w:lang w:eastAsia="ru-RU"/>
        </w:rPr>
        <w:t xml:space="preserve"> является одним из способов вовлечения населения в культурную жизнь города, позволяющем раскрыть свои индивидуальные особенности, а также приятно и с пользой провести свободное время.</w:t>
      </w:r>
    </w:p>
    <w:p w14:paraId="2F2151DB" w14:textId="77777777" w:rsidR="00CA74FD" w:rsidRDefault="00CA74FD" w:rsidP="00CA74FD">
      <w:pPr>
        <w:pStyle w:val="a5"/>
        <w:ind w:left="0"/>
        <w:rPr>
          <w:b/>
        </w:rPr>
      </w:pPr>
    </w:p>
    <w:p w14:paraId="2C4E1075" w14:textId="77777777" w:rsidR="00CA74FD" w:rsidRDefault="00CA74FD" w:rsidP="00865897">
      <w:pPr>
        <w:pStyle w:val="a5"/>
        <w:numPr>
          <w:ilvl w:val="0"/>
          <w:numId w:val="17"/>
        </w:numPr>
        <w:ind w:left="0" w:firstLine="0"/>
        <w:jc w:val="center"/>
        <w:rPr>
          <w:b/>
        </w:rPr>
      </w:pPr>
      <w:r>
        <w:rPr>
          <w:b/>
          <w:lang w:eastAsia="ru-RU"/>
        </w:rPr>
        <w:t>О</w:t>
      </w:r>
      <w:r w:rsidRPr="00425F07">
        <w:rPr>
          <w:b/>
          <w:lang w:eastAsia="ru-RU"/>
        </w:rPr>
        <w:t>писание социальных, экономических и экологических последствий реализации ведомственной целевой программы, оценк</w:t>
      </w:r>
      <w:r>
        <w:rPr>
          <w:b/>
          <w:lang w:eastAsia="ru-RU"/>
        </w:rPr>
        <w:t xml:space="preserve">а </w:t>
      </w:r>
      <w:r w:rsidRPr="00425F07">
        <w:rPr>
          <w:b/>
          <w:lang w:eastAsia="ru-RU"/>
        </w:rPr>
        <w:t>рисков ее реализации</w:t>
      </w:r>
    </w:p>
    <w:p w14:paraId="49DA206F" w14:textId="77777777" w:rsidR="00CA74FD" w:rsidRDefault="00CA74FD" w:rsidP="00CA74FD">
      <w:pPr>
        <w:pStyle w:val="a5"/>
        <w:ind w:left="0" w:firstLine="708"/>
        <w:jc w:val="both"/>
        <w:rPr>
          <w:lang w:eastAsia="ru-RU"/>
        </w:rPr>
      </w:pPr>
      <w:r w:rsidRPr="00AF6C6F">
        <w:rPr>
          <w:lang w:eastAsia="ru-RU"/>
        </w:rPr>
        <w:t xml:space="preserve">Реализация </w:t>
      </w:r>
      <w:r>
        <w:rPr>
          <w:lang w:eastAsia="ru-RU"/>
        </w:rPr>
        <w:t xml:space="preserve">мероприятий ведомственной целевой программы позволит создать </w:t>
      </w:r>
      <w:r>
        <w:rPr>
          <w:rFonts w:eastAsia="Times New Roman"/>
          <w:color w:val="000000"/>
          <w:lang w:eastAsia="ru-RU"/>
        </w:rPr>
        <w:t>благоприятные условия</w:t>
      </w:r>
      <w:r w:rsidRPr="00820D12">
        <w:rPr>
          <w:rFonts w:eastAsia="Times New Roman"/>
          <w:color w:val="000000"/>
          <w:lang w:eastAsia="ru-RU"/>
        </w:rPr>
        <w:t>, обеспечивающих развитие нравственного, духовного и культурного потенциала различных групп населения</w:t>
      </w:r>
      <w:r>
        <w:rPr>
          <w:rFonts w:eastAsia="Times New Roman"/>
          <w:color w:val="000000"/>
          <w:lang w:eastAsia="ru-RU"/>
        </w:rPr>
        <w:t xml:space="preserve">, снизить социальную напряженность в обществе, обеспечит условия для отдыха населения, </w:t>
      </w:r>
      <w:r>
        <w:rPr>
          <w:lang w:eastAsia="ru-RU"/>
        </w:rPr>
        <w:t>повысит комфортность для проживания населения и привлекательность для приобретения жилья на территории Муниципального образования поселок Стрельна и экономического развития.</w:t>
      </w:r>
    </w:p>
    <w:p w14:paraId="501B2A8C" w14:textId="77777777" w:rsidR="00CA74FD" w:rsidRDefault="00CA74FD" w:rsidP="00CA74FD">
      <w:pPr>
        <w:pStyle w:val="a5"/>
        <w:ind w:left="0" w:firstLine="708"/>
        <w:jc w:val="both"/>
        <w:rPr>
          <w:lang w:eastAsia="ru-RU"/>
        </w:rPr>
      </w:pPr>
      <w:r>
        <w:rPr>
          <w:lang w:eastAsia="ru-RU"/>
        </w:rPr>
        <w:t>На основе анализа мероприятий, предлагаемых для реализации в рамках ведомственной целевой программы, выделены следующие риски ее реализации.</w:t>
      </w:r>
    </w:p>
    <w:p w14:paraId="3D3C3019" w14:textId="77777777" w:rsidR="00CA74FD" w:rsidRDefault="00CA74FD" w:rsidP="00CA74FD">
      <w:pPr>
        <w:pStyle w:val="a5"/>
        <w:ind w:left="0" w:firstLine="708"/>
        <w:jc w:val="both"/>
        <w:rPr>
          <w:lang w:eastAsia="ru-RU"/>
        </w:rPr>
      </w:pPr>
      <w:r>
        <w:rPr>
          <w:lang w:eastAsia="ru-RU"/>
        </w:rPr>
        <w:t>Финансовые риски связаны с возникновением бюджетного дефицита и недостаточным, вследствие этого, уровнем бюджетного финансирования. Возникновение указанных рисков может привести к сокращению объемов финансирования запланированных мероприятий, прекращению финансирования ряда мероприятий и, как следствие, выполнению не в полном объеме или невыполнению как непосредственных, так и конечных результатов ведомственной целевой программы. Снижение влияния указанной группы рисков достигается путем определения приоритетов для первоочередного финансирования расходов, планирования расходов с применением методик оценки эффективности бюджетных расходов.</w:t>
      </w:r>
    </w:p>
    <w:p w14:paraId="490E16DC" w14:textId="77777777" w:rsidR="00CA74FD" w:rsidRDefault="00CA74FD" w:rsidP="00CA74FD">
      <w:pPr>
        <w:pStyle w:val="a5"/>
        <w:ind w:left="0" w:firstLine="708"/>
        <w:jc w:val="both"/>
        <w:rPr>
          <w:lang w:eastAsia="ru-RU"/>
        </w:rPr>
      </w:pPr>
      <w:r>
        <w:rPr>
          <w:lang w:eastAsia="ru-RU"/>
        </w:rPr>
        <w:t>Риски возникновения обстоятельств непреодолимой силы. Возникновение данных рисков может привести к недофинансированию запланированных мероприятий ведомственной целевой программы.</w:t>
      </w:r>
    </w:p>
    <w:p w14:paraId="3C8FBF5A" w14:textId="77777777" w:rsidR="00CA74FD" w:rsidRDefault="00CA74FD" w:rsidP="00CA74FD">
      <w:pPr>
        <w:pStyle w:val="a5"/>
        <w:ind w:left="0" w:firstLine="708"/>
        <w:jc w:val="both"/>
        <w:rPr>
          <w:lang w:eastAsia="ru-RU"/>
        </w:rPr>
      </w:pPr>
      <w:r>
        <w:rPr>
          <w:lang w:eastAsia="ru-RU"/>
        </w:rPr>
        <w:t>Правовые риски связаны с изменением действующего законодательства, длительностью формирования нормативной правовой базы, необходимой для эффективной реализации ведомственной целевой программы. Это может привести к существенному увеличению планируемых сроков или изменению условий реализации ведомственной целевой программы. Для минимизации воздействия данной группы рисков в рамках реализации ведомственной целевой программы планируется на этапе разработки проектов документов проводить мониторинг планируемых изменений в законодательстве.</w:t>
      </w:r>
    </w:p>
    <w:p w14:paraId="71ACB9D5" w14:textId="77777777" w:rsidR="00CA74FD" w:rsidRDefault="00CA74FD" w:rsidP="00CA74FD">
      <w:pPr>
        <w:pStyle w:val="a5"/>
        <w:ind w:left="0" w:firstLine="708"/>
        <w:jc w:val="both"/>
        <w:rPr>
          <w:lang w:eastAsia="ru-RU"/>
        </w:rPr>
      </w:pPr>
      <w:r>
        <w:rPr>
          <w:lang w:eastAsia="ru-RU"/>
        </w:rPr>
        <w:t xml:space="preserve">Административные риски связаны с неэффективным управлением реализации мероприятий ведомственной целевой программы, низкой эффективностью взаимодействия заинтересованных сторон, что может повлечь за собой потерю управляемости, нарушение планируемых сроков реализации мероприятий ведомственной целевой программы, невыполнение ее целей и задач, не достижение плановых значений показателей, неэффективное использование бюджетных средств, снижение качества выполнения мероприятий ведомственной целевой программы. Основными условиями минимизации административных рисков является формирование эффективной системы управления реализацией ведомственной целевой программы, создание системы мониторинга </w:t>
      </w:r>
      <w:r>
        <w:rPr>
          <w:lang w:eastAsia="ru-RU"/>
        </w:rPr>
        <w:lastRenderedPageBreak/>
        <w:t>реализации ведомственной целевой программы, своевременная корректировка мероприятий ведомственной целевой программы.</w:t>
      </w:r>
    </w:p>
    <w:p w14:paraId="0A620DED" w14:textId="77777777" w:rsidR="00CA74FD" w:rsidRDefault="00CA74FD" w:rsidP="00CA74FD">
      <w:pPr>
        <w:pStyle w:val="a5"/>
        <w:ind w:left="0" w:firstLine="708"/>
        <w:jc w:val="both"/>
        <w:rPr>
          <w:lang w:eastAsia="ru-RU"/>
        </w:rPr>
      </w:pPr>
      <w:r>
        <w:rPr>
          <w:lang w:eastAsia="ru-RU"/>
        </w:rPr>
        <w:t>Кадровые риски обусловлены определенным дефицитом высококвалифицированных кадров, что снижает эффективность и качество работы. Снижение влияния данной группы рисков предполагается посредством обеспечения подбора квалифицированных кадров и переподготовки (повышения квалификации) имеющихся специалистов, формирования резерва кадров.</w:t>
      </w:r>
    </w:p>
    <w:p w14:paraId="6EBD0626" w14:textId="77777777" w:rsidR="00CA74FD" w:rsidRDefault="00CA74FD" w:rsidP="00CA74FD">
      <w:pPr>
        <w:pStyle w:val="a5"/>
        <w:ind w:left="0" w:firstLine="708"/>
        <w:jc w:val="both"/>
        <w:rPr>
          <w:lang w:eastAsia="ru-RU"/>
        </w:rPr>
      </w:pPr>
    </w:p>
    <w:p w14:paraId="64A1E3D4" w14:textId="77777777" w:rsidR="00CA74FD" w:rsidRDefault="00CA74FD" w:rsidP="00865897">
      <w:pPr>
        <w:pStyle w:val="a5"/>
        <w:numPr>
          <w:ilvl w:val="0"/>
          <w:numId w:val="17"/>
        </w:numPr>
        <w:ind w:left="0" w:firstLine="0"/>
        <w:jc w:val="center"/>
        <w:rPr>
          <w:b/>
          <w:lang w:eastAsia="ru-RU"/>
        </w:rPr>
      </w:pPr>
      <w:r w:rsidRPr="00FC7A59">
        <w:rPr>
          <w:b/>
          <w:lang w:eastAsia="ru-RU"/>
        </w:rPr>
        <w:t>Обоснование объемов бюджетных ассигнований на реализацию ведомственной целевой программы</w:t>
      </w:r>
    </w:p>
    <w:p w14:paraId="31AE17F4" w14:textId="77777777" w:rsidR="00CA74FD" w:rsidRDefault="00CA74FD" w:rsidP="00CA74FD">
      <w:pPr>
        <w:pStyle w:val="a5"/>
        <w:ind w:left="0" w:firstLine="708"/>
        <w:rPr>
          <w:lang w:eastAsia="ru-RU"/>
        </w:rPr>
      </w:pPr>
      <w:r>
        <w:rPr>
          <w:lang w:eastAsia="ru-RU"/>
        </w:rPr>
        <w:t>Финансирование мероприятий ведомственной целевой программы осуществляется за счет средств местного бюджета Муниципального образования поселок Стрельна.</w:t>
      </w:r>
    </w:p>
    <w:p w14:paraId="7ED9C09B" w14:textId="77777777" w:rsidR="00CA74FD" w:rsidRDefault="00CA74FD" w:rsidP="00CA74FD">
      <w:pPr>
        <w:pStyle w:val="a5"/>
        <w:ind w:left="0" w:firstLine="708"/>
        <w:jc w:val="both"/>
        <w:rPr>
          <w:lang w:eastAsia="ru-RU"/>
        </w:rPr>
      </w:pPr>
      <w:r>
        <w:rPr>
          <w:lang w:eastAsia="ru-RU"/>
        </w:rPr>
        <w:t>Сведения объеме бюджетных ассигнований на реализацию мероприятий ведомственной целевой программы приведены в Перечне программных мероприятий, являющемся частью ведомственной целевой программы.</w:t>
      </w:r>
    </w:p>
    <w:p w14:paraId="02BEF9C4" w14:textId="77777777" w:rsidR="00CA74FD" w:rsidRDefault="00CA74FD" w:rsidP="00CA74FD">
      <w:pPr>
        <w:pStyle w:val="a5"/>
        <w:ind w:left="0" w:firstLine="708"/>
        <w:jc w:val="both"/>
        <w:rPr>
          <w:lang w:eastAsia="ru-RU"/>
        </w:rPr>
      </w:pPr>
      <w:r>
        <w:rPr>
          <w:lang w:eastAsia="ru-RU"/>
        </w:rPr>
        <w:t>Обоснование объема бюджетных ассигнований на реализацию мероприятий ведомственной целевой программы осуществляется в соответствии с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738086A1" w14:textId="77777777" w:rsidR="00CA74FD" w:rsidRPr="00325DE3" w:rsidRDefault="00CA74FD" w:rsidP="00CA74FD">
      <w:pPr>
        <w:rPr>
          <w:lang w:val="x-none"/>
        </w:rPr>
      </w:pPr>
    </w:p>
    <w:p w14:paraId="79701302" w14:textId="77777777" w:rsidR="00CA74FD" w:rsidRDefault="00CA74FD" w:rsidP="00186AEA">
      <w:pPr>
        <w:pStyle w:val="Style2"/>
        <w:widowControl/>
        <w:spacing w:before="240" w:line="240" w:lineRule="auto"/>
        <w:ind w:left="722" w:firstLine="0"/>
        <w:jc w:val="left"/>
        <w:rPr>
          <w:rStyle w:val="FontStyle13"/>
          <w:sz w:val="24"/>
          <w:szCs w:val="24"/>
          <w:lang w:val="x-none"/>
        </w:rPr>
      </w:pPr>
    </w:p>
    <w:p w14:paraId="02E2D71B" w14:textId="77777777" w:rsidR="00CA74FD" w:rsidRDefault="00CA74FD" w:rsidP="00186AEA">
      <w:pPr>
        <w:pStyle w:val="Style2"/>
        <w:widowControl/>
        <w:spacing w:before="240" w:line="240" w:lineRule="auto"/>
        <w:ind w:left="722" w:firstLine="0"/>
        <w:jc w:val="left"/>
        <w:rPr>
          <w:rStyle w:val="FontStyle13"/>
          <w:sz w:val="24"/>
          <w:szCs w:val="24"/>
          <w:lang w:val="x-none"/>
        </w:rPr>
      </w:pPr>
    </w:p>
    <w:p w14:paraId="5362C754" w14:textId="77777777" w:rsidR="00CA74FD" w:rsidRDefault="00CA74FD" w:rsidP="00186AEA">
      <w:pPr>
        <w:pStyle w:val="Style2"/>
        <w:widowControl/>
        <w:spacing w:before="240" w:line="240" w:lineRule="auto"/>
        <w:ind w:left="722" w:firstLine="0"/>
        <w:jc w:val="left"/>
        <w:rPr>
          <w:rStyle w:val="FontStyle13"/>
          <w:sz w:val="24"/>
          <w:szCs w:val="24"/>
          <w:lang w:val="x-none"/>
        </w:rPr>
      </w:pPr>
    </w:p>
    <w:p w14:paraId="0F85B4EB" w14:textId="77777777" w:rsidR="00CA74FD" w:rsidRDefault="00CA74FD" w:rsidP="00186AEA">
      <w:pPr>
        <w:pStyle w:val="Style2"/>
        <w:widowControl/>
        <w:spacing w:before="240" w:line="240" w:lineRule="auto"/>
        <w:ind w:left="722" w:firstLine="0"/>
        <w:jc w:val="left"/>
        <w:rPr>
          <w:rStyle w:val="FontStyle13"/>
          <w:sz w:val="24"/>
          <w:szCs w:val="24"/>
          <w:lang w:val="x-none"/>
        </w:rPr>
      </w:pPr>
    </w:p>
    <w:p w14:paraId="177A45DC" w14:textId="77777777" w:rsidR="00CA74FD" w:rsidRDefault="00CA74FD" w:rsidP="00186AEA">
      <w:pPr>
        <w:pStyle w:val="Style2"/>
        <w:widowControl/>
        <w:spacing w:before="240" w:line="240" w:lineRule="auto"/>
        <w:ind w:left="722" w:firstLine="0"/>
        <w:jc w:val="left"/>
        <w:rPr>
          <w:rStyle w:val="FontStyle13"/>
          <w:sz w:val="24"/>
          <w:szCs w:val="24"/>
          <w:lang w:val="x-none"/>
        </w:rPr>
      </w:pPr>
    </w:p>
    <w:p w14:paraId="48D6BC06" w14:textId="77777777" w:rsidR="00CA74FD" w:rsidRDefault="00CA74FD" w:rsidP="00186AEA">
      <w:pPr>
        <w:pStyle w:val="Style2"/>
        <w:widowControl/>
        <w:spacing w:before="240" w:line="240" w:lineRule="auto"/>
        <w:ind w:left="722" w:firstLine="0"/>
        <w:jc w:val="left"/>
        <w:rPr>
          <w:rStyle w:val="FontStyle13"/>
          <w:sz w:val="24"/>
          <w:szCs w:val="24"/>
          <w:lang w:val="x-none"/>
        </w:rPr>
      </w:pPr>
    </w:p>
    <w:p w14:paraId="70F8075F" w14:textId="77777777" w:rsidR="00CA74FD" w:rsidRDefault="00CA74FD" w:rsidP="00186AEA">
      <w:pPr>
        <w:pStyle w:val="Style2"/>
        <w:widowControl/>
        <w:spacing w:before="240" w:line="240" w:lineRule="auto"/>
        <w:ind w:left="722" w:firstLine="0"/>
        <w:jc w:val="left"/>
        <w:rPr>
          <w:rStyle w:val="FontStyle13"/>
          <w:sz w:val="24"/>
          <w:szCs w:val="24"/>
          <w:lang w:val="x-none"/>
        </w:rPr>
      </w:pPr>
    </w:p>
    <w:p w14:paraId="763FB581" w14:textId="77777777" w:rsidR="00CA74FD" w:rsidRDefault="00CA74FD" w:rsidP="00186AEA">
      <w:pPr>
        <w:pStyle w:val="Style2"/>
        <w:widowControl/>
        <w:spacing w:before="240" w:line="240" w:lineRule="auto"/>
        <w:ind w:left="722" w:firstLine="0"/>
        <w:jc w:val="left"/>
        <w:rPr>
          <w:rStyle w:val="FontStyle13"/>
          <w:sz w:val="24"/>
          <w:szCs w:val="24"/>
          <w:lang w:val="x-none"/>
        </w:rPr>
      </w:pPr>
    </w:p>
    <w:p w14:paraId="05230895" w14:textId="77777777" w:rsidR="00CA74FD" w:rsidRDefault="00CA74FD" w:rsidP="00186AEA">
      <w:pPr>
        <w:pStyle w:val="Style2"/>
        <w:widowControl/>
        <w:spacing w:before="240" w:line="240" w:lineRule="auto"/>
        <w:ind w:left="722" w:firstLine="0"/>
        <w:jc w:val="left"/>
        <w:rPr>
          <w:rStyle w:val="FontStyle13"/>
          <w:sz w:val="24"/>
          <w:szCs w:val="24"/>
          <w:lang w:val="x-none"/>
        </w:rPr>
      </w:pPr>
    </w:p>
    <w:p w14:paraId="2C0CF334" w14:textId="77777777" w:rsidR="00CA74FD" w:rsidRDefault="00CA74FD" w:rsidP="00186AEA">
      <w:pPr>
        <w:pStyle w:val="Style2"/>
        <w:widowControl/>
        <w:spacing w:before="240" w:line="240" w:lineRule="auto"/>
        <w:ind w:left="722" w:firstLine="0"/>
        <w:jc w:val="left"/>
        <w:rPr>
          <w:rStyle w:val="FontStyle13"/>
          <w:sz w:val="24"/>
          <w:szCs w:val="24"/>
          <w:lang w:val="x-none"/>
        </w:rPr>
      </w:pPr>
    </w:p>
    <w:p w14:paraId="07DAD8C7" w14:textId="77777777" w:rsidR="00CA74FD" w:rsidRDefault="00CA74FD" w:rsidP="00186AEA">
      <w:pPr>
        <w:pStyle w:val="Style2"/>
        <w:widowControl/>
        <w:spacing w:before="240" w:line="240" w:lineRule="auto"/>
        <w:ind w:left="722" w:firstLine="0"/>
        <w:jc w:val="left"/>
        <w:rPr>
          <w:rStyle w:val="FontStyle13"/>
          <w:sz w:val="24"/>
          <w:szCs w:val="24"/>
          <w:lang w:val="x-none"/>
        </w:rPr>
      </w:pPr>
    </w:p>
    <w:p w14:paraId="71BAF752" w14:textId="77777777" w:rsidR="00CA74FD" w:rsidRDefault="00CA74FD" w:rsidP="00186AEA">
      <w:pPr>
        <w:pStyle w:val="Style2"/>
        <w:widowControl/>
        <w:spacing w:before="240" w:line="240" w:lineRule="auto"/>
        <w:ind w:left="722" w:firstLine="0"/>
        <w:jc w:val="left"/>
        <w:rPr>
          <w:rStyle w:val="FontStyle13"/>
          <w:sz w:val="24"/>
          <w:szCs w:val="24"/>
          <w:lang w:val="x-none"/>
        </w:rPr>
      </w:pPr>
    </w:p>
    <w:p w14:paraId="2CAF0B5D" w14:textId="77777777" w:rsidR="00CA74FD" w:rsidRDefault="00CA74FD" w:rsidP="00186AEA">
      <w:pPr>
        <w:pStyle w:val="Style2"/>
        <w:widowControl/>
        <w:spacing w:before="240" w:line="240" w:lineRule="auto"/>
        <w:ind w:left="722" w:firstLine="0"/>
        <w:jc w:val="left"/>
        <w:rPr>
          <w:rStyle w:val="FontStyle13"/>
          <w:sz w:val="24"/>
          <w:szCs w:val="24"/>
          <w:lang w:val="x-none"/>
        </w:rPr>
      </w:pPr>
    </w:p>
    <w:p w14:paraId="5253AAF4" w14:textId="77777777" w:rsidR="00CA74FD" w:rsidRDefault="00CA74FD" w:rsidP="00186AEA">
      <w:pPr>
        <w:pStyle w:val="Style2"/>
        <w:widowControl/>
        <w:spacing w:before="240" w:line="240" w:lineRule="auto"/>
        <w:ind w:left="722" w:firstLine="0"/>
        <w:jc w:val="left"/>
        <w:rPr>
          <w:rStyle w:val="FontStyle13"/>
          <w:sz w:val="24"/>
          <w:szCs w:val="24"/>
          <w:lang w:val="x-none"/>
        </w:rPr>
      </w:pPr>
    </w:p>
    <w:p w14:paraId="6ED22702" w14:textId="77777777" w:rsidR="00CA74FD" w:rsidRDefault="00CA74FD" w:rsidP="00186AEA">
      <w:pPr>
        <w:pStyle w:val="Style2"/>
        <w:widowControl/>
        <w:spacing w:before="240" w:line="240" w:lineRule="auto"/>
        <w:ind w:left="722" w:firstLine="0"/>
        <w:jc w:val="left"/>
        <w:rPr>
          <w:rStyle w:val="FontStyle13"/>
          <w:sz w:val="24"/>
          <w:szCs w:val="24"/>
          <w:lang w:val="x-none"/>
        </w:rPr>
      </w:pPr>
    </w:p>
    <w:p w14:paraId="0F2F65CD" w14:textId="77777777" w:rsidR="00CA74FD" w:rsidRDefault="00CA74FD" w:rsidP="00186AEA">
      <w:pPr>
        <w:pStyle w:val="Style2"/>
        <w:widowControl/>
        <w:spacing w:before="240" w:line="240" w:lineRule="auto"/>
        <w:ind w:left="722" w:firstLine="0"/>
        <w:jc w:val="left"/>
        <w:rPr>
          <w:rStyle w:val="FontStyle13"/>
          <w:sz w:val="24"/>
          <w:szCs w:val="24"/>
          <w:lang w:val="x-none"/>
        </w:rPr>
      </w:pPr>
    </w:p>
    <w:p w14:paraId="28611682" w14:textId="77777777" w:rsidR="00CA74FD" w:rsidRDefault="00CA74FD" w:rsidP="00186AEA">
      <w:pPr>
        <w:pStyle w:val="Style2"/>
        <w:widowControl/>
        <w:spacing w:before="240" w:line="240" w:lineRule="auto"/>
        <w:ind w:left="722" w:firstLine="0"/>
        <w:jc w:val="left"/>
        <w:rPr>
          <w:rStyle w:val="FontStyle13"/>
          <w:sz w:val="24"/>
          <w:szCs w:val="24"/>
          <w:lang w:val="x-none"/>
        </w:rPr>
      </w:pPr>
    </w:p>
    <w:p w14:paraId="2943131C" w14:textId="77777777" w:rsidR="00CA74FD" w:rsidRPr="002508A7" w:rsidRDefault="00CA74FD" w:rsidP="00CA74FD">
      <w:pPr>
        <w:ind w:left="3969"/>
      </w:pPr>
      <w:r w:rsidRPr="002508A7">
        <w:lastRenderedPageBreak/>
        <w:t>Приложение 16</w:t>
      </w:r>
    </w:p>
    <w:p w14:paraId="0D40D771" w14:textId="77777777" w:rsidR="00CA74FD" w:rsidRPr="002508A7" w:rsidRDefault="00CA74FD" w:rsidP="00CA74FD">
      <w:pPr>
        <w:ind w:left="3969"/>
      </w:pPr>
      <w:r w:rsidRPr="002508A7">
        <w:t>к постановлению Местной администрации</w:t>
      </w:r>
    </w:p>
    <w:p w14:paraId="0B95BB5B" w14:textId="77777777" w:rsidR="00CA74FD" w:rsidRPr="002508A7" w:rsidRDefault="00CA74FD" w:rsidP="00CA74FD">
      <w:pPr>
        <w:ind w:left="3969"/>
      </w:pPr>
      <w:r w:rsidRPr="002508A7">
        <w:t>Муниципального образования поселок Стрельна</w:t>
      </w:r>
    </w:p>
    <w:p w14:paraId="0A415978" w14:textId="77777777" w:rsidR="00CA74FD" w:rsidRPr="002508A7" w:rsidRDefault="00CA74FD" w:rsidP="00CA74FD">
      <w:pPr>
        <w:ind w:left="3969"/>
      </w:pPr>
      <w:r w:rsidRPr="002508A7">
        <w:t>от 18.10.2021 №175</w:t>
      </w:r>
    </w:p>
    <w:p w14:paraId="0812080B" w14:textId="77777777" w:rsidR="00CA74FD" w:rsidRDefault="00CA74FD" w:rsidP="00CA74FD">
      <w:pPr>
        <w:rPr>
          <w:b/>
        </w:rPr>
      </w:pPr>
    </w:p>
    <w:p w14:paraId="36CB515C" w14:textId="77777777" w:rsidR="00CA74FD" w:rsidRDefault="00CA74FD" w:rsidP="00CA74FD">
      <w:pPr>
        <w:tabs>
          <w:tab w:val="left" w:pos="0"/>
        </w:tabs>
        <w:jc w:val="center"/>
        <w:rPr>
          <w:b/>
        </w:rPr>
      </w:pPr>
    </w:p>
    <w:p w14:paraId="30FCF537" w14:textId="77777777" w:rsidR="00CA74FD" w:rsidRPr="00F21905" w:rsidRDefault="00CA74FD" w:rsidP="00CA74FD">
      <w:pPr>
        <w:tabs>
          <w:tab w:val="left" w:pos="0"/>
        </w:tabs>
        <w:jc w:val="center"/>
        <w:rPr>
          <w:b/>
        </w:rPr>
      </w:pPr>
      <w:r w:rsidRPr="00F21905">
        <w:rPr>
          <w:b/>
        </w:rPr>
        <w:t>ПАСПОРТ</w:t>
      </w:r>
    </w:p>
    <w:p w14:paraId="7357FAB2" w14:textId="77777777" w:rsidR="00CA74FD" w:rsidRPr="00F21905" w:rsidRDefault="00CA74FD" w:rsidP="00CA74FD">
      <w:pPr>
        <w:tabs>
          <w:tab w:val="left" w:pos="3450"/>
        </w:tabs>
        <w:jc w:val="center"/>
        <w:rPr>
          <w:b/>
        </w:rPr>
      </w:pPr>
      <w:r w:rsidRPr="00F21905">
        <w:rPr>
          <w:b/>
        </w:rPr>
        <w:t>ведомственной целевой программы</w:t>
      </w:r>
    </w:p>
    <w:p w14:paraId="113975F4" w14:textId="77777777" w:rsidR="00CA74FD" w:rsidRPr="00F21905" w:rsidRDefault="00CA74FD" w:rsidP="00CA74FD">
      <w:pPr>
        <w:autoSpaceDE w:val="0"/>
        <w:autoSpaceDN w:val="0"/>
        <w:adjustRightInd w:val="0"/>
        <w:jc w:val="center"/>
        <w:rPr>
          <w:b/>
          <w:lang w:eastAsia="ru-RU"/>
        </w:rPr>
      </w:pPr>
      <w:r w:rsidRPr="00F21905">
        <w:rPr>
          <w:b/>
          <w:lang w:eastAsia="ru-RU"/>
        </w:rPr>
        <w:t>«</w:t>
      </w:r>
      <w:r>
        <w:rPr>
          <w:b/>
          <w:lang w:eastAsia="ru-RU"/>
        </w:rPr>
        <w:t>Обеспечение условий для развития на территории Муниципального образования поселок Стрельна физической культуры и спорта, организация и проведение официальных физкультурных мероприятий, физкультурно-оздоровительных мероприятий и спортивных мероприятий муниципального образования</w:t>
      </w:r>
      <w:r w:rsidRPr="00F21905">
        <w:rPr>
          <w:b/>
        </w:rPr>
        <w:t>»</w:t>
      </w:r>
    </w:p>
    <w:p w14:paraId="646ECBB5" w14:textId="77777777" w:rsidR="00CA74FD" w:rsidRDefault="00CA74FD" w:rsidP="00CA74FD">
      <w:pPr>
        <w:rPr>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506"/>
      </w:tblGrid>
      <w:tr w:rsidR="00CA74FD" w14:paraId="584C1707" w14:textId="77777777" w:rsidTr="00386AF1">
        <w:tc>
          <w:tcPr>
            <w:tcW w:w="2594" w:type="dxa"/>
          </w:tcPr>
          <w:p w14:paraId="0989D631" w14:textId="77777777" w:rsidR="00CA74FD" w:rsidRDefault="00CA74FD" w:rsidP="00386AF1">
            <w:pPr>
              <w:rPr>
                <w:lang w:eastAsia="ru-RU"/>
              </w:rPr>
            </w:pPr>
            <w:r w:rsidRPr="00F21905">
              <w:rPr>
                <w:lang w:eastAsia="ru-RU"/>
              </w:rPr>
              <w:t>Сроки реализации ведомственной целевой программы</w:t>
            </w:r>
          </w:p>
        </w:tc>
        <w:tc>
          <w:tcPr>
            <w:tcW w:w="6977" w:type="dxa"/>
          </w:tcPr>
          <w:p w14:paraId="07EADDD0" w14:textId="77777777" w:rsidR="00CA74FD" w:rsidRDefault="00CA74FD" w:rsidP="00386AF1">
            <w:pPr>
              <w:rPr>
                <w:lang w:eastAsia="ru-RU"/>
              </w:rPr>
            </w:pPr>
            <w:r w:rsidRPr="00F21905">
              <w:rPr>
                <w:lang w:eastAsia="ru-RU"/>
              </w:rPr>
              <w:t>202</w:t>
            </w:r>
            <w:r>
              <w:rPr>
                <w:lang w:eastAsia="ru-RU"/>
              </w:rPr>
              <w:t>2</w:t>
            </w:r>
            <w:r w:rsidRPr="00F21905">
              <w:rPr>
                <w:lang w:eastAsia="ru-RU"/>
              </w:rPr>
              <w:t xml:space="preserve"> год</w:t>
            </w:r>
          </w:p>
        </w:tc>
      </w:tr>
      <w:tr w:rsidR="00CA74FD" w14:paraId="1A84B5EC" w14:textId="77777777" w:rsidTr="00386AF1">
        <w:tc>
          <w:tcPr>
            <w:tcW w:w="2594" w:type="dxa"/>
          </w:tcPr>
          <w:p w14:paraId="7A1C56A9" w14:textId="77777777" w:rsidR="00CA74FD" w:rsidRPr="00F21905" w:rsidRDefault="00CA74FD" w:rsidP="00386AF1">
            <w:pPr>
              <w:rPr>
                <w:lang w:eastAsia="ru-RU"/>
              </w:rPr>
            </w:pPr>
            <w:r w:rsidRPr="00F21905">
              <w:rPr>
                <w:lang w:eastAsia="ru-RU"/>
              </w:rPr>
              <w:t>Разработчик ведомственной целевой программы</w:t>
            </w:r>
          </w:p>
        </w:tc>
        <w:tc>
          <w:tcPr>
            <w:tcW w:w="6977" w:type="dxa"/>
          </w:tcPr>
          <w:p w14:paraId="2C35798C" w14:textId="77777777" w:rsidR="00CA74FD" w:rsidRPr="00F21905" w:rsidRDefault="00CA74FD" w:rsidP="00386AF1">
            <w:pPr>
              <w:rPr>
                <w:lang w:eastAsia="ru-RU"/>
              </w:rPr>
            </w:pPr>
            <w:r w:rsidRPr="00F21905">
              <w:rPr>
                <w:lang w:eastAsia="ru-RU"/>
              </w:rPr>
              <w:t>Местная администрация Муниципального образования поселок Стрельна</w:t>
            </w:r>
          </w:p>
        </w:tc>
      </w:tr>
      <w:tr w:rsidR="00CA74FD" w14:paraId="542F4EA4" w14:textId="77777777" w:rsidTr="00386AF1">
        <w:tc>
          <w:tcPr>
            <w:tcW w:w="2594" w:type="dxa"/>
          </w:tcPr>
          <w:p w14:paraId="7043CBD7" w14:textId="77777777" w:rsidR="00CA74FD" w:rsidRPr="00F21905" w:rsidRDefault="00CA74FD" w:rsidP="00386AF1">
            <w:pPr>
              <w:rPr>
                <w:lang w:eastAsia="ru-RU"/>
              </w:rPr>
            </w:pPr>
            <w:r w:rsidRPr="00F21905">
              <w:rPr>
                <w:lang w:eastAsia="ru-RU"/>
              </w:rPr>
              <w:t>Участники ведомственной целевой программы</w:t>
            </w:r>
          </w:p>
        </w:tc>
        <w:tc>
          <w:tcPr>
            <w:tcW w:w="6977" w:type="dxa"/>
          </w:tcPr>
          <w:p w14:paraId="73EFDE47" w14:textId="77777777" w:rsidR="00CA74FD" w:rsidRPr="00F21905" w:rsidRDefault="00CA74FD" w:rsidP="00386AF1">
            <w:pPr>
              <w:rPr>
                <w:lang w:eastAsia="ru-RU"/>
              </w:rPr>
            </w:pPr>
            <w:r>
              <w:rPr>
                <w:lang w:eastAsia="ru-RU"/>
              </w:rPr>
              <w:t>Муниципальное казенное учреждение Муниципального образования поселок Стрельна «Стрельна»</w:t>
            </w:r>
          </w:p>
        </w:tc>
      </w:tr>
      <w:tr w:rsidR="00CA74FD" w14:paraId="18D7BC0C" w14:textId="77777777" w:rsidTr="00386AF1">
        <w:tc>
          <w:tcPr>
            <w:tcW w:w="2594" w:type="dxa"/>
          </w:tcPr>
          <w:p w14:paraId="35E8C55E" w14:textId="77777777" w:rsidR="00CA74FD" w:rsidRPr="00F21905" w:rsidRDefault="00CA74FD" w:rsidP="00386AF1">
            <w:pPr>
              <w:rPr>
                <w:lang w:eastAsia="ru-RU"/>
              </w:rPr>
            </w:pPr>
            <w:r w:rsidRPr="00F21905">
              <w:rPr>
                <w:lang w:eastAsia="ru-RU"/>
              </w:rPr>
              <w:t>Реквизиты документа, которым утверждена ведомственная целевая программа</w:t>
            </w:r>
          </w:p>
        </w:tc>
        <w:tc>
          <w:tcPr>
            <w:tcW w:w="6977" w:type="dxa"/>
          </w:tcPr>
          <w:p w14:paraId="3DE86E2E" w14:textId="77777777" w:rsidR="00CA74FD" w:rsidRPr="00F21905" w:rsidRDefault="00CA74FD" w:rsidP="00386AF1">
            <w:pPr>
              <w:rPr>
                <w:lang w:eastAsia="ru-RU"/>
              </w:rPr>
            </w:pPr>
            <w:r w:rsidRPr="002508A7">
              <w:rPr>
                <w:lang w:eastAsia="ru-RU"/>
              </w:rPr>
              <w:t xml:space="preserve">Постановление Местной администрации Муниципального образования поселок Стрельна от </w:t>
            </w:r>
            <w:r w:rsidRPr="002508A7">
              <w:t>18.10.2021 №175</w:t>
            </w:r>
          </w:p>
        </w:tc>
      </w:tr>
      <w:tr w:rsidR="00CA74FD" w14:paraId="457C9B9D" w14:textId="77777777" w:rsidTr="00386AF1">
        <w:tc>
          <w:tcPr>
            <w:tcW w:w="2594" w:type="dxa"/>
          </w:tcPr>
          <w:p w14:paraId="2755C9F7" w14:textId="77777777" w:rsidR="00CA74FD" w:rsidRPr="00F21905" w:rsidRDefault="00CA74FD" w:rsidP="00386AF1">
            <w:pPr>
              <w:rPr>
                <w:lang w:eastAsia="ru-RU"/>
              </w:rPr>
            </w:pPr>
            <w:r w:rsidRPr="00F21905">
              <w:rPr>
                <w:lang w:eastAsia="ru-RU"/>
              </w:rPr>
              <w:t>Цели ведомственной целевой программы и их значения</w:t>
            </w:r>
          </w:p>
        </w:tc>
        <w:tc>
          <w:tcPr>
            <w:tcW w:w="6977" w:type="dxa"/>
          </w:tcPr>
          <w:p w14:paraId="2131C5A6" w14:textId="77777777" w:rsidR="00CA74FD" w:rsidRDefault="00CA74FD" w:rsidP="00386AF1">
            <w:pPr>
              <w:rPr>
                <w:lang w:eastAsia="ru-RU"/>
              </w:rPr>
            </w:pPr>
            <w:r>
              <w:rPr>
                <w:lang w:eastAsia="ru-RU"/>
              </w:rPr>
              <w:t>Создание условий, обеспечивающих возможность граждан систематически заниматься физической культурой и спортом;</w:t>
            </w:r>
          </w:p>
          <w:p w14:paraId="0D783EA2" w14:textId="77777777" w:rsidR="00CA74FD" w:rsidRDefault="00CA74FD" w:rsidP="00386AF1">
            <w:pPr>
              <w:rPr>
                <w:lang w:eastAsia="ru-RU"/>
              </w:rPr>
            </w:pPr>
            <w:r>
              <w:rPr>
                <w:lang w:eastAsia="ru-RU"/>
              </w:rPr>
              <w:t>Создание условий для проведения значимых международных, всероссийских, городских, районных и муниципальных спортивных мероприятий.</w:t>
            </w:r>
          </w:p>
          <w:p w14:paraId="590791B6" w14:textId="77777777" w:rsidR="00CA74FD" w:rsidRDefault="00CA74FD" w:rsidP="00386AF1">
            <w:pPr>
              <w:rPr>
                <w:lang w:eastAsia="ru-RU"/>
              </w:rPr>
            </w:pPr>
          </w:p>
          <w:p w14:paraId="126DCA30" w14:textId="77777777" w:rsidR="00CA74FD" w:rsidRDefault="00CA74FD" w:rsidP="00386AF1">
            <w:pPr>
              <w:rPr>
                <w:lang w:eastAsia="ru-RU"/>
              </w:rPr>
            </w:pPr>
            <w:r>
              <w:rPr>
                <w:lang w:eastAsia="ru-RU"/>
              </w:rPr>
              <w:t>Целевые индикаторы:</w:t>
            </w:r>
          </w:p>
          <w:p w14:paraId="18F24977" w14:textId="77777777" w:rsidR="00CA74FD" w:rsidRPr="00F9719D" w:rsidRDefault="00CA74FD" w:rsidP="00386AF1">
            <w:pPr>
              <w:rPr>
                <w:rFonts w:eastAsia="Times New Roman"/>
                <w:i/>
                <w:lang w:eastAsia="ru-RU"/>
              </w:rPr>
            </w:pPr>
          </w:p>
          <w:tbl>
            <w:tblPr>
              <w:tblW w:w="7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1698"/>
              <w:gridCol w:w="1267"/>
              <w:gridCol w:w="1463"/>
              <w:gridCol w:w="2616"/>
            </w:tblGrid>
            <w:tr w:rsidR="00CA74FD" w:rsidRPr="00BF654E" w14:paraId="1D707A39" w14:textId="77777777" w:rsidTr="00386AF1">
              <w:trPr>
                <w:trHeight w:val="443"/>
              </w:trPr>
              <w:tc>
                <w:tcPr>
                  <w:tcW w:w="523" w:type="dxa"/>
                </w:tcPr>
                <w:p w14:paraId="21F90C49" w14:textId="77777777" w:rsidR="00CA74FD" w:rsidRPr="00F9719D" w:rsidRDefault="00CA74FD" w:rsidP="00386AF1">
                  <w:pPr>
                    <w:rPr>
                      <w:rFonts w:eastAsia="Times New Roman"/>
                      <w:i/>
                      <w:lang w:eastAsia="ru-RU"/>
                    </w:rPr>
                  </w:pPr>
                  <w:r w:rsidRPr="00F9719D">
                    <w:rPr>
                      <w:rFonts w:eastAsia="Times New Roman"/>
                      <w:i/>
                      <w:lang w:eastAsia="ru-RU"/>
                    </w:rPr>
                    <w:t>№ п/п</w:t>
                  </w:r>
                </w:p>
              </w:tc>
              <w:tc>
                <w:tcPr>
                  <w:tcW w:w="1698" w:type="dxa"/>
                </w:tcPr>
                <w:p w14:paraId="6A590CE1" w14:textId="77777777" w:rsidR="00CA74FD" w:rsidRPr="00F9719D" w:rsidRDefault="00CA74FD" w:rsidP="00386AF1">
                  <w:pPr>
                    <w:rPr>
                      <w:rFonts w:eastAsia="Times New Roman"/>
                      <w:i/>
                      <w:lang w:eastAsia="ru-RU"/>
                    </w:rPr>
                  </w:pPr>
                  <w:r w:rsidRPr="00F9719D">
                    <w:rPr>
                      <w:rFonts w:eastAsia="Times New Roman"/>
                      <w:i/>
                      <w:lang w:eastAsia="ru-RU"/>
                    </w:rPr>
                    <w:t>Наименование целевого индикатора</w:t>
                  </w:r>
                </w:p>
              </w:tc>
              <w:tc>
                <w:tcPr>
                  <w:tcW w:w="1267" w:type="dxa"/>
                </w:tcPr>
                <w:p w14:paraId="75501510" w14:textId="77777777" w:rsidR="00CA74FD" w:rsidRPr="00F9719D" w:rsidRDefault="00CA74FD" w:rsidP="00386AF1">
                  <w:pPr>
                    <w:rPr>
                      <w:rFonts w:eastAsia="Times New Roman"/>
                      <w:i/>
                      <w:lang w:eastAsia="ru-RU"/>
                    </w:rPr>
                  </w:pPr>
                  <w:r w:rsidRPr="00F9719D">
                    <w:rPr>
                      <w:rFonts w:eastAsia="Times New Roman"/>
                      <w:i/>
                      <w:lang w:eastAsia="ru-RU"/>
                    </w:rPr>
                    <w:t>Ед. измерения</w:t>
                  </w:r>
                </w:p>
              </w:tc>
              <w:tc>
                <w:tcPr>
                  <w:tcW w:w="1425" w:type="dxa"/>
                </w:tcPr>
                <w:p w14:paraId="1C44F449" w14:textId="77777777" w:rsidR="00CA74FD" w:rsidRPr="00F9719D" w:rsidRDefault="00CA74FD" w:rsidP="00386AF1">
                  <w:pPr>
                    <w:rPr>
                      <w:rFonts w:eastAsia="Times New Roman"/>
                      <w:i/>
                      <w:lang w:eastAsia="ru-RU"/>
                    </w:rPr>
                  </w:pPr>
                  <w:r w:rsidRPr="00F9719D">
                    <w:rPr>
                      <w:rFonts w:eastAsia="Times New Roman"/>
                      <w:i/>
                      <w:lang w:eastAsia="ru-RU"/>
                    </w:rPr>
                    <w:t>Значение индикатора</w:t>
                  </w:r>
                </w:p>
              </w:tc>
              <w:tc>
                <w:tcPr>
                  <w:tcW w:w="2654" w:type="dxa"/>
                </w:tcPr>
                <w:p w14:paraId="1C5C5689" w14:textId="77777777" w:rsidR="00CA74FD" w:rsidRPr="00F9719D" w:rsidRDefault="00CA74FD" w:rsidP="00386AF1">
                  <w:pPr>
                    <w:rPr>
                      <w:rFonts w:eastAsia="Times New Roman"/>
                      <w:i/>
                      <w:lang w:eastAsia="ru-RU"/>
                    </w:rPr>
                  </w:pPr>
                  <w:r w:rsidRPr="00F9719D">
                    <w:rPr>
                      <w:i/>
                      <w:color w:val="000000"/>
                      <w:shd w:val="clear" w:color="auto" w:fill="FFFFFF"/>
                    </w:rPr>
                    <w:t>Ответственный за достижение целевого показателя</w:t>
                  </w:r>
                </w:p>
              </w:tc>
            </w:tr>
            <w:tr w:rsidR="00CA74FD" w:rsidRPr="00BF654E" w14:paraId="66B371E2" w14:textId="77777777" w:rsidTr="00386AF1">
              <w:trPr>
                <w:trHeight w:val="396"/>
              </w:trPr>
              <w:tc>
                <w:tcPr>
                  <w:tcW w:w="523" w:type="dxa"/>
                </w:tcPr>
                <w:p w14:paraId="7F0D95E0" w14:textId="77777777" w:rsidR="00CA74FD" w:rsidRPr="00F9719D" w:rsidRDefault="00CA74FD" w:rsidP="00386AF1">
                  <w:pPr>
                    <w:rPr>
                      <w:rFonts w:eastAsia="Times New Roman"/>
                      <w:lang w:eastAsia="ru-RU"/>
                    </w:rPr>
                  </w:pPr>
                  <w:r w:rsidRPr="00F9719D">
                    <w:rPr>
                      <w:rFonts w:eastAsia="Times New Roman"/>
                      <w:lang w:eastAsia="ru-RU"/>
                    </w:rPr>
                    <w:t>1.</w:t>
                  </w:r>
                </w:p>
              </w:tc>
              <w:tc>
                <w:tcPr>
                  <w:tcW w:w="1698" w:type="dxa"/>
                </w:tcPr>
                <w:p w14:paraId="473BA2EB" w14:textId="77777777" w:rsidR="00CA74FD" w:rsidRPr="00F9719D" w:rsidRDefault="00CA74FD" w:rsidP="00386AF1">
                  <w:pPr>
                    <w:rPr>
                      <w:rFonts w:eastAsia="Times New Roman"/>
                      <w:lang w:eastAsia="ru-RU"/>
                    </w:rPr>
                  </w:pPr>
                  <w:r w:rsidRPr="00F9719D">
                    <w:rPr>
                      <w:rFonts w:eastAsia="Times New Roman"/>
                      <w:lang w:eastAsia="ru-RU"/>
                    </w:rPr>
                    <w:t>Количество мероприятий</w:t>
                  </w:r>
                </w:p>
              </w:tc>
              <w:tc>
                <w:tcPr>
                  <w:tcW w:w="1267" w:type="dxa"/>
                </w:tcPr>
                <w:p w14:paraId="55E5E49E" w14:textId="77777777" w:rsidR="00CA74FD" w:rsidRPr="00F9719D" w:rsidRDefault="00CA74FD" w:rsidP="00386AF1">
                  <w:pPr>
                    <w:rPr>
                      <w:rFonts w:eastAsia="Times New Roman"/>
                      <w:lang w:eastAsia="ru-RU"/>
                    </w:rPr>
                  </w:pPr>
                  <w:r w:rsidRPr="00F9719D">
                    <w:rPr>
                      <w:rFonts w:eastAsia="Times New Roman"/>
                      <w:lang w:eastAsia="ru-RU"/>
                    </w:rPr>
                    <w:t>штука</w:t>
                  </w:r>
                </w:p>
              </w:tc>
              <w:tc>
                <w:tcPr>
                  <w:tcW w:w="1425" w:type="dxa"/>
                </w:tcPr>
                <w:p w14:paraId="6F8053AB" w14:textId="77777777" w:rsidR="00CA74FD" w:rsidRPr="00F9719D" w:rsidRDefault="00CA74FD" w:rsidP="00386AF1">
                  <w:pPr>
                    <w:rPr>
                      <w:rFonts w:eastAsia="Times New Roman"/>
                      <w:highlight w:val="yellow"/>
                      <w:lang w:eastAsia="ru-RU"/>
                    </w:rPr>
                  </w:pPr>
                  <w:r>
                    <w:rPr>
                      <w:rFonts w:eastAsia="Times New Roman"/>
                      <w:lang w:eastAsia="ru-RU"/>
                    </w:rPr>
                    <w:t>28</w:t>
                  </w:r>
                </w:p>
              </w:tc>
              <w:tc>
                <w:tcPr>
                  <w:tcW w:w="2654" w:type="dxa"/>
                </w:tcPr>
                <w:p w14:paraId="2916B1E5" w14:textId="77777777" w:rsidR="00CA74FD" w:rsidRPr="00F9719D" w:rsidRDefault="00CA74FD" w:rsidP="00386AF1">
                  <w:pPr>
                    <w:rPr>
                      <w:rFonts w:eastAsia="Times New Roman"/>
                      <w:lang w:eastAsia="ru-RU"/>
                    </w:rPr>
                  </w:pPr>
                  <w:r w:rsidRPr="00F9719D">
                    <w:rPr>
                      <w:rFonts w:eastAsia="Times New Roman"/>
                      <w:lang w:eastAsia="ru-RU"/>
                    </w:rPr>
                    <w:t>Муниципальное казенное учреждение Муниципального образования поселок Стрельна «Стрельна»</w:t>
                  </w:r>
                </w:p>
              </w:tc>
            </w:tr>
            <w:tr w:rsidR="00CA74FD" w:rsidRPr="00BF654E" w14:paraId="5462B45C" w14:textId="77777777" w:rsidTr="00386AF1">
              <w:trPr>
                <w:trHeight w:val="265"/>
              </w:trPr>
              <w:tc>
                <w:tcPr>
                  <w:tcW w:w="523" w:type="dxa"/>
                </w:tcPr>
                <w:p w14:paraId="0D24E730" w14:textId="77777777" w:rsidR="00CA74FD" w:rsidRPr="00F9719D" w:rsidRDefault="00CA74FD" w:rsidP="00386AF1">
                  <w:pPr>
                    <w:rPr>
                      <w:rFonts w:eastAsia="Times New Roman"/>
                      <w:lang w:eastAsia="ru-RU"/>
                    </w:rPr>
                  </w:pPr>
                  <w:r w:rsidRPr="00F9719D">
                    <w:rPr>
                      <w:rFonts w:eastAsia="Times New Roman"/>
                      <w:lang w:eastAsia="ru-RU"/>
                    </w:rPr>
                    <w:t>2</w:t>
                  </w:r>
                </w:p>
              </w:tc>
              <w:tc>
                <w:tcPr>
                  <w:tcW w:w="1698" w:type="dxa"/>
                </w:tcPr>
                <w:p w14:paraId="5BC5C81F" w14:textId="77777777" w:rsidR="00CA74FD" w:rsidRPr="00F9719D" w:rsidRDefault="00CA74FD" w:rsidP="00386AF1">
                  <w:pPr>
                    <w:rPr>
                      <w:rFonts w:eastAsia="Times New Roman"/>
                      <w:lang w:eastAsia="ru-RU"/>
                    </w:rPr>
                  </w:pPr>
                  <w:r w:rsidRPr="00F9719D">
                    <w:rPr>
                      <w:rFonts w:eastAsia="Times New Roman"/>
                      <w:lang w:eastAsia="ru-RU"/>
                    </w:rPr>
                    <w:t>Количество участников</w:t>
                  </w:r>
                </w:p>
              </w:tc>
              <w:tc>
                <w:tcPr>
                  <w:tcW w:w="1267" w:type="dxa"/>
                </w:tcPr>
                <w:p w14:paraId="4D9B2321" w14:textId="77777777" w:rsidR="00CA74FD" w:rsidRPr="00F9719D" w:rsidRDefault="00CA74FD" w:rsidP="00386AF1">
                  <w:pPr>
                    <w:rPr>
                      <w:rFonts w:eastAsia="Times New Roman"/>
                      <w:lang w:eastAsia="ru-RU"/>
                    </w:rPr>
                  </w:pPr>
                  <w:r w:rsidRPr="00F9719D">
                    <w:rPr>
                      <w:rFonts w:eastAsia="Times New Roman"/>
                      <w:lang w:eastAsia="ru-RU"/>
                    </w:rPr>
                    <w:t>человек</w:t>
                  </w:r>
                </w:p>
              </w:tc>
              <w:tc>
                <w:tcPr>
                  <w:tcW w:w="1425" w:type="dxa"/>
                  <w:shd w:val="clear" w:color="auto" w:fill="auto"/>
                </w:tcPr>
                <w:p w14:paraId="539F88F8" w14:textId="77777777" w:rsidR="00CA74FD" w:rsidRPr="00F9719D" w:rsidRDefault="00CA74FD" w:rsidP="00386AF1">
                  <w:pPr>
                    <w:rPr>
                      <w:rFonts w:eastAsia="Times New Roman"/>
                      <w:highlight w:val="yellow"/>
                      <w:lang w:eastAsia="ru-RU"/>
                    </w:rPr>
                  </w:pPr>
                  <w:r w:rsidRPr="00F9719D">
                    <w:rPr>
                      <w:rFonts w:eastAsia="Times New Roman"/>
                      <w:lang w:eastAsia="ru-RU"/>
                    </w:rPr>
                    <w:t>45</w:t>
                  </w:r>
                  <w:r>
                    <w:rPr>
                      <w:rFonts w:eastAsia="Times New Roman"/>
                      <w:lang w:eastAsia="ru-RU"/>
                    </w:rPr>
                    <w:t>50</w:t>
                  </w:r>
                </w:p>
              </w:tc>
              <w:tc>
                <w:tcPr>
                  <w:tcW w:w="2654" w:type="dxa"/>
                </w:tcPr>
                <w:p w14:paraId="2A568616" w14:textId="77777777" w:rsidR="00CA74FD" w:rsidRPr="00F9719D" w:rsidRDefault="00CA74FD" w:rsidP="00386AF1">
                  <w:pPr>
                    <w:rPr>
                      <w:rFonts w:eastAsia="Times New Roman"/>
                      <w:lang w:eastAsia="ru-RU"/>
                    </w:rPr>
                  </w:pPr>
                  <w:r w:rsidRPr="00F9719D">
                    <w:rPr>
                      <w:rFonts w:eastAsia="Times New Roman"/>
                      <w:lang w:eastAsia="ru-RU"/>
                    </w:rPr>
                    <w:t xml:space="preserve">Муниципальное казенное учреждение Муниципального </w:t>
                  </w:r>
                  <w:r w:rsidRPr="00F9719D">
                    <w:rPr>
                      <w:rFonts w:eastAsia="Times New Roman"/>
                      <w:lang w:eastAsia="ru-RU"/>
                    </w:rPr>
                    <w:lastRenderedPageBreak/>
                    <w:t>образования поселок Стрельна «Стрельна»</w:t>
                  </w:r>
                </w:p>
              </w:tc>
            </w:tr>
          </w:tbl>
          <w:p w14:paraId="69AE1A5E" w14:textId="77777777" w:rsidR="00CA74FD" w:rsidRPr="00F9719D" w:rsidRDefault="00CA74FD" w:rsidP="00386AF1">
            <w:pPr>
              <w:rPr>
                <w:rFonts w:eastAsia="Times New Roman"/>
                <w:i/>
                <w:lang w:eastAsia="ru-RU"/>
              </w:rPr>
            </w:pPr>
          </w:p>
          <w:p w14:paraId="57366608" w14:textId="77777777" w:rsidR="00CA74FD" w:rsidRDefault="00CA74FD" w:rsidP="00386AF1">
            <w:pPr>
              <w:rPr>
                <w:lang w:eastAsia="ru-RU"/>
              </w:rPr>
            </w:pPr>
            <w:r>
              <w:rPr>
                <w:lang w:eastAsia="ru-RU"/>
              </w:rPr>
              <w:t xml:space="preserve">Описание ожидаемых результатов реализации ведомственной целевой программы:  </w:t>
            </w:r>
          </w:p>
          <w:p w14:paraId="5CF53199" w14:textId="77777777" w:rsidR="00CA74FD" w:rsidRPr="00F21905" w:rsidRDefault="00CA74FD" w:rsidP="00386AF1">
            <w:pPr>
              <w:jc w:val="both"/>
              <w:rPr>
                <w:lang w:eastAsia="ru-RU"/>
              </w:rPr>
            </w:pPr>
            <w:r>
              <w:rPr>
                <w:lang w:eastAsia="ru-RU"/>
              </w:rPr>
              <w:t>- Формирование</w:t>
            </w:r>
            <w:r w:rsidRPr="00FC261B">
              <w:rPr>
                <w:lang w:eastAsia="ru-RU"/>
              </w:rPr>
              <w:t xml:space="preserve"> у населения потребности в регулярных занятиях физической культуры и спортом, в активном отдыхе, содействующих улучшению состояния их физического здоровья, снижению заболеваемости и увеличению</w:t>
            </w:r>
            <w:r>
              <w:rPr>
                <w:lang w:eastAsia="ru-RU"/>
              </w:rPr>
              <w:t xml:space="preserve"> их работоспособности, </w:t>
            </w:r>
            <w:r w:rsidRPr="00FC261B">
              <w:rPr>
                <w:lang w:eastAsia="ru-RU"/>
              </w:rPr>
              <w:t>внедрение физической культуры и спорта в повседневную жизнь, распространение привычек здорового образа жизни у населения Муниципального образования.</w:t>
            </w:r>
          </w:p>
        </w:tc>
      </w:tr>
      <w:tr w:rsidR="00CA74FD" w14:paraId="5A91B24B" w14:textId="77777777" w:rsidTr="00386AF1">
        <w:tc>
          <w:tcPr>
            <w:tcW w:w="2594" w:type="dxa"/>
          </w:tcPr>
          <w:p w14:paraId="586AB87D" w14:textId="77777777" w:rsidR="00CA74FD" w:rsidRPr="00F21905" w:rsidRDefault="00CA74FD" w:rsidP="00386AF1">
            <w:pPr>
              <w:rPr>
                <w:lang w:eastAsia="ru-RU"/>
              </w:rPr>
            </w:pPr>
            <w:r w:rsidRPr="00F21905">
              <w:rPr>
                <w:lang w:eastAsia="ru-RU"/>
              </w:rPr>
              <w:lastRenderedPageBreak/>
              <w:t>Задачи ведомственной целевой программы</w:t>
            </w:r>
          </w:p>
        </w:tc>
        <w:tc>
          <w:tcPr>
            <w:tcW w:w="6977" w:type="dxa"/>
          </w:tcPr>
          <w:p w14:paraId="1134872D" w14:textId="77777777" w:rsidR="00CA74FD" w:rsidRDefault="00CA74FD" w:rsidP="00386AF1">
            <w:pPr>
              <w:tabs>
                <w:tab w:val="left" w:pos="317"/>
              </w:tabs>
              <w:jc w:val="both"/>
              <w:rPr>
                <w:lang w:eastAsia="ru-RU"/>
              </w:rPr>
            </w:pPr>
            <w:r w:rsidRPr="000C339B">
              <w:rPr>
                <w:lang w:eastAsia="ru-RU"/>
              </w:rPr>
              <w:t>Обеспечение условий для развития на территории Муниципального образования поселок Стрельна физической культуры и спорта, организация и проведение официальных физкультурных мероприятий, физкультурно-оздоровительных мероприятий и спортивных мероприятий муниципального образования</w:t>
            </w:r>
          </w:p>
          <w:p w14:paraId="2732952D" w14:textId="77777777" w:rsidR="00CA74FD" w:rsidRPr="001B35CE" w:rsidRDefault="00CA74FD" w:rsidP="00386AF1">
            <w:pPr>
              <w:tabs>
                <w:tab w:val="left" w:pos="317"/>
              </w:tabs>
              <w:jc w:val="both"/>
              <w:rPr>
                <w:lang w:eastAsia="ru-RU"/>
              </w:rPr>
            </w:pPr>
          </w:p>
        </w:tc>
      </w:tr>
      <w:tr w:rsidR="00CA74FD" w14:paraId="4423A68D" w14:textId="77777777" w:rsidTr="00386AF1">
        <w:tc>
          <w:tcPr>
            <w:tcW w:w="2594" w:type="dxa"/>
          </w:tcPr>
          <w:p w14:paraId="2271C402" w14:textId="77777777" w:rsidR="00CA74FD" w:rsidRPr="00F21905" w:rsidRDefault="00CA74FD" w:rsidP="00386AF1">
            <w:pPr>
              <w:rPr>
                <w:lang w:eastAsia="ru-RU"/>
              </w:rPr>
            </w:pPr>
            <w:r>
              <w:rPr>
                <w:lang w:eastAsia="ru-RU"/>
              </w:rPr>
              <w:t>Параметры финансового обеспечения реализации ведомственной целевой программы</w:t>
            </w:r>
          </w:p>
        </w:tc>
        <w:tc>
          <w:tcPr>
            <w:tcW w:w="6977" w:type="dxa"/>
            <w:shd w:val="clear" w:color="auto" w:fill="auto"/>
          </w:tcPr>
          <w:p w14:paraId="017955A0" w14:textId="77777777" w:rsidR="00CA74FD" w:rsidRPr="00F9719D" w:rsidRDefault="00CA74FD" w:rsidP="00386AF1">
            <w:pPr>
              <w:pStyle w:val="a5"/>
              <w:tabs>
                <w:tab w:val="left" w:pos="445"/>
              </w:tabs>
              <w:ind w:left="34"/>
              <w:jc w:val="both"/>
              <w:rPr>
                <w:lang w:eastAsia="ru-RU"/>
              </w:rPr>
            </w:pPr>
            <w:r w:rsidRPr="00F9719D">
              <w:rPr>
                <w:lang w:eastAsia="ru-RU"/>
              </w:rPr>
              <w:t xml:space="preserve">Объем финансирования – </w:t>
            </w:r>
            <w:r>
              <w:rPr>
                <w:rFonts w:eastAsia="Times New Roman"/>
                <w:lang w:eastAsia="ru-RU"/>
              </w:rPr>
              <w:t>2 822,0</w:t>
            </w:r>
            <w:r w:rsidRPr="00F9719D">
              <w:rPr>
                <w:rFonts w:eastAsia="Times New Roman"/>
                <w:b/>
                <w:lang w:eastAsia="ru-RU"/>
              </w:rPr>
              <w:t xml:space="preserve"> </w:t>
            </w:r>
            <w:r w:rsidRPr="00F9719D">
              <w:rPr>
                <w:lang w:eastAsia="ru-RU"/>
              </w:rPr>
              <w:t>тысяч рублей</w:t>
            </w:r>
          </w:p>
          <w:p w14:paraId="26D686E3" w14:textId="77777777" w:rsidR="00CA74FD" w:rsidRPr="00F9719D" w:rsidRDefault="00CA74FD" w:rsidP="00386AF1">
            <w:pPr>
              <w:pStyle w:val="a5"/>
              <w:tabs>
                <w:tab w:val="left" w:pos="445"/>
              </w:tabs>
              <w:ind w:left="34"/>
              <w:jc w:val="both"/>
              <w:rPr>
                <w:lang w:eastAsia="ru-RU"/>
              </w:rPr>
            </w:pPr>
            <w:r w:rsidRPr="00F9719D">
              <w:rPr>
                <w:lang w:eastAsia="ru-RU"/>
              </w:rPr>
              <w:t>Источник финансирования – бюджет Внутригородского муниципального образования Санкт-Петербурга поселок Стрельна на 202</w:t>
            </w:r>
            <w:r>
              <w:rPr>
                <w:lang w:eastAsia="ru-RU"/>
              </w:rPr>
              <w:t>2</w:t>
            </w:r>
            <w:r w:rsidRPr="00F9719D">
              <w:rPr>
                <w:lang w:eastAsia="ru-RU"/>
              </w:rPr>
              <w:t xml:space="preserve"> год</w:t>
            </w:r>
          </w:p>
          <w:p w14:paraId="0F0168F1" w14:textId="77777777" w:rsidR="00CA74FD" w:rsidRPr="00F9719D" w:rsidRDefault="00CA74FD" w:rsidP="00386AF1">
            <w:pPr>
              <w:pStyle w:val="a5"/>
              <w:tabs>
                <w:tab w:val="left" w:pos="445"/>
              </w:tabs>
              <w:ind w:left="34"/>
              <w:jc w:val="both"/>
              <w:rPr>
                <w:lang w:eastAsia="ru-RU"/>
              </w:rPr>
            </w:pPr>
            <w:r w:rsidRPr="00F9719D">
              <w:rPr>
                <w:lang w:eastAsia="ru-RU"/>
              </w:rPr>
              <w:t>Целевая статья - 0930000468</w:t>
            </w:r>
          </w:p>
        </w:tc>
      </w:tr>
      <w:tr w:rsidR="00CA74FD" w14:paraId="0281AD47" w14:textId="77777777" w:rsidTr="00386AF1">
        <w:tc>
          <w:tcPr>
            <w:tcW w:w="2594" w:type="dxa"/>
          </w:tcPr>
          <w:p w14:paraId="26B94BE0" w14:textId="77777777" w:rsidR="00CA74FD" w:rsidRPr="00F9719D" w:rsidRDefault="00CA74FD" w:rsidP="00386AF1">
            <w:pPr>
              <w:pStyle w:val="a5"/>
              <w:tabs>
                <w:tab w:val="left" w:pos="1134"/>
              </w:tabs>
              <w:ind w:left="0"/>
              <w:jc w:val="both"/>
              <w:rPr>
                <w:lang w:eastAsia="ru-RU"/>
              </w:rPr>
            </w:pPr>
            <w:r w:rsidRPr="00F9719D">
              <w:rPr>
                <w:lang w:eastAsia="ru-RU"/>
              </w:rPr>
              <w:t>Описание системы управления реализацией ведомственной целевой программы, включающей в себя распределение полномочий и ответственности между разработчиком программы и ее участниками</w:t>
            </w:r>
          </w:p>
        </w:tc>
        <w:tc>
          <w:tcPr>
            <w:tcW w:w="6977" w:type="dxa"/>
          </w:tcPr>
          <w:p w14:paraId="2DA087AC" w14:textId="77777777" w:rsidR="00CA74FD" w:rsidRDefault="00CA74FD" w:rsidP="00386AF1">
            <w:pPr>
              <w:pStyle w:val="formattext"/>
              <w:shd w:val="clear" w:color="auto" w:fill="FFFFFF"/>
              <w:spacing w:before="0" w:beforeAutospacing="0" w:after="0" w:afterAutospacing="0" w:line="315" w:lineRule="atLeast"/>
              <w:jc w:val="both"/>
              <w:textAlignment w:val="baseline"/>
            </w:pPr>
            <w:r>
              <w:t xml:space="preserve">Механизм реализации ведомственной целевой программы включает в себя выполнение комплекса программных мероприятий, предусмотренных программой. Поставка товаров, выполнение работ, оказание услуг в рамках реализации вопросов местного значения осуществляется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F9719D">
              <w:rPr>
                <w:spacing w:val="2"/>
                <w:shd w:val="clear" w:color="auto" w:fill="FFFFFF"/>
              </w:rPr>
              <w:t>Управление реализацией ведомственной целевой программы осуществляет руководитель Местной администрации Муниципального образования поселок Стрельна. Ответственным за реализацию ведомственной целевой программы в целом и достижение утвержденных значений целевых индикаторов мероприятий является Муниципальное казенное учреждение Муниципального образования поселок Стрельна «Стрельна».</w:t>
            </w:r>
          </w:p>
        </w:tc>
      </w:tr>
    </w:tbl>
    <w:p w14:paraId="43E11D76" w14:textId="77777777" w:rsidR="00CA74FD" w:rsidRDefault="00CA74FD" w:rsidP="00CA74FD">
      <w:pPr>
        <w:rPr>
          <w:rFonts w:eastAsia="Times New Roman"/>
          <w:bCs/>
          <w:color w:val="000000"/>
          <w:lang w:eastAsia="ru-RU"/>
        </w:rPr>
      </w:pPr>
    </w:p>
    <w:p w14:paraId="2E341934" w14:textId="77777777" w:rsidR="00CA74FD" w:rsidRPr="00FC261B" w:rsidRDefault="00CA74FD" w:rsidP="00CA74FD">
      <w:pPr>
        <w:rPr>
          <w:rFonts w:eastAsia="Times New Roman"/>
          <w:lang w:eastAsia="ru-RU"/>
        </w:rPr>
      </w:pPr>
    </w:p>
    <w:p w14:paraId="1FB7A880" w14:textId="77777777" w:rsidR="00CA74FD" w:rsidRPr="00FC261B" w:rsidRDefault="00CA74FD" w:rsidP="00CA74FD">
      <w:pPr>
        <w:rPr>
          <w:rFonts w:eastAsia="Times New Roman"/>
          <w:lang w:eastAsia="ru-RU"/>
        </w:rPr>
        <w:sectPr w:rsidR="00CA74FD" w:rsidRPr="00FC261B" w:rsidSect="00CB5103">
          <w:pgSz w:w="11906" w:h="16838"/>
          <w:pgMar w:top="1134" w:right="850" w:bottom="1134" w:left="1701" w:header="708" w:footer="708" w:gutter="0"/>
          <w:cols w:space="708"/>
          <w:docGrid w:linePitch="360"/>
        </w:sectPr>
      </w:pPr>
    </w:p>
    <w:p w14:paraId="63C7EA59" w14:textId="77777777" w:rsidR="00CA74FD" w:rsidRDefault="00CA74FD" w:rsidP="00CA74FD">
      <w:pPr>
        <w:jc w:val="center"/>
        <w:rPr>
          <w:rFonts w:eastAsia="Times New Roman"/>
          <w:b/>
          <w:bCs/>
          <w:color w:val="000000"/>
          <w:lang w:eastAsia="ru-RU"/>
        </w:rPr>
      </w:pPr>
      <w:r>
        <w:rPr>
          <w:rFonts w:eastAsia="Times New Roman"/>
          <w:b/>
          <w:bCs/>
          <w:color w:val="000000"/>
          <w:lang w:eastAsia="ru-RU"/>
        </w:rPr>
        <w:lastRenderedPageBreak/>
        <w:t>Перечень программных мероприятий</w:t>
      </w:r>
    </w:p>
    <w:p w14:paraId="07764CD9" w14:textId="77777777" w:rsidR="00CA74FD" w:rsidRDefault="00CA74FD" w:rsidP="00CA74FD">
      <w:pPr>
        <w:tabs>
          <w:tab w:val="left" w:pos="1815"/>
        </w:tabs>
        <w:rPr>
          <w:rFonts w:eastAsia="Times New Roman"/>
          <w:lang w:eastAsia="ru-RU"/>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53"/>
        <w:gridCol w:w="1276"/>
        <w:gridCol w:w="1134"/>
        <w:gridCol w:w="1701"/>
        <w:gridCol w:w="1984"/>
        <w:gridCol w:w="3827"/>
      </w:tblGrid>
      <w:tr w:rsidR="00CA74FD" w14:paraId="73F01761" w14:textId="77777777" w:rsidTr="00386AF1">
        <w:tc>
          <w:tcPr>
            <w:tcW w:w="817" w:type="dxa"/>
            <w:vMerge w:val="restart"/>
          </w:tcPr>
          <w:p w14:paraId="606EE59D" w14:textId="77777777" w:rsidR="00CA74FD" w:rsidRPr="00F9719D" w:rsidRDefault="00CA74FD" w:rsidP="00386AF1">
            <w:pPr>
              <w:tabs>
                <w:tab w:val="left" w:pos="1815"/>
              </w:tabs>
              <w:rPr>
                <w:rFonts w:eastAsia="Times New Roman"/>
                <w:lang w:eastAsia="ru-RU"/>
              </w:rPr>
            </w:pPr>
            <w:r w:rsidRPr="00F9719D">
              <w:rPr>
                <w:rFonts w:eastAsia="Times New Roman"/>
                <w:i/>
                <w:iCs/>
                <w:color w:val="000000"/>
                <w:lang w:eastAsia="ru-RU"/>
              </w:rPr>
              <w:t>№ п/п</w:t>
            </w:r>
          </w:p>
        </w:tc>
        <w:tc>
          <w:tcPr>
            <w:tcW w:w="4253" w:type="dxa"/>
            <w:vMerge w:val="restart"/>
          </w:tcPr>
          <w:p w14:paraId="196BAE80" w14:textId="77777777" w:rsidR="00CA74FD" w:rsidRPr="00F9719D" w:rsidRDefault="00CA74FD" w:rsidP="00386AF1">
            <w:pPr>
              <w:tabs>
                <w:tab w:val="left" w:pos="1815"/>
              </w:tabs>
              <w:rPr>
                <w:rFonts w:eastAsia="Times New Roman"/>
                <w:lang w:eastAsia="ru-RU"/>
              </w:rPr>
            </w:pPr>
            <w:r w:rsidRPr="00F9719D">
              <w:rPr>
                <w:rFonts w:eastAsia="Times New Roman"/>
                <w:i/>
                <w:iCs/>
                <w:color w:val="000000"/>
                <w:lang w:eastAsia="ru-RU"/>
              </w:rPr>
              <w:t>Наименование мероприятий</w:t>
            </w:r>
          </w:p>
        </w:tc>
        <w:tc>
          <w:tcPr>
            <w:tcW w:w="2410" w:type="dxa"/>
            <w:gridSpan w:val="2"/>
          </w:tcPr>
          <w:p w14:paraId="53121EA5" w14:textId="77777777" w:rsidR="00CA74FD" w:rsidRPr="00F9719D" w:rsidRDefault="00CA74FD" w:rsidP="00386AF1">
            <w:pPr>
              <w:tabs>
                <w:tab w:val="left" w:pos="1815"/>
              </w:tabs>
              <w:jc w:val="center"/>
              <w:rPr>
                <w:rFonts w:eastAsia="Times New Roman"/>
                <w:i/>
                <w:lang w:eastAsia="ru-RU"/>
              </w:rPr>
            </w:pPr>
            <w:r w:rsidRPr="00F9719D">
              <w:rPr>
                <w:rFonts w:eastAsia="Times New Roman"/>
                <w:i/>
                <w:lang w:eastAsia="ru-RU"/>
              </w:rPr>
              <w:t>Объем мероприятий</w:t>
            </w:r>
          </w:p>
        </w:tc>
        <w:tc>
          <w:tcPr>
            <w:tcW w:w="1701" w:type="dxa"/>
            <w:vMerge w:val="restart"/>
          </w:tcPr>
          <w:p w14:paraId="792E77FB" w14:textId="77777777" w:rsidR="00CA74FD" w:rsidRPr="00F9719D" w:rsidRDefault="00CA74FD" w:rsidP="00386AF1">
            <w:pPr>
              <w:tabs>
                <w:tab w:val="left" w:pos="1815"/>
              </w:tabs>
              <w:rPr>
                <w:rFonts w:eastAsia="Times New Roman"/>
                <w:i/>
                <w:lang w:eastAsia="ru-RU"/>
              </w:rPr>
            </w:pPr>
            <w:r w:rsidRPr="00F9719D">
              <w:rPr>
                <w:rFonts w:eastAsia="Times New Roman"/>
                <w:i/>
                <w:lang w:eastAsia="ru-RU"/>
              </w:rPr>
              <w:t>Срок исполнения</w:t>
            </w:r>
          </w:p>
        </w:tc>
        <w:tc>
          <w:tcPr>
            <w:tcW w:w="1984" w:type="dxa"/>
            <w:vMerge w:val="restart"/>
          </w:tcPr>
          <w:p w14:paraId="06BDC270" w14:textId="77777777" w:rsidR="00CA74FD" w:rsidRPr="00F9719D" w:rsidRDefault="00CA74FD" w:rsidP="00386AF1">
            <w:pPr>
              <w:tabs>
                <w:tab w:val="left" w:pos="1815"/>
              </w:tabs>
              <w:jc w:val="center"/>
              <w:rPr>
                <w:rFonts w:eastAsia="Times New Roman"/>
                <w:i/>
                <w:lang w:eastAsia="ru-RU"/>
              </w:rPr>
            </w:pPr>
            <w:r w:rsidRPr="00F9719D">
              <w:rPr>
                <w:rFonts w:eastAsia="Times New Roman"/>
                <w:i/>
                <w:lang w:eastAsia="ru-RU"/>
              </w:rPr>
              <w:t xml:space="preserve">Объем финансирования, </w:t>
            </w:r>
            <w:proofErr w:type="spellStart"/>
            <w:r w:rsidRPr="00F9719D">
              <w:rPr>
                <w:rFonts w:eastAsia="Times New Roman"/>
                <w:i/>
                <w:lang w:eastAsia="ru-RU"/>
              </w:rPr>
              <w:t>тыс.руб</w:t>
            </w:r>
            <w:proofErr w:type="spellEnd"/>
            <w:r w:rsidRPr="00F9719D">
              <w:rPr>
                <w:rStyle w:val="af4"/>
                <w:i/>
                <w:lang w:eastAsia="ru-RU"/>
              </w:rPr>
              <w:footnoteReference w:id="16"/>
            </w:r>
          </w:p>
        </w:tc>
        <w:tc>
          <w:tcPr>
            <w:tcW w:w="3827" w:type="dxa"/>
            <w:vMerge w:val="restart"/>
          </w:tcPr>
          <w:p w14:paraId="38D8E5AE" w14:textId="77777777" w:rsidR="00CA74FD" w:rsidRPr="00F9719D" w:rsidRDefault="00CA74FD" w:rsidP="00386AF1">
            <w:pPr>
              <w:tabs>
                <w:tab w:val="left" w:pos="1815"/>
              </w:tabs>
              <w:jc w:val="center"/>
              <w:rPr>
                <w:rFonts w:eastAsia="Times New Roman"/>
                <w:i/>
                <w:lang w:eastAsia="ru-RU"/>
              </w:rPr>
            </w:pPr>
            <w:r w:rsidRPr="00F9719D">
              <w:rPr>
                <w:i/>
              </w:rPr>
              <w:t>Ответственный за реализацию мероприятия</w:t>
            </w:r>
          </w:p>
        </w:tc>
      </w:tr>
      <w:tr w:rsidR="00CA74FD" w14:paraId="7D02CEF2" w14:textId="77777777" w:rsidTr="00386AF1">
        <w:trPr>
          <w:trHeight w:val="582"/>
        </w:trPr>
        <w:tc>
          <w:tcPr>
            <w:tcW w:w="817" w:type="dxa"/>
            <w:vMerge/>
          </w:tcPr>
          <w:p w14:paraId="5CBDD5E7" w14:textId="77777777" w:rsidR="00CA74FD" w:rsidRPr="00F9719D" w:rsidRDefault="00CA74FD" w:rsidP="00386AF1">
            <w:pPr>
              <w:tabs>
                <w:tab w:val="left" w:pos="1815"/>
              </w:tabs>
              <w:rPr>
                <w:rFonts w:eastAsia="Times New Roman"/>
                <w:lang w:eastAsia="ru-RU"/>
              </w:rPr>
            </w:pPr>
          </w:p>
        </w:tc>
        <w:tc>
          <w:tcPr>
            <w:tcW w:w="4253" w:type="dxa"/>
            <w:vMerge/>
          </w:tcPr>
          <w:p w14:paraId="79C3EDE2" w14:textId="77777777" w:rsidR="00CA74FD" w:rsidRPr="00F9719D" w:rsidRDefault="00CA74FD" w:rsidP="00386AF1">
            <w:pPr>
              <w:tabs>
                <w:tab w:val="left" w:pos="1815"/>
              </w:tabs>
              <w:rPr>
                <w:rFonts w:eastAsia="Times New Roman"/>
                <w:lang w:eastAsia="ru-RU"/>
              </w:rPr>
            </w:pPr>
          </w:p>
        </w:tc>
        <w:tc>
          <w:tcPr>
            <w:tcW w:w="1276" w:type="dxa"/>
          </w:tcPr>
          <w:p w14:paraId="6C89F7AD" w14:textId="77777777" w:rsidR="00CA74FD" w:rsidRPr="00F9719D" w:rsidRDefault="00CA74FD" w:rsidP="00386AF1">
            <w:pPr>
              <w:tabs>
                <w:tab w:val="left" w:pos="1815"/>
              </w:tabs>
              <w:rPr>
                <w:rFonts w:eastAsia="Times New Roman"/>
                <w:i/>
                <w:lang w:eastAsia="ru-RU"/>
              </w:rPr>
            </w:pPr>
            <w:r w:rsidRPr="00F9719D">
              <w:rPr>
                <w:rFonts w:eastAsia="Times New Roman"/>
                <w:i/>
                <w:lang w:eastAsia="ru-RU"/>
              </w:rPr>
              <w:t>Единица измерения</w:t>
            </w:r>
          </w:p>
        </w:tc>
        <w:tc>
          <w:tcPr>
            <w:tcW w:w="1134" w:type="dxa"/>
          </w:tcPr>
          <w:p w14:paraId="03EF9C5D" w14:textId="77777777" w:rsidR="00CA74FD" w:rsidRPr="00F9719D" w:rsidRDefault="00CA74FD" w:rsidP="00386AF1">
            <w:pPr>
              <w:tabs>
                <w:tab w:val="left" w:pos="1815"/>
              </w:tabs>
              <w:rPr>
                <w:rFonts w:eastAsia="Times New Roman"/>
                <w:i/>
                <w:lang w:eastAsia="ru-RU"/>
              </w:rPr>
            </w:pPr>
            <w:r w:rsidRPr="00F9719D">
              <w:rPr>
                <w:rFonts w:eastAsia="Times New Roman"/>
                <w:i/>
                <w:lang w:eastAsia="ru-RU"/>
              </w:rPr>
              <w:t>Количество</w:t>
            </w:r>
          </w:p>
        </w:tc>
        <w:tc>
          <w:tcPr>
            <w:tcW w:w="1701" w:type="dxa"/>
            <w:vMerge/>
          </w:tcPr>
          <w:p w14:paraId="1A4E60A6" w14:textId="77777777" w:rsidR="00CA74FD" w:rsidRPr="00F9719D" w:rsidRDefault="00CA74FD" w:rsidP="00386AF1">
            <w:pPr>
              <w:tabs>
                <w:tab w:val="left" w:pos="1815"/>
              </w:tabs>
              <w:rPr>
                <w:rFonts w:eastAsia="Times New Roman"/>
                <w:lang w:eastAsia="ru-RU"/>
              </w:rPr>
            </w:pPr>
          </w:p>
        </w:tc>
        <w:tc>
          <w:tcPr>
            <w:tcW w:w="1984" w:type="dxa"/>
            <w:vMerge/>
          </w:tcPr>
          <w:p w14:paraId="4BDE7102" w14:textId="77777777" w:rsidR="00CA74FD" w:rsidRPr="00F9719D" w:rsidRDefault="00CA74FD" w:rsidP="00386AF1">
            <w:pPr>
              <w:tabs>
                <w:tab w:val="left" w:pos="1815"/>
              </w:tabs>
              <w:rPr>
                <w:rFonts w:eastAsia="Times New Roman"/>
                <w:lang w:eastAsia="ru-RU"/>
              </w:rPr>
            </w:pPr>
          </w:p>
        </w:tc>
        <w:tc>
          <w:tcPr>
            <w:tcW w:w="3827" w:type="dxa"/>
            <w:vMerge/>
          </w:tcPr>
          <w:p w14:paraId="2FA2361D" w14:textId="77777777" w:rsidR="00CA74FD" w:rsidRPr="00F9719D" w:rsidRDefault="00CA74FD" w:rsidP="00386AF1">
            <w:pPr>
              <w:tabs>
                <w:tab w:val="left" w:pos="1815"/>
              </w:tabs>
              <w:rPr>
                <w:rFonts w:eastAsia="Times New Roman"/>
                <w:lang w:eastAsia="ru-RU"/>
              </w:rPr>
            </w:pPr>
          </w:p>
        </w:tc>
      </w:tr>
      <w:tr w:rsidR="00CA74FD" w14:paraId="6775CFFF" w14:textId="77777777" w:rsidTr="00386AF1">
        <w:trPr>
          <w:trHeight w:val="1665"/>
        </w:trPr>
        <w:tc>
          <w:tcPr>
            <w:tcW w:w="817" w:type="dxa"/>
          </w:tcPr>
          <w:p w14:paraId="6FCA2700" w14:textId="77777777" w:rsidR="00CA74FD" w:rsidRPr="00F9719D" w:rsidRDefault="00CA74FD" w:rsidP="00865897">
            <w:pPr>
              <w:pStyle w:val="a5"/>
              <w:numPr>
                <w:ilvl w:val="0"/>
                <w:numId w:val="10"/>
              </w:numPr>
              <w:tabs>
                <w:tab w:val="left" w:pos="1815"/>
              </w:tabs>
              <w:ind w:left="0" w:firstLine="0"/>
              <w:rPr>
                <w:rFonts w:eastAsia="Times New Roman"/>
                <w:lang w:eastAsia="ru-RU"/>
              </w:rPr>
            </w:pPr>
          </w:p>
        </w:tc>
        <w:tc>
          <w:tcPr>
            <w:tcW w:w="4253" w:type="dxa"/>
          </w:tcPr>
          <w:p w14:paraId="39472C67" w14:textId="77777777" w:rsidR="00CA74FD" w:rsidRPr="00337555" w:rsidRDefault="00CA74FD" w:rsidP="00386AF1">
            <w:pPr>
              <w:spacing w:after="200"/>
            </w:pPr>
            <w:r w:rsidRPr="002F0A7B">
              <w:rPr>
                <w:color w:val="000000"/>
              </w:rPr>
              <w:t>Оказание услуг по организации и проведению спортивных занятий в поддержку ЗОЖ среди жителей муниципального образования посёлок Стрельна. (ОФП</w:t>
            </w:r>
            <w:r>
              <w:rPr>
                <w:color w:val="000000"/>
              </w:rPr>
              <w:t>)</w:t>
            </w:r>
          </w:p>
        </w:tc>
        <w:tc>
          <w:tcPr>
            <w:tcW w:w="1276" w:type="dxa"/>
          </w:tcPr>
          <w:p w14:paraId="7A7F3991"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Условная единица</w:t>
            </w:r>
          </w:p>
        </w:tc>
        <w:tc>
          <w:tcPr>
            <w:tcW w:w="1134" w:type="dxa"/>
          </w:tcPr>
          <w:p w14:paraId="7DD05AD2"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1</w:t>
            </w:r>
          </w:p>
        </w:tc>
        <w:tc>
          <w:tcPr>
            <w:tcW w:w="1701" w:type="dxa"/>
          </w:tcPr>
          <w:p w14:paraId="3D3920E7" w14:textId="77777777" w:rsidR="00CA74FD" w:rsidRPr="00F9719D" w:rsidRDefault="00CA74FD" w:rsidP="00386AF1">
            <w:pPr>
              <w:tabs>
                <w:tab w:val="left" w:pos="1815"/>
              </w:tabs>
              <w:rPr>
                <w:rFonts w:eastAsia="Times New Roman"/>
                <w:lang w:eastAsia="ru-RU"/>
              </w:rPr>
            </w:pPr>
            <w:r w:rsidRPr="00B25071">
              <w:rPr>
                <w:rFonts w:eastAsia="Times New Roman"/>
                <w:lang w:val="en-US" w:eastAsia="ru-RU"/>
              </w:rPr>
              <w:t xml:space="preserve">I-IV </w:t>
            </w:r>
            <w:proofErr w:type="spellStart"/>
            <w:r w:rsidRPr="00B25071">
              <w:rPr>
                <w:rFonts w:eastAsia="Times New Roman"/>
                <w:lang w:val="en-US" w:eastAsia="ru-RU"/>
              </w:rPr>
              <w:t>квартал</w:t>
            </w:r>
            <w:proofErr w:type="spellEnd"/>
          </w:p>
        </w:tc>
        <w:tc>
          <w:tcPr>
            <w:tcW w:w="1984" w:type="dxa"/>
          </w:tcPr>
          <w:p w14:paraId="53B00613" w14:textId="77777777" w:rsidR="00CA74FD" w:rsidRPr="00F9719D" w:rsidRDefault="00CA74FD" w:rsidP="00386AF1">
            <w:pPr>
              <w:tabs>
                <w:tab w:val="left" w:pos="1815"/>
              </w:tabs>
              <w:rPr>
                <w:rFonts w:eastAsia="Times New Roman"/>
                <w:lang w:eastAsia="ru-RU"/>
              </w:rPr>
            </w:pPr>
            <w:r>
              <w:rPr>
                <w:color w:val="000000"/>
              </w:rPr>
              <w:t>220,0</w:t>
            </w:r>
          </w:p>
        </w:tc>
        <w:tc>
          <w:tcPr>
            <w:tcW w:w="3827" w:type="dxa"/>
          </w:tcPr>
          <w:p w14:paraId="22E5DDAC" w14:textId="77777777" w:rsidR="00CA74FD" w:rsidRDefault="00CA74FD" w:rsidP="00386AF1">
            <w:r w:rsidRPr="00F9719D">
              <w:rPr>
                <w:rFonts w:eastAsia="Times New Roman"/>
                <w:lang w:eastAsia="ru-RU"/>
              </w:rPr>
              <w:t>Муниципальное казенное учреждение Муниципального образования поселок Стрельна «Стрельна»</w:t>
            </w:r>
          </w:p>
        </w:tc>
      </w:tr>
      <w:tr w:rsidR="00CA74FD" w14:paraId="7C44221B" w14:textId="77777777" w:rsidTr="00386AF1">
        <w:trPr>
          <w:trHeight w:val="440"/>
        </w:trPr>
        <w:tc>
          <w:tcPr>
            <w:tcW w:w="817" w:type="dxa"/>
          </w:tcPr>
          <w:p w14:paraId="2DB9528A" w14:textId="77777777" w:rsidR="00CA74FD" w:rsidRPr="00F9719D" w:rsidRDefault="00CA74FD" w:rsidP="00865897">
            <w:pPr>
              <w:pStyle w:val="a5"/>
              <w:numPr>
                <w:ilvl w:val="0"/>
                <w:numId w:val="10"/>
              </w:numPr>
              <w:tabs>
                <w:tab w:val="left" w:pos="1815"/>
              </w:tabs>
              <w:ind w:left="0" w:firstLine="0"/>
              <w:rPr>
                <w:rFonts w:eastAsia="Times New Roman"/>
                <w:lang w:eastAsia="ru-RU"/>
              </w:rPr>
            </w:pPr>
          </w:p>
        </w:tc>
        <w:tc>
          <w:tcPr>
            <w:tcW w:w="4253" w:type="dxa"/>
          </w:tcPr>
          <w:p w14:paraId="39A03700" w14:textId="77777777" w:rsidR="00CA74FD" w:rsidRPr="00337555" w:rsidRDefault="00CA74FD" w:rsidP="00386AF1">
            <w:pPr>
              <w:spacing w:after="200"/>
            </w:pPr>
            <w:r w:rsidRPr="00B25071">
              <w:rPr>
                <w:color w:val="000000"/>
              </w:rPr>
              <w:t>Оказание услуг по организации и проведению спортивных занятий в поддержку ЗОЖ среди жителей муниципального образования посёлок Стрельна. (Шахматы)</w:t>
            </w:r>
          </w:p>
        </w:tc>
        <w:tc>
          <w:tcPr>
            <w:tcW w:w="1276" w:type="dxa"/>
          </w:tcPr>
          <w:p w14:paraId="526ABDAF"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Условная единица</w:t>
            </w:r>
          </w:p>
        </w:tc>
        <w:tc>
          <w:tcPr>
            <w:tcW w:w="1134" w:type="dxa"/>
          </w:tcPr>
          <w:p w14:paraId="63FBD5BD"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1</w:t>
            </w:r>
          </w:p>
        </w:tc>
        <w:tc>
          <w:tcPr>
            <w:tcW w:w="1701" w:type="dxa"/>
          </w:tcPr>
          <w:p w14:paraId="4F439478" w14:textId="77777777" w:rsidR="00CA74FD" w:rsidRPr="00F9719D" w:rsidRDefault="00CA74FD" w:rsidP="00386AF1">
            <w:pPr>
              <w:tabs>
                <w:tab w:val="left" w:pos="1815"/>
              </w:tabs>
              <w:rPr>
                <w:rFonts w:eastAsia="Times New Roman"/>
                <w:lang w:eastAsia="ru-RU"/>
              </w:rPr>
            </w:pPr>
            <w:r w:rsidRPr="00F9719D">
              <w:rPr>
                <w:rFonts w:eastAsia="Times New Roman"/>
                <w:lang w:val="en-US" w:eastAsia="ru-RU"/>
              </w:rPr>
              <w:t>I</w:t>
            </w:r>
            <w:r>
              <w:rPr>
                <w:rFonts w:eastAsia="Times New Roman"/>
                <w:lang w:eastAsia="ru-RU"/>
              </w:rPr>
              <w:t>-</w:t>
            </w:r>
            <w:r>
              <w:rPr>
                <w:rFonts w:eastAsia="Times New Roman"/>
                <w:lang w:val="en-US" w:eastAsia="ru-RU"/>
              </w:rPr>
              <w:t>IV</w:t>
            </w:r>
            <w:r w:rsidRPr="00F9719D">
              <w:rPr>
                <w:rFonts w:eastAsia="Times New Roman"/>
                <w:lang w:val="en-US" w:eastAsia="ru-RU"/>
              </w:rPr>
              <w:t xml:space="preserve"> </w:t>
            </w:r>
            <w:r w:rsidRPr="00F9719D">
              <w:rPr>
                <w:rFonts w:eastAsia="Times New Roman"/>
                <w:lang w:eastAsia="ru-RU"/>
              </w:rPr>
              <w:t>квартал</w:t>
            </w:r>
          </w:p>
        </w:tc>
        <w:tc>
          <w:tcPr>
            <w:tcW w:w="1984" w:type="dxa"/>
          </w:tcPr>
          <w:p w14:paraId="6EA38D24" w14:textId="77777777" w:rsidR="00CA74FD" w:rsidRPr="002870D5" w:rsidRDefault="00CA74FD" w:rsidP="00386AF1">
            <w:pPr>
              <w:tabs>
                <w:tab w:val="left" w:pos="1815"/>
              </w:tabs>
              <w:rPr>
                <w:rFonts w:eastAsia="Times New Roman"/>
                <w:lang w:val="en-US" w:eastAsia="ru-RU"/>
              </w:rPr>
            </w:pPr>
            <w:r>
              <w:rPr>
                <w:color w:val="000000"/>
              </w:rPr>
              <w:t>220,0</w:t>
            </w:r>
          </w:p>
        </w:tc>
        <w:tc>
          <w:tcPr>
            <w:tcW w:w="3827" w:type="dxa"/>
          </w:tcPr>
          <w:p w14:paraId="136A9E35" w14:textId="77777777" w:rsidR="00CA74FD" w:rsidRDefault="00CA74FD" w:rsidP="00386AF1">
            <w:r w:rsidRPr="00F9719D">
              <w:rPr>
                <w:rFonts w:eastAsia="Times New Roman"/>
                <w:lang w:eastAsia="ru-RU"/>
              </w:rPr>
              <w:t>Муниципальное казенное учреждение Муниципального образования поселок Стрельна «Стрельна»</w:t>
            </w:r>
          </w:p>
        </w:tc>
      </w:tr>
      <w:tr w:rsidR="00CA74FD" w14:paraId="0547DD44" w14:textId="77777777" w:rsidTr="00386AF1">
        <w:trPr>
          <w:trHeight w:val="440"/>
        </w:trPr>
        <w:tc>
          <w:tcPr>
            <w:tcW w:w="817" w:type="dxa"/>
          </w:tcPr>
          <w:p w14:paraId="5CDD5141" w14:textId="77777777" w:rsidR="00CA74FD" w:rsidRPr="00F9719D" w:rsidRDefault="00CA74FD" w:rsidP="00865897">
            <w:pPr>
              <w:pStyle w:val="a5"/>
              <w:numPr>
                <w:ilvl w:val="0"/>
                <w:numId w:val="10"/>
              </w:numPr>
              <w:tabs>
                <w:tab w:val="left" w:pos="1815"/>
              </w:tabs>
              <w:ind w:left="0" w:firstLine="0"/>
              <w:rPr>
                <w:rFonts w:eastAsia="Times New Roman"/>
                <w:lang w:eastAsia="ru-RU"/>
              </w:rPr>
            </w:pPr>
          </w:p>
        </w:tc>
        <w:tc>
          <w:tcPr>
            <w:tcW w:w="4253" w:type="dxa"/>
          </w:tcPr>
          <w:p w14:paraId="318316BC" w14:textId="77777777" w:rsidR="00CA74FD" w:rsidRPr="00337555" w:rsidRDefault="00CA74FD" w:rsidP="00386AF1">
            <w:pPr>
              <w:spacing w:after="200"/>
            </w:pPr>
            <w:r w:rsidRPr="00B25071">
              <w:rPr>
                <w:color w:val="000000"/>
              </w:rPr>
              <w:t>Оказание услуг по организации и проведению спортивных занятий в поддержку ЗОЖ среди жителей муниципального образ</w:t>
            </w:r>
            <w:r>
              <w:rPr>
                <w:color w:val="000000"/>
              </w:rPr>
              <w:t>ования посёлок Стрельна. (Танцы)</w:t>
            </w:r>
          </w:p>
        </w:tc>
        <w:tc>
          <w:tcPr>
            <w:tcW w:w="1276" w:type="dxa"/>
          </w:tcPr>
          <w:p w14:paraId="0D0C0843"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Условная единица</w:t>
            </w:r>
          </w:p>
        </w:tc>
        <w:tc>
          <w:tcPr>
            <w:tcW w:w="1134" w:type="dxa"/>
          </w:tcPr>
          <w:p w14:paraId="21A59D47"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1</w:t>
            </w:r>
          </w:p>
        </w:tc>
        <w:tc>
          <w:tcPr>
            <w:tcW w:w="1701" w:type="dxa"/>
          </w:tcPr>
          <w:p w14:paraId="698F6357" w14:textId="77777777" w:rsidR="00CA74FD" w:rsidRPr="00F9719D" w:rsidRDefault="00CA74FD" w:rsidP="00386AF1">
            <w:pPr>
              <w:tabs>
                <w:tab w:val="left" w:pos="1815"/>
              </w:tabs>
              <w:rPr>
                <w:rFonts w:eastAsia="Times New Roman"/>
                <w:lang w:eastAsia="ru-RU"/>
              </w:rPr>
            </w:pPr>
            <w:r w:rsidRPr="00F9719D">
              <w:rPr>
                <w:rFonts w:eastAsia="Times New Roman"/>
                <w:lang w:val="en-US" w:eastAsia="ru-RU"/>
              </w:rPr>
              <w:t>I</w:t>
            </w:r>
            <w:r>
              <w:rPr>
                <w:rFonts w:eastAsia="Times New Roman"/>
                <w:lang w:eastAsia="ru-RU"/>
              </w:rPr>
              <w:t>-</w:t>
            </w:r>
            <w:r>
              <w:rPr>
                <w:rFonts w:eastAsia="Times New Roman"/>
                <w:lang w:val="en-US" w:eastAsia="ru-RU"/>
              </w:rPr>
              <w:t>IV</w:t>
            </w:r>
            <w:r w:rsidRPr="00F9719D">
              <w:rPr>
                <w:rFonts w:eastAsia="Times New Roman"/>
                <w:lang w:val="en-US" w:eastAsia="ru-RU"/>
              </w:rPr>
              <w:t xml:space="preserve"> </w:t>
            </w:r>
            <w:r w:rsidRPr="00F9719D">
              <w:rPr>
                <w:rFonts w:eastAsia="Times New Roman"/>
                <w:lang w:eastAsia="ru-RU"/>
              </w:rPr>
              <w:t>квартал</w:t>
            </w:r>
          </w:p>
        </w:tc>
        <w:tc>
          <w:tcPr>
            <w:tcW w:w="1984" w:type="dxa"/>
          </w:tcPr>
          <w:p w14:paraId="3CE2E370" w14:textId="77777777" w:rsidR="00CA74FD" w:rsidRPr="00F9719D" w:rsidRDefault="00CA74FD" w:rsidP="00386AF1">
            <w:pPr>
              <w:tabs>
                <w:tab w:val="left" w:pos="1815"/>
              </w:tabs>
              <w:rPr>
                <w:rFonts w:eastAsia="Times New Roman"/>
                <w:lang w:eastAsia="ru-RU"/>
              </w:rPr>
            </w:pPr>
            <w:r>
              <w:rPr>
                <w:color w:val="000000"/>
              </w:rPr>
              <w:t>227,9</w:t>
            </w:r>
          </w:p>
        </w:tc>
        <w:tc>
          <w:tcPr>
            <w:tcW w:w="3827" w:type="dxa"/>
          </w:tcPr>
          <w:p w14:paraId="673C0991" w14:textId="77777777" w:rsidR="00CA74FD" w:rsidRDefault="00CA74FD" w:rsidP="00386AF1">
            <w:r w:rsidRPr="00F9719D">
              <w:rPr>
                <w:rFonts w:eastAsia="Times New Roman"/>
                <w:lang w:eastAsia="ru-RU"/>
              </w:rPr>
              <w:t>Муниципальное казенное учреждение Муниципального образования поселок Стрельна «Стрельна»</w:t>
            </w:r>
          </w:p>
        </w:tc>
      </w:tr>
      <w:tr w:rsidR="00CA74FD" w14:paraId="269954DA" w14:textId="77777777" w:rsidTr="00386AF1">
        <w:trPr>
          <w:trHeight w:val="440"/>
        </w:trPr>
        <w:tc>
          <w:tcPr>
            <w:tcW w:w="817" w:type="dxa"/>
          </w:tcPr>
          <w:p w14:paraId="31002829" w14:textId="77777777" w:rsidR="00CA74FD" w:rsidRPr="00F9719D" w:rsidRDefault="00CA74FD" w:rsidP="00865897">
            <w:pPr>
              <w:pStyle w:val="a5"/>
              <w:numPr>
                <w:ilvl w:val="0"/>
                <w:numId w:val="10"/>
              </w:numPr>
              <w:tabs>
                <w:tab w:val="left" w:pos="1815"/>
              </w:tabs>
              <w:ind w:left="0" w:firstLine="0"/>
              <w:rPr>
                <w:rFonts w:eastAsia="Times New Roman"/>
                <w:lang w:eastAsia="ru-RU"/>
              </w:rPr>
            </w:pPr>
          </w:p>
        </w:tc>
        <w:tc>
          <w:tcPr>
            <w:tcW w:w="4253" w:type="dxa"/>
          </w:tcPr>
          <w:p w14:paraId="6E11780C" w14:textId="77777777" w:rsidR="00CA74FD" w:rsidRPr="00337555" w:rsidRDefault="00CA74FD" w:rsidP="00386AF1">
            <w:pPr>
              <w:spacing w:after="200"/>
            </w:pPr>
            <w:r w:rsidRPr="00B25071">
              <w:rPr>
                <w:color w:val="000000"/>
              </w:rPr>
              <w:t>Оказание услуг по организации и проведению спортивных занятий в поддержку ЗОЖ среди жителей муниципального образования посёлок Стрельна. (ОФП</w:t>
            </w:r>
            <w:r>
              <w:rPr>
                <w:color w:val="000000"/>
              </w:rPr>
              <w:t>+</w:t>
            </w:r>
            <w:r w:rsidRPr="00B25071">
              <w:rPr>
                <w:color w:val="000000"/>
              </w:rPr>
              <w:t>)</w:t>
            </w:r>
          </w:p>
        </w:tc>
        <w:tc>
          <w:tcPr>
            <w:tcW w:w="1276" w:type="dxa"/>
          </w:tcPr>
          <w:p w14:paraId="2F374551"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Условная единица</w:t>
            </w:r>
          </w:p>
        </w:tc>
        <w:tc>
          <w:tcPr>
            <w:tcW w:w="1134" w:type="dxa"/>
          </w:tcPr>
          <w:p w14:paraId="766B100F"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1</w:t>
            </w:r>
          </w:p>
        </w:tc>
        <w:tc>
          <w:tcPr>
            <w:tcW w:w="1701" w:type="dxa"/>
          </w:tcPr>
          <w:p w14:paraId="04541546" w14:textId="77777777" w:rsidR="00CA74FD" w:rsidRPr="00F9719D" w:rsidRDefault="00CA74FD" w:rsidP="00386AF1">
            <w:pPr>
              <w:tabs>
                <w:tab w:val="left" w:pos="1815"/>
              </w:tabs>
              <w:rPr>
                <w:rFonts w:eastAsia="Times New Roman"/>
                <w:lang w:eastAsia="ru-RU"/>
              </w:rPr>
            </w:pPr>
            <w:r w:rsidRPr="00F9719D">
              <w:rPr>
                <w:rFonts w:eastAsia="Times New Roman"/>
                <w:lang w:val="en-US" w:eastAsia="ru-RU"/>
              </w:rPr>
              <w:t>I</w:t>
            </w:r>
            <w:r>
              <w:rPr>
                <w:rFonts w:eastAsia="Times New Roman"/>
                <w:lang w:eastAsia="ru-RU"/>
              </w:rPr>
              <w:t>-</w:t>
            </w:r>
            <w:r>
              <w:rPr>
                <w:rFonts w:eastAsia="Times New Roman"/>
                <w:lang w:val="en-US" w:eastAsia="ru-RU"/>
              </w:rPr>
              <w:t>IV</w:t>
            </w:r>
            <w:r w:rsidRPr="00F9719D">
              <w:rPr>
                <w:rFonts w:eastAsia="Times New Roman"/>
                <w:lang w:val="en-US" w:eastAsia="ru-RU"/>
              </w:rPr>
              <w:t xml:space="preserve"> </w:t>
            </w:r>
            <w:r w:rsidRPr="00F9719D">
              <w:rPr>
                <w:rFonts w:eastAsia="Times New Roman"/>
                <w:lang w:eastAsia="ru-RU"/>
              </w:rPr>
              <w:t>квартал</w:t>
            </w:r>
          </w:p>
        </w:tc>
        <w:tc>
          <w:tcPr>
            <w:tcW w:w="1984" w:type="dxa"/>
          </w:tcPr>
          <w:p w14:paraId="28C0E1CB" w14:textId="77777777" w:rsidR="00CA74FD" w:rsidRPr="00F9719D" w:rsidRDefault="00CA74FD" w:rsidP="00386AF1">
            <w:pPr>
              <w:tabs>
                <w:tab w:val="left" w:pos="1815"/>
              </w:tabs>
              <w:rPr>
                <w:rFonts w:eastAsia="Times New Roman"/>
                <w:lang w:eastAsia="ru-RU"/>
              </w:rPr>
            </w:pPr>
            <w:r>
              <w:rPr>
                <w:color w:val="000000"/>
              </w:rPr>
              <w:t>243,1</w:t>
            </w:r>
          </w:p>
        </w:tc>
        <w:tc>
          <w:tcPr>
            <w:tcW w:w="3827" w:type="dxa"/>
          </w:tcPr>
          <w:p w14:paraId="0AA2E78A" w14:textId="77777777" w:rsidR="00CA74FD" w:rsidRDefault="00CA74FD" w:rsidP="00386AF1">
            <w:r w:rsidRPr="00F9719D">
              <w:rPr>
                <w:rFonts w:eastAsia="Times New Roman"/>
                <w:lang w:eastAsia="ru-RU"/>
              </w:rPr>
              <w:t>Муниципальное казенное учреждение Муниципального образования поселок Стрельна «Стрельна»</w:t>
            </w:r>
          </w:p>
        </w:tc>
      </w:tr>
      <w:tr w:rsidR="00CA74FD" w14:paraId="0B41303E" w14:textId="77777777" w:rsidTr="00386AF1">
        <w:trPr>
          <w:trHeight w:val="440"/>
        </w:trPr>
        <w:tc>
          <w:tcPr>
            <w:tcW w:w="817" w:type="dxa"/>
          </w:tcPr>
          <w:p w14:paraId="6359001E" w14:textId="77777777" w:rsidR="00CA74FD" w:rsidRPr="00F9719D" w:rsidRDefault="00CA74FD" w:rsidP="00865897">
            <w:pPr>
              <w:pStyle w:val="a5"/>
              <w:numPr>
                <w:ilvl w:val="0"/>
                <w:numId w:val="10"/>
              </w:numPr>
              <w:tabs>
                <w:tab w:val="left" w:pos="1815"/>
              </w:tabs>
              <w:ind w:left="0" w:firstLine="0"/>
              <w:rPr>
                <w:rFonts w:eastAsia="Times New Roman"/>
                <w:lang w:eastAsia="ru-RU"/>
              </w:rPr>
            </w:pPr>
          </w:p>
        </w:tc>
        <w:tc>
          <w:tcPr>
            <w:tcW w:w="4253" w:type="dxa"/>
          </w:tcPr>
          <w:p w14:paraId="68665F54" w14:textId="77777777" w:rsidR="00CA74FD" w:rsidRPr="00337555" w:rsidRDefault="00CA74FD" w:rsidP="00386AF1">
            <w:pPr>
              <w:spacing w:after="200"/>
            </w:pPr>
            <w:r w:rsidRPr="00615972">
              <w:t>Турнир по шахматам, посвященный Дню снятия Блокады</w:t>
            </w:r>
          </w:p>
        </w:tc>
        <w:tc>
          <w:tcPr>
            <w:tcW w:w="1276" w:type="dxa"/>
          </w:tcPr>
          <w:p w14:paraId="3A6410F4"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Условная единица</w:t>
            </w:r>
          </w:p>
        </w:tc>
        <w:tc>
          <w:tcPr>
            <w:tcW w:w="1134" w:type="dxa"/>
          </w:tcPr>
          <w:p w14:paraId="2BEB28A6"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1</w:t>
            </w:r>
          </w:p>
        </w:tc>
        <w:tc>
          <w:tcPr>
            <w:tcW w:w="1701" w:type="dxa"/>
          </w:tcPr>
          <w:p w14:paraId="77833122" w14:textId="77777777" w:rsidR="00CA74FD" w:rsidRPr="00F9719D" w:rsidRDefault="00CA74FD" w:rsidP="00386AF1">
            <w:pPr>
              <w:tabs>
                <w:tab w:val="left" w:pos="1815"/>
              </w:tabs>
              <w:rPr>
                <w:rFonts w:eastAsia="Times New Roman"/>
                <w:lang w:eastAsia="ru-RU"/>
              </w:rPr>
            </w:pPr>
            <w:r w:rsidRPr="00F9719D">
              <w:rPr>
                <w:rFonts w:eastAsia="Times New Roman"/>
                <w:lang w:val="en-US" w:eastAsia="ru-RU"/>
              </w:rPr>
              <w:t>I</w:t>
            </w:r>
            <w:r>
              <w:rPr>
                <w:rFonts w:eastAsia="Times New Roman"/>
                <w:lang w:eastAsia="ru-RU"/>
              </w:rPr>
              <w:t>-</w:t>
            </w:r>
            <w:r>
              <w:rPr>
                <w:rFonts w:eastAsia="Times New Roman"/>
                <w:lang w:val="en-US" w:eastAsia="ru-RU"/>
              </w:rPr>
              <w:t>IV</w:t>
            </w:r>
            <w:r w:rsidRPr="00F9719D">
              <w:rPr>
                <w:rFonts w:eastAsia="Times New Roman"/>
                <w:lang w:val="en-US" w:eastAsia="ru-RU"/>
              </w:rPr>
              <w:t xml:space="preserve"> </w:t>
            </w:r>
            <w:r w:rsidRPr="00F9719D">
              <w:rPr>
                <w:rFonts w:eastAsia="Times New Roman"/>
                <w:lang w:eastAsia="ru-RU"/>
              </w:rPr>
              <w:t>квартал</w:t>
            </w:r>
          </w:p>
        </w:tc>
        <w:tc>
          <w:tcPr>
            <w:tcW w:w="1984" w:type="dxa"/>
          </w:tcPr>
          <w:p w14:paraId="7F00D477" w14:textId="77777777" w:rsidR="00CA74FD" w:rsidRPr="00F9719D" w:rsidRDefault="00CA74FD" w:rsidP="00386AF1">
            <w:pPr>
              <w:tabs>
                <w:tab w:val="left" w:pos="1815"/>
              </w:tabs>
              <w:rPr>
                <w:rFonts w:eastAsia="Times New Roman"/>
                <w:lang w:eastAsia="ru-RU"/>
              </w:rPr>
            </w:pPr>
            <w:r>
              <w:rPr>
                <w:color w:val="000000"/>
              </w:rPr>
              <w:t>62,0</w:t>
            </w:r>
          </w:p>
        </w:tc>
        <w:tc>
          <w:tcPr>
            <w:tcW w:w="3827" w:type="dxa"/>
          </w:tcPr>
          <w:p w14:paraId="5DE3E7D1" w14:textId="77777777" w:rsidR="00CA74FD" w:rsidRDefault="00CA74FD" w:rsidP="00386AF1">
            <w:r w:rsidRPr="00F9719D">
              <w:rPr>
                <w:rFonts w:eastAsia="Times New Roman"/>
                <w:lang w:eastAsia="ru-RU"/>
              </w:rPr>
              <w:t>Муниципальное казенное учреждение Муниципального образования поселок Стрельна «Стрельна»</w:t>
            </w:r>
          </w:p>
        </w:tc>
      </w:tr>
      <w:tr w:rsidR="00CA74FD" w14:paraId="6EB788D2" w14:textId="77777777" w:rsidTr="00386AF1">
        <w:trPr>
          <w:trHeight w:val="440"/>
        </w:trPr>
        <w:tc>
          <w:tcPr>
            <w:tcW w:w="817" w:type="dxa"/>
          </w:tcPr>
          <w:p w14:paraId="5EE482E7" w14:textId="77777777" w:rsidR="00CA74FD" w:rsidRPr="00F9719D" w:rsidRDefault="00CA74FD" w:rsidP="00865897">
            <w:pPr>
              <w:pStyle w:val="a5"/>
              <w:numPr>
                <w:ilvl w:val="0"/>
                <w:numId w:val="10"/>
              </w:numPr>
              <w:tabs>
                <w:tab w:val="left" w:pos="1815"/>
              </w:tabs>
              <w:ind w:left="0" w:firstLine="0"/>
              <w:rPr>
                <w:rFonts w:eastAsia="Times New Roman"/>
                <w:lang w:eastAsia="ru-RU"/>
              </w:rPr>
            </w:pPr>
          </w:p>
        </w:tc>
        <w:tc>
          <w:tcPr>
            <w:tcW w:w="4253" w:type="dxa"/>
          </w:tcPr>
          <w:p w14:paraId="7F7EC396" w14:textId="77777777" w:rsidR="00CA74FD" w:rsidRPr="00337555" w:rsidRDefault="00CA74FD" w:rsidP="00386AF1">
            <w:pPr>
              <w:spacing w:after="200"/>
            </w:pPr>
            <w:r w:rsidRPr="00615972">
              <w:t>Спортивный праздник, посвященный Дню защитника Отечества</w:t>
            </w:r>
          </w:p>
        </w:tc>
        <w:tc>
          <w:tcPr>
            <w:tcW w:w="1276" w:type="dxa"/>
          </w:tcPr>
          <w:p w14:paraId="3D22525F"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Условная единица</w:t>
            </w:r>
          </w:p>
        </w:tc>
        <w:tc>
          <w:tcPr>
            <w:tcW w:w="1134" w:type="dxa"/>
          </w:tcPr>
          <w:p w14:paraId="68BECA2B"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1</w:t>
            </w:r>
          </w:p>
        </w:tc>
        <w:tc>
          <w:tcPr>
            <w:tcW w:w="1701" w:type="dxa"/>
          </w:tcPr>
          <w:p w14:paraId="7A5ED4A5" w14:textId="77777777" w:rsidR="00CA74FD" w:rsidRPr="00EF4BDA" w:rsidRDefault="00CA74FD" w:rsidP="00386AF1">
            <w:pPr>
              <w:tabs>
                <w:tab w:val="left" w:pos="1815"/>
              </w:tabs>
              <w:rPr>
                <w:rFonts w:eastAsia="Times New Roman"/>
                <w:highlight w:val="yellow"/>
                <w:lang w:eastAsia="ru-RU"/>
              </w:rPr>
            </w:pPr>
            <w:r w:rsidRPr="00D71623">
              <w:rPr>
                <w:rFonts w:eastAsia="Times New Roman"/>
                <w:lang w:val="en-US" w:eastAsia="ru-RU"/>
              </w:rPr>
              <w:t>I-IV</w:t>
            </w:r>
            <w:r w:rsidRPr="00D71623">
              <w:rPr>
                <w:rFonts w:eastAsia="Times New Roman"/>
                <w:lang w:eastAsia="ru-RU"/>
              </w:rPr>
              <w:t xml:space="preserve"> квартал</w:t>
            </w:r>
          </w:p>
        </w:tc>
        <w:tc>
          <w:tcPr>
            <w:tcW w:w="1984" w:type="dxa"/>
          </w:tcPr>
          <w:p w14:paraId="2310B5E7" w14:textId="77777777" w:rsidR="00CA74FD" w:rsidRPr="00F9719D" w:rsidRDefault="00CA74FD" w:rsidP="00386AF1">
            <w:pPr>
              <w:tabs>
                <w:tab w:val="left" w:pos="1815"/>
              </w:tabs>
              <w:rPr>
                <w:rFonts w:eastAsia="Times New Roman"/>
                <w:lang w:eastAsia="ru-RU"/>
              </w:rPr>
            </w:pPr>
            <w:r>
              <w:rPr>
                <w:color w:val="000000"/>
              </w:rPr>
              <w:t>65,0</w:t>
            </w:r>
          </w:p>
        </w:tc>
        <w:tc>
          <w:tcPr>
            <w:tcW w:w="3827" w:type="dxa"/>
          </w:tcPr>
          <w:p w14:paraId="531F316A" w14:textId="77777777" w:rsidR="00CA74FD" w:rsidRDefault="00CA74FD" w:rsidP="00386AF1">
            <w:r w:rsidRPr="00F9719D">
              <w:rPr>
                <w:rFonts w:eastAsia="Times New Roman"/>
                <w:lang w:eastAsia="ru-RU"/>
              </w:rPr>
              <w:t>Муниципальное казенное учреждение Муниципального образования поселок Стрельна «Стрельна»</w:t>
            </w:r>
          </w:p>
        </w:tc>
      </w:tr>
      <w:tr w:rsidR="00CA74FD" w14:paraId="501863B4" w14:textId="77777777" w:rsidTr="00386AF1">
        <w:trPr>
          <w:trHeight w:val="440"/>
        </w:trPr>
        <w:tc>
          <w:tcPr>
            <w:tcW w:w="817" w:type="dxa"/>
          </w:tcPr>
          <w:p w14:paraId="1208CDEA" w14:textId="77777777" w:rsidR="00CA74FD" w:rsidRPr="00F9719D" w:rsidRDefault="00CA74FD" w:rsidP="00865897">
            <w:pPr>
              <w:pStyle w:val="a5"/>
              <w:numPr>
                <w:ilvl w:val="0"/>
                <w:numId w:val="10"/>
              </w:numPr>
              <w:tabs>
                <w:tab w:val="left" w:pos="1815"/>
              </w:tabs>
              <w:ind w:left="0" w:firstLine="0"/>
              <w:rPr>
                <w:rFonts w:eastAsia="Times New Roman"/>
                <w:lang w:eastAsia="ru-RU"/>
              </w:rPr>
            </w:pPr>
          </w:p>
        </w:tc>
        <w:tc>
          <w:tcPr>
            <w:tcW w:w="4253" w:type="dxa"/>
          </w:tcPr>
          <w:p w14:paraId="76D03397" w14:textId="77777777" w:rsidR="00CA74FD" w:rsidRPr="00337555" w:rsidRDefault="00CA74FD" w:rsidP="00386AF1">
            <w:pPr>
              <w:spacing w:after="200"/>
            </w:pPr>
            <w:r w:rsidRPr="00615972">
              <w:t>Спортивный праздник, посвященный Международному женскому дню</w:t>
            </w:r>
          </w:p>
        </w:tc>
        <w:tc>
          <w:tcPr>
            <w:tcW w:w="1276" w:type="dxa"/>
          </w:tcPr>
          <w:p w14:paraId="2C5820CB"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Условная единица</w:t>
            </w:r>
          </w:p>
        </w:tc>
        <w:tc>
          <w:tcPr>
            <w:tcW w:w="1134" w:type="dxa"/>
          </w:tcPr>
          <w:p w14:paraId="4BEEC5D1"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1</w:t>
            </w:r>
          </w:p>
        </w:tc>
        <w:tc>
          <w:tcPr>
            <w:tcW w:w="1701" w:type="dxa"/>
          </w:tcPr>
          <w:p w14:paraId="2227B400" w14:textId="77777777" w:rsidR="00CA74FD" w:rsidRPr="00EF4BDA" w:rsidRDefault="00CA74FD" w:rsidP="00386AF1">
            <w:pPr>
              <w:tabs>
                <w:tab w:val="left" w:pos="1815"/>
              </w:tabs>
              <w:rPr>
                <w:rFonts w:eastAsia="Times New Roman"/>
                <w:lang w:val="en-US" w:eastAsia="ru-RU"/>
              </w:rPr>
            </w:pPr>
            <w:r w:rsidRPr="00F9719D">
              <w:rPr>
                <w:rFonts w:eastAsia="Times New Roman"/>
                <w:lang w:val="en-US" w:eastAsia="ru-RU"/>
              </w:rPr>
              <w:t xml:space="preserve">I </w:t>
            </w:r>
            <w:r w:rsidRPr="00F9719D">
              <w:rPr>
                <w:rFonts w:eastAsia="Times New Roman"/>
                <w:lang w:eastAsia="ru-RU"/>
              </w:rPr>
              <w:t>квартал</w:t>
            </w:r>
          </w:p>
        </w:tc>
        <w:tc>
          <w:tcPr>
            <w:tcW w:w="1984" w:type="dxa"/>
          </w:tcPr>
          <w:p w14:paraId="68312C01" w14:textId="77777777" w:rsidR="00CA74FD" w:rsidRPr="00EF4BDA" w:rsidRDefault="00CA74FD" w:rsidP="00386AF1">
            <w:pPr>
              <w:tabs>
                <w:tab w:val="left" w:pos="1815"/>
              </w:tabs>
              <w:rPr>
                <w:rFonts w:eastAsia="Times New Roman"/>
                <w:lang w:eastAsia="ru-RU"/>
              </w:rPr>
            </w:pPr>
            <w:r>
              <w:rPr>
                <w:rFonts w:eastAsia="Times New Roman"/>
                <w:lang w:val="en-US" w:eastAsia="ru-RU"/>
              </w:rPr>
              <w:t>6</w:t>
            </w:r>
            <w:r>
              <w:rPr>
                <w:rFonts w:eastAsia="Times New Roman"/>
                <w:lang w:eastAsia="ru-RU"/>
              </w:rPr>
              <w:t>5,0</w:t>
            </w:r>
          </w:p>
        </w:tc>
        <w:tc>
          <w:tcPr>
            <w:tcW w:w="3827" w:type="dxa"/>
          </w:tcPr>
          <w:p w14:paraId="4172118F" w14:textId="77777777" w:rsidR="00CA74FD" w:rsidRDefault="00CA74FD" w:rsidP="00386AF1">
            <w:r w:rsidRPr="00C2618D">
              <w:t>Муниципальное казенное учреждение Муниципального образования поселок Стрельна «Стрельна»</w:t>
            </w:r>
          </w:p>
        </w:tc>
      </w:tr>
      <w:tr w:rsidR="00CA74FD" w14:paraId="4D73FD8F" w14:textId="77777777" w:rsidTr="00386AF1">
        <w:trPr>
          <w:trHeight w:val="440"/>
        </w:trPr>
        <w:tc>
          <w:tcPr>
            <w:tcW w:w="817" w:type="dxa"/>
          </w:tcPr>
          <w:p w14:paraId="52B5D88A" w14:textId="77777777" w:rsidR="00CA74FD" w:rsidRPr="00F9719D" w:rsidRDefault="00CA74FD" w:rsidP="00865897">
            <w:pPr>
              <w:pStyle w:val="a5"/>
              <w:numPr>
                <w:ilvl w:val="0"/>
                <w:numId w:val="10"/>
              </w:numPr>
              <w:tabs>
                <w:tab w:val="left" w:pos="1815"/>
              </w:tabs>
              <w:ind w:left="0" w:firstLine="0"/>
              <w:rPr>
                <w:rFonts w:eastAsia="Times New Roman"/>
                <w:lang w:eastAsia="ru-RU"/>
              </w:rPr>
            </w:pPr>
          </w:p>
        </w:tc>
        <w:tc>
          <w:tcPr>
            <w:tcW w:w="4253" w:type="dxa"/>
          </w:tcPr>
          <w:p w14:paraId="25411268" w14:textId="77777777" w:rsidR="00CA74FD" w:rsidRPr="00337555" w:rsidRDefault="00CA74FD" w:rsidP="00386AF1">
            <w:pPr>
              <w:spacing w:after="200"/>
            </w:pPr>
            <w:r w:rsidRPr="00615972">
              <w:t xml:space="preserve">Турнир по </w:t>
            </w:r>
            <w:proofErr w:type="spellStart"/>
            <w:r w:rsidRPr="00615972">
              <w:t>дартсу</w:t>
            </w:r>
            <w:proofErr w:type="spellEnd"/>
            <w:r w:rsidRPr="00615972">
              <w:t xml:space="preserve"> (Крымская весна)</w:t>
            </w:r>
          </w:p>
        </w:tc>
        <w:tc>
          <w:tcPr>
            <w:tcW w:w="1276" w:type="dxa"/>
          </w:tcPr>
          <w:p w14:paraId="4C6BE550"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Условная единица</w:t>
            </w:r>
          </w:p>
        </w:tc>
        <w:tc>
          <w:tcPr>
            <w:tcW w:w="1134" w:type="dxa"/>
          </w:tcPr>
          <w:p w14:paraId="62491D7B"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1</w:t>
            </w:r>
          </w:p>
        </w:tc>
        <w:tc>
          <w:tcPr>
            <w:tcW w:w="1701" w:type="dxa"/>
          </w:tcPr>
          <w:p w14:paraId="29FCD558" w14:textId="77777777" w:rsidR="00CA74FD" w:rsidRPr="00F9719D" w:rsidRDefault="00CA74FD" w:rsidP="00386AF1">
            <w:pPr>
              <w:tabs>
                <w:tab w:val="left" w:pos="1815"/>
              </w:tabs>
              <w:rPr>
                <w:rFonts w:eastAsia="Times New Roman"/>
                <w:lang w:eastAsia="ru-RU"/>
              </w:rPr>
            </w:pPr>
            <w:r w:rsidRPr="00F9719D">
              <w:rPr>
                <w:rFonts w:eastAsia="Times New Roman"/>
                <w:lang w:val="en-US" w:eastAsia="ru-RU"/>
              </w:rPr>
              <w:t xml:space="preserve">I </w:t>
            </w:r>
            <w:r w:rsidRPr="00F9719D">
              <w:rPr>
                <w:rFonts w:eastAsia="Times New Roman"/>
                <w:lang w:eastAsia="ru-RU"/>
              </w:rPr>
              <w:t>квартал</w:t>
            </w:r>
          </w:p>
        </w:tc>
        <w:tc>
          <w:tcPr>
            <w:tcW w:w="1984" w:type="dxa"/>
          </w:tcPr>
          <w:p w14:paraId="63916CC1" w14:textId="77777777" w:rsidR="00CA74FD" w:rsidRPr="00F9719D" w:rsidRDefault="00CA74FD" w:rsidP="00386AF1">
            <w:pPr>
              <w:tabs>
                <w:tab w:val="left" w:pos="1815"/>
              </w:tabs>
              <w:rPr>
                <w:rFonts w:eastAsia="Times New Roman"/>
                <w:lang w:eastAsia="ru-RU"/>
              </w:rPr>
            </w:pPr>
            <w:r>
              <w:rPr>
                <w:rFonts w:eastAsia="Times New Roman"/>
                <w:lang w:val="en-US" w:eastAsia="ru-RU"/>
              </w:rPr>
              <w:t>6</w:t>
            </w:r>
            <w:r>
              <w:rPr>
                <w:rFonts w:eastAsia="Times New Roman"/>
                <w:lang w:eastAsia="ru-RU"/>
              </w:rPr>
              <w:t>4,0</w:t>
            </w:r>
          </w:p>
        </w:tc>
        <w:tc>
          <w:tcPr>
            <w:tcW w:w="3827" w:type="dxa"/>
          </w:tcPr>
          <w:p w14:paraId="5D061582" w14:textId="77777777" w:rsidR="00CA74FD" w:rsidRDefault="00CA74FD" w:rsidP="00386AF1">
            <w:r w:rsidRPr="00C2618D">
              <w:t>Муниципальное казенное учреждение Муниципального образования поселок Стрельна «Стрельна»</w:t>
            </w:r>
          </w:p>
        </w:tc>
      </w:tr>
      <w:tr w:rsidR="00CA74FD" w14:paraId="5176593C" w14:textId="77777777" w:rsidTr="00386AF1">
        <w:trPr>
          <w:trHeight w:val="440"/>
        </w:trPr>
        <w:tc>
          <w:tcPr>
            <w:tcW w:w="817" w:type="dxa"/>
          </w:tcPr>
          <w:p w14:paraId="75D32EE9" w14:textId="77777777" w:rsidR="00CA74FD" w:rsidRPr="00F9719D" w:rsidRDefault="00CA74FD" w:rsidP="00865897">
            <w:pPr>
              <w:pStyle w:val="a5"/>
              <w:numPr>
                <w:ilvl w:val="0"/>
                <w:numId w:val="10"/>
              </w:numPr>
              <w:tabs>
                <w:tab w:val="left" w:pos="1815"/>
              </w:tabs>
              <w:ind w:left="0" w:firstLine="0"/>
              <w:rPr>
                <w:rFonts w:eastAsia="Times New Roman"/>
                <w:lang w:eastAsia="ru-RU"/>
              </w:rPr>
            </w:pPr>
          </w:p>
        </w:tc>
        <w:tc>
          <w:tcPr>
            <w:tcW w:w="4253" w:type="dxa"/>
          </w:tcPr>
          <w:p w14:paraId="41BBAA4A" w14:textId="77777777" w:rsidR="00CA74FD" w:rsidRPr="00337555" w:rsidRDefault="00CA74FD" w:rsidP="00386AF1">
            <w:pPr>
              <w:spacing w:after="200"/>
            </w:pPr>
            <w:r w:rsidRPr="00615972">
              <w:t>Муниципальный отборочный этап турнира по футболу "Кожаный мяч"</w:t>
            </w:r>
          </w:p>
        </w:tc>
        <w:tc>
          <w:tcPr>
            <w:tcW w:w="1276" w:type="dxa"/>
          </w:tcPr>
          <w:p w14:paraId="5780A648"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Условная единица</w:t>
            </w:r>
          </w:p>
        </w:tc>
        <w:tc>
          <w:tcPr>
            <w:tcW w:w="1134" w:type="dxa"/>
          </w:tcPr>
          <w:p w14:paraId="7D780A58"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1</w:t>
            </w:r>
          </w:p>
        </w:tc>
        <w:tc>
          <w:tcPr>
            <w:tcW w:w="1701" w:type="dxa"/>
          </w:tcPr>
          <w:p w14:paraId="0131CB48" w14:textId="77777777" w:rsidR="00CA74FD" w:rsidRPr="00F9719D" w:rsidRDefault="00CA74FD" w:rsidP="00386AF1">
            <w:pPr>
              <w:tabs>
                <w:tab w:val="left" w:pos="1815"/>
              </w:tabs>
              <w:rPr>
                <w:rFonts w:eastAsia="Times New Roman"/>
                <w:lang w:eastAsia="ru-RU"/>
              </w:rPr>
            </w:pPr>
            <w:r w:rsidRPr="00F9719D">
              <w:rPr>
                <w:rFonts w:eastAsia="Times New Roman"/>
                <w:lang w:val="en-US" w:eastAsia="ru-RU"/>
              </w:rPr>
              <w:t xml:space="preserve">I </w:t>
            </w:r>
            <w:r w:rsidRPr="00F9719D">
              <w:rPr>
                <w:rFonts w:eastAsia="Times New Roman"/>
                <w:lang w:eastAsia="ru-RU"/>
              </w:rPr>
              <w:t>квартал</w:t>
            </w:r>
          </w:p>
        </w:tc>
        <w:tc>
          <w:tcPr>
            <w:tcW w:w="1984" w:type="dxa"/>
          </w:tcPr>
          <w:p w14:paraId="6E503FA0" w14:textId="77777777" w:rsidR="00CA74FD" w:rsidRPr="00F9719D" w:rsidRDefault="00CA74FD" w:rsidP="00386AF1">
            <w:pPr>
              <w:tabs>
                <w:tab w:val="left" w:pos="1815"/>
              </w:tabs>
              <w:rPr>
                <w:rFonts w:eastAsia="Times New Roman"/>
                <w:lang w:eastAsia="ru-RU"/>
              </w:rPr>
            </w:pPr>
            <w:r>
              <w:rPr>
                <w:color w:val="000000"/>
              </w:rPr>
              <w:t>67,0</w:t>
            </w:r>
          </w:p>
        </w:tc>
        <w:tc>
          <w:tcPr>
            <w:tcW w:w="3827" w:type="dxa"/>
          </w:tcPr>
          <w:p w14:paraId="17A5DF5B" w14:textId="77777777" w:rsidR="00CA74FD" w:rsidRDefault="00CA74FD" w:rsidP="00386AF1">
            <w:r w:rsidRPr="00F9719D">
              <w:rPr>
                <w:rFonts w:eastAsia="Times New Roman"/>
                <w:lang w:eastAsia="ru-RU"/>
              </w:rPr>
              <w:t>Муниципальное казенное учреждение Муниципального образования поселок Стрельна «Стрельна»</w:t>
            </w:r>
          </w:p>
        </w:tc>
      </w:tr>
      <w:tr w:rsidR="00CA74FD" w14:paraId="37BEE82D" w14:textId="77777777" w:rsidTr="00386AF1">
        <w:trPr>
          <w:trHeight w:val="440"/>
        </w:trPr>
        <w:tc>
          <w:tcPr>
            <w:tcW w:w="817" w:type="dxa"/>
          </w:tcPr>
          <w:p w14:paraId="444A2EF5" w14:textId="77777777" w:rsidR="00CA74FD" w:rsidRPr="00F9719D" w:rsidRDefault="00CA74FD" w:rsidP="00865897">
            <w:pPr>
              <w:pStyle w:val="a5"/>
              <w:numPr>
                <w:ilvl w:val="0"/>
                <w:numId w:val="10"/>
              </w:numPr>
              <w:tabs>
                <w:tab w:val="left" w:pos="1815"/>
              </w:tabs>
              <w:ind w:left="0" w:firstLine="0"/>
              <w:rPr>
                <w:rFonts w:eastAsia="Times New Roman"/>
                <w:lang w:eastAsia="ru-RU"/>
              </w:rPr>
            </w:pPr>
          </w:p>
        </w:tc>
        <w:tc>
          <w:tcPr>
            <w:tcW w:w="4253" w:type="dxa"/>
          </w:tcPr>
          <w:p w14:paraId="6CF856E0" w14:textId="77777777" w:rsidR="00CA74FD" w:rsidRPr="00337555" w:rsidRDefault="00CA74FD" w:rsidP="00386AF1">
            <w:pPr>
              <w:spacing w:after="200"/>
            </w:pPr>
            <w:r w:rsidRPr="00615972">
              <w:t xml:space="preserve">Организация и проведение открытого турнира по художественной гимнастике "Стрелы Олимпа 2022" </w:t>
            </w:r>
          </w:p>
        </w:tc>
        <w:tc>
          <w:tcPr>
            <w:tcW w:w="1276" w:type="dxa"/>
          </w:tcPr>
          <w:p w14:paraId="0E29C278"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Условная единица</w:t>
            </w:r>
          </w:p>
        </w:tc>
        <w:tc>
          <w:tcPr>
            <w:tcW w:w="1134" w:type="dxa"/>
          </w:tcPr>
          <w:p w14:paraId="73162911"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1</w:t>
            </w:r>
          </w:p>
        </w:tc>
        <w:tc>
          <w:tcPr>
            <w:tcW w:w="1701" w:type="dxa"/>
          </w:tcPr>
          <w:p w14:paraId="34326936" w14:textId="77777777" w:rsidR="00CA74FD" w:rsidRPr="00F9719D" w:rsidRDefault="00CA74FD" w:rsidP="00386AF1">
            <w:pPr>
              <w:tabs>
                <w:tab w:val="left" w:pos="1815"/>
              </w:tabs>
              <w:rPr>
                <w:rFonts w:eastAsia="Times New Roman"/>
                <w:lang w:eastAsia="ru-RU"/>
              </w:rPr>
            </w:pPr>
            <w:r w:rsidRPr="00F9719D">
              <w:rPr>
                <w:rFonts w:eastAsia="Times New Roman"/>
                <w:lang w:val="en-US" w:eastAsia="ru-RU"/>
              </w:rPr>
              <w:t xml:space="preserve">I </w:t>
            </w:r>
            <w:r w:rsidRPr="00F9719D">
              <w:rPr>
                <w:rFonts w:eastAsia="Times New Roman"/>
                <w:lang w:eastAsia="ru-RU"/>
              </w:rPr>
              <w:t>квартал</w:t>
            </w:r>
          </w:p>
        </w:tc>
        <w:tc>
          <w:tcPr>
            <w:tcW w:w="1984" w:type="dxa"/>
          </w:tcPr>
          <w:p w14:paraId="0CFB1629" w14:textId="77777777" w:rsidR="00CA74FD" w:rsidRPr="00F9719D" w:rsidRDefault="00CA74FD" w:rsidP="00386AF1">
            <w:pPr>
              <w:tabs>
                <w:tab w:val="left" w:pos="1815"/>
              </w:tabs>
              <w:rPr>
                <w:rFonts w:eastAsia="Times New Roman"/>
                <w:lang w:eastAsia="ru-RU"/>
              </w:rPr>
            </w:pPr>
            <w:r>
              <w:rPr>
                <w:color w:val="000000"/>
              </w:rPr>
              <w:t>178,0</w:t>
            </w:r>
          </w:p>
        </w:tc>
        <w:tc>
          <w:tcPr>
            <w:tcW w:w="3827" w:type="dxa"/>
          </w:tcPr>
          <w:p w14:paraId="178DD8B2" w14:textId="77777777" w:rsidR="00CA74FD" w:rsidRDefault="00CA74FD" w:rsidP="00386AF1">
            <w:r w:rsidRPr="00F9719D">
              <w:rPr>
                <w:rFonts w:eastAsia="Times New Roman"/>
                <w:lang w:eastAsia="ru-RU"/>
              </w:rPr>
              <w:t>Муниципальное казенное учреждение Муниципального образования поселок Стрельна «Стрельна»</w:t>
            </w:r>
          </w:p>
        </w:tc>
      </w:tr>
      <w:tr w:rsidR="00CA74FD" w14:paraId="619B2BCC" w14:textId="77777777" w:rsidTr="00386AF1">
        <w:trPr>
          <w:trHeight w:val="440"/>
        </w:trPr>
        <w:tc>
          <w:tcPr>
            <w:tcW w:w="817" w:type="dxa"/>
          </w:tcPr>
          <w:p w14:paraId="31DDD313" w14:textId="77777777" w:rsidR="00CA74FD" w:rsidRPr="00F9719D" w:rsidRDefault="00CA74FD" w:rsidP="00865897">
            <w:pPr>
              <w:pStyle w:val="a5"/>
              <w:numPr>
                <w:ilvl w:val="0"/>
                <w:numId w:val="10"/>
              </w:numPr>
              <w:tabs>
                <w:tab w:val="left" w:pos="1815"/>
              </w:tabs>
              <w:ind w:left="0" w:firstLine="0"/>
              <w:rPr>
                <w:rFonts w:eastAsia="Times New Roman"/>
                <w:lang w:eastAsia="ru-RU"/>
              </w:rPr>
            </w:pPr>
          </w:p>
        </w:tc>
        <w:tc>
          <w:tcPr>
            <w:tcW w:w="4253" w:type="dxa"/>
          </w:tcPr>
          <w:p w14:paraId="25F759BE" w14:textId="77777777" w:rsidR="00CA74FD" w:rsidRPr="00337555" w:rsidRDefault="00CA74FD" w:rsidP="00386AF1">
            <w:pPr>
              <w:spacing w:after="200"/>
            </w:pPr>
            <w:r w:rsidRPr="00615972">
              <w:t xml:space="preserve"> Турнир по шахматам, посвященный Дню Победы </w:t>
            </w:r>
          </w:p>
        </w:tc>
        <w:tc>
          <w:tcPr>
            <w:tcW w:w="1276" w:type="dxa"/>
          </w:tcPr>
          <w:p w14:paraId="1D3A9FB3"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Условная единица</w:t>
            </w:r>
          </w:p>
        </w:tc>
        <w:tc>
          <w:tcPr>
            <w:tcW w:w="1134" w:type="dxa"/>
          </w:tcPr>
          <w:p w14:paraId="6D0D490D"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1</w:t>
            </w:r>
          </w:p>
        </w:tc>
        <w:tc>
          <w:tcPr>
            <w:tcW w:w="1701" w:type="dxa"/>
          </w:tcPr>
          <w:p w14:paraId="31B86C50" w14:textId="77777777" w:rsidR="00CA74FD" w:rsidRPr="00F9719D" w:rsidRDefault="00CA74FD" w:rsidP="00386AF1">
            <w:pPr>
              <w:tabs>
                <w:tab w:val="left" w:pos="1815"/>
              </w:tabs>
              <w:rPr>
                <w:rFonts w:eastAsia="Times New Roman"/>
                <w:lang w:eastAsia="ru-RU"/>
              </w:rPr>
            </w:pPr>
            <w:r w:rsidRPr="00F9719D">
              <w:rPr>
                <w:rFonts w:eastAsia="Times New Roman"/>
                <w:lang w:val="en-US" w:eastAsia="ru-RU"/>
              </w:rPr>
              <w:t>I</w:t>
            </w:r>
            <w:r>
              <w:rPr>
                <w:rFonts w:eastAsia="Times New Roman"/>
                <w:lang w:val="en-US" w:eastAsia="ru-RU"/>
              </w:rPr>
              <w:t>I</w:t>
            </w:r>
            <w:r w:rsidRPr="00F9719D">
              <w:rPr>
                <w:rFonts w:eastAsia="Times New Roman"/>
                <w:lang w:val="en-US" w:eastAsia="ru-RU"/>
              </w:rPr>
              <w:t xml:space="preserve"> </w:t>
            </w:r>
            <w:r w:rsidRPr="00F9719D">
              <w:rPr>
                <w:rFonts w:eastAsia="Times New Roman"/>
                <w:lang w:eastAsia="ru-RU"/>
              </w:rPr>
              <w:t>квартал</w:t>
            </w:r>
          </w:p>
        </w:tc>
        <w:tc>
          <w:tcPr>
            <w:tcW w:w="1984" w:type="dxa"/>
          </w:tcPr>
          <w:p w14:paraId="0B2004D2" w14:textId="77777777" w:rsidR="00CA74FD" w:rsidRPr="00F9719D" w:rsidRDefault="00CA74FD" w:rsidP="00386AF1">
            <w:pPr>
              <w:tabs>
                <w:tab w:val="left" w:pos="1815"/>
              </w:tabs>
              <w:rPr>
                <w:rFonts w:eastAsia="Times New Roman"/>
                <w:lang w:eastAsia="ru-RU"/>
              </w:rPr>
            </w:pPr>
            <w:r>
              <w:rPr>
                <w:color w:val="000000"/>
              </w:rPr>
              <w:t>62,0</w:t>
            </w:r>
          </w:p>
        </w:tc>
        <w:tc>
          <w:tcPr>
            <w:tcW w:w="3827" w:type="dxa"/>
          </w:tcPr>
          <w:p w14:paraId="666591E7" w14:textId="77777777" w:rsidR="00CA74FD" w:rsidRDefault="00CA74FD" w:rsidP="00386AF1">
            <w:r w:rsidRPr="00F9719D">
              <w:rPr>
                <w:rFonts w:eastAsia="Times New Roman"/>
                <w:lang w:eastAsia="ru-RU"/>
              </w:rPr>
              <w:t>Муниципальное казенное учреждение Муниципального образования поселок Стрельна «Стрельна»</w:t>
            </w:r>
          </w:p>
        </w:tc>
      </w:tr>
      <w:tr w:rsidR="00CA74FD" w14:paraId="6F31D34C" w14:textId="77777777" w:rsidTr="00386AF1">
        <w:trPr>
          <w:trHeight w:val="463"/>
        </w:trPr>
        <w:tc>
          <w:tcPr>
            <w:tcW w:w="817" w:type="dxa"/>
          </w:tcPr>
          <w:p w14:paraId="18EC2BFF" w14:textId="77777777" w:rsidR="00CA74FD" w:rsidRPr="00F9719D" w:rsidRDefault="00CA74FD" w:rsidP="00865897">
            <w:pPr>
              <w:pStyle w:val="a5"/>
              <w:numPr>
                <w:ilvl w:val="0"/>
                <w:numId w:val="10"/>
              </w:numPr>
              <w:tabs>
                <w:tab w:val="left" w:pos="1815"/>
              </w:tabs>
              <w:ind w:left="0" w:firstLine="0"/>
              <w:rPr>
                <w:rFonts w:eastAsia="Times New Roman"/>
                <w:lang w:eastAsia="ru-RU"/>
              </w:rPr>
            </w:pPr>
          </w:p>
        </w:tc>
        <w:tc>
          <w:tcPr>
            <w:tcW w:w="4253" w:type="dxa"/>
          </w:tcPr>
          <w:p w14:paraId="376084EB" w14:textId="77777777" w:rsidR="00CA74FD" w:rsidRPr="00F9719D" w:rsidRDefault="00CA74FD" w:rsidP="00386AF1">
            <w:pPr>
              <w:pStyle w:val="a5"/>
              <w:spacing w:after="200" w:line="276" w:lineRule="auto"/>
              <w:ind w:left="0"/>
            </w:pPr>
            <w:r w:rsidRPr="00615972">
              <w:t>Турнир по пинг-понгу 50+ (Спорт против курения)</w:t>
            </w:r>
          </w:p>
        </w:tc>
        <w:tc>
          <w:tcPr>
            <w:tcW w:w="1276" w:type="dxa"/>
          </w:tcPr>
          <w:p w14:paraId="0CD7F674"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Условная единица</w:t>
            </w:r>
          </w:p>
        </w:tc>
        <w:tc>
          <w:tcPr>
            <w:tcW w:w="1134" w:type="dxa"/>
          </w:tcPr>
          <w:p w14:paraId="541673C4"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1</w:t>
            </w:r>
          </w:p>
        </w:tc>
        <w:tc>
          <w:tcPr>
            <w:tcW w:w="1701" w:type="dxa"/>
          </w:tcPr>
          <w:p w14:paraId="7C6405CF" w14:textId="77777777" w:rsidR="00CA74FD" w:rsidRPr="003019DA" w:rsidRDefault="00CA74FD" w:rsidP="00386AF1">
            <w:pPr>
              <w:tabs>
                <w:tab w:val="left" w:pos="1815"/>
              </w:tabs>
              <w:rPr>
                <w:rFonts w:eastAsia="Times New Roman"/>
                <w:lang w:eastAsia="ru-RU"/>
              </w:rPr>
            </w:pPr>
            <w:r w:rsidRPr="003019DA">
              <w:rPr>
                <w:rFonts w:eastAsia="Times New Roman"/>
                <w:lang w:val="en-US" w:eastAsia="ru-RU"/>
              </w:rPr>
              <w:t xml:space="preserve">II </w:t>
            </w:r>
            <w:proofErr w:type="spellStart"/>
            <w:r w:rsidRPr="003019DA">
              <w:rPr>
                <w:rFonts w:eastAsia="Times New Roman"/>
                <w:lang w:val="en-US" w:eastAsia="ru-RU"/>
              </w:rPr>
              <w:t>квартал</w:t>
            </w:r>
            <w:proofErr w:type="spellEnd"/>
          </w:p>
        </w:tc>
        <w:tc>
          <w:tcPr>
            <w:tcW w:w="1984" w:type="dxa"/>
          </w:tcPr>
          <w:p w14:paraId="243FCDB6" w14:textId="77777777" w:rsidR="00CA74FD" w:rsidRPr="00F9719D" w:rsidRDefault="00CA74FD" w:rsidP="00386AF1">
            <w:pPr>
              <w:tabs>
                <w:tab w:val="left" w:pos="1815"/>
              </w:tabs>
              <w:rPr>
                <w:rFonts w:eastAsia="Times New Roman"/>
                <w:lang w:eastAsia="ru-RU"/>
              </w:rPr>
            </w:pPr>
            <w:r>
              <w:rPr>
                <w:color w:val="000000"/>
              </w:rPr>
              <w:t>56,0</w:t>
            </w:r>
          </w:p>
        </w:tc>
        <w:tc>
          <w:tcPr>
            <w:tcW w:w="3827" w:type="dxa"/>
          </w:tcPr>
          <w:p w14:paraId="3EC38E2B" w14:textId="77777777" w:rsidR="00CA74FD" w:rsidRDefault="00CA74FD" w:rsidP="00386AF1">
            <w:r w:rsidRPr="00F9719D">
              <w:rPr>
                <w:rFonts w:eastAsia="Times New Roman"/>
                <w:lang w:eastAsia="ru-RU"/>
              </w:rPr>
              <w:t>Муниципальное казенное учреждение Муниципального образования поселок Стрельна «Стрельна»</w:t>
            </w:r>
          </w:p>
        </w:tc>
      </w:tr>
      <w:tr w:rsidR="00CA74FD" w14:paraId="79B70BC7" w14:textId="77777777" w:rsidTr="00386AF1">
        <w:trPr>
          <w:trHeight w:val="440"/>
        </w:trPr>
        <w:tc>
          <w:tcPr>
            <w:tcW w:w="817" w:type="dxa"/>
          </w:tcPr>
          <w:p w14:paraId="6583F5FB" w14:textId="77777777" w:rsidR="00CA74FD" w:rsidRPr="00F9719D" w:rsidRDefault="00CA74FD" w:rsidP="00865897">
            <w:pPr>
              <w:pStyle w:val="a5"/>
              <w:numPr>
                <w:ilvl w:val="0"/>
                <w:numId w:val="10"/>
              </w:numPr>
              <w:tabs>
                <w:tab w:val="left" w:pos="1815"/>
              </w:tabs>
              <w:ind w:left="0" w:firstLine="0"/>
              <w:rPr>
                <w:rFonts w:eastAsia="Times New Roman"/>
                <w:lang w:eastAsia="ru-RU"/>
              </w:rPr>
            </w:pPr>
          </w:p>
        </w:tc>
        <w:tc>
          <w:tcPr>
            <w:tcW w:w="4253" w:type="dxa"/>
          </w:tcPr>
          <w:p w14:paraId="12808344" w14:textId="77777777" w:rsidR="00CA74FD" w:rsidRPr="00F9719D" w:rsidRDefault="00CA74FD" w:rsidP="00386AF1">
            <w:pPr>
              <w:pStyle w:val="a5"/>
              <w:spacing w:after="200" w:line="276" w:lineRule="auto"/>
              <w:ind w:left="0"/>
            </w:pPr>
            <w:r w:rsidRPr="00615972">
              <w:t xml:space="preserve">Праздник "Делай с нами, делай как мы, делай лучше нас!"(День защиты детей) </w:t>
            </w:r>
          </w:p>
        </w:tc>
        <w:tc>
          <w:tcPr>
            <w:tcW w:w="1276" w:type="dxa"/>
          </w:tcPr>
          <w:p w14:paraId="67387C73"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Условная единица</w:t>
            </w:r>
          </w:p>
        </w:tc>
        <w:tc>
          <w:tcPr>
            <w:tcW w:w="1134" w:type="dxa"/>
          </w:tcPr>
          <w:p w14:paraId="7D0B432E"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1</w:t>
            </w:r>
          </w:p>
        </w:tc>
        <w:tc>
          <w:tcPr>
            <w:tcW w:w="1701" w:type="dxa"/>
          </w:tcPr>
          <w:p w14:paraId="341D4222" w14:textId="77777777" w:rsidR="00CA74FD" w:rsidRPr="00F9719D" w:rsidRDefault="00CA74FD" w:rsidP="00386AF1">
            <w:pPr>
              <w:tabs>
                <w:tab w:val="left" w:pos="1815"/>
              </w:tabs>
              <w:rPr>
                <w:rFonts w:eastAsia="Times New Roman"/>
                <w:lang w:eastAsia="ru-RU"/>
              </w:rPr>
            </w:pPr>
            <w:r w:rsidRPr="003019DA">
              <w:rPr>
                <w:rFonts w:eastAsia="Times New Roman"/>
                <w:lang w:val="en-US" w:eastAsia="ru-RU"/>
              </w:rPr>
              <w:t xml:space="preserve">II </w:t>
            </w:r>
            <w:proofErr w:type="spellStart"/>
            <w:r w:rsidRPr="003019DA">
              <w:rPr>
                <w:rFonts w:eastAsia="Times New Roman"/>
                <w:lang w:val="en-US" w:eastAsia="ru-RU"/>
              </w:rPr>
              <w:t>квартал</w:t>
            </w:r>
            <w:proofErr w:type="spellEnd"/>
          </w:p>
        </w:tc>
        <w:tc>
          <w:tcPr>
            <w:tcW w:w="1984" w:type="dxa"/>
          </w:tcPr>
          <w:p w14:paraId="617EE718" w14:textId="77777777" w:rsidR="00CA74FD" w:rsidRPr="00F9719D" w:rsidRDefault="00CA74FD" w:rsidP="00386AF1">
            <w:pPr>
              <w:tabs>
                <w:tab w:val="left" w:pos="1815"/>
              </w:tabs>
              <w:rPr>
                <w:rFonts w:eastAsia="Times New Roman"/>
                <w:lang w:eastAsia="ru-RU"/>
              </w:rPr>
            </w:pPr>
            <w:r>
              <w:rPr>
                <w:color w:val="000000"/>
              </w:rPr>
              <w:t>66,0</w:t>
            </w:r>
          </w:p>
        </w:tc>
        <w:tc>
          <w:tcPr>
            <w:tcW w:w="3827" w:type="dxa"/>
          </w:tcPr>
          <w:p w14:paraId="5C746E44" w14:textId="77777777" w:rsidR="00CA74FD" w:rsidRDefault="00CA74FD" w:rsidP="00386AF1">
            <w:r w:rsidRPr="00F9719D">
              <w:rPr>
                <w:rFonts w:eastAsia="Times New Roman"/>
                <w:lang w:eastAsia="ru-RU"/>
              </w:rPr>
              <w:t>Муниципальное казенное учреждение Муниципального образования поселок Стрельна «Стрельна»</w:t>
            </w:r>
          </w:p>
        </w:tc>
      </w:tr>
      <w:tr w:rsidR="00CA74FD" w14:paraId="76BF4C7F" w14:textId="77777777" w:rsidTr="00386AF1">
        <w:trPr>
          <w:trHeight w:val="440"/>
        </w:trPr>
        <w:tc>
          <w:tcPr>
            <w:tcW w:w="817" w:type="dxa"/>
          </w:tcPr>
          <w:p w14:paraId="7E4BD2C4" w14:textId="77777777" w:rsidR="00CA74FD" w:rsidRPr="00F9719D" w:rsidRDefault="00CA74FD" w:rsidP="00865897">
            <w:pPr>
              <w:pStyle w:val="a5"/>
              <w:numPr>
                <w:ilvl w:val="0"/>
                <w:numId w:val="10"/>
              </w:numPr>
              <w:tabs>
                <w:tab w:val="left" w:pos="1815"/>
              </w:tabs>
              <w:ind w:left="0" w:firstLine="0"/>
              <w:rPr>
                <w:rFonts w:eastAsia="Times New Roman"/>
                <w:lang w:eastAsia="ru-RU"/>
              </w:rPr>
            </w:pPr>
          </w:p>
        </w:tc>
        <w:tc>
          <w:tcPr>
            <w:tcW w:w="4253" w:type="dxa"/>
          </w:tcPr>
          <w:p w14:paraId="3DE1A49C" w14:textId="77777777" w:rsidR="00CA74FD" w:rsidRPr="00F9719D" w:rsidRDefault="00CA74FD" w:rsidP="00386AF1">
            <w:pPr>
              <w:tabs>
                <w:tab w:val="left" w:pos="1815"/>
              </w:tabs>
              <w:rPr>
                <w:rFonts w:eastAsia="Times New Roman"/>
                <w:lang w:eastAsia="ru-RU"/>
              </w:rPr>
            </w:pPr>
            <w:r w:rsidRPr="003E2150">
              <w:t xml:space="preserve"> Турнир по футболу на Кубок МО посёлок Стрельна </w:t>
            </w:r>
          </w:p>
        </w:tc>
        <w:tc>
          <w:tcPr>
            <w:tcW w:w="1276" w:type="dxa"/>
          </w:tcPr>
          <w:p w14:paraId="1474D4CF"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Условная единица</w:t>
            </w:r>
          </w:p>
        </w:tc>
        <w:tc>
          <w:tcPr>
            <w:tcW w:w="1134" w:type="dxa"/>
          </w:tcPr>
          <w:p w14:paraId="6114BE66" w14:textId="77777777" w:rsidR="00CA74FD" w:rsidRPr="00F9719D" w:rsidRDefault="00CA74FD" w:rsidP="00386AF1">
            <w:pPr>
              <w:tabs>
                <w:tab w:val="left" w:pos="1815"/>
              </w:tabs>
              <w:rPr>
                <w:rFonts w:eastAsia="Times New Roman"/>
                <w:lang w:eastAsia="ru-RU"/>
              </w:rPr>
            </w:pPr>
            <w:r>
              <w:rPr>
                <w:rFonts w:eastAsia="Times New Roman"/>
                <w:lang w:eastAsia="ru-RU"/>
              </w:rPr>
              <w:t>1</w:t>
            </w:r>
          </w:p>
        </w:tc>
        <w:tc>
          <w:tcPr>
            <w:tcW w:w="1701" w:type="dxa"/>
          </w:tcPr>
          <w:p w14:paraId="73D9278B" w14:textId="77777777" w:rsidR="00CA74FD" w:rsidRPr="00F9719D" w:rsidRDefault="00CA74FD" w:rsidP="00386AF1">
            <w:pPr>
              <w:tabs>
                <w:tab w:val="left" w:pos="1815"/>
              </w:tabs>
              <w:rPr>
                <w:rFonts w:eastAsia="Times New Roman"/>
                <w:lang w:eastAsia="ru-RU"/>
              </w:rPr>
            </w:pPr>
            <w:r w:rsidRPr="00F9719D">
              <w:rPr>
                <w:rFonts w:eastAsia="Times New Roman"/>
                <w:lang w:val="en-US" w:eastAsia="ru-RU"/>
              </w:rPr>
              <w:t xml:space="preserve">II </w:t>
            </w:r>
            <w:r w:rsidRPr="00F9719D">
              <w:rPr>
                <w:rFonts w:eastAsia="Times New Roman"/>
                <w:lang w:eastAsia="ru-RU"/>
              </w:rPr>
              <w:t>квартал</w:t>
            </w:r>
          </w:p>
        </w:tc>
        <w:tc>
          <w:tcPr>
            <w:tcW w:w="1984" w:type="dxa"/>
          </w:tcPr>
          <w:p w14:paraId="6CCEED30" w14:textId="77777777" w:rsidR="00CA74FD" w:rsidRPr="00F9719D" w:rsidRDefault="00CA74FD" w:rsidP="00386AF1">
            <w:pPr>
              <w:tabs>
                <w:tab w:val="left" w:pos="1815"/>
              </w:tabs>
              <w:rPr>
                <w:rFonts w:eastAsia="Times New Roman"/>
                <w:lang w:eastAsia="ru-RU"/>
              </w:rPr>
            </w:pPr>
            <w:r>
              <w:rPr>
                <w:color w:val="000000"/>
              </w:rPr>
              <w:t>82,0</w:t>
            </w:r>
          </w:p>
        </w:tc>
        <w:tc>
          <w:tcPr>
            <w:tcW w:w="3827" w:type="dxa"/>
          </w:tcPr>
          <w:p w14:paraId="596E47A4" w14:textId="77777777" w:rsidR="00CA74FD" w:rsidRDefault="00CA74FD" w:rsidP="00386AF1">
            <w:r w:rsidRPr="00F9719D">
              <w:rPr>
                <w:rFonts w:eastAsia="Times New Roman"/>
                <w:lang w:eastAsia="ru-RU"/>
              </w:rPr>
              <w:t xml:space="preserve">Муниципальное казенное учреждение Муниципального </w:t>
            </w:r>
            <w:r w:rsidRPr="00F9719D">
              <w:rPr>
                <w:rFonts w:eastAsia="Times New Roman"/>
                <w:lang w:eastAsia="ru-RU"/>
              </w:rPr>
              <w:lastRenderedPageBreak/>
              <w:t>образования поселок Стрельна «Стрельна»</w:t>
            </w:r>
          </w:p>
        </w:tc>
      </w:tr>
      <w:tr w:rsidR="00CA74FD" w14:paraId="7D8499D7" w14:textId="77777777" w:rsidTr="00386AF1">
        <w:trPr>
          <w:trHeight w:val="440"/>
        </w:trPr>
        <w:tc>
          <w:tcPr>
            <w:tcW w:w="817" w:type="dxa"/>
          </w:tcPr>
          <w:p w14:paraId="23E68FE3" w14:textId="77777777" w:rsidR="00CA74FD" w:rsidRPr="00F9719D" w:rsidRDefault="00CA74FD" w:rsidP="00865897">
            <w:pPr>
              <w:pStyle w:val="a5"/>
              <w:numPr>
                <w:ilvl w:val="0"/>
                <w:numId w:val="10"/>
              </w:numPr>
              <w:tabs>
                <w:tab w:val="left" w:pos="1815"/>
              </w:tabs>
              <w:ind w:left="0" w:firstLine="0"/>
              <w:rPr>
                <w:rFonts w:eastAsia="Times New Roman"/>
                <w:lang w:eastAsia="ru-RU"/>
              </w:rPr>
            </w:pPr>
          </w:p>
        </w:tc>
        <w:tc>
          <w:tcPr>
            <w:tcW w:w="4253" w:type="dxa"/>
          </w:tcPr>
          <w:p w14:paraId="5F2AB2BB" w14:textId="77777777" w:rsidR="00CA74FD" w:rsidRPr="00F9719D" w:rsidRDefault="00CA74FD" w:rsidP="00386AF1">
            <w:pPr>
              <w:tabs>
                <w:tab w:val="left" w:pos="1815"/>
              </w:tabs>
              <w:rPr>
                <w:rFonts w:eastAsia="Times New Roman"/>
                <w:lang w:eastAsia="ru-RU"/>
              </w:rPr>
            </w:pPr>
            <w:r w:rsidRPr="003E2150">
              <w:t>Спортивные праздники "</w:t>
            </w:r>
            <w:proofErr w:type="gramStart"/>
            <w:r w:rsidRPr="003E2150">
              <w:t>МЫ- за</w:t>
            </w:r>
            <w:proofErr w:type="gramEnd"/>
            <w:r w:rsidRPr="003E2150">
              <w:t xml:space="preserve"> ЗОЖ"(июнь,</w:t>
            </w:r>
            <w:r>
              <w:t xml:space="preserve"> </w:t>
            </w:r>
            <w:r w:rsidRPr="003E2150">
              <w:t>июль,</w:t>
            </w:r>
            <w:r>
              <w:t xml:space="preserve"> </w:t>
            </w:r>
            <w:r w:rsidRPr="003E2150">
              <w:t xml:space="preserve">август) - </w:t>
            </w:r>
            <w:r>
              <w:t>4</w:t>
            </w:r>
            <w:r w:rsidRPr="003E2150">
              <w:t xml:space="preserve"> праздника                                     </w:t>
            </w:r>
          </w:p>
        </w:tc>
        <w:tc>
          <w:tcPr>
            <w:tcW w:w="1276" w:type="dxa"/>
          </w:tcPr>
          <w:p w14:paraId="0417A3C7"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Условная единица</w:t>
            </w:r>
          </w:p>
        </w:tc>
        <w:tc>
          <w:tcPr>
            <w:tcW w:w="1134" w:type="dxa"/>
          </w:tcPr>
          <w:p w14:paraId="19F2B5BA" w14:textId="77777777" w:rsidR="00CA74FD" w:rsidRPr="00F9719D" w:rsidRDefault="00CA74FD" w:rsidP="00386AF1">
            <w:pPr>
              <w:tabs>
                <w:tab w:val="left" w:pos="1815"/>
              </w:tabs>
              <w:rPr>
                <w:rFonts w:eastAsia="Times New Roman"/>
                <w:lang w:eastAsia="ru-RU"/>
              </w:rPr>
            </w:pPr>
            <w:r>
              <w:rPr>
                <w:rFonts w:eastAsia="Times New Roman"/>
                <w:lang w:eastAsia="ru-RU"/>
              </w:rPr>
              <w:t>4</w:t>
            </w:r>
          </w:p>
        </w:tc>
        <w:tc>
          <w:tcPr>
            <w:tcW w:w="1701" w:type="dxa"/>
          </w:tcPr>
          <w:p w14:paraId="0F326F66" w14:textId="77777777" w:rsidR="00CA74FD" w:rsidRPr="00F9719D" w:rsidRDefault="00CA74FD" w:rsidP="00386AF1">
            <w:pPr>
              <w:tabs>
                <w:tab w:val="left" w:pos="1815"/>
              </w:tabs>
              <w:rPr>
                <w:rFonts w:eastAsia="Times New Roman"/>
                <w:lang w:eastAsia="ru-RU"/>
              </w:rPr>
            </w:pPr>
            <w:r w:rsidRPr="00F9719D">
              <w:rPr>
                <w:rFonts w:eastAsia="Times New Roman"/>
                <w:lang w:val="en-US" w:eastAsia="ru-RU"/>
              </w:rPr>
              <w:t>I</w:t>
            </w:r>
            <w:r w:rsidRPr="00F9719D">
              <w:rPr>
                <w:rFonts w:eastAsia="Times New Roman"/>
                <w:lang w:eastAsia="ru-RU"/>
              </w:rPr>
              <w:t>-</w:t>
            </w:r>
            <w:r w:rsidRPr="00F9719D">
              <w:rPr>
                <w:rFonts w:eastAsia="Times New Roman"/>
                <w:lang w:val="en-US" w:eastAsia="ru-RU"/>
              </w:rPr>
              <w:t>I</w:t>
            </w:r>
            <w:r>
              <w:rPr>
                <w:rFonts w:eastAsia="Times New Roman"/>
                <w:lang w:val="en-US" w:eastAsia="ru-RU"/>
              </w:rPr>
              <w:t>II</w:t>
            </w:r>
            <w:r w:rsidRPr="00F9719D">
              <w:rPr>
                <w:rFonts w:eastAsia="Times New Roman"/>
                <w:lang w:val="en-US" w:eastAsia="ru-RU"/>
              </w:rPr>
              <w:t xml:space="preserve"> </w:t>
            </w:r>
            <w:r w:rsidRPr="00F9719D">
              <w:rPr>
                <w:rFonts w:eastAsia="Times New Roman"/>
                <w:lang w:eastAsia="ru-RU"/>
              </w:rPr>
              <w:t>квартал</w:t>
            </w:r>
          </w:p>
        </w:tc>
        <w:tc>
          <w:tcPr>
            <w:tcW w:w="1984" w:type="dxa"/>
          </w:tcPr>
          <w:p w14:paraId="1CE852D4" w14:textId="77777777" w:rsidR="00CA74FD" w:rsidRPr="00F9719D" w:rsidRDefault="00CA74FD" w:rsidP="00386AF1">
            <w:pPr>
              <w:tabs>
                <w:tab w:val="left" w:pos="1815"/>
              </w:tabs>
              <w:rPr>
                <w:rFonts w:eastAsia="Times New Roman"/>
                <w:lang w:eastAsia="ru-RU"/>
              </w:rPr>
            </w:pPr>
            <w:r>
              <w:rPr>
                <w:color w:val="000000"/>
              </w:rPr>
              <w:t>342,0</w:t>
            </w:r>
          </w:p>
        </w:tc>
        <w:tc>
          <w:tcPr>
            <w:tcW w:w="3827" w:type="dxa"/>
          </w:tcPr>
          <w:p w14:paraId="17BE6064" w14:textId="77777777" w:rsidR="00CA74FD" w:rsidRDefault="00CA74FD" w:rsidP="00386AF1">
            <w:r w:rsidRPr="00F9719D">
              <w:rPr>
                <w:rFonts w:eastAsia="Times New Roman"/>
                <w:lang w:eastAsia="ru-RU"/>
              </w:rPr>
              <w:t>Муниципальное казенное учреждение Муниципального образования поселок Стрельна «Стрельна»</w:t>
            </w:r>
          </w:p>
        </w:tc>
      </w:tr>
      <w:tr w:rsidR="00CA74FD" w14:paraId="68FD4E09" w14:textId="77777777" w:rsidTr="00386AF1">
        <w:trPr>
          <w:trHeight w:val="440"/>
        </w:trPr>
        <w:tc>
          <w:tcPr>
            <w:tcW w:w="817" w:type="dxa"/>
          </w:tcPr>
          <w:p w14:paraId="630ED22D" w14:textId="77777777" w:rsidR="00CA74FD" w:rsidRPr="00F9719D" w:rsidRDefault="00CA74FD" w:rsidP="00865897">
            <w:pPr>
              <w:pStyle w:val="a5"/>
              <w:numPr>
                <w:ilvl w:val="0"/>
                <w:numId w:val="10"/>
              </w:numPr>
              <w:tabs>
                <w:tab w:val="left" w:pos="1815"/>
              </w:tabs>
              <w:ind w:left="0" w:firstLine="0"/>
              <w:rPr>
                <w:rFonts w:eastAsia="Times New Roman"/>
                <w:lang w:eastAsia="ru-RU"/>
              </w:rPr>
            </w:pPr>
          </w:p>
        </w:tc>
        <w:tc>
          <w:tcPr>
            <w:tcW w:w="4253" w:type="dxa"/>
          </w:tcPr>
          <w:p w14:paraId="4AA1F8F7" w14:textId="77777777" w:rsidR="00CA74FD" w:rsidRPr="00F9719D" w:rsidRDefault="00CA74FD" w:rsidP="00386AF1">
            <w:pPr>
              <w:tabs>
                <w:tab w:val="left" w:pos="1815"/>
              </w:tabs>
              <w:rPr>
                <w:rFonts w:eastAsia="Times New Roman"/>
                <w:lang w:eastAsia="ru-RU"/>
              </w:rPr>
            </w:pPr>
            <w:r w:rsidRPr="003E2150">
              <w:t>"Мама, папа, я-спортивная семья" (День семьи, любви и верности)</w:t>
            </w:r>
          </w:p>
        </w:tc>
        <w:tc>
          <w:tcPr>
            <w:tcW w:w="1276" w:type="dxa"/>
          </w:tcPr>
          <w:p w14:paraId="42D8F5CB"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Условная единица</w:t>
            </w:r>
          </w:p>
        </w:tc>
        <w:tc>
          <w:tcPr>
            <w:tcW w:w="1134" w:type="dxa"/>
          </w:tcPr>
          <w:p w14:paraId="185A5353"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1</w:t>
            </w:r>
          </w:p>
        </w:tc>
        <w:tc>
          <w:tcPr>
            <w:tcW w:w="1701" w:type="dxa"/>
          </w:tcPr>
          <w:p w14:paraId="5C3B642D" w14:textId="77777777" w:rsidR="00CA74FD" w:rsidRPr="00F9719D" w:rsidRDefault="00CA74FD" w:rsidP="00386AF1">
            <w:pPr>
              <w:tabs>
                <w:tab w:val="left" w:pos="1815"/>
              </w:tabs>
              <w:rPr>
                <w:rFonts w:eastAsia="Times New Roman"/>
                <w:lang w:eastAsia="ru-RU"/>
              </w:rPr>
            </w:pPr>
            <w:r w:rsidRPr="003019DA">
              <w:rPr>
                <w:rFonts w:eastAsia="Times New Roman"/>
                <w:lang w:val="en-US" w:eastAsia="ru-RU"/>
              </w:rPr>
              <w:t xml:space="preserve">III </w:t>
            </w:r>
            <w:proofErr w:type="spellStart"/>
            <w:r w:rsidRPr="003019DA">
              <w:rPr>
                <w:rFonts w:eastAsia="Times New Roman"/>
                <w:lang w:val="en-US" w:eastAsia="ru-RU"/>
              </w:rPr>
              <w:t>квартал</w:t>
            </w:r>
            <w:proofErr w:type="spellEnd"/>
          </w:p>
        </w:tc>
        <w:tc>
          <w:tcPr>
            <w:tcW w:w="1984" w:type="dxa"/>
          </w:tcPr>
          <w:p w14:paraId="6D7F080F" w14:textId="77777777" w:rsidR="00CA74FD" w:rsidRPr="00F9719D" w:rsidRDefault="00CA74FD" w:rsidP="00386AF1">
            <w:pPr>
              <w:tabs>
                <w:tab w:val="left" w:pos="1815"/>
              </w:tabs>
              <w:rPr>
                <w:rFonts w:eastAsia="Times New Roman"/>
                <w:lang w:eastAsia="ru-RU"/>
              </w:rPr>
            </w:pPr>
            <w:r>
              <w:rPr>
                <w:color w:val="000000"/>
              </w:rPr>
              <w:t>69,0</w:t>
            </w:r>
          </w:p>
        </w:tc>
        <w:tc>
          <w:tcPr>
            <w:tcW w:w="3827" w:type="dxa"/>
          </w:tcPr>
          <w:p w14:paraId="3D650F00" w14:textId="77777777" w:rsidR="00CA74FD" w:rsidRDefault="00CA74FD" w:rsidP="00386AF1">
            <w:r w:rsidRPr="00F9719D">
              <w:rPr>
                <w:rFonts w:eastAsia="Times New Roman"/>
                <w:lang w:eastAsia="ru-RU"/>
              </w:rPr>
              <w:t>Муниципальное казенное учреждение Муниципального образования поселок Стрельна «Стрельна»</w:t>
            </w:r>
          </w:p>
        </w:tc>
      </w:tr>
      <w:tr w:rsidR="00CA74FD" w14:paraId="73BDBC46" w14:textId="77777777" w:rsidTr="00386AF1">
        <w:trPr>
          <w:trHeight w:val="1477"/>
        </w:trPr>
        <w:tc>
          <w:tcPr>
            <w:tcW w:w="817" w:type="dxa"/>
          </w:tcPr>
          <w:p w14:paraId="58A7A3B5" w14:textId="77777777" w:rsidR="00CA74FD" w:rsidRPr="00F9719D" w:rsidRDefault="00CA74FD" w:rsidP="00865897">
            <w:pPr>
              <w:pStyle w:val="a5"/>
              <w:numPr>
                <w:ilvl w:val="0"/>
                <w:numId w:val="10"/>
              </w:numPr>
              <w:tabs>
                <w:tab w:val="left" w:pos="1815"/>
              </w:tabs>
              <w:ind w:left="0" w:firstLine="0"/>
              <w:rPr>
                <w:rFonts w:eastAsia="Times New Roman"/>
                <w:lang w:eastAsia="ru-RU"/>
              </w:rPr>
            </w:pPr>
          </w:p>
        </w:tc>
        <w:tc>
          <w:tcPr>
            <w:tcW w:w="4253" w:type="dxa"/>
          </w:tcPr>
          <w:p w14:paraId="32403AEF" w14:textId="77777777" w:rsidR="00CA74FD" w:rsidRPr="00F9719D" w:rsidRDefault="00CA74FD" w:rsidP="00386AF1">
            <w:pPr>
              <w:tabs>
                <w:tab w:val="left" w:pos="1815"/>
              </w:tabs>
              <w:rPr>
                <w:rFonts w:eastAsia="Times New Roman"/>
                <w:lang w:eastAsia="ru-RU"/>
              </w:rPr>
            </w:pPr>
            <w:r w:rsidRPr="003E2150">
              <w:t>День физкультурника</w:t>
            </w:r>
          </w:p>
        </w:tc>
        <w:tc>
          <w:tcPr>
            <w:tcW w:w="1276" w:type="dxa"/>
          </w:tcPr>
          <w:p w14:paraId="6521B70B"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Условная единица</w:t>
            </w:r>
          </w:p>
        </w:tc>
        <w:tc>
          <w:tcPr>
            <w:tcW w:w="1134" w:type="dxa"/>
          </w:tcPr>
          <w:p w14:paraId="59780121"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1</w:t>
            </w:r>
          </w:p>
        </w:tc>
        <w:tc>
          <w:tcPr>
            <w:tcW w:w="1701" w:type="dxa"/>
          </w:tcPr>
          <w:p w14:paraId="6BD02A8C" w14:textId="77777777" w:rsidR="00CA74FD" w:rsidRPr="00F9719D" w:rsidRDefault="00CA74FD" w:rsidP="00386AF1">
            <w:pPr>
              <w:tabs>
                <w:tab w:val="left" w:pos="1815"/>
              </w:tabs>
              <w:rPr>
                <w:rFonts w:eastAsia="Times New Roman"/>
                <w:lang w:eastAsia="ru-RU"/>
              </w:rPr>
            </w:pPr>
            <w:r w:rsidRPr="003019DA">
              <w:rPr>
                <w:rFonts w:eastAsia="Times New Roman"/>
                <w:lang w:val="en-US" w:eastAsia="ru-RU"/>
              </w:rPr>
              <w:t xml:space="preserve">III </w:t>
            </w:r>
            <w:proofErr w:type="spellStart"/>
            <w:r w:rsidRPr="003019DA">
              <w:rPr>
                <w:rFonts w:eastAsia="Times New Roman"/>
                <w:lang w:val="en-US" w:eastAsia="ru-RU"/>
              </w:rPr>
              <w:t>квартал</w:t>
            </w:r>
            <w:proofErr w:type="spellEnd"/>
          </w:p>
        </w:tc>
        <w:tc>
          <w:tcPr>
            <w:tcW w:w="1984" w:type="dxa"/>
          </w:tcPr>
          <w:p w14:paraId="2BFD3BB7" w14:textId="77777777" w:rsidR="00CA74FD" w:rsidRPr="00F9719D" w:rsidRDefault="00CA74FD" w:rsidP="00386AF1">
            <w:pPr>
              <w:tabs>
                <w:tab w:val="left" w:pos="1815"/>
              </w:tabs>
              <w:rPr>
                <w:rFonts w:eastAsia="Times New Roman"/>
                <w:lang w:eastAsia="ru-RU"/>
              </w:rPr>
            </w:pPr>
            <w:r>
              <w:rPr>
                <w:color w:val="000000"/>
              </w:rPr>
              <w:t>176,0</w:t>
            </w:r>
          </w:p>
        </w:tc>
        <w:tc>
          <w:tcPr>
            <w:tcW w:w="3827" w:type="dxa"/>
          </w:tcPr>
          <w:p w14:paraId="2CE8A2E3" w14:textId="77777777" w:rsidR="00CA74FD" w:rsidRDefault="00CA74FD" w:rsidP="00386AF1">
            <w:r w:rsidRPr="00F9719D">
              <w:rPr>
                <w:rFonts w:eastAsia="Times New Roman"/>
                <w:lang w:eastAsia="ru-RU"/>
              </w:rPr>
              <w:t>Муниципальное казенное учреждение Муниципального образования поселок Стрельна «Стрельна»</w:t>
            </w:r>
          </w:p>
        </w:tc>
      </w:tr>
      <w:tr w:rsidR="00CA74FD" w14:paraId="574EB0CA" w14:textId="77777777" w:rsidTr="00386AF1">
        <w:trPr>
          <w:trHeight w:val="440"/>
        </w:trPr>
        <w:tc>
          <w:tcPr>
            <w:tcW w:w="817" w:type="dxa"/>
          </w:tcPr>
          <w:p w14:paraId="50ECB327" w14:textId="77777777" w:rsidR="00CA74FD" w:rsidRPr="00F9719D" w:rsidRDefault="00CA74FD" w:rsidP="00865897">
            <w:pPr>
              <w:pStyle w:val="a5"/>
              <w:numPr>
                <w:ilvl w:val="0"/>
                <w:numId w:val="10"/>
              </w:numPr>
              <w:tabs>
                <w:tab w:val="left" w:pos="1815"/>
              </w:tabs>
              <w:ind w:left="0" w:firstLine="0"/>
              <w:rPr>
                <w:rFonts w:eastAsia="Times New Roman"/>
                <w:lang w:eastAsia="ru-RU"/>
              </w:rPr>
            </w:pPr>
          </w:p>
        </w:tc>
        <w:tc>
          <w:tcPr>
            <w:tcW w:w="4253" w:type="dxa"/>
          </w:tcPr>
          <w:p w14:paraId="23A1C466" w14:textId="77777777" w:rsidR="00CA74FD" w:rsidRPr="00F9719D" w:rsidRDefault="00CA74FD" w:rsidP="00386AF1">
            <w:pPr>
              <w:tabs>
                <w:tab w:val="left" w:pos="1815"/>
              </w:tabs>
              <w:rPr>
                <w:rFonts w:eastAsia="Times New Roman"/>
                <w:lang w:eastAsia="ru-RU"/>
              </w:rPr>
            </w:pPr>
            <w:r w:rsidRPr="003E2150">
              <w:t>Турнир по шахматам ко дню Стрельны</w:t>
            </w:r>
          </w:p>
        </w:tc>
        <w:tc>
          <w:tcPr>
            <w:tcW w:w="1276" w:type="dxa"/>
          </w:tcPr>
          <w:p w14:paraId="0FF83FBE"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Условная единица</w:t>
            </w:r>
          </w:p>
        </w:tc>
        <w:tc>
          <w:tcPr>
            <w:tcW w:w="1134" w:type="dxa"/>
          </w:tcPr>
          <w:p w14:paraId="41B228D3"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1</w:t>
            </w:r>
          </w:p>
        </w:tc>
        <w:tc>
          <w:tcPr>
            <w:tcW w:w="1701" w:type="dxa"/>
          </w:tcPr>
          <w:p w14:paraId="6AD50775" w14:textId="77777777" w:rsidR="00CA74FD" w:rsidRPr="00F9719D" w:rsidRDefault="00CA74FD" w:rsidP="00386AF1">
            <w:pPr>
              <w:tabs>
                <w:tab w:val="left" w:pos="1815"/>
              </w:tabs>
              <w:rPr>
                <w:rFonts w:eastAsia="Times New Roman"/>
                <w:lang w:eastAsia="ru-RU"/>
              </w:rPr>
            </w:pPr>
            <w:r w:rsidRPr="003019DA">
              <w:rPr>
                <w:rFonts w:eastAsia="Times New Roman"/>
                <w:lang w:val="en-US" w:eastAsia="ru-RU"/>
              </w:rPr>
              <w:t xml:space="preserve">III </w:t>
            </w:r>
            <w:proofErr w:type="spellStart"/>
            <w:r w:rsidRPr="003019DA">
              <w:rPr>
                <w:rFonts w:eastAsia="Times New Roman"/>
                <w:lang w:val="en-US" w:eastAsia="ru-RU"/>
              </w:rPr>
              <w:t>квартал</w:t>
            </w:r>
            <w:proofErr w:type="spellEnd"/>
          </w:p>
        </w:tc>
        <w:tc>
          <w:tcPr>
            <w:tcW w:w="1984" w:type="dxa"/>
          </w:tcPr>
          <w:p w14:paraId="098C076C" w14:textId="77777777" w:rsidR="00CA74FD" w:rsidRPr="00F9719D" w:rsidRDefault="00CA74FD" w:rsidP="00386AF1">
            <w:pPr>
              <w:tabs>
                <w:tab w:val="left" w:pos="1815"/>
              </w:tabs>
              <w:rPr>
                <w:rFonts w:eastAsia="Times New Roman"/>
                <w:lang w:eastAsia="ru-RU"/>
              </w:rPr>
            </w:pPr>
            <w:r>
              <w:rPr>
                <w:color w:val="000000"/>
              </w:rPr>
              <w:t xml:space="preserve">62,0 </w:t>
            </w:r>
          </w:p>
        </w:tc>
        <w:tc>
          <w:tcPr>
            <w:tcW w:w="3827" w:type="dxa"/>
          </w:tcPr>
          <w:p w14:paraId="5C056DB5" w14:textId="77777777" w:rsidR="00CA74FD" w:rsidRDefault="00CA74FD" w:rsidP="00386AF1">
            <w:r w:rsidRPr="00F9719D">
              <w:rPr>
                <w:rFonts w:eastAsia="Times New Roman"/>
                <w:lang w:eastAsia="ru-RU"/>
              </w:rPr>
              <w:t>Муниципальное казенное учреждение Муниципального образования поселок Стрельна «Стрельна»</w:t>
            </w:r>
          </w:p>
        </w:tc>
      </w:tr>
      <w:tr w:rsidR="00CA74FD" w14:paraId="515BAE00" w14:textId="77777777" w:rsidTr="00386AF1">
        <w:trPr>
          <w:trHeight w:val="440"/>
        </w:trPr>
        <w:tc>
          <w:tcPr>
            <w:tcW w:w="817" w:type="dxa"/>
          </w:tcPr>
          <w:p w14:paraId="00E10EC7" w14:textId="77777777" w:rsidR="00CA74FD" w:rsidRPr="00F9719D" w:rsidRDefault="00CA74FD" w:rsidP="00865897">
            <w:pPr>
              <w:pStyle w:val="a5"/>
              <w:numPr>
                <w:ilvl w:val="0"/>
                <w:numId w:val="10"/>
              </w:numPr>
              <w:tabs>
                <w:tab w:val="left" w:pos="1815"/>
              </w:tabs>
              <w:ind w:left="0" w:firstLine="0"/>
              <w:rPr>
                <w:rFonts w:eastAsia="Times New Roman"/>
                <w:lang w:eastAsia="ru-RU"/>
              </w:rPr>
            </w:pPr>
          </w:p>
        </w:tc>
        <w:tc>
          <w:tcPr>
            <w:tcW w:w="4253" w:type="dxa"/>
          </w:tcPr>
          <w:p w14:paraId="55009027" w14:textId="77777777" w:rsidR="00CA74FD" w:rsidRPr="00F9719D" w:rsidRDefault="00CA74FD" w:rsidP="00386AF1">
            <w:pPr>
              <w:tabs>
                <w:tab w:val="left" w:pos="1815"/>
              </w:tabs>
              <w:rPr>
                <w:rFonts w:eastAsia="Times New Roman"/>
                <w:lang w:eastAsia="ru-RU"/>
              </w:rPr>
            </w:pPr>
            <w:r w:rsidRPr="00853D51">
              <w:t>Весёлые старты</w:t>
            </w:r>
          </w:p>
        </w:tc>
        <w:tc>
          <w:tcPr>
            <w:tcW w:w="1276" w:type="dxa"/>
          </w:tcPr>
          <w:p w14:paraId="11A71A4A"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Условная единица</w:t>
            </w:r>
          </w:p>
        </w:tc>
        <w:tc>
          <w:tcPr>
            <w:tcW w:w="1134" w:type="dxa"/>
          </w:tcPr>
          <w:p w14:paraId="52A839F6"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1</w:t>
            </w:r>
          </w:p>
        </w:tc>
        <w:tc>
          <w:tcPr>
            <w:tcW w:w="1701" w:type="dxa"/>
          </w:tcPr>
          <w:p w14:paraId="1AC46B3C" w14:textId="77777777" w:rsidR="00CA74FD" w:rsidRPr="00F9719D" w:rsidRDefault="00CA74FD" w:rsidP="00386AF1">
            <w:pPr>
              <w:tabs>
                <w:tab w:val="left" w:pos="1815"/>
              </w:tabs>
              <w:rPr>
                <w:rFonts w:eastAsia="Times New Roman"/>
                <w:lang w:eastAsia="ru-RU"/>
              </w:rPr>
            </w:pPr>
            <w:r w:rsidRPr="001116DD">
              <w:t>III квартал</w:t>
            </w:r>
          </w:p>
        </w:tc>
        <w:tc>
          <w:tcPr>
            <w:tcW w:w="1984" w:type="dxa"/>
          </w:tcPr>
          <w:p w14:paraId="7C52A09B" w14:textId="77777777" w:rsidR="00CA74FD" w:rsidRPr="00F9719D" w:rsidRDefault="00CA74FD" w:rsidP="00386AF1">
            <w:pPr>
              <w:tabs>
                <w:tab w:val="left" w:pos="1815"/>
              </w:tabs>
              <w:rPr>
                <w:rFonts w:eastAsia="Times New Roman"/>
                <w:lang w:eastAsia="ru-RU"/>
              </w:rPr>
            </w:pPr>
            <w:r>
              <w:rPr>
                <w:rFonts w:eastAsia="Times New Roman"/>
                <w:lang w:eastAsia="ru-RU"/>
              </w:rPr>
              <w:t>67,0</w:t>
            </w:r>
          </w:p>
        </w:tc>
        <w:tc>
          <w:tcPr>
            <w:tcW w:w="3827" w:type="dxa"/>
          </w:tcPr>
          <w:p w14:paraId="08E842EA" w14:textId="77777777" w:rsidR="00CA74FD" w:rsidRPr="00F9719D" w:rsidRDefault="00CA74FD" w:rsidP="00386AF1">
            <w:pPr>
              <w:rPr>
                <w:rFonts w:eastAsia="Times New Roman"/>
                <w:lang w:eastAsia="ru-RU"/>
              </w:rPr>
            </w:pPr>
            <w:r w:rsidRPr="003335E7">
              <w:t>Муниципальное казенное учреждение Муниципального образования поселок Стрельна «Стрельна»</w:t>
            </w:r>
          </w:p>
        </w:tc>
      </w:tr>
      <w:tr w:rsidR="00CA74FD" w14:paraId="2B4988AB" w14:textId="77777777" w:rsidTr="00386AF1">
        <w:trPr>
          <w:trHeight w:val="440"/>
        </w:trPr>
        <w:tc>
          <w:tcPr>
            <w:tcW w:w="817" w:type="dxa"/>
          </w:tcPr>
          <w:p w14:paraId="452F092C" w14:textId="77777777" w:rsidR="00CA74FD" w:rsidRPr="00F9719D" w:rsidRDefault="00CA74FD" w:rsidP="00865897">
            <w:pPr>
              <w:pStyle w:val="a5"/>
              <w:numPr>
                <w:ilvl w:val="0"/>
                <w:numId w:val="10"/>
              </w:numPr>
              <w:tabs>
                <w:tab w:val="left" w:pos="1815"/>
              </w:tabs>
              <w:ind w:left="0" w:firstLine="0"/>
              <w:rPr>
                <w:rFonts w:eastAsia="Times New Roman"/>
                <w:lang w:eastAsia="ru-RU"/>
              </w:rPr>
            </w:pPr>
          </w:p>
        </w:tc>
        <w:tc>
          <w:tcPr>
            <w:tcW w:w="4253" w:type="dxa"/>
          </w:tcPr>
          <w:p w14:paraId="387FA84A" w14:textId="77777777" w:rsidR="00CA74FD" w:rsidRPr="00F9719D" w:rsidRDefault="00CA74FD" w:rsidP="00386AF1">
            <w:pPr>
              <w:tabs>
                <w:tab w:val="left" w:pos="1815"/>
              </w:tabs>
              <w:rPr>
                <w:rFonts w:eastAsia="Times New Roman"/>
                <w:lang w:eastAsia="ru-RU"/>
              </w:rPr>
            </w:pPr>
            <w:r w:rsidRPr="00853D51">
              <w:t>Турнир по волейболу</w:t>
            </w:r>
          </w:p>
        </w:tc>
        <w:tc>
          <w:tcPr>
            <w:tcW w:w="1276" w:type="dxa"/>
          </w:tcPr>
          <w:p w14:paraId="1467E76B"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Условная единица</w:t>
            </w:r>
          </w:p>
        </w:tc>
        <w:tc>
          <w:tcPr>
            <w:tcW w:w="1134" w:type="dxa"/>
          </w:tcPr>
          <w:p w14:paraId="7125A0C0"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1</w:t>
            </w:r>
          </w:p>
        </w:tc>
        <w:tc>
          <w:tcPr>
            <w:tcW w:w="1701" w:type="dxa"/>
          </w:tcPr>
          <w:p w14:paraId="4B94DE62" w14:textId="77777777" w:rsidR="00CA74FD" w:rsidRPr="00F9719D" w:rsidRDefault="00CA74FD" w:rsidP="00386AF1">
            <w:pPr>
              <w:tabs>
                <w:tab w:val="left" w:pos="1815"/>
              </w:tabs>
              <w:rPr>
                <w:rFonts w:eastAsia="Times New Roman"/>
                <w:lang w:eastAsia="ru-RU"/>
              </w:rPr>
            </w:pPr>
            <w:r w:rsidRPr="001116DD">
              <w:t>III квартал</w:t>
            </w:r>
          </w:p>
        </w:tc>
        <w:tc>
          <w:tcPr>
            <w:tcW w:w="1984" w:type="dxa"/>
          </w:tcPr>
          <w:p w14:paraId="29244087" w14:textId="77777777" w:rsidR="00CA74FD" w:rsidRPr="00F9719D" w:rsidRDefault="00CA74FD" w:rsidP="00386AF1">
            <w:pPr>
              <w:tabs>
                <w:tab w:val="left" w:pos="1815"/>
              </w:tabs>
              <w:rPr>
                <w:rFonts w:eastAsia="Times New Roman"/>
                <w:lang w:eastAsia="ru-RU"/>
              </w:rPr>
            </w:pPr>
            <w:r>
              <w:rPr>
                <w:rFonts w:eastAsia="Times New Roman"/>
                <w:lang w:eastAsia="ru-RU"/>
              </w:rPr>
              <w:t>64,0</w:t>
            </w:r>
          </w:p>
        </w:tc>
        <w:tc>
          <w:tcPr>
            <w:tcW w:w="3827" w:type="dxa"/>
          </w:tcPr>
          <w:p w14:paraId="6ECC363C" w14:textId="77777777" w:rsidR="00CA74FD" w:rsidRPr="00F9719D" w:rsidRDefault="00CA74FD" w:rsidP="00386AF1">
            <w:pPr>
              <w:rPr>
                <w:rFonts w:eastAsia="Times New Roman"/>
                <w:lang w:eastAsia="ru-RU"/>
              </w:rPr>
            </w:pPr>
            <w:r w:rsidRPr="003335E7">
              <w:t>Муниципальное казенное учреждение Муниципального образования поселок Стрельна «Стрельна»</w:t>
            </w:r>
          </w:p>
        </w:tc>
      </w:tr>
      <w:tr w:rsidR="00CA74FD" w14:paraId="4306CCE0" w14:textId="77777777" w:rsidTr="00386AF1">
        <w:trPr>
          <w:trHeight w:val="440"/>
        </w:trPr>
        <w:tc>
          <w:tcPr>
            <w:tcW w:w="817" w:type="dxa"/>
          </w:tcPr>
          <w:p w14:paraId="3F0CDF1D" w14:textId="77777777" w:rsidR="00CA74FD" w:rsidRPr="00F9719D" w:rsidRDefault="00CA74FD" w:rsidP="00865897">
            <w:pPr>
              <w:pStyle w:val="a5"/>
              <w:numPr>
                <w:ilvl w:val="0"/>
                <w:numId w:val="10"/>
              </w:numPr>
              <w:tabs>
                <w:tab w:val="left" w:pos="1815"/>
              </w:tabs>
              <w:ind w:left="0" w:firstLine="0"/>
              <w:rPr>
                <w:rFonts w:eastAsia="Times New Roman"/>
                <w:lang w:eastAsia="ru-RU"/>
              </w:rPr>
            </w:pPr>
          </w:p>
        </w:tc>
        <w:tc>
          <w:tcPr>
            <w:tcW w:w="4253" w:type="dxa"/>
          </w:tcPr>
          <w:p w14:paraId="6BD830F3" w14:textId="77777777" w:rsidR="00CA74FD" w:rsidRPr="00F9719D" w:rsidRDefault="00CA74FD" w:rsidP="00386AF1">
            <w:pPr>
              <w:tabs>
                <w:tab w:val="left" w:pos="1815"/>
              </w:tabs>
              <w:rPr>
                <w:rFonts w:eastAsia="Times New Roman"/>
                <w:lang w:eastAsia="ru-RU"/>
              </w:rPr>
            </w:pPr>
            <w:r w:rsidRPr="00853D51">
              <w:t>Спортивный праздник "Стрельна-территория спорта"</w:t>
            </w:r>
          </w:p>
        </w:tc>
        <w:tc>
          <w:tcPr>
            <w:tcW w:w="1276" w:type="dxa"/>
          </w:tcPr>
          <w:p w14:paraId="5FDADD2D"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Условная единица</w:t>
            </w:r>
          </w:p>
        </w:tc>
        <w:tc>
          <w:tcPr>
            <w:tcW w:w="1134" w:type="dxa"/>
          </w:tcPr>
          <w:p w14:paraId="6A63EDC6"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1</w:t>
            </w:r>
          </w:p>
        </w:tc>
        <w:tc>
          <w:tcPr>
            <w:tcW w:w="1701" w:type="dxa"/>
          </w:tcPr>
          <w:p w14:paraId="16A5AA63" w14:textId="77777777" w:rsidR="00CA74FD" w:rsidRPr="00F9719D" w:rsidRDefault="00CA74FD" w:rsidP="00386AF1">
            <w:pPr>
              <w:tabs>
                <w:tab w:val="left" w:pos="1815"/>
              </w:tabs>
              <w:rPr>
                <w:rFonts w:eastAsia="Times New Roman"/>
                <w:lang w:eastAsia="ru-RU"/>
              </w:rPr>
            </w:pPr>
            <w:r w:rsidRPr="001116DD">
              <w:t>III квартал</w:t>
            </w:r>
          </w:p>
        </w:tc>
        <w:tc>
          <w:tcPr>
            <w:tcW w:w="1984" w:type="dxa"/>
          </w:tcPr>
          <w:p w14:paraId="6C864931" w14:textId="77777777" w:rsidR="00CA74FD" w:rsidRPr="00F9719D" w:rsidRDefault="00CA74FD" w:rsidP="00386AF1">
            <w:pPr>
              <w:tabs>
                <w:tab w:val="left" w:pos="1815"/>
              </w:tabs>
              <w:rPr>
                <w:rFonts w:eastAsia="Times New Roman"/>
                <w:lang w:eastAsia="ru-RU"/>
              </w:rPr>
            </w:pPr>
            <w:r>
              <w:rPr>
                <w:color w:val="000000"/>
              </w:rPr>
              <w:t>69,0</w:t>
            </w:r>
          </w:p>
        </w:tc>
        <w:tc>
          <w:tcPr>
            <w:tcW w:w="3827" w:type="dxa"/>
          </w:tcPr>
          <w:p w14:paraId="76B2C399" w14:textId="77777777" w:rsidR="00CA74FD" w:rsidRPr="00F9719D" w:rsidRDefault="00CA74FD" w:rsidP="00386AF1">
            <w:pPr>
              <w:rPr>
                <w:rFonts w:eastAsia="Times New Roman"/>
                <w:lang w:eastAsia="ru-RU"/>
              </w:rPr>
            </w:pPr>
            <w:r w:rsidRPr="00F9719D">
              <w:rPr>
                <w:rFonts w:eastAsia="Times New Roman"/>
                <w:lang w:eastAsia="ru-RU"/>
              </w:rPr>
              <w:t>Муниципальное казенное учреждение Муниципального образования поселок Стрельна «Стрельна»</w:t>
            </w:r>
          </w:p>
        </w:tc>
      </w:tr>
      <w:tr w:rsidR="00CA74FD" w14:paraId="2F4443BD" w14:textId="77777777" w:rsidTr="00386AF1">
        <w:trPr>
          <w:trHeight w:val="440"/>
        </w:trPr>
        <w:tc>
          <w:tcPr>
            <w:tcW w:w="817" w:type="dxa"/>
          </w:tcPr>
          <w:p w14:paraId="76EE96CC" w14:textId="77777777" w:rsidR="00CA74FD" w:rsidRPr="00F9719D" w:rsidRDefault="00CA74FD" w:rsidP="00865897">
            <w:pPr>
              <w:pStyle w:val="a5"/>
              <w:numPr>
                <w:ilvl w:val="0"/>
                <w:numId w:val="10"/>
              </w:numPr>
              <w:tabs>
                <w:tab w:val="left" w:pos="1815"/>
              </w:tabs>
              <w:ind w:left="0" w:firstLine="0"/>
              <w:rPr>
                <w:rFonts w:eastAsia="Times New Roman"/>
                <w:lang w:eastAsia="ru-RU"/>
              </w:rPr>
            </w:pPr>
          </w:p>
        </w:tc>
        <w:tc>
          <w:tcPr>
            <w:tcW w:w="4253" w:type="dxa"/>
          </w:tcPr>
          <w:p w14:paraId="3A1BFFC1" w14:textId="77777777" w:rsidR="00CA74FD" w:rsidRPr="00F9719D" w:rsidRDefault="00CA74FD" w:rsidP="00386AF1">
            <w:pPr>
              <w:tabs>
                <w:tab w:val="left" w:pos="1815"/>
              </w:tabs>
              <w:rPr>
                <w:color w:val="1D1B10"/>
              </w:rPr>
            </w:pPr>
            <w:r w:rsidRPr="00853D51">
              <w:t>Легкоатлетический пробег, посвященный высадке морского десанта</w:t>
            </w:r>
          </w:p>
        </w:tc>
        <w:tc>
          <w:tcPr>
            <w:tcW w:w="1276" w:type="dxa"/>
          </w:tcPr>
          <w:p w14:paraId="5F2F5B77"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Условная единица</w:t>
            </w:r>
          </w:p>
        </w:tc>
        <w:tc>
          <w:tcPr>
            <w:tcW w:w="1134" w:type="dxa"/>
          </w:tcPr>
          <w:p w14:paraId="36D4C198"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1</w:t>
            </w:r>
          </w:p>
        </w:tc>
        <w:tc>
          <w:tcPr>
            <w:tcW w:w="1701" w:type="dxa"/>
          </w:tcPr>
          <w:p w14:paraId="1B13A423" w14:textId="77777777" w:rsidR="00CA74FD" w:rsidRPr="00F9719D" w:rsidRDefault="00CA74FD" w:rsidP="00386AF1">
            <w:pPr>
              <w:tabs>
                <w:tab w:val="left" w:pos="1815"/>
              </w:tabs>
              <w:rPr>
                <w:rFonts w:eastAsia="Times New Roman"/>
                <w:lang w:val="en-US" w:eastAsia="ru-RU"/>
              </w:rPr>
            </w:pPr>
            <w:r w:rsidRPr="00F9719D">
              <w:rPr>
                <w:rFonts w:eastAsia="Times New Roman"/>
                <w:lang w:val="en-US" w:eastAsia="ru-RU"/>
              </w:rPr>
              <w:t xml:space="preserve">IV </w:t>
            </w:r>
            <w:r w:rsidRPr="00F9719D">
              <w:rPr>
                <w:rFonts w:eastAsia="Times New Roman"/>
                <w:lang w:eastAsia="ru-RU"/>
              </w:rPr>
              <w:t>квартал</w:t>
            </w:r>
          </w:p>
        </w:tc>
        <w:tc>
          <w:tcPr>
            <w:tcW w:w="1984" w:type="dxa"/>
          </w:tcPr>
          <w:p w14:paraId="5B8C83DE" w14:textId="77777777" w:rsidR="00CA74FD" w:rsidRPr="00F9719D" w:rsidRDefault="00CA74FD" w:rsidP="00386AF1">
            <w:pPr>
              <w:tabs>
                <w:tab w:val="left" w:pos="1815"/>
              </w:tabs>
              <w:rPr>
                <w:color w:val="000000"/>
              </w:rPr>
            </w:pPr>
            <w:r>
              <w:rPr>
                <w:color w:val="000000"/>
              </w:rPr>
              <w:t>86,0</w:t>
            </w:r>
          </w:p>
        </w:tc>
        <w:tc>
          <w:tcPr>
            <w:tcW w:w="3827" w:type="dxa"/>
          </w:tcPr>
          <w:p w14:paraId="38ABBB7C" w14:textId="77777777" w:rsidR="00CA74FD" w:rsidRPr="00F9719D" w:rsidRDefault="00CA74FD" w:rsidP="00386AF1">
            <w:pPr>
              <w:rPr>
                <w:rFonts w:eastAsia="Times New Roman"/>
                <w:lang w:eastAsia="ru-RU"/>
              </w:rPr>
            </w:pPr>
            <w:r w:rsidRPr="00F9719D">
              <w:rPr>
                <w:rFonts w:eastAsia="Times New Roman"/>
                <w:lang w:eastAsia="ru-RU"/>
              </w:rPr>
              <w:t xml:space="preserve">Муниципальное казенное учреждение Муниципального </w:t>
            </w:r>
            <w:r w:rsidRPr="00F9719D">
              <w:rPr>
                <w:rFonts w:eastAsia="Times New Roman"/>
                <w:lang w:eastAsia="ru-RU"/>
              </w:rPr>
              <w:lastRenderedPageBreak/>
              <w:t>образования поселок Стрельна «Стрельна»</w:t>
            </w:r>
          </w:p>
        </w:tc>
      </w:tr>
      <w:tr w:rsidR="00CA74FD" w14:paraId="418710BE" w14:textId="77777777" w:rsidTr="00386AF1">
        <w:trPr>
          <w:trHeight w:val="440"/>
        </w:trPr>
        <w:tc>
          <w:tcPr>
            <w:tcW w:w="817" w:type="dxa"/>
          </w:tcPr>
          <w:p w14:paraId="68E76C45" w14:textId="77777777" w:rsidR="00CA74FD" w:rsidRPr="00F9719D" w:rsidRDefault="00CA74FD" w:rsidP="00865897">
            <w:pPr>
              <w:pStyle w:val="a5"/>
              <w:numPr>
                <w:ilvl w:val="0"/>
                <w:numId w:val="10"/>
              </w:numPr>
              <w:tabs>
                <w:tab w:val="left" w:pos="1815"/>
              </w:tabs>
              <w:ind w:left="0" w:firstLine="0"/>
              <w:rPr>
                <w:rFonts w:eastAsia="Times New Roman"/>
                <w:lang w:eastAsia="ru-RU"/>
              </w:rPr>
            </w:pPr>
          </w:p>
        </w:tc>
        <w:tc>
          <w:tcPr>
            <w:tcW w:w="4253" w:type="dxa"/>
          </w:tcPr>
          <w:p w14:paraId="11317F44" w14:textId="77777777" w:rsidR="00CA74FD" w:rsidRPr="00F9719D" w:rsidRDefault="00CA74FD" w:rsidP="00386AF1">
            <w:pPr>
              <w:tabs>
                <w:tab w:val="left" w:pos="1815"/>
              </w:tabs>
              <w:rPr>
                <w:color w:val="1D1B10"/>
              </w:rPr>
            </w:pPr>
            <w:r w:rsidRPr="00853D51">
              <w:t>Турнир по настольному теннису ко дню народного единства</w:t>
            </w:r>
          </w:p>
        </w:tc>
        <w:tc>
          <w:tcPr>
            <w:tcW w:w="1276" w:type="dxa"/>
          </w:tcPr>
          <w:p w14:paraId="32EC1245"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Условная единица</w:t>
            </w:r>
          </w:p>
        </w:tc>
        <w:tc>
          <w:tcPr>
            <w:tcW w:w="1134" w:type="dxa"/>
          </w:tcPr>
          <w:p w14:paraId="2585AE3F"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1</w:t>
            </w:r>
          </w:p>
        </w:tc>
        <w:tc>
          <w:tcPr>
            <w:tcW w:w="1701" w:type="dxa"/>
          </w:tcPr>
          <w:p w14:paraId="147A5DD0" w14:textId="77777777" w:rsidR="00CA74FD" w:rsidRPr="00510308" w:rsidRDefault="00CA74FD" w:rsidP="00386AF1">
            <w:pPr>
              <w:tabs>
                <w:tab w:val="left" w:pos="1815"/>
              </w:tabs>
              <w:rPr>
                <w:rFonts w:eastAsia="Times New Roman"/>
                <w:lang w:eastAsia="ru-RU"/>
              </w:rPr>
            </w:pPr>
            <w:r w:rsidRPr="00F9719D">
              <w:rPr>
                <w:rFonts w:eastAsia="Times New Roman"/>
                <w:lang w:val="en-US" w:eastAsia="ru-RU"/>
              </w:rPr>
              <w:t xml:space="preserve">IV </w:t>
            </w:r>
            <w:r w:rsidRPr="00F9719D">
              <w:rPr>
                <w:rFonts w:eastAsia="Times New Roman"/>
                <w:lang w:eastAsia="ru-RU"/>
              </w:rPr>
              <w:t>квартал</w:t>
            </w:r>
          </w:p>
        </w:tc>
        <w:tc>
          <w:tcPr>
            <w:tcW w:w="1984" w:type="dxa"/>
          </w:tcPr>
          <w:p w14:paraId="356DAD82" w14:textId="77777777" w:rsidR="00CA74FD" w:rsidRPr="00F9719D" w:rsidRDefault="00CA74FD" w:rsidP="00386AF1">
            <w:pPr>
              <w:tabs>
                <w:tab w:val="left" w:pos="1815"/>
              </w:tabs>
              <w:rPr>
                <w:color w:val="000000"/>
              </w:rPr>
            </w:pPr>
            <w:r>
              <w:rPr>
                <w:color w:val="000000"/>
              </w:rPr>
              <w:t>67,0</w:t>
            </w:r>
          </w:p>
        </w:tc>
        <w:tc>
          <w:tcPr>
            <w:tcW w:w="3827" w:type="dxa"/>
          </w:tcPr>
          <w:p w14:paraId="4BA62FDD" w14:textId="77777777" w:rsidR="00CA74FD" w:rsidRPr="00F9719D" w:rsidRDefault="00CA74FD" w:rsidP="00386AF1">
            <w:pPr>
              <w:rPr>
                <w:rFonts w:eastAsia="Times New Roman"/>
                <w:lang w:eastAsia="ru-RU"/>
              </w:rPr>
            </w:pPr>
            <w:r w:rsidRPr="00F9719D">
              <w:rPr>
                <w:rFonts w:eastAsia="Times New Roman"/>
                <w:lang w:eastAsia="ru-RU"/>
              </w:rPr>
              <w:t>Муниципальное казенное учреждение Муниципального образования поселок Стрельна «Стрельна»</w:t>
            </w:r>
          </w:p>
        </w:tc>
      </w:tr>
      <w:tr w:rsidR="00CA74FD" w14:paraId="76B31662" w14:textId="77777777" w:rsidTr="00386AF1">
        <w:trPr>
          <w:trHeight w:val="440"/>
        </w:trPr>
        <w:tc>
          <w:tcPr>
            <w:tcW w:w="817" w:type="dxa"/>
          </w:tcPr>
          <w:p w14:paraId="759A3298" w14:textId="77777777" w:rsidR="00CA74FD" w:rsidRPr="00F9719D" w:rsidRDefault="00CA74FD" w:rsidP="00865897">
            <w:pPr>
              <w:pStyle w:val="a5"/>
              <w:numPr>
                <w:ilvl w:val="0"/>
                <w:numId w:val="10"/>
              </w:numPr>
              <w:tabs>
                <w:tab w:val="left" w:pos="1815"/>
              </w:tabs>
              <w:ind w:left="0" w:firstLine="0"/>
              <w:rPr>
                <w:rFonts w:eastAsia="Times New Roman"/>
                <w:lang w:eastAsia="ru-RU"/>
              </w:rPr>
            </w:pPr>
          </w:p>
        </w:tc>
        <w:tc>
          <w:tcPr>
            <w:tcW w:w="4253" w:type="dxa"/>
          </w:tcPr>
          <w:p w14:paraId="3793EECD" w14:textId="77777777" w:rsidR="00CA74FD" w:rsidRPr="00F9719D" w:rsidRDefault="00CA74FD" w:rsidP="00386AF1">
            <w:pPr>
              <w:tabs>
                <w:tab w:val="left" w:pos="1815"/>
              </w:tabs>
              <w:rPr>
                <w:color w:val="1D1B10"/>
              </w:rPr>
            </w:pPr>
            <w:r w:rsidRPr="00853D51">
              <w:t xml:space="preserve">Спортивный праздник ко Дню Конституции </w:t>
            </w:r>
          </w:p>
        </w:tc>
        <w:tc>
          <w:tcPr>
            <w:tcW w:w="1276" w:type="dxa"/>
          </w:tcPr>
          <w:p w14:paraId="413CF26F"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Условная единица</w:t>
            </w:r>
          </w:p>
        </w:tc>
        <w:tc>
          <w:tcPr>
            <w:tcW w:w="1134" w:type="dxa"/>
          </w:tcPr>
          <w:p w14:paraId="5A2D5C7F"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1</w:t>
            </w:r>
          </w:p>
        </w:tc>
        <w:tc>
          <w:tcPr>
            <w:tcW w:w="1701" w:type="dxa"/>
          </w:tcPr>
          <w:p w14:paraId="19425B9E" w14:textId="77777777" w:rsidR="00CA74FD" w:rsidRPr="00510308" w:rsidRDefault="00CA74FD" w:rsidP="00386AF1">
            <w:pPr>
              <w:tabs>
                <w:tab w:val="left" w:pos="1815"/>
              </w:tabs>
              <w:rPr>
                <w:rFonts w:eastAsia="Times New Roman"/>
                <w:lang w:eastAsia="ru-RU"/>
              </w:rPr>
            </w:pPr>
            <w:r w:rsidRPr="00F9719D">
              <w:rPr>
                <w:rFonts w:eastAsia="Times New Roman"/>
                <w:lang w:val="en-US" w:eastAsia="ru-RU"/>
              </w:rPr>
              <w:t xml:space="preserve">IV </w:t>
            </w:r>
            <w:r w:rsidRPr="00F9719D">
              <w:rPr>
                <w:rFonts w:eastAsia="Times New Roman"/>
                <w:lang w:eastAsia="ru-RU"/>
              </w:rPr>
              <w:t>квартал</w:t>
            </w:r>
          </w:p>
        </w:tc>
        <w:tc>
          <w:tcPr>
            <w:tcW w:w="1984" w:type="dxa"/>
          </w:tcPr>
          <w:p w14:paraId="21C169F5" w14:textId="77777777" w:rsidR="00CA74FD" w:rsidRPr="00F9719D" w:rsidRDefault="00CA74FD" w:rsidP="00386AF1">
            <w:pPr>
              <w:tabs>
                <w:tab w:val="left" w:pos="1815"/>
              </w:tabs>
              <w:rPr>
                <w:color w:val="000000"/>
              </w:rPr>
            </w:pPr>
            <w:r>
              <w:rPr>
                <w:color w:val="000000"/>
              </w:rPr>
              <w:t>69,0</w:t>
            </w:r>
          </w:p>
        </w:tc>
        <w:tc>
          <w:tcPr>
            <w:tcW w:w="3827" w:type="dxa"/>
          </w:tcPr>
          <w:p w14:paraId="140AA044" w14:textId="77777777" w:rsidR="00CA74FD" w:rsidRPr="00F9719D" w:rsidRDefault="00CA74FD" w:rsidP="00386AF1">
            <w:pPr>
              <w:rPr>
                <w:rFonts w:eastAsia="Times New Roman"/>
                <w:lang w:eastAsia="ru-RU"/>
              </w:rPr>
            </w:pPr>
            <w:r w:rsidRPr="00F9719D">
              <w:rPr>
                <w:rFonts w:eastAsia="Times New Roman"/>
                <w:lang w:eastAsia="ru-RU"/>
              </w:rPr>
              <w:t>Муниципальное казенное учреждение Муниципального образования поселок Стрельна «Стрельна»</w:t>
            </w:r>
          </w:p>
        </w:tc>
      </w:tr>
      <w:tr w:rsidR="00CA74FD" w14:paraId="416AF640" w14:textId="77777777" w:rsidTr="00386AF1">
        <w:trPr>
          <w:trHeight w:val="440"/>
        </w:trPr>
        <w:tc>
          <w:tcPr>
            <w:tcW w:w="817" w:type="dxa"/>
          </w:tcPr>
          <w:p w14:paraId="4F6EAAF5" w14:textId="77777777" w:rsidR="00CA74FD" w:rsidRPr="00F9719D" w:rsidRDefault="00CA74FD" w:rsidP="00865897">
            <w:pPr>
              <w:pStyle w:val="a5"/>
              <w:numPr>
                <w:ilvl w:val="0"/>
                <w:numId w:val="10"/>
              </w:numPr>
              <w:tabs>
                <w:tab w:val="left" w:pos="1815"/>
              </w:tabs>
              <w:ind w:left="0" w:firstLine="0"/>
              <w:rPr>
                <w:rFonts w:eastAsia="Times New Roman"/>
                <w:lang w:eastAsia="ru-RU"/>
              </w:rPr>
            </w:pPr>
          </w:p>
        </w:tc>
        <w:tc>
          <w:tcPr>
            <w:tcW w:w="4253" w:type="dxa"/>
          </w:tcPr>
          <w:p w14:paraId="63A14E7F" w14:textId="77777777" w:rsidR="00CA74FD" w:rsidRPr="00F9719D" w:rsidRDefault="00CA74FD" w:rsidP="00386AF1">
            <w:pPr>
              <w:tabs>
                <w:tab w:val="left" w:pos="1815"/>
              </w:tabs>
              <w:rPr>
                <w:color w:val="1D1B10"/>
              </w:rPr>
            </w:pPr>
            <w:r w:rsidRPr="00853D51">
              <w:t>На старт, внимание, марш в Новый Год!</w:t>
            </w:r>
          </w:p>
        </w:tc>
        <w:tc>
          <w:tcPr>
            <w:tcW w:w="1276" w:type="dxa"/>
          </w:tcPr>
          <w:p w14:paraId="3E4D41A4"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Условная единица</w:t>
            </w:r>
          </w:p>
        </w:tc>
        <w:tc>
          <w:tcPr>
            <w:tcW w:w="1134" w:type="dxa"/>
          </w:tcPr>
          <w:p w14:paraId="34DC12CF" w14:textId="77777777" w:rsidR="00CA74FD" w:rsidRPr="00F9719D" w:rsidRDefault="00CA74FD" w:rsidP="00386AF1">
            <w:pPr>
              <w:tabs>
                <w:tab w:val="left" w:pos="1815"/>
              </w:tabs>
              <w:rPr>
                <w:rFonts w:eastAsia="Times New Roman"/>
                <w:lang w:eastAsia="ru-RU"/>
              </w:rPr>
            </w:pPr>
            <w:r w:rsidRPr="00F9719D">
              <w:rPr>
                <w:rFonts w:eastAsia="Times New Roman"/>
                <w:lang w:eastAsia="ru-RU"/>
              </w:rPr>
              <w:t>1</w:t>
            </w:r>
          </w:p>
        </w:tc>
        <w:tc>
          <w:tcPr>
            <w:tcW w:w="1701" w:type="dxa"/>
          </w:tcPr>
          <w:p w14:paraId="79CA6E0E" w14:textId="77777777" w:rsidR="00CA74FD" w:rsidRPr="00510308" w:rsidRDefault="00CA74FD" w:rsidP="00386AF1">
            <w:pPr>
              <w:tabs>
                <w:tab w:val="left" w:pos="1815"/>
              </w:tabs>
              <w:rPr>
                <w:rFonts w:eastAsia="Times New Roman"/>
                <w:lang w:eastAsia="ru-RU"/>
              </w:rPr>
            </w:pPr>
            <w:r w:rsidRPr="00F9719D">
              <w:rPr>
                <w:rFonts w:eastAsia="Times New Roman"/>
                <w:lang w:val="en-US" w:eastAsia="ru-RU"/>
              </w:rPr>
              <w:t xml:space="preserve">IV </w:t>
            </w:r>
            <w:r w:rsidRPr="00F9719D">
              <w:rPr>
                <w:rFonts w:eastAsia="Times New Roman"/>
                <w:lang w:eastAsia="ru-RU"/>
              </w:rPr>
              <w:t>квартал</w:t>
            </w:r>
          </w:p>
        </w:tc>
        <w:tc>
          <w:tcPr>
            <w:tcW w:w="1984" w:type="dxa"/>
          </w:tcPr>
          <w:p w14:paraId="65ED0DA3" w14:textId="77777777" w:rsidR="00CA74FD" w:rsidRPr="00F9719D" w:rsidRDefault="00CA74FD" w:rsidP="00386AF1">
            <w:pPr>
              <w:tabs>
                <w:tab w:val="left" w:pos="1815"/>
              </w:tabs>
              <w:rPr>
                <w:color w:val="000000"/>
              </w:rPr>
            </w:pPr>
            <w:r>
              <w:rPr>
                <w:color w:val="000000"/>
              </w:rPr>
              <w:t>73,0</w:t>
            </w:r>
          </w:p>
        </w:tc>
        <w:tc>
          <w:tcPr>
            <w:tcW w:w="3827" w:type="dxa"/>
          </w:tcPr>
          <w:p w14:paraId="52311E79" w14:textId="77777777" w:rsidR="00CA74FD" w:rsidRPr="00F9719D" w:rsidRDefault="00CA74FD" w:rsidP="00386AF1">
            <w:pPr>
              <w:rPr>
                <w:rFonts w:eastAsia="Times New Roman"/>
                <w:lang w:eastAsia="ru-RU"/>
              </w:rPr>
            </w:pPr>
            <w:r w:rsidRPr="00F9719D">
              <w:rPr>
                <w:rFonts w:eastAsia="Times New Roman"/>
                <w:lang w:eastAsia="ru-RU"/>
              </w:rPr>
              <w:t>Муниципальное казенное учреждение Муниципального образования поселок Стрельна «Стрельна»</w:t>
            </w:r>
          </w:p>
        </w:tc>
      </w:tr>
    </w:tbl>
    <w:p w14:paraId="3F75DD7A" w14:textId="77777777" w:rsidR="00CA74FD" w:rsidRDefault="00CA74FD" w:rsidP="00CA74FD">
      <w:pPr>
        <w:rPr>
          <w:rFonts w:eastAsia="Times New Roman"/>
          <w:lang w:eastAsia="ru-RU"/>
        </w:rPr>
        <w:sectPr w:rsidR="00CA74FD" w:rsidSect="002E11A1">
          <w:pgSz w:w="16838" w:h="11906" w:orient="landscape"/>
          <w:pgMar w:top="1276" w:right="1134" w:bottom="851" w:left="1134" w:header="709" w:footer="709" w:gutter="0"/>
          <w:cols w:space="708"/>
          <w:docGrid w:linePitch="360"/>
        </w:sectPr>
      </w:pPr>
    </w:p>
    <w:p w14:paraId="27BE5E33" w14:textId="77777777" w:rsidR="00CA74FD" w:rsidRPr="00AE4AE2" w:rsidRDefault="00CA74FD" w:rsidP="00CA74FD">
      <w:pPr>
        <w:jc w:val="center"/>
        <w:rPr>
          <w:rFonts w:eastAsia="Times New Roman"/>
          <w:b/>
          <w:lang w:eastAsia="ru-RU"/>
        </w:rPr>
      </w:pPr>
      <w:r w:rsidRPr="00AE4AE2">
        <w:rPr>
          <w:rFonts w:eastAsia="Times New Roman"/>
          <w:b/>
          <w:lang w:eastAsia="ru-RU"/>
        </w:rPr>
        <w:lastRenderedPageBreak/>
        <w:t>ПОЯСНИТЕЛЬНАЯ ЗАПИСКА</w:t>
      </w:r>
    </w:p>
    <w:p w14:paraId="4D308BF0" w14:textId="77777777" w:rsidR="00CA74FD" w:rsidRPr="00626DEB" w:rsidRDefault="00CA74FD" w:rsidP="00CA74FD">
      <w:pPr>
        <w:jc w:val="center"/>
        <w:rPr>
          <w:rFonts w:eastAsia="Times New Roman"/>
          <w:lang w:eastAsia="ru-RU"/>
        </w:rPr>
      </w:pPr>
    </w:p>
    <w:p w14:paraId="5A7565FB" w14:textId="77777777" w:rsidR="00CA74FD" w:rsidRPr="00ED2AC5" w:rsidRDefault="00CA74FD" w:rsidP="00865897">
      <w:pPr>
        <w:pStyle w:val="a5"/>
        <w:numPr>
          <w:ilvl w:val="0"/>
          <w:numId w:val="18"/>
        </w:numPr>
        <w:jc w:val="center"/>
        <w:rPr>
          <w:rFonts w:eastAsia="Times New Roman"/>
          <w:b/>
          <w:lang w:eastAsia="ru-RU"/>
        </w:rPr>
      </w:pPr>
      <w:r w:rsidRPr="00425F07">
        <w:rPr>
          <w:b/>
          <w:lang w:eastAsia="ru-RU"/>
        </w:rPr>
        <w:t>Обоснование необходимости реализации ведомственной целевой программы</w:t>
      </w:r>
    </w:p>
    <w:p w14:paraId="64D62852" w14:textId="77777777" w:rsidR="00CA74FD" w:rsidRDefault="00CA74FD" w:rsidP="00CA74FD">
      <w:pPr>
        <w:ind w:firstLine="567"/>
        <w:jc w:val="both"/>
        <w:rPr>
          <w:lang w:eastAsia="ru-RU"/>
        </w:rPr>
      </w:pPr>
      <w:r>
        <w:rPr>
          <w:rFonts w:eastAsia="Times New Roman"/>
          <w:lang w:eastAsia="ru-RU"/>
        </w:rPr>
        <w:t xml:space="preserve">В соответствии с пунктом 6 части 2 статьи 10 </w:t>
      </w:r>
      <w:r>
        <w:rPr>
          <w:lang w:eastAsia="ru-RU"/>
        </w:rPr>
        <w:t>Закона Санкт-Петербурга от 23.09.2009 № 420-79</w:t>
      </w:r>
      <w:r>
        <w:rPr>
          <w:rFonts w:eastAsia="Times New Roman"/>
          <w:lang w:eastAsia="ru-RU"/>
        </w:rPr>
        <w:t xml:space="preserve"> «</w:t>
      </w:r>
      <w:r>
        <w:rPr>
          <w:lang w:eastAsia="ru-RU"/>
        </w:rPr>
        <w:t>Об организации местного самоуправления в Санкт-Петербурге» к полномочиям органов местного самоуправления Муниципального образования поселок Стрельна относится о</w:t>
      </w:r>
      <w:r w:rsidRPr="000C339B">
        <w:rPr>
          <w:lang w:eastAsia="ru-RU"/>
        </w:rPr>
        <w:t>беспечение условий для развития на территории Муниципального образования поселок Стрельна физической культуры и спорта, организация и проведение официальных физкультурных мероприятий, физкультурно-оздоровительных мероприятий и спортивных мероприятий муниципального образования</w:t>
      </w:r>
      <w:r>
        <w:rPr>
          <w:lang w:eastAsia="ru-RU"/>
        </w:rPr>
        <w:t>.</w:t>
      </w:r>
    </w:p>
    <w:p w14:paraId="06D5BF57" w14:textId="77777777" w:rsidR="00CA74FD" w:rsidRDefault="00CA74FD" w:rsidP="00CA74FD">
      <w:pPr>
        <w:ind w:firstLine="567"/>
        <w:jc w:val="both"/>
      </w:pPr>
      <w:r>
        <w:t xml:space="preserve">Развитие физической культуры и массового спорта в Санкт-Петербурге имеет приоритетное значение для укрепления здоровья горожан и повышения качества их жизни и в связи с этим является одним из ключевых факторов, обеспечивающих устойчивое социально-экономическое развитие Санкт-Петербурга. В соответствии со Стратегией развития физической культуры и спорта в Российской Федерации до 2020 года, утвержденной распоряжением Правительства Российской Федерации от 07.08.2009 № 1101-р, уставлен показатель увеличения доли граждан, систематически занимающихся физической культурой и спортом, в общей численности населения до 40 % к 2020 году, в соответствии со Стратегией экономического и социального развития Санкт-Петербурга на период до 2030 года, утвержденной постановлением Правительства Санкт-Петербурга от 13.05.2014 № 355, – увеличение до 50% к 2030 году. </w:t>
      </w:r>
      <w:r>
        <w:rPr>
          <w:lang w:eastAsia="ru-RU"/>
        </w:rPr>
        <w:t xml:space="preserve">По состоянию на 01.01.2021 года численность населения Муниципального </w:t>
      </w:r>
      <w:r w:rsidRPr="00B07F71">
        <w:rPr>
          <w:lang w:eastAsia="ru-RU"/>
        </w:rPr>
        <w:t xml:space="preserve">образования поселок Стрельна составляет </w:t>
      </w:r>
      <w:r>
        <w:rPr>
          <w:lang w:eastAsia="ru-RU"/>
        </w:rPr>
        <w:t>14696</w:t>
      </w:r>
      <w:r w:rsidRPr="00B07F71">
        <w:rPr>
          <w:lang w:eastAsia="ru-RU"/>
        </w:rPr>
        <w:t xml:space="preserve"> человек. </w:t>
      </w:r>
      <w:r w:rsidRPr="00B07F71">
        <w:rPr>
          <w:rFonts w:eastAsia="Times New Roman"/>
          <w:lang w:eastAsia="ru-RU"/>
        </w:rPr>
        <w:t xml:space="preserve">Доля </w:t>
      </w:r>
      <w:r w:rsidRPr="00B07F71">
        <w:t>населения, систематически занимающегося физической культурой и спортом, в общей численности населения Муниципального образования составляет около 40%.</w:t>
      </w:r>
    </w:p>
    <w:p w14:paraId="511A0F26" w14:textId="77777777" w:rsidR="00CA74FD" w:rsidRPr="00B07F71" w:rsidRDefault="00CA74FD" w:rsidP="00CA74FD">
      <w:pPr>
        <w:ind w:firstLine="567"/>
        <w:jc w:val="both"/>
        <w:rPr>
          <w:lang w:eastAsia="ru-RU"/>
        </w:rPr>
      </w:pPr>
      <w:r w:rsidRPr="00B07F71">
        <w:t>Физическая культура и спорт являются неотъемлемой частью современного образа жизни, социального и культурно-нравственного развития общества. Они способствуют развитию отношений между гражданами, государствами.</w:t>
      </w:r>
      <w:r w:rsidRPr="00B07F71">
        <w:rPr>
          <w:bCs/>
          <w:lang w:eastAsia="ru-RU"/>
        </w:rPr>
        <w:t xml:space="preserve"> Распространение здорового образа жизни предполагает внедрение в жизнь общества и закрепление в ней физической культуры и спорта, формирование у населения стремления к здоровому образу жизни через занятия физической культурой и спортом.</w:t>
      </w:r>
    </w:p>
    <w:p w14:paraId="6FC3F487" w14:textId="77777777" w:rsidR="00CA74FD" w:rsidRDefault="00CA74FD" w:rsidP="00CA74FD">
      <w:pPr>
        <w:pStyle w:val="a5"/>
        <w:ind w:left="0"/>
        <w:rPr>
          <w:b/>
        </w:rPr>
      </w:pPr>
    </w:p>
    <w:p w14:paraId="4B88C312" w14:textId="77777777" w:rsidR="00CA74FD" w:rsidRDefault="00CA74FD" w:rsidP="00865897">
      <w:pPr>
        <w:pStyle w:val="a5"/>
        <w:numPr>
          <w:ilvl w:val="0"/>
          <w:numId w:val="18"/>
        </w:numPr>
        <w:ind w:left="0" w:firstLine="0"/>
        <w:jc w:val="center"/>
        <w:rPr>
          <w:b/>
        </w:rPr>
      </w:pPr>
      <w:r>
        <w:rPr>
          <w:b/>
          <w:lang w:eastAsia="ru-RU"/>
        </w:rPr>
        <w:t>О</w:t>
      </w:r>
      <w:r w:rsidRPr="00425F07">
        <w:rPr>
          <w:b/>
          <w:lang w:eastAsia="ru-RU"/>
        </w:rPr>
        <w:t>писание социальных, экономических и экологических последствий реализации ведомственной целевой программы, оценк</w:t>
      </w:r>
      <w:r>
        <w:rPr>
          <w:b/>
          <w:lang w:eastAsia="ru-RU"/>
        </w:rPr>
        <w:t xml:space="preserve">а </w:t>
      </w:r>
      <w:r w:rsidRPr="00425F07">
        <w:rPr>
          <w:b/>
          <w:lang w:eastAsia="ru-RU"/>
        </w:rPr>
        <w:t>рисков ее реализации</w:t>
      </w:r>
    </w:p>
    <w:p w14:paraId="58B07642" w14:textId="77777777" w:rsidR="00CA74FD" w:rsidRDefault="00CA74FD" w:rsidP="00CA74FD">
      <w:pPr>
        <w:pStyle w:val="a5"/>
        <w:ind w:left="0" w:firstLine="708"/>
        <w:jc w:val="both"/>
        <w:rPr>
          <w:lang w:eastAsia="ru-RU"/>
        </w:rPr>
      </w:pPr>
      <w:r w:rsidRPr="00AF6C6F">
        <w:rPr>
          <w:lang w:eastAsia="ru-RU"/>
        </w:rPr>
        <w:t xml:space="preserve">Реализация </w:t>
      </w:r>
      <w:r>
        <w:rPr>
          <w:lang w:eastAsia="ru-RU"/>
        </w:rPr>
        <w:t>мероприятий ведомственной целевой программы позволит о</w:t>
      </w:r>
      <w:r w:rsidRPr="000C339B">
        <w:rPr>
          <w:lang w:eastAsia="ru-RU"/>
        </w:rPr>
        <w:t>беспеч</w:t>
      </w:r>
      <w:r>
        <w:rPr>
          <w:lang w:eastAsia="ru-RU"/>
        </w:rPr>
        <w:t xml:space="preserve">ить </w:t>
      </w:r>
      <w:r w:rsidRPr="000C339B">
        <w:rPr>
          <w:lang w:eastAsia="ru-RU"/>
        </w:rPr>
        <w:t>услови</w:t>
      </w:r>
      <w:r>
        <w:rPr>
          <w:lang w:eastAsia="ru-RU"/>
        </w:rPr>
        <w:t>я</w:t>
      </w:r>
      <w:r w:rsidRPr="000C339B">
        <w:rPr>
          <w:lang w:eastAsia="ru-RU"/>
        </w:rPr>
        <w:t xml:space="preserve"> для развития на территории Муниципального образования поселок Стрель</w:t>
      </w:r>
      <w:r>
        <w:rPr>
          <w:lang w:eastAsia="ru-RU"/>
        </w:rPr>
        <w:t xml:space="preserve">на </w:t>
      </w:r>
      <w:r w:rsidRPr="004A0B1B">
        <w:rPr>
          <w:lang w:eastAsia="ru-RU"/>
        </w:rPr>
        <w:t xml:space="preserve">физической культуры и спорта, создать условия для занятий спортом, </w:t>
      </w:r>
      <w:r w:rsidRPr="004A0B1B">
        <w:rPr>
          <w:spacing w:val="2"/>
          <w:shd w:val="clear" w:color="auto" w:fill="FFFFFF"/>
        </w:rPr>
        <w:t>вовлечения большего числа жителей в спортивно-массовые мероприятия, что позволит укреплять здоровье граждан, популяризовать здоровый образ жизни и обеспечить занятость в свободное время.</w:t>
      </w:r>
    </w:p>
    <w:p w14:paraId="04B5B153" w14:textId="77777777" w:rsidR="00CA74FD" w:rsidRDefault="00CA74FD" w:rsidP="00CA74FD">
      <w:pPr>
        <w:pStyle w:val="a5"/>
        <w:ind w:left="0" w:firstLine="708"/>
        <w:jc w:val="both"/>
        <w:rPr>
          <w:lang w:eastAsia="ru-RU"/>
        </w:rPr>
      </w:pPr>
      <w:r>
        <w:rPr>
          <w:lang w:eastAsia="ru-RU"/>
        </w:rPr>
        <w:t>На основе анализа мероприятий, предлагаемых для реализации в рамках ведомственной целевой программы, выделены следующие риски ее реализации.</w:t>
      </w:r>
    </w:p>
    <w:p w14:paraId="49606D7B" w14:textId="77777777" w:rsidR="00CA74FD" w:rsidRDefault="00CA74FD" w:rsidP="00CA74FD">
      <w:pPr>
        <w:pStyle w:val="a5"/>
        <w:ind w:left="0" w:firstLine="708"/>
        <w:jc w:val="both"/>
        <w:rPr>
          <w:lang w:eastAsia="ru-RU"/>
        </w:rPr>
      </w:pPr>
      <w:r>
        <w:rPr>
          <w:lang w:eastAsia="ru-RU"/>
        </w:rPr>
        <w:t>Финансовые риски связаны с возникновением бюджетного дефицита и недостаточным, вследствие этого, уровнем бюджетного финансирования. Возникновение указанных рисков может привести к сокращению объемов финансирования запланированных мероприятий, прекращению финансирования ряда мероприятий и, как следствие, выполнению не в полном объеме или невыполнению как непосредственных, так и конечных результатов ведомственной целевой программы. Снижение влияния указанной группы рисков достигается путем определения приоритетов для первоочередного финансирования расходов, планирования расходов с применением методик оценки эффективности бюджетных расходов.</w:t>
      </w:r>
    </w:p>
    <w:p w14:paraId="1354E798" w14:textId="77777777" w:rsidR="00CA74FD" w:rsidRDefault="00CA74FD" w:rsidP="00CA74FD">
      <w:pPr>
        <w:pStyle w:val="a5"/>
        <w:ind w:left="0" w:firstLine="708"/>
        <w:jc w:val="both"/>
        <w:rPr>
          <w:lang w:eastAsia="ru-RU"/>
        </w:rPr>
      </w:pPr>
      <w:r>
        <w:rPr>
          <w:lang w:eastAsia="ru-RU"/>
        </w:rPr>
        <w:lastRenderedPageBreak/>
        <w:t>Риски возникновения обстоятельств непреодолимой силы. Возникновение данных рисков может привести к недофинансированию запланированных мероприятий ведомственной целевой программы.</w:t>
      </w:r>
    </w:p>
    <w:p w14:paraId="3B4578E0" w14:textId="77777777" w:rsidR="00CA74FD" w:rsidRDefault="00CA74FD" w:rsidP="00CA74FD">
      <w:pPr>
        <w:pStyle w:val="a5"/>
        <w:ind w:left="0" w:firstLine="708"/>
        <w:jc w:val="both"/>
        <w:rPr>
          <w:lang w:eastAsia="ru-RU"/>
        </w:rPr>
      </w:pPr>
      <w:r>
        <w:rPr>
          <w:lang w:eastAsia="ru-RU"/>
        </w:rPr>
        <w:t>Правовые риски связаны с изменением действующего законодательства, длительностью формирования нормативной правовой базы, необходимой для эффективной реализации ведомственной целевой программы. Это может привести к существенному увеличению планируемых сроков или изменению условий реализации ведомственной целевой программы. Для минимизации воздействия данной группы рисков в рамках реализации ведомственной целевой программы планируется на этапе разработки проектов документов проводить мониторинг планируемых изменений в законодательстве.</w:t>
      </w:r>
    </w:p>
    <w:p w14:paraId="733B0E3A" w14:textId="77777777" w:rsidR="00CA74FD" w:rsidRDefault="00CA74FD" w:rsidP="00CA74FD">
      <w:pPr>
        <w:pStyle w:val="a5"/>
        <w:ind w:left="0" w:firstLine="708"/>
        <w:jc w:val="both"/>
        <w:rPr>
          <w:lang w:eastAsia="ru-RU"/>
        </w:rPr>
      </w:pPr>
      <w:r>
        <w:rPr>
          <w:lang w:eastAsia="ru-RU"/>
        </w:rPr>
        <w:t>Административные риски связаны с неэффективным управлением реализации мероприятий ведомственной целевой программы, низкой эффективностью взаимодействия заинтересованных сторон, что может повлечь за собой потерю управляемости, нарушение планируемых сроков реализации мероприятий ведомственной целевой программы, невыполнение ее целей и задач, не достижение плановых значений показателей, неэффективное использование бюджетных средств, снижение качества выполнения мероприятий ведомственной целевой программы. Основными условиями минимизации административных рисков является формирование эффективной системы управления реализацией ведомственной целевой программы, создание системы мониторинга реализации ведомственной целевой программы, своевременная корректировка мероприятий ведомственной целевой программы.</w:t>
      </w:r>
    </w:p>
    <w:p w14:paraId="3B9DB3A4" w14:textId="77777777" w:rsidR="00CA74FD" w:rsidRDefault="00CA74FD" w:rsidP="00CA74FD">
      <w:pPr>
        <w:pStyle w:val="a5"/>
        <w:ind w:left="0" w:firstLine="708"/>
        <w:jc w:val="both"/>
        <w:rPr>
          <w:lang w:eastAsia="ru-RU"/>
        </w:rPr>
      </w:pPr>
      <w:r>
        <w:rPr>
          <w:lang w:eastAsia="ru-RU"/>
        </w:rPr>
        <w:t>Кадровые риски обусловлены определенным дефицитом высококвалифицированных кадров, что снижает эффективность и качество работы. Снижение влияния данной группы рисков предполагается посредством обеспечения подбора квалифицированных кадров и переподготовки (повышения квалификации) имеющихся специалистов, формирования резерва кадров.</w:t>
      </w:r>
    </w:p>
    <w:p w14:paraId="2C017C10" w14:textId="77777777" w:rsidR="00CA74FD" w:rsidRDefault="00CA74FD" w:rsidP="00CA74FD">
      <w:pPr>
        <w:pStyle w:val="a5"/>
        <w:ind w:left="0" w:firstLine="708"/>
        <w:jc w:val="both"/>
        <w:rPr>
          <w:lang w:eastAsia="ru-RU"/>
        </w:rPr>
      </w:pPr>
    </w:p>
    <w:p w14:paraId="5001315A" w14:textId="77777777" w:rsidR="00CA74FD" w:rsidRDefault="00CA74FD" w:rsidP="00865897">
      <w:pPr>
        <w:pStyle w:val="a5"/>
        <w:numPr>
          <w:ilvl w:val="0"/>
          <w:numId w:val="18"/>
        </w:numPr>
        <w:ind w:left="0" w:firstLine="0"/>
        <w:jc w:val="center"/>
        <w:rPr>
          <w:b/>
          <w:lang w:eastAsia="ru-RU"/>
        </w:rPr>
      </w:pPr>
      <w:r w:rsidRPr="00FC7A59">
        <w:rPr>
          <w:b/>
          <w:lang w:eastAsia="ru-RU"/>
        </w:rPr>
        <w:t>Обоснование объемов бюджетных ассигнований на реализацию ведомственной целевой программы</w:t>
      </w:r>
    </w:p>
    <w:p w14:paraId="58CF24BB" w14:textId="77777777" w:rsidR="00CA74FD" w:rsidRDefault="00CA74FD" w:rsidP="00CA74FD">
      <w:pPr>
        <w:pStyle w:val="a5"/>
        <w:ind w:left="0" w:firstLine="708"/>
        <w:rPr>
          <w:lang w:eastAsia="ru-RU"/>
        </w:rPr>
      </w:pPr>
      <w:r>
        <w:rPr>
          <w:lang w:eastAsia="ru-RU"/>
        </w:rPr>
        <w:t>Финансирование мероприятий ведомственной целевой программы осуществляется за счет средств местного бюджета Муниципального образования поселок Стрельна.</w:t>
      </w:r>
    </w:p>
    <w:p w14:paraId="1DC10E60" w14:textId="77777777" w:rsidR="00CA74FD" w:rsidRDefault="00CA74FD" w:rsidP="00CA74FD">
      <w:pPr>
        <w:pStyle w:val="a5"/>
        <w:ind w:left="0" w:firstLine="708"/>
        <w:jc w:val="both"/>
        <w:rPr>
          <w:lang w:eastAsia="ru-RU"/>
        </w:rPr>
      </w:pPr>
      <w:r>
        <w:rPr>
          <w:lang w:eastAsia="ru-RU"/>
        </w:rPr>
        <w:t>Сведения объеме бюджетных ассигнований на реализацию мероприятий ведомственной целевой программы приведены в Перечне программных мероприятий, являющемся частью ведомственной целевой программы.</w:t>
      </w:r>
    </w:p>
    <w:p w14:paraId="125136B2" w14:textId="77777777" w:rsidR="00CA74FD" w:rsidRDefault="00CA74FD" w:rsidP="00CA74FD">
      <w:pPr>
        <w:pStyle w:val="a5"/>
        <w:ind w:left="0" w:firstLine="708"/>
        <w:jc w:val="both"/>
        <w:rPr>
          <w:lang w:eastAsia="ru-RU"/>
        </w:rPr>
      </w:pPr>
      <w:r>
        <w:rPr>
          <w:lang w:eastAsia="ru-RU"/>
        </w:rPr>
        <w:t>Обоснование объема бюджетных ассигнований на реализацию мероприятий ведомственной целевой программы осуществляется в соответствии с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50ABF885" w14:textId="77777777" w:rsidR="00CA74FD" w:rsidRPr="00F22F2D" w:rsidRDefault="00CA74FD" w:rsidP="00CA74FD">
      <w:pPr>
        <w:rPr>
          <w:lang w:val="x-none"/>
        </w:rPr>
      </w:pPr>
    </w:p>
    <w:p w14:paraId="2FA93313" w14:textId="77777777" w:rsidR="00CA74FD" w:rsidRDefault="00CA74FD" w:rsidP="00186AEA">
      <w:pPr>
        <w:pStyle w:val="Style2"/>
        <w:widowControl/>
        <w:spacing w:before="240" w:line="240" w:lineRule="auto"/>
        <w:ind w:left="722" w:firstLine="0"/>
        <w:jc w:val="left"/>
        <w:rPr>
          <w:rStyle w:val="FontStyle13"/>
          <w:sz w:val="24"/>
          <w:szCs w:val="24"/>
          <w:lang w:val="x-none"/>
        </w:rPr>
      </w:pPr>
    </w:p>
    <w:p w14:paraId="29BAA557" w14:textId="77777777" w:rsidR="00CA74FD" w:rsidRDefault="00CA74FD" w:rsidP="00186AEA">
      <w:pPr>
        <w:pStyle w:val="Style2"/>
        <w:widowControl/>
        <w:spacing w:before="240" w:line="240" w:lineRule="auto"/>
        <w:ind w:left="722" w:firstLine="0"/>
        <w:jc w:val="left"/>
        <w:rPr>
          <w:rStyle w:val="FontStyle13"/>
          <w:sz w:val="24"/>
          <w:szCs w:val="24"/>
          <w:lang w:val="x-none"/>
        </w:rPr>
      </w:pPr>
    </w:p>
    <w:p w14:paraId="7865D33E" w14:textId="77777777" w:rsidR="00CA74FD" w:rsidRDefault="00CA74FD" w:rsidP="00186AEA">
      <w:pPr>
        <w:pStyle w:val="Style2"/>
        <w:widowControl/>
        <w:spacing w:before="240" w:line="240" w:lineRule="auto"/>
        <w:ind w:left="722" w:firstLine="0"/>
        <w:jc w:val="left"/>
        <w:rPr>
          <w:rStyle w:val="FontStyle13"/>
          <w:sz w:val="24"/>
          <w:szCs w:val="24"/>
          <w:lang w:val="x-none"/>
        </w:rPr>
      </w:pPr>
    </w:p>
    <w:p w14:paraId="7565ED27" w14:textId="77777777" w:rsidR="00CA74FD" w:rsidRDefault="00CA74FD" w:rsidP="00186AEA">
      <w:pPr>
        <w:pStyle w:val="Style2"/>
        <w:widowControl/>
        <w:spacing w:before="240" w:line="240" w:lineRule="auto"/>
        <w:ind w:left="722" w:firstLine="0"/>
        <w:jc w:val="left"/>
        <w:rPr>
          <w:rStyle w:val="FontStyle13"/>
          <w:sz w:val="24"/>
          <w:szCs w:val="24"/>
          <w:lang w:val="x-none"/>
        </w:rPr>
      </w:pPr>
    </w:p>
    <w:p w14:paraId="6247E647" w14:textId="77777777" w:rsidR="00CA74FD" w:rsidRDefault="00CA74FD" w:rsidP="00186AEA">
      <w:pPr>
        <w:pStyle w:val="Style2"/>
        <w:widowControl/>
        <w:spacing w:before="240" w:line="240" w:lineRule="auto"/>
        <w:ind w:left="722" w:firstLine="0"/>
        <w:jc w:val="left"/>
        <w:rPr>
          <w:rStyle w:val="FontStyle13"/>
          <w:sz w:val="24"/>
          <w:szCs w:val="24"/>
          <w:lang w:val="x-none"/>
        </w:rPr>
      </w:pPr>
    </w:p>
    <w:p w14:paraId="7B5A2E65" w14:textId="77777777" w:rsidR="00CA74FD" w:rsidRDefault="00CA74FD" w:rsidP="00186AEA">
      <w:pPr>
        <w:pStyle w:val="Style2"/>
        <w:widowControl/>
        <w:spacing w:before="240" w:line="240" w:lineRule="auto"/>
        <w:ind w:left="722" w:firstLine="0"/>
        <w:jc w:val="left"/>
        <w:rPr>
          <w:rStyle w:val="FontStyle13"/>
          <w:sz w:val="24"/>
          <w:szCs w:val="24"/>
          <w:lang w:val="x-none"/>
        </w:rPr>
      </w:pPr>
    </w:p>
    <w:p w14:paraId="1A4978A8" w14:textId="77777777" w:rsidR="00CA74FD" w:rsidRPr="00662D7E" w:rsidRDefault="00CA74FD" w:rsidP="00CA74FD">
      <w:pPr>
        <w:ind w:left="3969"/>
      </w:pPr>
      <w:r w:rsidRPr="00662D7E">
        <w:t>Приложение 17</w:t>
      </w:r>
    </w:p>
    <w:p w14:paraId="0FA68818" w14:textId="77777777" w:rsidR="00CA74FD" w:rsidRPr="00662D7E" w:rsidRDefault="00CA74FD" w:rsidP="00CA74FD">
      <w:pPr>
        <w:ind w:left="3969"/>
      </w:pPr>
      <w:r w:rsidRPr="00662D7E">
        <w:lastRenderedPageBreak/>
        <w:t>к постановлению Местной администрации</w:t>
      </w:r>
    </w:p>
    <w:p w14:paraId="02BFCA01" w14:textId="77777777" w:rsidR="00CA74FD" w:rsidRPr="00662D7E" w:rsidRDefault="00CA74FD" w:rsidP="00CA74FD">
      <w:pPr>
        <w:ind w:left="3969"/>
      </w:pPr>
      <w:r w:rsidRPr="00662D7E">
        <w:t>Муниципального образования поселок Стрельна</w:t>
      </w:r>
    </w:p>
    <w:p w14:paraId="12B52E35" w14:textId="77777777" w:rsidR="00CA74FD" w:rsidRDefault="00CA74FD" w:rsidP="00CA74FD">
      <w:pPr>
        <w:ind w:left="3969"/>
      </w:pPr>
      <w:r w:rsidRPr="00662D7E">
        <w:t>от 18.10.2021 №175</w:t>
      </w:r>
    </w:p>
    <w:p w14:paraId="4BBA5051" w14:textId="77777777" w:rsidR="00CA74FD" w:rsidRPr="00054F6B" w:rsidRDefault="00CA74FD" w:rsidP="00CA74FD">
      <w:pPr>
        <w:ind w:left="3969"/>
      </w:pPr>
    </w:p>
    <w:p w14:paraId="45A81296" w14:textId="77777777" w:rsidR="00CA74FD" w:rsidRDefault="00CA74FD" w:rsidP="00CA74FD">
      <w:pPr>
        <w:rPr>
          <w:b/>
        </w:rPr>
      </w:pPr>
    </w:p>
    <w:p w14:paraId="5BDDD231" w14:textId="77777777" w:rsidR="00CA74FD" w:rsidRDefault="00CA74FD" w:rsidP="00CA74FD">
      <w:pPr>
        <w:tabs>
          <w:tab w:val="left" w:pos="0"/>
        </w:tabs>
        <w:rPr>
          <w:b/>
        </w:rPr>
      </w:pPr>
    </w:p>
    <w:p w14:paraId="67D58980" w14:textId="77777777" w:rsidR="00CA74FD" w:rsidRDefault="00CA74FD" w:rsidP="00CA74FD">
      <w:pPr>
        <w:tabs>
          <w:tab w:val="left" w:pos="0"/>
        </w:tabs>
        <w:jc w:val="center"/>
        <w:rPr>
          <w:b/>
        </w:rPr>
      </w:pPr>
      <w:r>
        <w:rPr>
          <w:b/>
        </w:rPr>
        <w:t>НЕПРОГРАММНОЕ НАПРАВЛЕНИЕ ДЕЯТЕЛЬНОСТИ</w:t>
      </w:r>
    </w:p>
    <w:p w14:paraId="0608DC54" w14:textId="77777777" w:rsidR="00CA74FD" w:rsidRPr="00F21905" w:rsidRDefault="00CA74FD" w:rsidP="00CA74FD">
      <w:pPr>
        <w:tabs>
          <w:tab w:val="left" w:pos="0"/>
        </w:tabs>
        <w:jc w:val="center"/>
        <w:rPr>
          <w:b/>
        </w:rPr>
      </w:pPr>
    </w:p>
    <w:p w14:paraId="1CF93A6A" w14:textId="77777777" w:rsidR="00CA74FD" w:rsidRDefault="00CA74FD" w:rsidP="00CA74FD">
      <w:pPr>
        <w:autoSpaceDE w:val="0"/>
        <w:autoSpaceDN w:val="0"/>
        <w:adjustRightInd w:val="0"/>
        <w:jc w:val="center"/>
        <w:rPr>
          <w:b/>
          <w:lang w:eastAsia="ru-RU"/>
        </w:rPr>
      </w:pPr>
      <w:r w:rsidRPr="00AB5FE0">
        <w:rPr>
          <w:b/>
          <w:lang w:eastAsia="ru-RU"/>
        </w:rPr>
        <w:t xml:space="preserve"> «</w:t>
      </w:r>
      <w:r w:rsidRPr="004E1F35">
        <w:rPr>
          <w:b/>
          <w:lang w:eastAsia="ru-RU"/>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муниципальных советов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AB5FE0">
        <w:rPr>
          <w:b/>
        </w:rPr>
        <w:t>»</w:t>
      </w:r>
    </w:p>
    <w:p w14:paraId="2042BB51" w14:textId="77777777" w:rsidR="00CA74FD" w:rsidRPr="00AB5FE0" w:rsidRDefault="00CA74FD" w:rsidP="00CA74FD">
      <w:pPr>
        <w:autoSpaceDE w:val="0"/>
        <w:autoSpaceDN w:val="0"/>
        <w:adjustRightInd w:val="0"/>
        <w:jc w:val="center"/>
        <w:rPr>
          <w:b/>
          <w:bCs/>
          <w:lang w:eastAsia="ru-RU"/>
        </w:rPr>
      </w:pPr>
    </w:p>
    <w:p w14:paraId="3B18DEDA" w14:textId="77777777" w:rsidR="00CA74FD" w:rsidRDefault="00CA74FD" w:rsidP="00CA74FD">
      <w:pPr>
        <w:rPr>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3551"/>
        <w:gridCol w:w="1701"/>
        <w:gridCol w:w="1701"/>
        <w:gridCol w:w="2268"/>
      </w:tblGrid>
      <w:tr w:rsidR="00CA74FD" w14:paraId="110AFF3E" w14:textId="77777777" w:rsidTr="00386AF1">
        <w:tc>
          <w:tcPr>
            <w:tcW w:w="526" w:type="dxa"/>
          </w:tcPr>
          <w:p w14:paraId="442A3586" w14:textId="77777777" w:rsidR="00CA74FD" w:rsidRDefault="00CA74FD" w:rsidP="00386AF1">
            <w:pPr>
              <w:rPr>
                <w:lang w:eastAsia="ru-RU"/>
              </w:rPr>
            </w:pPr>
          </w:p>
        </w:tc>
        <w:tc>
          <w:tcPr>
            <w:tcW w:w="3551" w:type="dxa"/>
          </w:tcPr>
          <w:p w14:paraId="225437D6" w14:textId="77777777" w:rsidR="00CA74FD" w:rsidRPr="00F9719D" w:rsidRDefault="00CA74FD" w:rsidP="00386AF1">
            <w:pPr>
              <w:rPr>
                <w:b/>
                <w:i/>
                <w:lang w:eastAsia="ru-RU"/>
              </w:rPr>
            </w:pPr>
            <w:r w:rsidRPr="00F9719D">
              <w:rPr>
                <w:b/>
                <w:i/>
              </w:rPr>
              <w:t>Наименование мероприятия</w:t>
            </w:r>
          </w:p>
        </w:tc>
        <w:tc>
          <w:tcPr>
            <w:tcW w:w="1701" w:type="dxa"/>
          </w:tcPr>
          <w:p w14:paraId="13EEE4A3" w14:textId="77777777" w:rsidR="00CA74FD" w:rsidRPr="00F9719D" w:rsidRDefault="00CA74FD" w:rsidP="00386AF1">
            <w:pPr>
              <w:rPr>
                <w:b/>
                <w:i/>
              </w:rPr>
            </w:pPr>
            <w:r w:rsidRPr="00F9719D">
              <w:rPr>
                <w:b/>
                <w:i/>
              </w:rPr>
              <w:t>Количество, чел.</w:t>
            </w:r>
          </w:p>
        </w:tc>
        <w:tc>
          <w:tcPr>
            <w:tcW w:w="1701" w:type="dxa"/>
          </w:tcPr>
          <w:p w14:paraId="4EC5F72A" w14:textId="77777777" w:rsidR="00CA74FD" w:rsidRPr="00F9719D" w:rsidRDefault="00CA74FD" w:rsidP="00386AF1">
            <w:pPr>
              <w:rPr>
                <w:b/>
                <w:i/>
                <w:lang w:eastAsia="ru-RU"/>
              </w:rPr>
            </w:pPr>
            <w:r w:rsidRPr="00F9719D">
              <w:rPr>
                <w:b/>
                <w:i/>
              </w:rPr>
              <w:t>Срок реализации мероприятия</w:t>
            </w:r>
          </w:p>
        </w:tc>
        <w:tc>
          <w:tcPr>
            <w:tcW w:w="2268" w:type="dxa"/>
          </w:tcPr>
          <w:p w14:paraId="1BA7D7B5" w14:textId="77777777" w:rsidR="00CA74FD" w:rsidRPr="00F9719D" w:rsidRDefault="00CA74FD" w:rsidP="00386AF1">
            <w:pPr>
              <w:rPr>
                <w:b/>
                <w:i/>
              </w:rPr>
            </w:pPr>
            <w:r w:rsidRPr="00F9719D">
              <w:rPr>
                <w:b/>
                <w:i/>
              </w:rPr>
              <w:t xml:space="preserve">Необходимый объем финансирования, </w:t>
            </w:r>
            <w:proofErr w:type="spellStart"/>
            <w:r w:rsidRPr="00F9719D">
              <w:rPr>
                <w:b/>
                <w:i/>
              </w:rPr>
              <w:t>тыс.руб</w:t>
            </w:r>
            <w:proofErr w:type="spellEnd"/>
            <w:r w:rsidRPr="00F9719D">
              <w:rPr>
                <w:b/>
                <w:i/>
              </w:rPr>
              <w:t>.</w:t>
            </w:r>
            <w:r w:rsidRPr="00F9719D">
              <w:rPr>
                <w:rStyle w:val="af4"/>
                <w:i/>
              </w:rPr>
              <w:footnoteReference w:id="17"/>
            </w:r>
          </w:p>
        </w:tc>
      </w:tr>
      <w:tr w:rsidR="00CA74FD" w14:paraId="11C808F6" w14:textId="77777777" w:rsidTr="00386AF1">
        <w:tc>
          <w:tcPr>
            <w:tcW w:w="526" w:type="dxa"/>
          </w:tcPr>
          <w:p w14:paraId="6DEEA1BF" w14:textId="77777777" w:rsidR="00CA74FD" w:rsidRPr="00F21905" w:rsidRDefault="00CA74FD" w:rsidP="00386AF1">
            <w:pPr>
              <w:rPr>
                <w:lang w:eastAsia="ru-RU"/>
              </w:rPr>
            </w:pPr>
            <w:r>
              <w:rPr>
                <w:lang w:eastAsia="ru-RU"/>
              </w:rPr>
              <w:t>1.</w:t>
            </w:r>
          </w:p>
        </w:tc>
        <w:tc>
          <w:tcPr>
            <w:tcW w:w="3551" w:type="dxa"/>
          </w:tcPr>
          <w:p w14:paraId="76C00D60" w14:textId="77777777" w:rsidR="00CA74FD" w:rsidRPr="00F21905" w:rsidRDefault="00CA74FD" w:rsidP="00386AF1">
            <w:pPr>
              <w:rPr>
                <w:lang w:eastAsia="ru-RU"/>
              </w:rPr>
            </w:pPr>
            <w:r>
              <w:rPr>
                <w:lang w:eastAsia="ru-RU"/>
              </w:rPr>
              <w:t>Повышение квалификации муниципальных служащих Местной администрации Муниципального образования поселок Стрельна</w:t>
            </w:r>
          </w:p>
        </w:tc>
        <w:tc>
          <w:tcPr>
            <w:tcW w:w="1701" w:type="dxa"/>
          </w:tcPr>
          <w:p w14:paraId="40CE18C8" w14:textId="77777777" w:rsidR="00CA74FD" w:rsidRPr="00E61793" w:rsidRDefault="00CA74FD" w:rsidP="00386AF1">
            <w:pPr>
              <w:rPr>
                <w:lang w:eastAsia="ru-RU"/>
              </w:rPr>
            </w:pPr>
            <w:r>
              <w:rPr>
                <w:lang w:eastAsia="ru-RU"/>
              </w:rPr>
              <w:t>4</w:t>
            </w:r>
          </w:p>
        </w:tc>
        <w:tc>
          <w:tcPr>
            <w:tcW w:w="1701" w:type="dxa"/>
          </w:tcPr>
          <w:p w14:paraId="3D9982B4" w14:textId="77777777" w:rsidR="00CA74FD" w:rsidRPr="004E1F35" w:rsidRDefault="00CA74FD" w:rsidP="00386AF1">
            <w:pPr>
              <w:rPr>
                <w:lang w:eastAsia="ru-RU"/>
              </w:rPr>
            </w:pPr>
            <w:r w:rsidRPr="00F9719D">
              <w:rPr>
                <w:lang w:val="en-US" w:eastAsia="ru-RU"/>
              </w:rPr>
              <w:t>I-IV</w:t>
            </w:r>
            <w:r>
              <w:rPr>
                <w:lang w:eastAsia="ru-RU"/>
              </w:rPr>
              <w:t>квартал</w:t>
            </w:r>
          </w:p>
        </w:tc>
        <w:tc>
          <w:tcPr>
            <w:tcW w:w="2268" w:type="dxa"/>
          </w:tcPr>
          <w:p w14:paraId="45380942" w14:textId="77777777" w:rsidR="00CA74FD" w:rsidRPr="00F21905" w:rsidRDefault="00CA74FD" w:rsidP="00386AF1">
            <w:pPr>
              <w:rPr>
                <w:lang w:eastAsia="ru-RU"/>
              </w:rPr>
            </w:pPr>
            <w:r>
              <w:rPr>
                <w:lang w:eastAsia="ru-RU"/>
              </w:rPr>
              <w:t>50,0</w:t>
            </w:r>
          </w:p>
        </w:tc>
      </w:tr>
    </w:tbl>
    <w:p w14:paraId="420C92FE" w14:textId="77777777" w:rsidR="00CA74FD" w:rsidRDefault="00CA74FD" w:rsidP="00CA74FD">
      <w:pPr>
        <w:jc w:val="center"/>
        <w:rPr>
          <w:lang w:eastAsia="ru-RU"/>
        </w:rPr>
      </w:pPr>
    </w:p>
    <w:p w14:paraId="776FFB01" w14:textId="77777777" w:rsidR="00CA74FD" w:rsidRDefault="00CA74FD" w:rsidP="00CA74FD">
      <w:pPr>
        <w:jc w:val="center"/>
        <w:rPr>
          <w:b/>
          <w:lang w:eastAsia="ru-RU"/>
        </w:rPr>
      </w:pPr>
      <w:r w:rsidRPr="00E61793">
        <w:rPr>
          <w:b/>
          <w:lang w:eastAsia="ru-RU"/>
        </w:rPr>
        <w:t>Обоснование</w:t>
      </w:r>
      <w:r w:rsidRPr="00E61793">
        <w:rPr>
          <w:b/>
        </w:rPr>
        <w:t xml:space="preserve"> объемов бюджетных ассигнований на реализацию мероприятия</w:t>
      </w:r>
    </w:p>
    <w:p w14:paraId="1DFD4250" w14:textId="77777777" w:rsidR="00CA74FD" w:rsidRDefault="00CA74FD" w:rsidP="00CA74FD">
      <w:pPr>
        <w:rPr>
          <w:lang w:eastAsia="ru-RU"/>
        </w:rPr>
      </w:pPr>
    </w:p>
    <w:p w14:paraId="17E5AEBD" w14:textId="77777777" w:rsidR="00CA74FD" w:rsidRDefault="00CA74FD" w:rsidP="00CA74FD">
      <w:pPr>
        <w:pStyle w:val="a5"/>
        <w:ind w:left="0" w:firstLine="708"/>
        <w:jc w:val="both"/>
        <w:rPr>
          <w:lang w:eastAsia="ru-RU"/>
        </w:rPr>
      </w:pPr>
      <w:r>
        <w:rPr>
          <w:lang w:eastAsia="ru-RU"/>
        </w:rPr>
        <w:t>Обоснование объема бюджетных ассигнований на реализацию непрограммного направления деятельности осуществляется в соответствии с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616D3A90" w14:textId="77777777" w:rsidR="00CA74FD" w:rsidRDefault="00CA74FD" w:rsidP="00CA74FD">
      <w:pPr>
        <w:rPr>
          <w:lang w:eastAsia="ru-RU"/>
        </w:rPr>
      </w:pP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671"/>
        <w:gridCol w:w="1477"/>
        <w:gridCol w:w="1343"/>
        <w:gridCol w:w="1417"/>
      </w:tblGrid>
      <w:tr w:rsidR="00CA74FD" w14:paraId="14FDC9D7" w14:textId="77777777" w:rsidTr="00386AF1">
        <w:tc>
          <w:tcPr>
            <w:tcW w:w="540" w:type="dxa"/>
          </w:tcPr>
          <w:p w14:paraId="366C7F1A" w14:textId="77777777" w:rsidR="00CA74FD" w:rsidRDefault="00CA74FD" w:rsidP="00386AF1">
            <w:pPr>
              <w:rPr>
                <w:lang w:eastAsia="ru-RU"/>
              </w:rPr>
            </w:pPr>
            <w:r>
              <w:rPr>
                <w:lang w:eastAsia="ru-RU"/>
              </w:rPr>
              <w:t>№</w:t>
            </w:r>
          </w:p>
          <w:p w14:paraId="7B54EBA6" w14:textId="77777777" w:rsidR="00CA74FD" w:rsidRDefault="00CA74FD" w:rsidP="00386AF1">
            <w:pPr>
              <w:rPr>
                <w:lang w:eastAsia="ru-RU"/>
              </w:rPr>
            </w:pPr>
            <w:r>
              <w:rPr>
                <w:lang w:eastAsia="ru-RU"/>
              </w:rPr>
              <w:t xml:space="preserve"> п/п</w:t>
            </w:r>
          </w:p>
        </w:tc>
        <w:tc>
          <w:tcPr>
            <w:tcW w:w="4671" w:type="dxa"/>
          </w:tcPr>
          <w:p w14:paraId="03E12C08" w14:textId="77777777" w:rsidR="00CA74FD" w:rsidRDefault="00CA74FD" w:rsidP="00386AF1">
            <w:pPr>
              <w:rPr>
                <w:lang w:eastAsia="ru-RU"/>
              </w:rPr>
            </w:pPr>
            <w:r>
              <w:rPr>
                <w:lang w:eastAsia="ru-RU"/>
              </w:rPr>
              <w:t>Наименование</w:t>
            </w:r>
          </w:p>
        </w:tc>
        <w:tc>
          <w:tcPr>
            <w:tcW w:w="1477" w:type="dxa"/>
          </w:tcPr>
          <w:p w14:paraId="7062D198" w14:textId="77777777" w:rsidR="00CA74FD" w:rsidRDefault="00CA74FD" w:rsidP="00386AF1">
            <w:pPr>
              <w:rPr>
                <w:lang w:eastAsia="ru-RU"/>
              </w:rPr>
            </w:pPr>
            <w:r>
              <w:rPr>
                <w:lang w:eastAsia="ru-RU"/>
              </w:rPr>
              <w:t>Количество, чел.</w:t>
            </w:r>
          </w:p>
        </w:tc>
        <w:tc>
          <w:tcPr>
            <w:tcW w:w="1343" w:type="dxa"/>
          </w:tcPr>
          <w:p w14:paraId="1A0FB83F" w14:textId="77777777" w:rsidR="00CA74FD" w:rsidRDefault="00CA74FD" w:rsidP="00386AF1">
            <w:pPr>
              <w:rPr>
                <w:lang w:eastAsia="ru-RU"/>
              </w:rPr>
            </w:pPr>
            <w:r>
              <w:rPr>
                <w:lang w:eastAsia="ru-RU"/>
              </w:rPr>
              <w:t xml:space="preserve">Цена, руб. </w:t>
            </w:r>
          </w:p>
        </w:tc>
        <w:tc>
          <w:tcPr>
            <w:tcW w:w="1417" w:type="dxa"/>
          </w:tcPr>
          <w:p w14:paraId="681BFE75" w14:textId="77777777" w:rsidR="00CA74FD" w:rsidRDefault="00CA74FD" w:rsidP="00386AF1">
            <w:pPr>
              <w:rPr>
                <w:lang w:eastAsia="ru-RU"/>
              </w:rPr>
            </w:pPr>
            <w:r>
              <w:rPr>
                <w:lang w:eastAsia="ru-RU"/>
              </w:rPr>
              <w:t>Стоимость</w:t>
            </w:r>
          </w:p>
        </w:tc>
      </w:tr>
      <w:tr w:rsidR="00CA74FD" w14:paraId="315D6575" w14:textId="77777777" w:rsidTr="00386AF1">
        <w:tc>
          <w:tcPr>
            <w:tcW w:w="540" w:type="dxa"/>
          </w:tcPr>
          <w:p w14:paraId="6734EFD4" w14:textId="77777777" w:rsidR="00CA74FD" w:rsidRDefault="00CA74FD" w:rsidP="00386AF1">
            <w:pPr>
              <w:rPr>
                <w:lang w:eastAsia="ru-RU"/>
              </w:rPr>
            </w:pPr>
            <w:r>
              <w:rPr>
                <w:lang w:eastAsia="ru-RU"/>
              </w:rPr>
              <w:t>1</w:t>
            </w:r>
          </w:p>
        </w:tc>
        <w:tc>
          <w:tcPr>
            <w:tcW w:w="4671" w:type="dxa"/>
          </w:tcPr>
          <w:p w14:paraId="74E19717" w14:textId="77777777" w:rsidR="00CA74FD" w:rsidRDefault="00CA74FD" w:rsidP="00386AF1">
            <w:pPr>
              <w:rPr>
                <w:lang w:eastAsia="ru-RU"/>
              </w:rPr>
            </w:pPr>
            <w:r>
              <w:rPr>
                <w:lang w:eastAsia="ru-RU"/>
              </w:rPr>
              <w:t xml:space="preserve">«Управление государственными и муниципальными закупками» в объеме 108 академических часов </w:t>
            </w:r>
          </w:p>
        </w:tc>
        <w:tc>
          <w:tcPr>
            <w:tcW w:w="1477" w:type="dxa"/>
          </w:tcPr>
          <w:p w14:paraId="0D6E4FF5" w14:textId="77777777" w:rsidR="00CA74FD" w:rsidRDefault="00CA74FD" w:rsidP="00386AF1">
            <w:pPr>
              <w:rPr>
                <w:lang w:eastAsia="ru-RU"/>
              </w:rPr>
            </w:pPr>
            <w:r>
              <w:rPr>
                <w:lang w:eastAsia="ru-RU"/>
              </w:rPr>
              <w:t xml:space="preserve">1 </w:t>
            </w:r>
          </w:p>
          <w:p w14:paraId="5BFE348E" w14:textId="77777777" w:rsidR="00CA74FD" w:rsidRDefault="00CA74FD" w:rsidP="00386AF1">
            <w:pPr>
              <w:rPr>
                <w:lang w:eastAsia="ru-RU"/>
              </w:rPr>
            </w:pPr>
          </w:p>
        </w:tc>
        <w:tc>
          <w:tcPr>
            <w:tcW w:w="1343" w:type="dxa"/>
          </w:tcPr>
          <w:p w14:paraId="42332186" w14:textId="77777777" w:rsidR="00CA74FD" w:rsidRDefault="00CA74FD" w:rsidP="00386AF1">
            <w:pPr>
              <w:rPr>
                <w:lang w:eastAsia="ru-RU"/>
              </w:rPr>
            </w:pPr>
            <w:r>
              <w:rPr>
                <w:lang w:eastAsia="ru-RU"/>
              </w:rPr>
              <w:t>19000,00</w:t>
            </w:r>
          </w:p>
        </w:tc>
        <w:tc>
          <w:tcPr>
            <w:tcW w:w="1417" w:type="dxa"/>
          </w:tcPr>
          <w:p w14:paraId="3E99E7C6" w14:textId="77777777" w:rsidR="00CA74FD" w:rsidRDefault="00CA74FD" w:rsidP="00386AF1">
            <w:pPr>
              <w:rPr>
                <w:lang w:eastAsia="ru-RU"/>
              </w:rPr>
            </w:pPr>
            <w:r>
              <w:rPr>
                <w:lang w:eastAsia="ru-RU"/>
              </w:rPr>
              <w:t>19000,00</w:t>
            </w:r>
          </w:p>
        </w:tc>
      </w:tr>
      <w:tr w:rsidR="00CA74FD" w14:paraId="62AEC429" w14:textId="77777777" w:rsidTr="00386AF1">
        <w:tc>
          <w:tcPr>
            <w:tcW w:w="540" w:type="dxa"/>
          </w:tcPr>
          <w:p w14:paraId="6709FAC4" w14:textId="77777777" w:rsidR="00CA74FD" w:rsidRDefault="00CA74FD" w:rsidP="00386AF1">
            <w:pPr>
              <w:rPr>
                <w:lang w:eastAsia="ru-RU"/>
              </w:rPr>
            </w:pPr>
            <w:r>
              <w:rPr>
                <w:lang w:eastAsia="ru-RU"/>
              </w:rPr>
              <w:t>2</w:t>
            </w:r>
          </w:p>
        </w:tc>
        <w:tc>
          <w:tcPr>
            <w:tcW w:w="4671" w:type="dxa"/>
          </w:tcPr>
          <w:p w14:paraId="04E61310" w14:textId="77777777" w:rsidR="00CA74FD" w:rsidRDefault="00CA74FD" w:rsidP="00386AF1">
            <w:pPr>
              <w:rPr>
                <w:lang w:eastAsia="ru-RU"/>
              </w:rPr>
            </w:pPr>
            <w:r>
              <w:rPr>
                <w:lang w:eastAsia="ru-RU"/>
              </w:rPr>
              <w:t>Повышение квалификации в области противодействия коррупции</w:t>
            </w:r>
          </w:p>
        </w:tc>
        <w:tc>
          <w:tcPr>
            <w:tcW w:w="1477" w:type="dxa"/>
          </w:tcPr>
          <w:p w14:paraId="097608D5" w14:textId="77777777" w:rsidR="00CA74FD" w:rsidRDefault="00CA74FD" w:rsidP="00386AF1">
            <w:pPr>
              <w:rPr>
                <w:lang w:eastAsia="ru-RU"/>
              </w:rPr>
            </w:pPr>
            <w:r>
              <w:rPr>
                <w:lang w:eastAsia="ru-RU"/>
              </w:rPr>
              <w:t>1</w:t>
            </w:r>
          </w:p>
        </w:tc>
        <w:tc>
          <w:tcPr>
            <w:tcW w:w="1343" w:type="dxa"/>
          </w:tcPr>
          <w:p w14:paraId="103D99D1" w14:textId="77777777" w:rsidR="00CA74FD" w:rsidRDefault="00CA74FD" w:rsidP="00386AF1">
            <w:pPr>
              <w:rPr>
                <w:lang w:eastAsia="ru-RU"/>
              </w:rPr>
            </w:pPr>
            <w:r>
              <w:rPr>
                <w:lang w:eastAsia="ru-RU"/>
              </w:rPr>
              <w:t>8000,00</w:t>
            </w:r>
          </w:p>
        </w:tc>
        <w:tc>
          <w:tcPr>
            <w:tcW w:w="1417" w:type="dxa"/>
          </w:tcPr>
          <w:p w14:paraId="26429083" w14:textId="77777777" w:rsidR="00CA74FD" w:rsidRDefault="00CA74FD" w:rsidP="00386AF1">
            <w:pPr>
              <w:rPr>
                <w:lang w:eastAsia="ru-RU"/>
              </w:rPr>
            </w:pPr>
            <w:r>
              <w:rPr>
                <w:lang w:eastAsia="ru-RU"/>
              </w:rPr>
              <w:t>8000,00</w:t>
            </w:r>
          </w:p>
        </w:tc>
      </w:tr>
      <w:tr w:rsidR="00CA74FD" w14:paraId="0B2F435F" w14:textId="77777777" w:rsidTr="00386AF1">
        <w:tc>
          <w:tcPr>
            <w:tcW w:w="540" w:type="dxa"/>
          </w:tcPr>
          <w:p w14:paraId="65A8392D" w14:textId="77777777" w:rsidR="00CA74FD" w:rsidRDefault="00CA74FD" w:rsidP="00386AF1">
            <w:pPr>
              <w:rPr>
                <w:lang w:eastAsia="ru-RU"/>
              </w:rPr>
            </w:pPr>
            <w:r>
              <w:rPr>
                <w:lang w:eastAsia="ru-RU"/>
              </w:rPr>
              <w:t>3</w:t>
            </w:r>
          </w:p>
        </w:tc>
        <w:tc>
          <w:tcPr>
            <w:tcW w:w="4671" w:type="dxa"/>
          </w:tcPr>
          <w:p w14:paraId="01A65CDA" w14:textId="77777777" w:rsidR="00CA74FD" w:rsidRDefault="00CA74FD" w:rsidP="00386AF1">
            <w:pPr>
              <w:rPr>
                <w:lang w:eastAsia="ru-RU"/>
              </w:rPr>
            </w:pPr>
            <w:r>
              <w:rPr>
                <w:lang w:eastAsia="ru-RU"/>
              </w:rPr>
              <w:t>Повышение квалификации в области опеки и попечительства</w:t>
            </w:r>
          </w:p>
        </w:tc>
        <w:tc>
          <w:tcPr>
            <w:tcW w:w="1477" w:type="dxa"/>
          </w:tcPr>
          <w:p w14:paraId="6644C114" w14:textId="77777777" w:rsidR="00CA74FD" w:rsidRDefault="00CA74FD" w:rsidP="00386AF1">
            <w:pPr>
              <w:rPr>
                <w:lang w:eastAsia="ru-RU"/>
              </w:rPr>
            </w:pPr>
            <w:r>
              <w:rPr>
                <w:lang w:eastAsia="ru-RU"/>
              </w:rPr>
              <w:t>1</w:t>
            </w:r>
          </w:p>
        </w:tc>
        <w:tc>
          <w:tcPr>
            <w:tcW w:w="1343" w:type="dxa"/>
          </w:tcPr>
          <w:p w14:paraId="76B00AB5" w14:textId="77777777" w:rsidR="00CA74FD" w:rsidRDefault="00CA74FD" w:rsidP="00386AF1">
            <w:pPr>
              <w:rPr>
                <w:lang w:eastAsia="ru-RU"/>
              </w:rPr>
            </w:pPr>
            <w:r>
              <w:rPr>
                <w:lang w:eastAsia="ru-RU"/>
              </w:rPr>
              <w:t>22700,00</w:t>
            </w:r>
          </w:p>
        </w:tc>
        <w:tc>
          <w:tcPr>
            <w:tcW w:w="1417" w:type="dxa"/>
          </w:tcPr>
          <w:p w14:paraId="5A97C361" w14:textId="77777777" w:rsidR="00CA74FD" w:rsidRDefault="00CA74FD" w:rsidP="00386AF1">
            <w:pPr>
              <w:rPr>
                <w:lang w:eastAsia="ru-RU"/>
              </w:rPr>
            </w:pPr>
            <w:r>
              <w:rPr>
                <w:lang w:eastAsia="ru-RU"/>
              </w:rPr>
              <w:t>23000,00</w:t>
            </w:r>
          </w:p>
        </w:tc>
      </w:tr>
      <w:tr w:rsidR="00CA74FD" w14:paraId="5AEBD722" w14:textId="77777777" w:rsidTr="00386AF1">
        <w:trPr>
          <w:trHeight w:val="74"/>
        </w:trPr>
        <w:tc>
          <w:tcPr>
            <w:tcW w:w="8031" w:type="dxa"/>
            <w:gridSpan w:val="4"/>
          </w:tcPr>
          <w:p w14:paraId="2F3852E7" w14:textId="77777777" w:rsidR="00CA74FD" w:rsidRDefault="00CA74FD" w:rsidP="00386AF1">
            <w:pPr>
              <w:jc w:val="right"/>
              <w:rPr>
                <w:lang w:eastAsia="ru-RU"/>
              </w:rPr>
            </w:pPr>
            <w:r>
              <w:rPr>
                <w:lang w:eastAsia="ru-RU"/>
              </w:rPr>
              <w:t>Итого:</w:t>
            </w:r>
          </w:p>
        </w:tc>
        <w:tc>
          <w:tcPr>
            <w:tcW w:w="1417" w:type="dxa"/>
          </w:tcPr>
          <w:p w14:paraId="1ED13506" w14:textId="77777777" w:rsidR="00CA74FD" w:rsidRPr="00F9719D" w:rsidRDefault="00CA74FD" w:rsidP="00386AF1">
            <w:pPr>
              <w:rPr>
                <w:color w:val="000000"/>
                <w:sz w:val="22"/>
                <w:szCs w:val="22"/>
              </w:rPr>
            </w:pPr>
            <w:r>
              <w:rPr>
                <w:color w:val="000000"/>
                <w:sz w:val="22"/>
                <w:szCs w:val="22"/>
              </w:rPr>
              <w:t>50</w:t>
            </w:r>
            <w:r w:rsidRPr="00F9719D">
              <w:rPr>
                <w:color w:val="000000"/>
                <w:sz w:val="22"/>
                <w:szCs w:val="22"/>
              </w:rPr>
              <w:t>000,00</w:t>
            </w:r>
          </w:p>
        </w:tc>
      </w:tr>
    </w:tbl>
    <w:p w14:paraId="24A916C9" w14:textId="77777777" w:rsidR="00CA74FD" w:rsidRDefault="00CA74FD" w:rsidP="00CA74FD"/>
    <w:p w14:paraId="520373E7" w14:textId="77777777" w:rsidR="00CA74FD" w:rsidRDefault="00CA74FD" w:rsidP="00CA74FD">
      <w:pPr>
        <w:ind w:left="3969"/>
      </w:pPr>
    </w:p>
    <w:p w14:paraId="2CD473A0" w14:textId="77777777" w:rsidR="00CA74FD" w:rsidRPr="00A01F77" w:rsidRDefault="00CA74FD" w:rsidP="00CA74FD">
      <w:pPr>
        <w:ind w:left="3969"/>
      </w:pPr>
      <w:r w:rsidRPr="00A01F77">
        <w:lastRenderedPageBreak/>
        <w:t>Приложение 18</w:t>
      </w:r>
    </w:p>
    <w:p w14:paraId="6D649830" w14:textId="77777777" w:rsidR="00CA74FD" w:rsidRDefault="00CA74FD" w:rsidP="00CA74FD">
      <w:pPr>
        <w:ind w:left="3969"/>
      </w:pPr>
      <w:r w:rsidRPr="00A01F77">
        <w:t>к постановлению</w:t>
      </w:r>
      <w:r>
        <w:t xml:space="preserve"> Местной администрации</w:t>
      </w:r>
    </w:p>
    <w:p w14:paraId="472F6C30" w14:textId="77777777" w:rsidR="00CA74FD" w:rsidRDefault="00CA74FD" w:rsidP="00CA74FD">
      <w:pPr>
        <w:ind w:left="3969"/>
      </w:pPr>
      <w:r>
        <w:t>Муниципального образования поселок Стрельна</w:t>
      </w:r>
    </w:p>
    <w:p w14:paraId="015645EF" w14:textId="77777777" w:rsidR="00CA74FD" w:rsidRDefault="00CA74FD" w:rsidP="00CA74FD">
      <w:pPr>
        <w:ind w:left="3969"/>
      </w:pPr>
      <w:r>
        <w:t>от 18.10.2021 г. № 175</w:t>
      </w:r>
    </w:p>
    <w:p w14:paraId="65C582CA" w14:textId="77777777" w:rsidR="00CA74FD" w:rsidRPr="00054F6B" w:rsidRDefault="00CA74FD" w:rsidP="00CA74FD">
      <w:pPr>
        <w:ind w:left="3969"/>
      </w:pPr>
    </w:p>
    <w:p w14:paraId="65377C96" w14:textId="77777777" w:rsidR="00CA74FD" w:rsidRDefault="00CA74FD" w:rsidP="00CA74FD">
      <w:pPr>
        <w:rPr>
          <w:b/>
        </w:rPr>
      </w:pPr>
    </w:p>
    <w:p w14:paraId="1CB37FCE" w14:textId="77777777" w:rsidR="00CA74FD" w:rsidRDefault="00CA74FD" w:rsidP="00CA74FD">
      <w:pPr>
        <w:tabs>
          <w:tab w:val="left" w:pos="0"/>
        </w:tabs>
        <w:jc w:val="center"/>
        <w:rPr>
          <w:b/>
        </w:rPr>
      </w:pPr>
    </w:p>
    <w:p w14:paraId="2D3AB83C" w14:textId="77777777" w:rsidR="00CA74FD" w:rsidRDefault="00CA74FD" w:rsidP="00CA74FD">
      <w:pPr>
        <w:tabs>
          <w:tab w:val="left" w:pos="0"/>
        </w:tabs>
        <w:jc w:val="center"/>
        <w:rPr>
          <w:b/>
        </w:rPr>
      </w:pPr>
    </w:p>
    <w:p w14:paraId="40BAAAB1" w14:textId="77777777" w:rsidR="00CA74FD" w:rsidRDefault="00CA74FD" w:rsidP="00CA74FD">
      <w:pPr>
        <w:tabs>
          <w:tab w:val="left" w:pos="0"/>
        </w:tabs>
        <w:jc w:val="center"/>
        <w:rPr>
          <w:b/>
        </w:rPr>
      </w:pPr>
      <w:r>
        <w:rPr>
          <w:b/>
        </w:rPr>
        <w:t>НЕПРОГРАММНОЕ НАПРАВЛЕНИЕ ДЕЯТЕЛЬНОСТИ</w:t>
      </w:r>
    </w:p>
    <w:p w14:paraId="54331A6C" w14:textId="77777777" w:rsidR="00CA74FD" w:rsidRPr="00F21905" w:rsidRDefault="00CA74FD" w:rsidP="00CA74FD">
      <w:pPr>
        <w:tabs>
          <w:tab w:val="left" w:pos="0"/>
        </w:tabs>
        <w:jc w:val="center"/>
        <w:rPr>
          <w:b/>
        </w:rPr>
      </w:pPr>
    </w:p>
    <w:p w14:paraId="47897E12" w14:textId="77777777" w:rsidR="00CA74FD" w:rsidRPr="00894140" w:rsidRDefault="00CA74FD" w:rsidP="00CA74FD">
      <w:pPr>
        <w:autoSpaceDE w:val="0"/>
        <w:autoSpaceDN w:val="0"/>
        <w:adjustRightInd w:val="0"/>
        <w:jc w:val="center"/>
        <w:rPr>
          <w:lang w:eastAsia="ru-RU"/>
        </w:rPr>
      </w:pPr>
      <w:r w:rsidRPr="00AB5FE0">
        <w:rPr>
          <w:b/>
          <w:lang w:eastAsia="ru-RU"/>
        </w:rPr>
        <w:t xml:space="preserve"> «</w:t>
      </w:r>
      <w:r w:rsidRPr="00894140">
        <w:rPr>
          <w:b/>
          <w:lang w:eastAsia="ru-RU"/>
        </w:rPr>
        <w:t xml:space="preserve">Выполнение работ по проведению в установленном порядке минимально необходимых мероприятий по обеспечению доступности городской среды для маломобильных групп </w:t>
      </w:r>
      <w:proofErr w:type="gramStart"/>
      <w:r w:rsidRPr="00894140">
        <w:rPr>
          <w:b/>
          <w:lang w:eastAsia="ru-RU"/>
        </w:rPr>
        <w:t>населения  на</w:t>
      </w:r>
      <w:proofErr w:type="gramEnd"/>
      <w:r w:rsidRPr="00894140">
        <w:rPr>
          <w:b/>
          <w:lang w:eastAsia="ru-RU"/>
        </w:rPr>
        <w:t xml:space="preserve"> территории Муниципального образования поселок Стрельн</w:t>
      </w:r>
      <w:r>
        <w:rPr>
          <w:b/>
          <w:lang w:eastAsia="ru-RU"/>
        </w:rPr>
        <w:t>а»</w:t>
      </w:r>
    </w:p>
    <w:p w14:paraId="00B65468" w14:textId="77777777" w:rsidR="00CA74FD" w:rsidRDefault="00CA74FD" w:rsidP="00CA74FD">
      <w:pPr>
        <w:rPr>
          <w:lang w:eastAsia="ru-RU"/>
        </w:rPr>
      </w:pPr>
    </w:p>
    <w:p w14:paraId="6DD0C16A" w14:textId="77777777" w:rsidR="00CA74FD" w:rsidRDefault="00CA74FD" w:rsidP="00CA74FD">
      <w:pPr>
        <w:rPr>
          <w:lang w:eastAsia="ru-RU"/>
        </w:rPr>
      </w:pPr>
    </w:p>
    <w:tbl>
      <w:tblPr>
        <w:tblStyle w:val="af0"/>
        <w:tblW w:w="9464" w:type="dxa"/>
        <w:tblLayout w:type="fixed"/>
        <w:tblLook w:val="04A0" w:firstRow="1" w:lastRow="0" w:firstColumn="1" w:lastColumn="0" w:noHBand="0" w:noVBand="1"/>
      </w:tblPr>
      <w:tblGrid>
        <w:gridCol w:w="526"/>
        <w:gridCol w:w="3693"/>
        <w:gridCol w:w="1276"/>
        <w:gridCol w:w="1701"/>
        <w:gridCol w:w="2268"/>
      </w:tblGrid>
      <w:tr w:rsidR="00CA74FD" w14:paraId="5085FA51" w14:textId="77777777" w:rsidTr="00386AF1">
        <w:tc>
          <w:tcPr>
            <w:tcW w:w="526" w:type="dxa"/>
          </w:tcPr>
          <w:p w14:paraId="7C990314" w14:textId="77777777" w:rsidR="00CA74FD" w:rsidRDefault="00CA74FD" w:rsidP="00386AF1">
            <w:pPr>
              <w:rPr>
                <w:lang w:eastAsia="ru-RU"/>
              </w:rPr>
            </w:pPr>
          </w:p>
        </w:tc>
        <w:tc>
          <w:tcPr>
            <w:tcW w:w="3693" w:type="dxa"/>
          </w:tcPr>
          <w:p w14:paraId="15182083" w14:textId="77777777" w:rsidR="00CA74FD" w:rsidRPr="00AB5FE0" w:rsidRDefault="00CA74FD" w:rsidP="00386AF1">
            <w:pPr>
              <w:rPr>
                <w:b/>
                <w:i/>
                <w:lang w:eastAsia="ru-RU"/>
              </w:rPr>
            </w:pPr>
            <w:r w:rsidRPr="00AB5FE0">
              <w:rPr>
                <w:b/>
                <w:i/>
              </w:rPr>
              <w:t>Наименование мероприятия</w:t>
            </w:r>
          </w:p>
        </w:tc>
        <w:tc>
          <w:tcPr>
            <w:tcW w:w="1276" w:type="dxa"/>
          </w:tcPr>
          <w:p w14:paraId="59A3FA02" w14:textId="77777777" w:rsidR="00CA74FD" w:rsidRPr="00AB5FE0" w:rsidRDefault="00CA74FD" w:rsidP="00386AF1">
            <w:pPr>
              <w:rPr>
                <w:b/>
                <w:i/>
              </w:rPr>
            </w:pPr>
            <w:r>
              <w:rPr>
                <w:b/>
                <w:i/>
              </w:rPr>
              <w:t>Объем</w:t>
            </w:r>
          </w:p>
        </w:tc>
        <w:tc>
          <w:tcPr>
            <w:tcW w:w="1701" w:type="dxa"/>
          </w:tcPr>
          <w:p w14:paraId="02BB1651" w14:textId="77777777" w:rsidR="00CA74FD" w:rsidRPr="00AB5FE0" w:rsidRDefault="00CA74FD" w:rsidP="00386AF1">
            <w:pPr>
              <w:rPr>
                <w:b/>
                <w:i/>
                <w:lang w:eastAsia="ru-RU"/>
              </w:rPr>
            </w:pPr>
            <w:r w:rsidRPr="00AB5FE0">
              <w:rPr>
                <w:b/>
                <w:i/>
              </w:rPr>
              <w:t>Срок реализации мероприятия</w:t>
            </w:r>
          </w:p>
        </w:tc>
        <w:tc>
          <w:tcPr>
            <w:tcW w:w="2268" w:type="dxa"/>
          </w:tcPr>
          <w:p w14:paraId="5E53D101" w14:textId="77777777" w:rsidR="00CA74FD" w:rsidRPr="00AB5FE0" w:rsidRDefault="00CA74FD" w:rsidP="00386AF1">
            <w:pPr>
              <w:rPr>
                <w:b/>
                <w:i/>
              </w:rPr>
            </w:pPr>
            <w:r w:rsidRPr="00AB5FE0">
              <w:rPr>
                <w:b/>
                <w:i/>
              </w:rPr>
              <w:t>Необходимый объем финансирования</w:t>
            </w:r>
            <w:r>
              <w:rPr>
                <w:b/>
                <w:i/>
              </w:rPr>
              <w:t xml:space="preserve">, </w:t>
            </w:r>
            <w:proofErr w:type="spellStart"/>
            <w:r>
              <w:rPr>
                <w:b/>
                <w:i/>
              </w:rPr>
              <w:t>тыс.руб</w:t>
            </w:r>
            <w:proofErr w:type="spellEnd"/>
            <w:r>
              <w:rPr>
                <w:b/>
                <w:i/>
              </w:rPr>
              <w:t>.</w:t>
            </w:r>
            <w:r>
              <w:rPr>
                <w:rStyle w:val="af4"/>
                <w:i/>
              </w:rPr>
              <w:footnoteReference w:id="18"/>
            </w:r>
          </w:p>
        </w:tc>
      </w:tr>
      <w:tr w:rsidR="00CA74FD" w14:paraId="7B79E980" w14:textId="77777777" w:rsidTr="00386AF1">
        <w:tc>
          <w:tcPr>
            <w:tcW w:w="526" w:type="dxa"/>
          </w:tcPr>
          <w:p w14:paraId="3EE0D5EF" w14:textId="77777777" w:rsidR="00CA74FD" w:rsidRPr="00F21905" w:rsidRDefault="00CA74FD" w:rsidP="00386AF1">
            <w:pPr>
              <w:rPr>
                <w:lang w:eastAsia="ru-RU"/>
              </w:rPr>
            </w:pPr>
            <w:r>
              <w:rPr>
                <w:lang w:eastAsia="ru-RU"/>
              </w:rPr>
              <w:t>1.</w:t>
            </w:r>
          </w:p>
        </w:tc>
        <w:tc>
          <w:tcPr>
            <w:tcW w:w="3693" w:type="dxa"/>
          </w:tcPr>
          <w:p w14:paraId="527C09DD" w14:textId="77777777" w:rsidR="00CA74FD" w:rsidRPr="00F21905" w:rsidRDefault="00CA74FD" w:rsidP="00386AF1">
            <w:pPr>
              <w:rPr>
                <w:lang w:eastAsia="ru-RU"/>
              </w:rPr>
            </w:pPr>
            <w:r>
              <w:rPr>
                <w:lang w:eastAsia="ru-RU"/>
              </w:rPr>
              <w:t>Нанесение разметки «Инвалид»</w:t>
            </w:r>
          </w:p>
        </w:tc>
        <w:tc>
          <w:tcPr>
            <w:tcW w:w="1276" w:type="dxa"/>
          </w:tcPr>
          <w:p w14:paraId="7B934D88" w14:textId="77777777" w:rsidR="00CA74FD" w:rsidRPr="00E61793" w:rsidRDefault="00CA74FD" w:rsidP="00386AF1">
            <w:pPr>
              <w:ind w:right="-108"/>
              <w:rPr>
                <w:lang w:eastAsia="ru-RU"/>
              </w:rPr>
            </w:pPr>
            <w:r>
              <w:rPr>
                <w:lang w:eastAsia="ru-RU"/>
              </w:rPr>
              <w:t>1 условная единица</w:t>
            </w:r>
          </w:p>
        </w:tc>
        <w:tc>
          <w:tcPr>
            <w:tcW w:w="1701" w:type="dxa"/>
          </w:tcPr>
          <w:p w14:paraId="5D1249F9" w14:textId="77777777" w:rsidR="00CA74FD" w:rsidRPr="00AB5FE0" w:rsidRDefault="00CA74FD" w:rsidP="00386AF1">
            <w:pPr>
              <w:rPr>
                <w:lang w:eastAsia="ru-RU"/>
              </w:rPr>
            </w:pPr>
            <w:r>
              <w:rPr>
                <w:lang w:val="en-US" w:eastAsia="ru-RU"/>
              </w:rPr>
              <w:t xml:space="preserve">II-III </w:t>
            </w:r>
            <w:r>
              <w:rPr>
                <w:lang w:eastAsia="ru-RU"/>
              </w:rPr>
              <w:t>квартал</w:t>
            </w:r>
          </w:p>
        </w:tc>
        <w:tc>
          <w:tcPr>
            <w:tcW w:w="2268" w:type="dxa"/>
          </w:tcPr>
          <w:p w14:paraId="21ACC122" w14:textId="77777777" w:rsidR="00CA74FD" w:rsidRPr="00894140" w:rsidRDefault="00CA74FD" w:rsidP="00386AF1">
            <w:pPr>
              <w:rPr>
                <w:lang w:val="en-US" w:eastAsia="ru-RU"/>
              </w:rPr>
            </w:pPr>
            <w:r>
              <w:rPr>
                <w:lang w:val="en-US" w:eastAsia="ru-RU"/>
              </w:rPr>
              <w:t>15</w:t>
            </w:r>
            <w:r>
              <w:rPr>
                <w:lang w:eastAsia="ru-RU"/>
              </w:rPr>
              <w:t>,0</w:t>
            </w:r>
          </w:p>
        </w:tc>
      </w:tr>
    </w:tbl>
    <w:p w14:paraId="0EFFBD87" w14:textId="77777777" w:rsidR="00CA74FD" w:rsidRDefault="00CA74FD" w:rsidP="00CA74FD">
      <w:pPr>
        <w:jc w:val="center"/>
        <w:rPr>
          <w:b/>
          <w:lang w:eastAsia="ru-RU"/>
        </w:rPr>
      </w:pPr>
      <w:r w:rsidRPr="00E61793">
        <w:rPr>
          <w:b/>
          <w:lang w:eastAsia="ru-RU"/>
        </w:rPr>
        <w:t>Обоснование</w:t>
      </w:r>
      <w:r w:rsidRPr="00E61793">
        <w:rPr>
          <w:b/>
        </w:rPr>
        <w:t xml:space="preserve"> объемов бюджетных ассигнований на реализацию мероприятия</w:t>
      </w:r>
    </w:p>
    <w:p w14:paraId="0416986C" w14:textId="77777777" w:rsidR="00CA74FD" w:rsidRDefault="00CA74FD" w:rsidP="00CA74FD">
      <w:pPr>
        <w:pStyle w:val="a5"/>
        <w:ind w:left="0" w:firstLine="708"/>
        <w:jc w:val="both"/>
        <w:rPr>
          <w:lang w:eastAsia="ru-RU"/>
        </w:rPr>
      </w:pPr>
    </w:p>
    <w:p w14:paraId="71E2196F" w14:textId="77777777" w:rsidR="00CA74FD" w:rsidRDefault="00CA74FD" w:rsidP="00CA74FD">
      <w:pPr>
        <w:pStyle w:val="a5"/>
        <w:ind w:left="0" w:firstLine="567"/>
        <w:jc w:val="both"/>
        <w:rPr>
          <w:lang w:eastAsia="ru-RU"/>
        </w:rPr>
      </w:pPr>
      <w:r>
        <w:rPr>
          <w:lang w:eastAsia="ru-RU"/>
        </w:rPr>
        <w:t>Обоснование объема бюджетных ассигнований на реализацию непрограммного направления деятельности осуществляется в соответствии с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09F6ABFE" w14:textId="77777777" w:rsidR="00CA74FD" w:rsidRDefault="00CA74FD" w:rsidP="00CA74FD">
      <w:pPr>
        <w:tabs>
          <w:tab w:val="left" w:pos="3330"/>
        </w:tabs>
        <w:rPr>
          <w:rFonts w:eastAsia="Times New Roman"/>
          <w:lang w:eastAsia="ru-RU"/>
        </w:rPr>
      </w:pPr>
    </w:p>
    <w:p w14:paraId="5730DBB4" w14:textId="77777777" w:rsidR="00CA74FD" w:rsidRDefault="00CA74FD" w:rsidP="00CA74FD">
      <w:pPr>
        <w:jc w:val="both"/>
      </w:pPr>
      <w:r w:rsidRPr="000E1BF8">
        <w:rPr>
          <w:rFonts w:eastAsia="Times New Roman"/>
          <w:color w:val="000000"/>
          <w:lang w:eastAsia="ru-RU"/>
        </w:rPr>
        <w:t xml:space="preserve">Для определения НМЦК использована ценовая информация от </w:t>
      </w:r>
      <w:r>
        <w:rPr>
          <w:rFonts w:eastAsia="Times New Roman"/>
          <w:color w:val="000000"/>
          <w:lang w:eastAsia="ru-RU"/>
        </w:rPr>
        <w:t>п</w:t>
      </w:r>
      <w:r w:rsidRPr="000E1BF8">
        <w:rPr>
          <w:rFonts w:eastAsia="Times New Roman"/>
          <w:color w:val="000000"/>
          <w:lang w:eastAsia="ru-RU"/>
        </w:rPr>
        <w:t>оставщиков (к расчету прилагаются), на основании п. 3.7.1 Приказа МЭР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4DB2DB84" w14:textId="77777777" w:rsidR="00CA74FD" w:rsidRDefault="00CA74FD" w:rsidP="00186AEA">
      <w:pPr>
        <w:pStyle w:val="Style2"/>
        <w:widowControl/>
        <w:spacing w:before="240" w:line="240" w:lineRule="auto"/>
        <w:ind w:left="722" w:firstLine="0"/>
        <w:jc w:val="left"/>
        <w:rPr>
          <w:rStyle w:val="FontStyle13"/>
          <w:sz w:val="24"/>
          <w:szCs w:val="24"/>
        </w:rPr>
      </w:pPr>
    </w:p>
    <w:p w14:paraId="6982364A" w14:textId="77777777" w:rsidR="00CA74FD" w:rsidRDefault="00CA74FD" w:rsidP="00186AEA">
      <w:pPr>
        <w:pStyle w:val="Style2"/>
        <w:widowControl/>
        <w:spacing w:before="240" w:line="240" w:lineRule="auto"/>
        <w:ind w:left="722" w:firstLine="0"/>
        <w:jc w:val="left"/>
        <w:rPr>
          <w:rStyle w:val="FontStyle13"/>
          <w:sz w:val="24"/>
          <w:szCs w:val="24"/>
        </w:rPr>
      </w:pPr>
    </w:p>
    <w:p w14:paraId="436998C3" w14:textId="77777777" w:rsidR="00CA74FD" w:rsidRDefault="00CA74FD" w:rsidP="00186AEA">
      <w:pPr>
        <w:pStyle w:val="Style2"/>
        <w:widowControl/>
        <w:spacing w:before="240" w:line="240" w:lineRule="auto"/>
        <w:ind w:left="722" w:firstLine="0"/>
        <w:jc w:val="left"/>
        <w:rPr>
          <w:rStyle w:val="FontStyle13"/>
          <w:sz w:val="24"/>
          <w:szCs w:val="24"/>
        </w:rPr>
      </w:pPr>
    </w:p>
    <w:p w14:paraId="45164F8D" w14:textId="77777777" w:rsidR="00CA74FD" w:rsidRDefault="00CA74FD" w:rsidP="00186AEA">
      <w:pPr>
        <w:pStyle w:val="Style2"/>
        <w:widowControl/>
        <w:spacing w:before="240" w:line="240" w:lineRule="auto"/>
        <w:ind w:left="722" w:firstLine="0"/>
        <w:jc w:val="left"/>
        <w:rPr>
          <w:rStyle w:val="FontStyle13"/>
          <w:sz w:val="24"/>
          <w:szCs w:val="24"/>
        </w:rPr>
      </w:pPr>
    </w:p>
    <w:p w14:paraId="03F69E7B" w14:textId="77777777" w:rsidR="00CA74FD" w:rsidRDefault="00CA74FD" w:rsidP="00186AEA">
      <w:pPr>
        <w:pStyle w:val="Style2"/>
        <w:widowControl/>
        <w:spacing w:before="240" w:line="240" w:lineRule="auto"/>
        <w:ind w:left="722" w:firstLine="0"/>
        <w:jc w:val="left"/>
        <w:rPr>
          <w:rStyle w:val="FontStyle13"/>
          <w:sz w:val="24"/>
          <w:szCs w:val="24"/>
        </w:rPr>
      </w:pPr>
    </w:p>
    <w:p w14:paraId="272A8863" w14:textId="77777777" w:rsidR="00CA74FD" w:rsidRDefault="00CA74FD" w:rsidP="00186AEA">
      <w:pPr>
        <w:pStyle w:val="Style2"/>
        <w:widowControl/>
        <w:spacing w:before="240" w:line="240" w:lineRule="auto"/>
        <w:ind w:left="722" w:firstLine="0"/>
        <w:jc w:val="left"/>
        <w:rPr>
          <w:rStyle w:val="FontStyle13"/>
          <w:sz w:val="24"/>
          <w:szCs w:val="24"/>
        </w:rPr>
      </w:pPr>
    </w:p>
    <w:p w14:paraId="25BEFE2E" w14:textId="77777777" w:rsidR="00CA74FD" w:rsidRDefault="00CA74FD" w:rsidP="00186AEA">
      <w:pPr>
        <w:pStyle w:val="Style2"/>
        <w:widowControl/>
        <w:spacing w:before="240" w:line="240" w:lineRule="auto"/>
        <w:ind w:left="722" w:firstLine="0"/>
        <w:jc w:val="left"/>
        <w:rPr>
          <w:rStyle w:val="FontStyle13"/>
          <w:sz w:val="24"/>
          <w:szCs w:val="24"/>
        </w:rPr>
      </w:pPr>
    </w:p>
    <w:p w14:paraId="2B29F7BD" w14:textId="77777777" w:rsidR="00CA74FD" w:rsidRDefault="00CA74FD" w:rsidP="00186AEA">
      <w:pPr>
        <w:pStyle w:val="Style2"/>
        <w:widowControl/>
        <w:spacing w:before="240" w:line="240" w:lineRule="auto"/>
        <w:ind w:left="722" w:firstLine="0"/>
        <w:jc w:val="left"/>
        <w:rPr>
          <w:rStyle w:val="FontStyle13"/>
          <w:sz w:val="24"/>
          <w:szCs w:val="24"/>
        </w:rPr>
      </w:pPr>
    </w:p>
    <w:p w14:paraId="3751455A" w14:textId="77777777" w:rsidR="00CA74FD" w:rsidRPr="008C0165" w:rsidRDefault="00CA74FD" w:rsidP="00CA74FD">
      <w:pPr>
        <w:ind w:left="3969"/>
      </w:pPr>
      <w:r w:rsidRPr="008C0165">
        <w:lastRenderedPageBreak/>
        <w:t>Приложение 19</w:t>
      </w:r>
    </w:p>
    <w:p w14:paraId="43DE6E6E" w14:textId="77777777" w:rsidR="00CA74FD" w:rsidRPr="008C0165" w:rsidRDefault="00CA74FD" w:rsidP="00CA74FD">
      <w:pPr>
        <w:ind w:left="3969"/>
      </w:pPr>
      <w:r w:rsidRPr="008C0165">
        <w:t>к постановлению Местной администрации</w:t>
      </w:r>
    </w:p>
    <w:p w14:paraId="473F388B" w14:textId="77777777" w:rsidR="00CA74FD" w:rsidRPr="008C0165" w:rsidRDefault="00CA74FD" w:rsidP="00CA74FD">
      <w:pPr>
        <w:ind w:left="3969"/>
      </w:pPr>
      <w:r w:rsidRPr="008C0165">
        <w:t>Муниципального образования поселок Стрельна</w:t>
      </w:r>
    </w:p>
    <w:p w14:paraId="5F690A61" w14:textId="77777777" w:rsidR="00CA74FD" w:rsidRDefault="00CA74FD" w:rsidP="00CA74FD">
      <w:pPr>
        <w:ind w:left="3969"/>
      </w:pPr>
      <w:r w:rsidRPr="008C0165">
        <w:t>от 18.10.2021 №175</w:t>
      </w:r>
    </w:p>
    <w:p w14:paraId="5BC01BEE" w14:textId="77777777" w:rsidR="00CA74FD" w:rsidRDefault="00CA74FD" w:rsidP="00CA74FD">
      <w:pPr>
        <w:ind w:left="3969"/>
      </w:pPr>
    </w:p>
    <w:p w14:paraId="73FC5A7D" w14:textId="77777777" w:rsidR="00CA74FD" w:rsidRPr="00054F6B" w:rsidRDefault="00CA74FD" w:rsidP="00CA74FD">
      <w:pPr>
        <w:ind w:left="3969"/>
      </w:pPr>
    </w:p>
    <w:p w14:paraId="3328763B" w14:textId="77777777" w:rsidR="00CA74FD" w:rsidRDefault="00CA74FD" w:rsidP="00CA74FD">
      <w:pPr>
        <w:tabs>
          <w:tab w:val="left" w:pos="0"/>
        </w:tabs>
        <w:rPr>
          <w:b/>
        </w:rPr>
      </w:pPr>
    </w:p>
    <w:p w14:paraId="324C82FC" w14:textId="77777777" w:rsidR="00CA74FD" w:rsidRDefault="00CA74FD" w:rsidP="00CA74FD">
      <w:pPr>
        <w:tabs>
          <w:tab w:val="left" w:pos="0"/>
        </w:tabs>
        <w:jc w:val="center"/>
        <w:rPr>
          <w:b/>
        </w:rPr>
      </w:pPr>
    </w:p>
    <w:p w14:paraId="3C49D750" w14:textId="77777777" w:rsidR="00CA74FD" w:rsidRDefault="00CA74FD" w:rsidP="00CA74FD">
      <w:pPr>
        <w:tabs>
          <w:tab w:val="left" w:pos="0"/>
        </w:tabs>
        <w:jc w:val="center"/>
        <w:rPr>
          <w:b/>
        </w:rPr>
      </w:pPr>
      <w:r>
        <w:rPr>
          <w:b/>
        </w:rPr>
        <w:t>НЕПРОГРАММНОЕ НАПРАВЛЕНИЕ ДЕЯТЕЛЬНОСТИ</w:t>
      </w:r>
    </w:p>
    <w:p w14:paraId="77D5E2C3" w14:textId="77777777" w:rsidR="00CA74FD" w:rsidRPr="00F21905" w:rsidRDefault="00CA74FD" w:rsidP="00CA74FD">
      <w:pPr>
        <w:tabs>
          <w:tab w:val="left" w:pos="0"/>
        </w:tabs>
        <w:jc w:val="center"/>
        <w:rPr>
          <w:b/>
        </w:rPr>
      </w:pPr>
    </w:p>
    <w:p w14:paraId="636956B6" w14:textId="77777777" w:rsidR="00CA74FD" w:rsidRDefault="00CA74FD" w:rsidP="00CA74FD">
      <w:pPr>
        <w:autoSpaceDE w:val="0"/>
        <w:autoSpaceDN w:val="0"/>
        <w:adjustRightInd w:val="0"/>
        <w:jc w:val="center"/>
        <w:rPr>
          <w:b/>
        </w:rPr>
      </w:pPr>
      <w:r w:rsidRPr="00AB5FE0">
        <w:rPr>
          <w:b/>
          <w:lang w:eastAsia="ru-RU"/>
        </w:rPr>
        <w:t xml:space="preserve"> «Оказание натуральной помощи малообеспеченным гражданам, находящимся в трудной жизненной ситуации, нарушающей жизнедеятельность гражданина, которую он не может преодолеть самостоятельно, в виде обеспечения их топливом</w:t>
      </w:r>
      <w:r w:rsidRPr="00AB5FE0">
        <w:rPr>
          <w:b/>
        </w:rPr>
        <w:t>»</w:t>
      </w:r>
    </w:p>
    <w:p w14:paraId="5B307854" w14:textId="77777777" w:rsidR="00CA74FD" w:rsidRPr="00AB5FE0" w:rsidRDefault="00CA74FD" w:rsidP="00CA74FD">
      <w:pPr>
        <w:autoSpaceDE w:val="0"/>
        <w:autoSpaceDN w:val="0"/>
        <w:adjustRightInd w:val="0"/>
        <w:jc w:val="center"/>
        <w:rPr>
          <w:b/>
          <w:bCs/>
          <w:lang w:eastAsia="ru-RU"/>
        </w:rPr>
      </w:pPr>
    </w:p>
    <w:p w14:paraId="6D852427" w14:textId="77777777" w:rsidR="00CA74FD" w:rsidRDefault="00CA74FD" w:rsidP="00CA74FD">
      <w:pPr>
        <w:rPr>
          <w:lang w:eastAsia="ru-RU"/>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3693"/>
        <w:gridCol w:w="1134"/>
        <w:gridCol w:w="1701"/>
        <w:gridCol w:w="2268"/>
      </w:tblGrid>
      <w:tr w:rsidR="00CA74FD" w14:paraId="359519CE" w14:textId="77777777" w:rsidTr="00386AF1">
        <w:tc>
          <w:tcPr>
            <w:tcW w:w="526" w:type="dxa"/>
          </w:tcPr>
          <w:p w14:paraId="27C8CCC1" w14:textId="77777777" w:rsidR="00CA74FD" w:rsidRDefault="00CA74FD" w:rsidP="00386AF1">
            <w:pPr>
              <w:rPr>
                <w:lang w:eastAsia="ru-RU"/>
              </w:rPr>
            </w:pPr>
          </w:p>
        </w:tc>
        <w:tc>
          <w:tcPr>
            <w:tcW w:w="3693" w:type="dxa"/>
          </w:tcPr>
          <w:p w14:paraId="5D63C0D5" w14:textId="77777777" w:rsidR="00CA74FD" w:rsidRPr="00F9719D" w:rsidRDefault="00CA74FD" w:rsidP="00386AF1">
            <w:pPr>
              <w:rPr>
                <w:b/>
                <w:i/>
                <w:lang w:eastAsia="ru-RU"/>
              </w:rPr>
            </w:pPr>
            <w:r w:rsidRPr="00F9719D">
              <w:rPr>
                <w:b/>
                <w:i/>
              </w:rPr>
              <w:t>Наименование мероприятия</w:t>
            </w:r>
          </w:p>
        </w:tc>
        <w:tc>
          <w:tcPr>
            <w:tcW w:w="1134" w:type="dxa"/>
          </w:tcPr>
          <w:p w14:paraId="56E99879" w14:textId="77777777" w:rsidR="00CA74FD" w:rsidRPr="00F9719D" w:rsidRDefault="00CA74FD" w:rsidP="00386AF1">
            <w:pPr>
              <w:rPr>
                <w:b/>
                <w:i/>
              </w:rPr>
            </w:pPr>
            <w:r w:rsidRPr="00F9719D">
              <w:rPr>
                <w:b/>
                <w:i/>
              </w:rPr>
              <w:t>Объем</w:t>
            </w:r>
          </w:p>
        </w:tc>
        <w:tc>
          <w:tcPr>
            <w:tcW w:w="1701" w:type="dxa"/>
          </w:tcPr>
          <w:p w14:paraId="5A8B45C7" w14:textId="77777777" w:rsidR="00CA74FD" w:rsidRPr="00F9719D" w:rsidRDefault="00CA74FD" w:rsidP="00386AF1">
            <w:pPr>
              <w:rPr>
                <w:b/>
                <w:i/>
                <w:lang w:eastAsia="ru-RU"/>
              </w:rPr>
            </w:pPr>
            <w:r w:rsidRPr="00F9719D">
              <w:rPr>
                <w:b/>
                <w:i/>
              </w:rPr>
              <w:t>Срок реализации мероприятия</w:t>
            </w:r>
          </w:p>
        </w:tc>
        <w:tc>
          <w:tcPr>
            <w:tcW w:w="2268" w:type="dxa"/>
          </w:tcPr>
          <w:p w14:paraId="2C00CBBF" w14:textId="77777777" w:rsidR="00CA74FD" w:rsidRPr="00F9719D" w:rsidRDefault="00CA74FD" w:rsidP="00386AF1">
            <w:pPr>
              <w:rPr>
                <w:b/>
                <w:i/>
              </w:rPr>
            </w:pPr>
            <w:r w:rsidRPr="00F9719D">
              <w:rPr>
                <w:b/>
                <w:i/>
              </w:rPr>
              <w:t xml:space="preserve">Необходимый объем финансирования, </w:t>
            </w:r>
            <w:proofErr w:type="spellStart"/>
            <w:r w:rsidRPr="00F9719D">
              <w:rPr>
                <w:b/>
                <w:i/>
              </w:rPr>
              <w:t>тыс.руб</w:t>
            </w:r>
            <w:proofErr w:type="spellEnd"/>
            <w:r w:rsidRPr="00F9719D">
              <w:rPr>
                <w:b/>
                <w:i/>
              </w:rPr>
              <w:t>.</w:t>
            </w:r>
            <w:r w:rsidRPr="00F9719D">
              <w:rPr>
                <w:rStyle w:val="af4"/>
                <w:i/>
              </w:rPr>
              <w:footnoteReference w:id="19"/>
            </w:r>
          </w:p>
        </w:tc>
      </w:tr>
      <w:tr w:rsidR="00CA74FD" w14:paraId="604DE733" w14:textId="77777777" w:rsidTr="00386AF1">
        <w:tc>
          <w:tcPr>
            <w:tcW w:w="526" w:type="dxa"/>
          </w:tcPr>
          <w:p w14:paraId="340BCF40" w14:textId="77777777" w:rsidR="00CA74FD" w:rsidRPr="00F21905" w:rsidRDefault="00CA74FD" w:rsidP="00386AF1">
            <w:pPr>
              <w:rPr>
                <w:lang w:eastAsia="ru-RU"/>
              </w:rPr>
            </w:pPr>
            <w:r>
              <w:rPr>
                <w:lang w:eastAsia="ru-RU"/>
              </w:rPr>
              <w:t>1.</w:t>
            </w:r>
          </w:p>
        </w:tc>
        <w:tc>
          <w:tcPr>
            <w:tcW w:w="3693" w:type="dxa"/>
          </w:tcPr>
          <w:p w14:paraId="441A94CE" w14:textId="77777777" w:rsidR="00CA74FD" w:rsidRPr="00F21905" w:rsidRDefault="00CA74FD" w:rsidP="00386AF1">
            <w:pPr>
              <w:rPr>
                <w:lang w:eastAsia="ru-RU"/>
              </w:rPr>
            </w:pPr>
            <w:r w:rsidRPr="00AB5FE0">
              <w:rPr>
                <w:lang w:eastAsia="ru-RU"/>
              </w:rPr>
              <w:t xml:space="preserve">Обеспечение </w:t>
            </w:r>
            <w:r>
              <w:rPr>
                <w:lang w:eastAsia="ru-RU"/>
              </w:rPr>
              <w:t xml:space="preserve">твердым </w:t>
            </w:r>
            <w:r w:rsidRPr="00AB5FE0">
              <w:rPr>
                <w:lang w:eastAsia="ru-RU"/>
              </w:rPr>
              <w:t>топливом</w:t>
            </w:r>
          </w:p>
        </w:tc>
        <w:tc>
          <w:tcPr>
            <w:tcW w:w="1134" w:type="dxa"/>
          </w:tcPr>
          <w:p w14:paraId="4ACB7269" w14:textId="77777777" w:rsidR="00CA74FD" w:rsidRPr="00E61793" w:rsidRDefault="00CA74FD" w:rsidP="00386AF1">
            <w:pPr>
              <w:rPr>
                <w:lang w:eastAsia="ru-RU"/>
              </w:rPr>
            </w:pPr>
            <w:r>
              <w:rPr>
                <w:lang w:eastAsia="ru-RU"/>
              </w:rPr>
              <w:t>-</w:t>
            </w:r>
          </w:p>
        </w:tc>
        <w:tc>
          <w:tcPr>
            <w:tcW w:w="1701" w:type="dxa"/>
          </w:tcPr>
          <w:p w14:paraId="79F0FC3C" w14:textId="77777777" w:rsidR="00CA74FD" w:rsidRPr="00AB5FE0" w:rsidRDefault="00CA74FD" w:rsidP="00386AF1">
            <w:pPr>
              <w:rPr>
                <w:lang w:eastAsia="ru-RU"/>
              </w:rPr>
            </w:pPr>
            <w:r w:rsidRPr="00F9719D">
              <w:rPr>
                <w:lang w:val="en-US" w:eastAsia="ru-RU"/>
              </w:rPr>
              <w:t xml:space="preserve">I-IV </w:t>
            </w:r>
            <w:r>
              <w:rPr>
                <w:lang w:eastAsia="ru-RU"/>
              </w:rPr>
              <w:t>квартал</w:t>
            </w:r>
          </w:p>
        </w:tc>
        <w:tc>
          <w:tcPr>
            <w:tcW w:w="2268" w:type="dxa"/>
          </w:tcPr>
          <w:p w14:paraId="2D097EB0" w14:textId="77777777" w:rsidR="00CA74FD" w:rsidRPr="00F21905" w:rsidRDefault="00CA74FD" w:rsidP="00386AF1">
            <w:pPr>
              <w:rPr>
                <w:lang w:eastAsia="ru-RU"/>
              </w:rPr>
            </w:pPr>
            <w:r>
              <w:rPr>
                <w:lang w:eastAsia="ru-RU"/>
              </w:rPr>
              <w:t>4,0</w:t>
            </w:r>
          </w:p>
        </w:tc>
      </w:tr>
      <w:tr w:rsidR="00CA74FD" w14:paraId="370F8005" w14:textId="77777777" w:rsidTr="00386AF1">
        <w:tc>
          <w:tcPr>
            <w:tcW w:w="526" w:type="dxa"/>
          </w:tcPr>
          <w:p w14:paraId="27AB7163" w14:textId="77777777" w:rsidR="00CA74FD" w:rsidRPr="00F9719D" w:rsidRDefault="00CA74FD" w:rsidP="00865897">
            <w:pPr>
              <w:pStyle w:val="a5"/>
              <w:numPr>
                <w:ilvl w:val="1"/>
                <w:numId w:val="5"/>
              </w:numPr>
              <w:rPr>
                <w:lang w:eastAsia="ru-RU"/>
              </w:rPr>
            </w:pPr>
          </w:p>
        </w:tc>
        <w:tc>
          <w:tcPr>
            <w:tcW w:w="3693" w:type="dxa"/>
          </w:tcPr>
          <w:p w14:paraId="77299EFB" w14:textId="77777777" w:rsidR="00CA74FD" w:rsidRPr="00AB5FE0" w:rsidRDefault="00CA74FD" w:rsidP="00386AF1">
            <w:pPr>
              <w:rPr>
                <w:lang w:eastAsia="ru-RU"/>
              </w:rPr>
            </w:pPr>
            <w:r>
              <w:rPr>
                <w:lang w:eastAsia="ru-RU"/>
              </w:rPr>
              <w:t>Уголь</w:t>
            </w:r>
          </w:p>
        </w:tc>
        <w:tc>
          <w:tcPr>
            <w:tcW w:w="1134" w:type="dxa"/>
          </w:tcPr>
          <w:p w14:paraId="12C4EFFC" w14:textId="77777777" w:rsidR="00CA74FD" w:rsidRPr="00E61793" w:rsidRDefault="00CA74FD" w:rsidP="00386AF1">
            <w:pPr>
              <w:rPr>
                <w:lang w:eastAsia="ru-RU"/>
              </w:rPr>
            </w:pPr>
            <w:r>
              <w:rPr>
                <w:lang w:eastAsia="ru-RU"/>
              </w:rPr>
              <w:t>1 тонна</w:t>
            </w:r>
          </w:p>
        </w:tc>
        <w:tc>
          <w:tcPr>
            <w:tcW w:w="1701" w:type="dxa"/>
          </w:tcPr>
          <w:p w14:paraId="28374022" w14:textId="77777777" w:rsidR="00CA74FD" w:rsidRPr="00F9719D" w:rsidRDefault="00CA74FD" w:rsidP="00386AF1">
            <w:pPr>
              <w:rPr>
                <w:lang w:val="en-US" w:eastAsia="ru-RU"/>
              </w:rPr>
            </w:pPr>
            <w:r w:rsidRPr="00F9719D">
              <w:rPr>
                <w:lang w:val="en-US" w:eastAsia="ru-RU"/>
              </w:rPr>
              <w:t xml:space="preserve">I-IV </w:t>
            </w:r>
            <w:r>
              <w:rPr>
                <w:lang w:eastAsia="ru-RU"/>
              </w:rPr>
              <w:t>квартал</w:t>
            </w:r>
          </w:p>
        </w:tc>
        <w:tc>
          <w:tcPr>
            <w:tcW w:w="2268" w:type="dxa"/>
          </w:tcPr>
          <w:p w14:paraId="6AA42AEC" w14:textId="77777777" w:rsidR="00CA74FD" w:rsidRPr="00F21905" w:rsidRDefault="00CA74FD" w:rsidP="00386AF1">
            <w:pPr>
              <w:rPr>
                <w:lang w:eastAsia="ru-RU"/>
              </w:rPr>
            </w:pPr>
            <w:r>
              <w:rPr>
                <w:lang w:eastAsia="ru-RU"/>
              </w:rPr>
              <w:t>2,9</w:t>
            </w:r>
          </w:p>
        </w:tc>
      </w:tr>
      <w:tr w:rsidR="00CA74FD" w14:paraId="4574E4E2" w14:textId="77777777" w:rsidTr="00386AF1">
        <w:tc>
          <w:tcPr>
            <w:tcW w:w="526" w:type="dxa"/>
          </w:tcPr>
          <w:p w14:paraId="68AF02F3" w14:textId="77777777" w:rsidR="00CA74FD" w:rsidRPr="00F9719D" w:rsidRDefault="00CA74FD" w:rsidP="00865897">
            <w:pPr>
              <w:pStyle w:val="a5"/>
              <w:numPr>
                <w:ilvl w:val="1"/>
                <w:numId w:val="5"/>
              </w:numPr>
              <w:rPr>
                <w:lang w:eastAsia="ru-RU"/>
              </w:rPr>
            </w:pPr>
          </w:p>
        </w:tc>
        <w:tc>
          <w:tcPr>
            <w:tcW w:w="3693" w:type="dxa"/>
          </w:tcPr>
          <w:p w14:paraId="1D111AE4" w14:textId="77777777" w:rsidR="00CA74FD" w:rsidRDefault="00CA74FD" w:rsidP="00386AF1">
            <w:pPr>
              <w:rPr>
                <w:lang w:eastAsia="ru-RU"/>
              </w:rPr>
            </w:pPr>
            <w:r>
              <w:rPr>
                <w:lang w:eastAsia="ru-RU"/>
              </w:rPr>
              <w:t>Дрова-швырок</w:t>
            </w:r>
          </w:p>
        </w:tc>
        <w:tc>
          <w:tcPr>
            <w:tcW w:w="1134" w:type="dxa"/>
          </w:tcPr>
          <w:p w14:paraId="344164E9" w14:textId="77777777" w:rsidR="00CA74FD" w:rsidRPr="00F9719D" w:rsidRDefault="00CA74FD" w:rsidP="00386AF1">
            <w:pPr>
              <w:rPr>
                <w:vertAlign w:val="superscript"/>
                <w:lang w:eastAsia="ru-RU"/>
              </w:rPr>
            </w:pPr>
            <w:proofErr w:type="gramStart"/>
            <w:r>
              <w:rPr>
                <w:lang w:eastAsia="ru-RU"/>
              </w:rPr>
              <w:t>1  м</w:t>
            </w:r>
            <w:proofErr w:type="gramEnd"/>
            <w:r w:rsidRPr="00F9719D">
              <w:rPr>
                <w:vertAlign w:val="superscript"/>
                <w:lang w:eastAsia="ru-RU"/>
              </w:rPr>
              <w:t>3</w:t>
            </w:r>
          </w:p>
        </w:tc>
        <w:tc>
          <w:tcPr>
            <w:tcW w:w="1701" w:type="dxa"/>
          </w:tcPr>
          <w:p w14:paraId="4BC90E71" w14:textId="77777777" w:rsidR="00CA74FD" w:rsidRPr="00F9719D" w:rsidRDefault="00CA74FD" w:rsidP="00386AF1">
            <w:pPr>
              <w:rPr>
                <w:lang w:val="en-US" w:eastAsia="ru-RU"/>
              </w:rPr>
            </w:pPr>
            <w:r w:rsidRPr="00F9719D">
              <w:rPr>
                <w:lang w:val="en-US" w:eastAsia="ru-RU"/>
              </w:rPr>
              <w:t xml:space="preserve">I-IV </w:t>
            </w:r>
            <w:r>
              <w:rPr>
                <w:lang w:eastAsia="ru-RU"/>
              </w:rPr>
              <w:t>квартал</w:t>
            </w:r>
          </w:p>
        </w:tc>
        <w:tc>
          <w:tcPr>
            <w:tcW w:w="2268" w:type="dxa"/>
          </w:tcPr>
          <w:p w14:paraId="7B3BF00C" w14:textId="77777777" w:rsidR="00CA74FD" w:rsidRPr="00F21905" w:rsidRDefault="00CA74FD" w:rsidP="00386AF1">
            <w:pPr>
              <w:rPr>
                <w:lang w:eastAsia="ru-RU"/>
              </w:rPr>
            </w:pPr>
            <w:r>
              <w:rPr>
                <w:lang w:eastAsia="ru-RU"/>
              </w:rPr>
              <w:t>1,1</w:t>
            </w:r>
          </w:p>
        </w:tc>
      </w:tr>
    </w:tbl>
    <w:p w14:paraId="307D9AED" w14:textId="77777777" w:rsidR="00CA74FD" w:rsidRDefault="00CA74FD" w:rsidP="00CA74FD">
      <w:pPr>
        <w:jc w:val="center"/>
        <w:rPr>
          <w:b/>
          <w:lang w:eastAsia="ru-RU"/>
        </w:rPr>
      </w:pPr>
    </w:p>
    <w:p w14:paraId="5DAD545B" w14:textId="77777777" w:rsidR="00CA74FD" w:rsidRDefault="00CA74FD" w:rsidP="00CA74FD">
      <w:pPr>
        <w:jc w:val="center"/>
        <w:rPr>
          <w:b/>
          <w:lang w:eastAsia="ru-RU"/>
        </w:rPr>
      </w:pPr>
    </w:p>
    <w:p w14:paraId="5D8A143A" w14:textId="77777777" w:rsidR="00CA74FD" w:rsidRDefault="00CA74FD" w:rsidP="00CA74FD">
      <w:pPr>
        <w:jc w:val="center"/>
        <w:rPr>
          <w:b/>
          <w:lang w:eastAsia="ru-RU"/>
        </w:rPr>
      </w:pPr>
      <w:r w:rsidRPr="00E61793">
        <w:rPr>
          <w:b/>
          <w:lang w:eastAsia="ru-RU"/>
        </w:rPr>
        <w:t>Обоснование</w:t>
      </w:r>
      <w:r w:rsidRPr="00E61793">
        <w:rPr>
          <w:b/>
        </w:rPr>
        <w:t xml:space="preserve"> объемов бюджетных ассигнований на реализацию мероприятия</w:t>
      </w:r>
    </w:p>
    <w:p w14:paraId="1536E7DD" w14:textId="77777777" w:rsidR="00CA74FD" w:rsidRDefault="00CA74FD" w:rsidP="00CA74FD">
      <w:pPr>
        <w:rPr>
          <w:lang w:eastAsia="ru-RU"/>
        </w:rPr>
      </w:pPr>
    </w:p>
    <w:p w14:paraId="7669C73F" w14:textId="77777777" w:rsidR="00CA74FD" w:rsidRPr="00215C48" w:rsidRDefault="00CA74FD" w:rsidP="00CA74FD">
      <w:pPr>
        <w:autoSpaceDE w:val="0"/>
        <w:autoSpaceDN w:val="0"/>
        <w:adjustRightInd w:val="0"/>
        <w:ind w:firstLine="708"/>
        <w:jc w:val="both"/>
        <w:rPr>
          <w:lang w:eastAsia="ru-RU"/>
        </w:rPr>
      </w:pPr>
      <w:r w:rsidRPr="008C0165">
        <w:rPr>
          <w:lang w:eastAsia="ru-RU"/>
        </w:rPr>
        <w:t>Распоряжение Комитета по тарифам Санкт-Петербурга от 18 декабря 2020 года N 253-р «Об установлении цен на твердое топливо,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Санкт-Петербурга на 2021 год»</w:t>
      </w:r>
    </w:p>
    <w:tbl>
      <w:tblPr>
        <w:tblW w:w="0" w:type="auto"/>
        <w:shd w:val="clear" w:color="auto" w:fill="FFFFFF"/>
        <w:tblCellMar>
          <w:left w:w="0" w:type="dxa"/>
          <w:right w:w="0" w:type="dxa"/>
        </w:tblCellMar>
        <w:tblLook w:val="04A0" w:firstRow="1" w:lastRow="0" w:firstColumn="1" w:lastColumn="0" w:noHBand="0" w:noVBand="1"/>
      </w:tblPr>
      <w:tblGrid>
        <w:gridCol w:w="803"/>
        <w:gridCol w:w="2682"/>
        <w:gridCol w:w="2894"/>
        <w:gridCol w:w="2835"/>
        <w:gridCol w:w="20"/>
      </w:tblGrid>
      <w:tr w:rsidR="00CA74FD" w:rsidRPr="00215C48" w14:paraId="776EABA6" w14:textId="77777777" w:rsidTr="00386AF1">
        <w:trPr>
          <w:trHeight w:val="15"/>
        </w:trPr>
        <w:tc>
          <w:tcPr>
            <w:tcW w:w="803" w:type="dxa"/>
            <w:shd w:val="clear" w:color="auto" w:fill="FFFFFF"/>
            <w:hideMark/>
          </w:tcPr>
          <w:p w14:paraId="530DC468" w14:textId="77777777" w:rsidR="00CA74FD" w:rsidRPr="00215C48" w:rsidRDefault="00CA74FD" w:rsidP="00386AF1">
            <w:pPr>
              <w:rPr>
                <w:rFonts w:eastAsia="Times New Roman"/>
                <w:lang w:eastAsia="ru-RU"/>
              </w:rPr>
            </w:pPr>
          </w:p>
        </w:tc>
        <w:tc>
          <w:tcPr>
            <w:tcW w:w="2682" w:type="dxa"/>
            <w:shd w:val="clear" w:color="auto" w:fill="FFFFFF"/>
            <w:hideMark/>
          </w:tcPr>
          <w:p w14:paraId="5234A1D2" w14:textId="77777777" w:rsidR="00CA74FD" w:rsidRPr="00215C48" w:rsidRDefault="00CA74FD" w:rsidP="00386AF1">
            <w:pPr>
              <w:rPr>
                <w:rFonts w:eastAsia="Times New Roman"/>
                <w:lang w:eastAsia="ru-RU"/>
              </w:rPr>
            </w:pPr>
          </w:p>
        </w:tc>
        <w:tc>
          <w:tcPr>
            <w:tcW w:w="2894" w:type="dxa"/>
            <w:shd w:val="clear" w:color="auto" w:fill="FFFFFF"/>
            <w:hideMark/>
          </w:tcPr>
          <w:p w14:paraId="4830DF8A" w14:textId="77777777" w:rsidR="00CA74FD" w:rsidRPr="00215C48" w:rsidRDefault="00CA74FD" w:rsidP="00386AF1">
            <w:pPr>
              <w:rPr>
                <w:rFonts w:eastAsia="Times New Roman"/>
                <w:lang w:eastAsia="ru-RU"/>
              </w:rPr>
            </w:pPr>
          </w:p>
        </w:tc>
        <w:tc>
          <w:tcPr>
            <w:tcW w:w="2835" w:type="dxa"/>
            <w:shd w:val="clear" w:color="auto" w:fill="FFFFFF"/>
            <w:hideMark/>
          </w:tcPr>
          <w:p w14:paraId="15FC7A57" w14:textId="77777777" w:rsidR="00CA74FD" w:rsidRPr="00215C48" w:rsidRDefault="00CA74FD" w:rsidP="00386AF1">
            <w:pPr>
              <w:rPr>
                <w:rFonts w:eastAsia="Times New Roman"/>
                <w:lang w:eastAsia="ru-RU"/>
              </w:rPr>
            </w:pPr>
          </w:p>
        </w:tc>
        <w:tc>
          <w:tcPr>
            <w:tcW w:w="20" w:type="dxa"/>
            <w:shd w:val="clear" w:color="auto" w:fill="FFFFFF"/>
            <w:hideMark/>
          </w:tcPr>
          <w:p w14:paraId="11EE20D8" w14:textId="77777777" w:rsidR="00CA74FD" w:rsidRPr="00215C48" w:rsidRDefault="00CA74FD" w:rsidP="00386AF1">
            <w:pPr>
              <w:rPr>
                <w:rFonts w:eastAsia="Times New Roman"/>
                <w:lang w:eastAsia="ru-RU"/>
              </w:rPr>
            </w:pPr>
          </w:p>
        </w:tc>
      </w:tr>
      <w:tr w:rsidR="00CA74FD" w:rsidRPr="00215C48" w14:paraId="51518033" w14:textId="77777777" w:rsidTr="00386AF1">
        <w:trPr>
          <w:gridAfter w:val="1"/>
          <w:wAfter w:w="20" w:type="dxa"/>
        </w:trPr>
        <w:tc>
          <w:tcPr>
            <w:tcW w:w="803" w:type="dxa"/>
            <w:tcBorders>
              <w:top w:val="single" w:sz="6" w:space="0" w:color="000000"/>
              <w:left w:val="single" w:sz="6" w:space="0" w:color="000000"/>
              <w:bottom w:val="nil"/>
              <w:right w:val="single" w:sz="6" w:space="0" w:color="000000"/>
            </w:tcBorders>
            <w:shd w:val="clear" w:color="auto" w:fill="FFFFFF"/>
            <w:tcMar>
              <w:top w:w="0" w:type="dxa"/>
              <w:left w:w="130" w:type="dxa"/>
              <w:bottom w:w="0" w:type="dxa"/>
              <w:right w:w="130" w:type="dxa"/>
            </w:tcMar>
            <w:hideMark/>
          </w:tcPr>
          <w:p w14:paraId="6BBBED72" w14:textId="77777777" w:rsidR="00CA74FD" w:rsidRPr="00215C48" w:rsidRDefault="00CA74FD" w:rsidP="00386AF1">
            <w:pPr>
              <w:spacing w:line="315" w:lineRule="atLeast"/>
              <w:jc w:val="center"/>
              <w:textAlignment w:val="baseline"/>
              <w:rPr>
                <w:rFonts w:eastAsia="Times New Roman"/>
                <w:color w:val="2D2D2D"/>
                <w:spacing w:val="2"/>
                <w:lang w:eastAsia="ru-RU"/>
              </w:rPr>
            </w:pPr>
            <w:r w:rsidRPr="00215C48">
              <w:rPr>
                <w:rFonts w:eastAsia="Times New Roman"/>
                <w:color w:val="2D2D2D"/>
                <w:spacing w:val="2"/>
                <w:lang w:eastAsia="ru-RU"/>
              </w:rPr>
              <w:t>N п/п</w:t>
            </w:r>
          </w:p>
        </w:tc>
        <w:tc>
          <w:tcPr>
            <w:tcW w:w="2682" w:type="dxa"/>
            <w:tcBorders>
              <w:top w:val="single" w:sz="6" w:space="0" w:color="000000"/>
              <w:left w:val="single" w:sz="6" w:space="0" w:color="000000"/>
              <w:bottom w:val="nil"/>
              <w:right w:val="single" w:sz="6" w:space="0" w:color="000000"/>
            </w:tcBorders>
            <w:shd w:val="clear" w:color="auto" w:fill="FFFFFF"/>
            <w:tcMar>
              <w:top w:w="0" w:type="dxa"/>
              <w:left w:w="130" w:type="dxa"/>
              <w:bottom w:w="0" w:type="dxa"/>
              <w:right w:w="130" w:type="dxa"/>
            </w:tcMar>
            <w:hideMark/>
          </w:tcPr>
          <w:p w14:paraId="23912F38" w14:textId="77777777" w:rsidR="00CA74FD" w:rsidRPr="00215C48" w:rsidRDefault="00CA74FD" w:rsidP="00386AF1">
            <w:pPr>
              <w:spacing w:line="315" w:lineRule="atLeast"/>
              <w:jc w:val="center"/>
              <w:textAlignment w:val="baseline"/>
              <w:rPr>
                <w:rFonts w:eastAsia="Times New Roman"/>
                <w:color w:val="2D2D2D"/>
                <w:spacing w:val="2"/>
                <w:lang w:eastAsia="ru-RU"/>
              </w:rPr>
            </w:pPr>
            <w:r w:rsidRPr="00215C48">
              <w:rPr>
                <w:rFonts w:eastAsia="Times New Roman"/>
                <w:color w:val="2D2D2D"/>
                <w:spacing w:val="2"/>
                <w:lang w:eastAsia="ru-RU"/>
              </w:rPr>
              <w:t>Наименование</w:t>
            </w:r>
          </w:p>
        </w:tc>
        <w:tc>
          <w:tcPr>
            <w:tcW w:w="2894" w:type="dxa"/>
            <w:tcBorders>
              <w:top w:val="single" w:sz="6" w:space="0" w:color="000000"/>
              <w:left w:val="single" w:sz="6" w:space="0" w:color="000000"/>
              <w:bottom w:val="nil"/>
              <w:right w:val="single" w:sz="6" w:space="0" w:color="000000"/>
            </w:tcBorders>
            <w:shd w:val="clear" w:color="auto" w:fill="FFFFFF"/>
            <w:tcMar>
              <w:top w:w="0" w:type="dxa"/>
              <w:left w:w="130" w:type="dxa"/>
              <w:bottom w:w="0" w:type="dxa"/>
              <w:right w:w="130" w:type="dxa"/>
            </w:tcMar>
            <w:hideMark/>
          </w:tcPr>
          <w:p w14:paraId="13CD341D" w14:textId="77777777" w:rsidR="00CA74FD" w:rsidRPr="00215C48" w:rsidRDefault="00CA74FD" w:rsidP="00386AF1">
            <w:pPr>
              <w:spacing w:line="315" w:lineRule="atLeast"/>
              <w:jc w:val="center"/>
              <w:textAlignment w:val="baseline"/>
              <w:rPr>
                <w:rFonts w:eastAsia="Times New Roman"/>
                <w:color w:val="2D2D2D"/>
                <w:spacing w:val="2"/>
                <w:lang w:eastAsia="ru-RU"/>
              </w:rPr>
            </w:pPr>
            <w:r w:rsidRPr="00215C48">
              <w:rPr>
                <w:rFonts w:eastAsia="Times New Roman"/>
                <w:color w:val="2D2D2D"/>
                <w:spacing w:val="2"/>
                <w:lang w:eastAsia="ru-RU"/>
              </w:rPr>
              <w:t>Единица</w:t>
            </w:r>
          </w:p>
        </w:tc>
        <w:tc>
          <w:tcPr>
            <w:tcW w:w="2835" w:type="dxa"/>
            <w:vMerge w:val="restart"/>
            <w:tcBorders>
              <w:top w:val="single" w:sz="6" w:space="0" w:color="000000"/>
              <w:left w:val="single" w:sz="6" w:space="0" w:color="000000"/>
              <w:right w:val="single" w:sz="6" w:space="0" w:color="000000"/>
            </w:tcBorders>
            <w:shd w:val="clear" w:color="auto" w:fill="FFFFFF"/>
            <w:tcMar>
              <w:top w:w="0" w:type="dxa"/>
              <w:left w:w="130" w:type="dxa"/>
              <w:bottom w:w="0" w:type="dxa"/>
              <w:right w:w="130" w:type="dxa"/>
            </w:tcMar>
            <w:hideMark/>
          </w:tcPr>
          <w:p w14:paraId="4254FBED" w14:textId="77777777" w:rsidR="00CA74FD" w:rsidRPr="00215C48" w:rsidRDefault="00CA74FD" w:rsidP="00386AF1">
            <w:pPr>
              <w:spacing w:line="315" w:lineRule="atLeast"/>
              <w:jc w:val="center"/>
              <w:textAlignment w:val="baseline"/>
              <w:rPr>
                <w:rFonts w:eastAsia="Times New Roman"/>
                <w:color w:val="2D2D2D"/>
                <w:spacing w:val="2"/>
                <w:lang w:eastAsia="ru-RU"/>
              </w:rPr>
            </w:pPr>
            <w:r w:rsidRPr="00215C48">
              <w:rPr>
                <w:rFonts w:eastAsia="Times New Roman"/>
                <w:color w:val="2D2D2D"/>
                <w:spacing w:val="2"/>
                <w:lang w:eastAsia="ru-RU"/>
              </w:rPr>
              <w:t>Цена за единицу измерения, руб.</w:t>
            </w:r>
          </w:p>
        </w:tc>
      </w:tr>
      <w:tr w:rsidR="00CA74FD" w:rsidRPr="00215C48" w14:paraId="30934F7C" w14:textId="77777777" w:rsidTr="00386AF1">
        <w:trPr>
          <w:gridAfter w:val="1"/>
          <w:wAfter w:w="20" w:type="dxa"/>
        </w:trPr>
        <w:tc>
          <w:tcPr>
            <w:tcW w:w="803" w:type="dxa"/>
            <w:tcBorders>
              <w:top w:val="nil"/>
              <w:left w:val="single" w:sz="6" w:space="0" w:color="000000"/>
              <w:bottom w:val="single" w:sz="6" w:space="0" w:color="000000"/>
              <w:right w:val="single" w:sz="6" w:space="0" w:color="000000"/>
            </w:tcBorders>
            <w:shd w:val="clear" w:color="auto" w:fill="FFFFFF"/>
            <w:tcMar>
              <w:top w:w="0" w:type="dxa"/>
              <w:left w:w="130" w:type="dxa"/>
              <w:bottom w:w="0" w:type="dxa"/>
              <w:right w:w="130" w:type="dxa"/>
            </w:tcMar>
            <w:hideMark/>
          </w:tcPr>
          <w:p w14:paraId="3EAFFAD8" w14:textId="77777777" w:rsidR="00CA74FD" w:rsidRPr="00215C48" w:rsidRDefault="00CA74FD" w:rsidP="00386AF1">
            <w:pPr>
              <w:rPr>
                <w:rFonts w:eastAsia="Times New Roman"/>
                <w:color w:val="2D2D2D"/>
                <w:spacing w:val="2"/>
                <w:lang w:eastAsia="ru-RU"/>
              </w:rPr>
            </w:pPr>
          </w:p>
        </w:tc>
        <w:tc>
          <w:tcPr>
            <w:tcW w:w="2682" w:type="dxa"/>
            <w:tcBorders>
              <w:top w:val="nil"/>
              <w:left w:val="single" w:sz="6" w:space="0" w:color="000000"/>
              <w:bottom w:val="single" w:sz="6" w:space="0" w:color="000000"/>
              <w:right w:val="single" w:sz="6" w:space="0" w:color="000000"/>
            </w:tcBorders>
            <w:shd w:val="clear" w:color="auto" w:fill="FFFFFF"/>
            <w:tcMar>
              <w:top w:w="0" w:type="dxa"/>
              <w:left w:w="130" w:type="dxa"/>
              <w:bottom w:w="0" w:type="dxa"/>
              <w:right w:w="130" w:type="dxa"/>
            </w:tcMar>
            <w:hideMark/>
          </w:tcPr>
          <w:p w14:paraId="003713E7" w14:textId="77777777" w:rsidR="00CA74FD" w:rsidRPr="00215C48" w:rsidRDefault="00CA74FD" w:rsidP="00386AF1">
            <w:pPr>
              <w:rPr>
                <w:rFonts w:eastAsia="Times New Roman"/>
                <w:lang w:eastAsia="ru-RU"/>
              </w:rPr>
            </w:pPr>
          </w:p>
        </w:tc>
        <w:tc>
          <w:tcPr>
            <w:tcW w:w="2894" w:type="dxa"/>
            <w:tcBorders>
              <w:top w:val="nil"/>
              <w:left w:val="single" w:sz="6" w:space="0" w:color="000000"/>
              <w:bottom w:val="single" w:sz="6" w:space="0" w:color="000000"/>
              <w:right w:val="single" w:sz="6" w:space="0" w:color="000000"/>
            </w:tcBorders>
            <w:shd w:val="clear" w:color="auto" w:fill="FFFFFF"/>
            <w:tcMar>
              <w:top w:w="0" w:type="dxa"/>
              <w:left w:w="130" w:type="dxa"/>
              <w:bottom w:w="0" w:type="dxa"/>
              <w:right w:w="130" w:type="dxa"/>
            </w:tcMar>
            <w:hideMark/>
          </w:tcPr>
          <w:p w14:paraId="5C0339D1" w14:textId="77777777" w:rsidR="00CA74FD" w:rsidRPr="00215C48" w:rsidRDefault="00CA74FD" w:rsidP="00386AF1">
            <w:pPr>
              <w:spacing w:line="315" w:lineRule="atLeast"/>
              <w:jc w:val="center"/>
              <w:textAlignment w:val="baseline"/>
              <w:rPr>
                <w:rFonts w:eastAsia="Times New Roman"/>
                <w:color w:val="2D2D2D"/>
                <w:spacing w:val="2"/>
                <w:lang w:eastAsia="ru-RU"/>
              </w:rPr>
            </w:pPr>
            <w:r w:rsidRPr="00215C48">
              <w:rPr>
                <w:rFonts w:eastAsia="Times New Roman"/>
                <w:color w:val="2D2D2D"/>
                <w:spacing w:val="2"/>
                <w:lang w:eastAsia="ru-RU"/>
              </w:rPr>
              <w:t>измерения</w:t>
            </w:r>
          </w:p>
        </w:tc>
        <w:tc>
          <w:tcPr>
            <w:tcW w:w="2835" w:type="dxa"/>
            <w:vMerge/>
            <w:tcBorders>
              <w:left w:val="single" w:sz="6" w:space="0" w:color="000000"/>
              <w:bottom w:val="single" w:sz="6" w:space="0" w:color="000000"/>
              <w:right w:val="single" w:sz="6" w:space="0" w:color="000000"/>
            </w:tcBorders>
            <w:shd w:val="clear" w:color="auto" w:fill="FFFFFF"/>
            <w:tcMar>
              <w:top w:w="0" w:type="dxa"/>
              <w:left w:w="130" w:type="dxa"/>
              <w:bottom w:w="0" w:type="dxa"/>
              <w:right w:w="130" w:type="dxa"/>
            </w:tcMar>
            <w:hideMark/>
          </w:tcPr>
          <w:p w14:paraId="02CDE9E9" w14:textId="77777777" w:rsidR="00CA74FD" w:rsidRPr="00215C48" w:rsidRDefault="00CA74FD" w:rsidP="00386AF1">
            <w:pPr>
              <w:spacing w:line="315" w:lineRule="atLeast"/>
              <w:jc w:val="center"/>
              <w:textAlignment w:val="baseline"/>
              <w:rPr>
                <w:rFonts w:eastAsia="Times New Roman"/>
                <w:color w:val="2D2D2D"/>
                <w:spacing w:val="2"/>
                <w:lang w:eastAsia="ru-RU"/>
              </w:rPr>
            </w:pPr>
          </w:p>
        </w:tc>
      </w:tr>
      <w:tr w:rsidR="00CA74FD" w:rsidRPr="00215C48" w14:paraId="177B2A85" w14:textId="77777777" w:rsidTr="00386AF1">
        <w:trPr>
          <w:gridAfter w:val="1"/>
          <w:wAfter w:w="20" w:type="dxa"/>
        </w:trPr>
        <w:tc>
          <w:tcPr>
            <w:tcW w:w="8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30" w:type="dxa"/>
              <w:bottom w:w="0" w:type="dxa"/>
              <w:right w:w="130" w:type="dxa"/>
            </w:tcMar>
            <w:hideMark/>
          </w:tcPr>
          <w:p w14:paraId="1E5D1899" w14:textId="77777777" w:rsidR="00CA74FD" w:rsidRPr="00215C48" w:rsidRDefault="00CA74FD" w:rsidP="00386AF1">
            <w:pPr>
              <w:spacing w:line="315" w:lineRule="atLeast"/>
              <w:jc w:val="center"/>
              <w:textAlignment w:val="baseline"/>
              <w:rPr>
                <w:rFonts w:eastAsia="Times New Roman"/>
                <w:color w:val="2D2D2D"/>
                <w:spacing w:val="2"/>
                <w:lang w:eastAsia="ru-RU"/>
              </w:rPr>
            </w:pPr>
            <w:r w:rsidRPr="00215C48">
              <w:rPr>
                <w:rFonts w:eastAsia="Times New Roman"/>
                <w:color w:val="2D2D2D"/>
                <w:spacing w:val="2"/>
                <w:lang w:eastAsia="ru-RU"/>
              </w:rPr>
              <w:t>1</w:t>
            </w:r>
          </w:p>
        </w:tc>
        <w:tc>
          <w:tcPr>
            <w:tcW w:w="26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30" w:type="dxa"/>
              <w:bottom w:w="0" w:type="dxa"/>
              <w:right w:w="130" w:type="dxa"/>
            </w:tcMar>
            <w:hideMark/>
          </w:tcPr>
          <w:p w14:paraId="74857A2C" w14:textId="77777777" w:rsidR="00CA74FD" w:rsidRPr="00215C48" w:rsidRDefault="00CA74FD" w:rsidP="00386AF1">
            <w:pPr>
              <w:spacing w:line="315" w:lineRule="atLeast"/>
              <w:jc w:val="center"/>
              <w:textAlignment w:val="baseline"/>
              <w:rPr>
                <w:rFonts w:eastAsia="Times New Roman"/>
                <w:color w:val="2D2D2D"/>
                <w:spacing w:val="2"/>
                <w:lang w:eastAsia="ru-RU"/>
              </w:rPr>
            </w:pPr>
            <w:r w:rsidRPr="00215C48">
              <w:rPr>
                <w:rFonts w:eastAsia="Times New Roman"/>
                <w:color w:val="2D2D2D"/>
                <w:spacing w:val="2"/>
                <w:lang w:eastAsia="ru-RU"/>
              </w:rPr>
              <w:t>Уголь</w:t>
            </w:r>
          </w:p>
        </w:tc>
        <w:tc>
          <w:tcPr>
            <w:tcW w:w="28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30" w:type="dxa"/>
              <w:bottom w:w="0" w:type="dxa"/>
              <w:right w:w="130" w:type="dxa"/>
            </w:tcMar>
            <w:hideMark/>
          </w:tcPr>
          <w:p w14:paraId="3FACECF6" w14:textId="77777777" w:rsidR="00CA74FD" w:rsidRPr="00215C48" w:rsidRDefault="00CA74FD" w:rsidP="00386AF1">
            <w:pPr>
              <w:spacing w:line="315" w:lineRule="atLeast"/>
              <w:jc w:val="center"/>
              <w:textAlignment w:val="baseline"/>
              <w:rPr>
                <w:rFonts w:eastAsia="Times New Roman"/>
                <w:color w:val="2D2D2D"/>
                <w:spacing w:val="2"/>
                <w:lang w:eastAsia="ru-RU"/>
              </w:rPr>
            </w:pPr>
            <w:r w:rsidRPr="00215C48">
              <w:rPr>
                <w:rFonts w:eastAsia="Times New Roman"/>
                <w:color w:val="2D2D2D"/>
                <w:spacing w:val="2"/>
                <w:lang w:eastAsia="ru-RU"/>
              </w:rPr>
              <w:t>тонна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30" w:type="dxa"/>
              <w:bottom w:w="0" w:type="dxa"/>
              <w:right w:w="130" w:type="dxa"/>
            </w:tcMar>
            <w:hideMark/>
          </w:tcPr>
          <w:p w14:paraId="680B6052" w14:textId="77777777" w:rsidR="00CA74FD" w:rsidRPr="00215C48" w:rsidRDefault="00CA74FD" w:rsidP="00386AF1">
            <w:pPr>
              <w:spacing w:line="315" w:lineRule="atLeast"/>
              <w:jc w:val="center"/>
              <w:textAlignment w:val="baseline"/>
              <w:rPr>
                <w:rFonts w:eastAsia="Times New Roman"/>
                <w:color w:val="2D2D2D"/>
                <w:spacing w:val="2"/>
                <w:lang w:eastAsia="ru-RU"/>
              </w:rPr>
            </w:pPr>
            <w:r w:rsidRPr="00215C48">
              <w:rPr>
                <w:rFonts w:eastAsia="Times New Roman"/>
                <w:color w:val="2D2D2D"/>
                <w:spacing w:val="2"/>
                <w:lang w:eastAsia="ru-RU"/>
              </w:rPr>
              <w:t>2831,54</w:t>
            </w:r>
          </w:p>
        </w:tc>
      </w:tr>
      <w:tr w:rsidR="00CA74FD" w:rsidRPr="00215C48" w14:paraId="10A84881" w14:textId="77777777" w:rsidTr="00386AF1">
        <w:trPr>
          <w:gridAfter w:val="1"/>
          <w:wAfter w:w="20" w:type="dxa"/>
        </w:trPr>
        <w:tc>
          <w:tcPr>
            <w:tcW w:w="8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30" w:type="dxa"/>
              <w:bottom w:w="0" w:type="dxa"/>
              <w:right w:w="130" w:type="dxa"/>
            </w:tcMar>
            <w:hideMark/>
          </w:tcPr>
          <w:p w14:paraId="6B1AE60A" w14:textId="77777777" w:rsidR="00CA74FD" w:rsidRPr="00215C48" w:rsidRDefault="00CA74FD" w:rsidP="00386AF1">
            <w:pPr>
              <w:spacing w:line="315" w:lineRule="atLeast"/>
              <w:jc w:val="center"/>
              <w:textAlignment w:val="baseline"/>
              <w:rPr>
                <w:rFonts w:eastAsia="Times New Roman"/>
                <w:color w:val="2D2D2D"/>
                <w:spacing w:val="2"/>
                <w:lang w:eastAsia="ru-RU"/>
              </w:rPr>
            </w:pPr>
            <w:r w:rsidRPr="00215C48">
              <w:rPr>
                <w:rFonts w:eastAsia="Times New Roman"/>
                <w:color w:val="2D2D2D"/>
                <w:spacing w:val="2"/>
                <w:lang w:eastAsia="ru-RU"/>
              </w:rPr>
              <w:t>2</w:t>
            </w:r>
          </w:p>
        </w:tc>
        <w:tc>
          <w:tcPr>
            <w:tcW w:w="26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30" w:type="dxa"/>
              <w:bottom w:w="0" w:type="dxa"/>
              <w:right w:w="130" w:type="dxa"/>
            </w:tcMar>
            <w:hideMark/>
          </w:tcPr>
          <w:p w14:paraId="01F7F08B" w14:textId="77777777" w:rsidR="00CA74FD" w:rsidRPr="00215C48" w:rsidRDefault="00CA74FD" w:rsidP="00386AF1">
            <w:pPr>
              <w:spacing w:line="315" w:lineRule="atLeast"/>
              <w:jc w:val="center"/>
              <w:textAlignment w:val="baseline"/>
              <w:rPr>
                <w:rFonts w:eastAsia="Times New Roman"/>
                <w:color w:val="2D2D2D"/>
                <w:spacing w:val="2"/>
                <w:lang w:eastAsia="ru-RU"/>
              </w:rPr>
            </w:pPr>
            <w:r w:rsidRPr="00215C48">
              <w:rPr>
                <w:rFonts w:eastAsia="Times New Roman"/>
                <w:color w:val="2D2D2D"/>
                <w:spacing w:val="2"/>
                <w:lang w:eastAsia="ru-RU"/>
              </w:rPr>
              <w:t>Дрова-швырок*</w:t>
            </w:r>
          </w:p>
        </w:tc>
        <w:tc>
          <w:tcPr>
            <w:tcW w:w="28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30" w:type="dxa"/>
              <w:bottom w:w="0" w:type="dxa"/>
              <w:right w:w="130" w:type="dxa"/>
            </w:tcMar>
            <w:hideMark/>
          </w:tcPr>
          <w:p w14:paraId="1FD3AEFC" w14:textId="77777777" w:rsidR="00CA74FD" w:rsidRPr="00215C48" w:rsidRDefault="00CA74FD" w:rsidP="00386AF1">
            <w:pPr>
              <w:spacing w:line="315" w:lineRule="atLeast"/>
              <w:jc w:val="center"/>
              <w:textAlignment w:val="baseline"/>
              <w:rPr>
                <w:rFonts w:eastAsia="Times New Roman"/>
                <w:color w:val="2D2D2D"/>
                <w:spacing w:val="2"/>
                <w:lang w:eastAsia="ru-RU"/>
              </w:rPr>
            </w:pPr>
            <w:r w:rsidRPr="00215C48">
              <w:rPr>
                <w:rFonts w:eastAsia="Times New Roman"/>
                <w:color w:val="2D2D2D"/>
                <w:spacing w:val="2"/>
                <w:lang w:eastAsia="ru-RU"/>
              </w:rPr>
              <w:t xml:space="preserve">куб. </w:t>
            </w:r>
            <w:proofErr w:type="gramStart"/>
            <w:r w:rsidRPr="00215C48">
              <w:rPr>
                <w:rFonts w:eastAsia="Times New Roman"/>
                <w:color w:val="2D2D2D"/>
                <w:spacing w:val="2"/>
                <w:lang w:eastAsia="ru-RU"/>
              </w:rPr>
              <w:t>метр</w:t>
            </w:r>
            <w:r w:rsidRPr="00215C48">
              <w:rPr>
                <w:rFonts w:eastAsia="Times New Roman"/>
                <w:color w:val="2D2D2D"/>
                <w:spacing w:val="2"/>
                <w:lang w:eastAsia="ru-RU"/>
              </w:rPr>
              <w:br/>
              <w:t>(</w:t>
            </w:r>
            <w:proofErr w:type="gramEnd"/>
            <w:r w:rsidRPr="00215C48">
              <w:rPr>
                <w:rFonts w:eastAsia="Times New Roman"/>
                <w:color w:val="2D2D2D"/>
                <w:spacing w:val="2"/>
                <w:lang w:eastAsia="ru-RU"/>
              </w:rPr>
              <w:t>складочная мера)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30" w:type="dxa"/>
              <w:bottom w:w="0" w:type="dxa"/>
              <w:right w:w="130" w:type="dxa"/>
            </w:tcMar>
            <w:hideMark/>
          </w:tcPr>
          <w:p w14:paraId="16ECACA7" w14:textId="77777777" w:rsidR="00CA74FD" w:rsidRPr="00215C48" w:rsidRDefault="00CA74FD" w:rsidP="00386AF1">
            <w:pPr>
              <w:spacing w:line="315" w:lineRule="atLeast"/>
              <w:jc w:val="center"/>
              <w:textAlignment w:val="baseline"/>
              <w:rPr>
                <w:rFonts w:eastAsia="Times New Roman"/>
                <w:color w:val="2D2D2D"/>
                <w:spacing w:val="2"/>
                <w:lang w:eastAsia="ru-RU"/>
              </w:rPr>
            </w:pPr>
            <w:r w:rsidRPr="00215C48">
              <w:rPr>
                <w:rFonts w:eastAsia="Times New Roman"/>
                <w:color w:val="2D2D2D"/>
                <w:spacing w:val="2"/>
                <w:lang w:eastAsia="ru-RU"/>
              </w:rPr>
              <w:t>1085,90</w:t>
            </w:r>
          </w:p>
        </w:tc>
      </w:tr>
    </w:tbl>
    <w:p w14:paraId="22F23B6E" w14:textId="77777777" w:rsidR="00CA74FD" w:rsidRDefault="00CA74FD" w:rsidP="00CA74FD">
      <w:pPr>
        <w:tabs>
          <w:tab w:val="left" w:pos="3330"/>
        </w:tabs>
        <w:rPr>
          <w:rFonts w:eastAsia="Times New Roman"/>
          <w:lang w:eastAsia="ru-RU"/>
        </w:rPr>
      </w:pPr>
    </w:p>
    <w:p w14:paraId="41DEB823" w14:textId="77777777" w:rsidR="00CA74FD" w:rsidRDefault="00CA74FD" w:rsidP="00CA74FD"/>
    <w:p w14:paraId="0411DD03" w14:textId="77777777" w:rsidR="00CA74FD" w:rsidRDefault="00CA74FD" w:rsidP="00CA74FD">
      <w:pPr>
        <w:ind w:left="3969"/>
        <w:rPr>
          <w:rStyle w:val="FontStyle13"/>
          <w:sz w:val="24"/>
          <w:szCs w:val="24"/>
        </w:rPr>
      </w:pPr>
    </w:p>
    <w:p w14:paraId="0E7F8350" w14:textId="77777777" w:rsidR="00CA74FD" w:rsidRDefault="00CA74FD" w:rsidP="00CA74FD">
      <w:pPr>
        <w:ind w:left="3969"/>
        <w:rPr>
          <w:rStyle w:val="FontStyle13"/>
          <w:sz w:val="24"/>
          <w:szCs w:val="24"/>
        </w:rPr>
      </w:pPr>
    </w:p>
    <w:p w14:paraId="4CDD4956" w14:textId="77777777" w:rsidR="00CA74FD" w:rsidRDefault="00CA74FD" w:rsidP="00CA74FD">
      <w:pPr>
        <w:ind w:left="3969"/>
        <w:rPr>
          <w:rStyle w:val="FontStyle13"/>
          <w:sz w:val="24"/>
          <w:szCs w:val="24"/>
        </w:rPr>
      </w:pPr>
    </w:p>
    <w:p w14:paraId="605347B3" w14:textId="77777777" w:rsidR="00CA74FD" w:rsidRDefault="00CA74FD" w:rsidP="00CA74FD">
      <w:pPr>
        <w:ind w:left="3969"/>
        <w:rPr>
          <w:rStyle w:val="FontStyle13"/>
          <w:sz w:val="24"/>
          <w:szCs w:val="24"/>
        </w:rPr>
      </w:pPr>
    </w:p>
    <w:p w14:paraId="75F28799" w14:textId="77777777" w:rsidR="00CA74FD" w:rsidRDefault="00CA74FD" w:rsidP="00CA74FD">
      <w:pPr>
        <w:ind w:left="3969"/>
        <w:rPr>
          <w:rStyle w:val="FontStyle13"/>
          <w:sz w:val="24"/>
          <w:szCs w:val="24"/>
        </w:rPr>
      </w:pPr>
    </w:p>
    <w:p w14:paraId="7448F629" w14:textId="77777777" w:rsidR="00CA74FD" w:rsidRDefault="00CA74FD" w:rsidP="00CA74FD">
      <w:pPr>
        <w:ind w:left="3969"/>
        <w:rPr>
          <w:rStyle w:val="FontStyle13"/>
          <w:sz w:val="24"/>
          <w:szCs w:val="24"/>
        </w:rPr>
      </w:pPr>
    </w:p>
    <w:p w14:paraId="2E186D38" w14:textId="77777777" w:rsidR="00CA74FD" w:rsidRDefault="00CA74FD" w:rsidP="00CA74FD">
      <w:pPr>
        <w:ind w:left="3969"/>
        <w:rPr>
          <w:rStyle w:val="FontStyle13"/>
          <w:sz w:val="24"/>
          <w:szCs w:val="24"/>
        </w:rPr>
      </w:pPr>
    </w:p>
    <w:p w14:paraId="1EA2E8CD" w14:textId="77777777" w:rsidR="00CA74FD" w:rsidRPr="00B41C1C" w:rsidRDefault="00CA74FD" w:rsidP="00CA74FD">
      <w:pPr>
        <w:ind w:left="3969"/>
      </w:pPr>
      <w:r w:rsidRPr="00B41C1C">
        <w:lastRenderedPageBreak/>
        <w:t>Приложение 20</w:t>
      </w:r>
    </w:p>
    <w:p w14:paraId="6AC9B392" w14:textId="77777777" w:rsidR="00CA74FD" w:rsidRPr="00B41C1C" w:rsidRDefault="00CA74FD" w:rsidP="00CA74FD">
      <w:pPr>
        <w:ind w:left="3969"/>
      </w:pPr>
      <w:r w:rsidRPr="00B41C1C">
        <w:t>к постановлению Местной администрации</w:t>
      </w:r>
    </w:p>
    <w:p w14:paraId="56FAE398" w14:textId="77777777" w:rsidR="00CA74FD" w:rsidRPr="00B41C1C" w:rsidRDefault="00CA74FD" w:rsidP="00CA74FD">
      <w:pPr>
        <w:ind w:left="3969"/>
      </w:pPr>
      <w:r w:rsidRPr="00B41C1C">
        <w:t>Муниципального образования поселок Стрельна</w:t>
      </w:r>
    </w:p>
    <w:p w14:paraId="71FA2C49" w14:textId="77777777" w:rsidR="00CA74FD" w:rsidRDefault="00CA74FD" w:rsidP="00CA74FD">
      <w:pPr>
        <w:ind w:left="3969"/>
      </w:pPr>
      <w:r w:rsidRPr="00B41C1C">
        <w:t>от 18.10.2021 №175</w:t>
      </w:r>
    </w:p>
    <w:p w14:paraId="2581E634" w14:textId="77777777" w:rsidR="00CA74FD" w:rsidRDefault="00CA74FD" w:rsidP="00CA74FD">
      <w:pPr>
        <w:ind w:left="3969"/>
      </w:pPr>
    </w:p>
    <w:p w14:paraId="03693222" w14:textId="77777777" w:rsidR="00CA74FD" w:rsidRPr="00054F6B" w:rsidRDefault="00CA74FD" w:rsidP="00CA74FD">
      <w:pPr>
        <w:ind w:left="3969"/>
      </w:pPr>
    </w:p>
    <w:p w14:paraId="75B502A3" w14:textId="77777777" w:rsidR="00CA74FD" w:rsidRDefault="00CA74FD" w:rsidP="00CA74FD">
      <w:pPr>
        <w:tabs>
          <w:tab w:val="left" w:pos="0"/>
        </w:tabs>
        <w:rPr>
          <w:b/>
        </w:rPr>
      </w:pPr>
    </w:p>
    <w:p w14:paraId="3C332193" w14:textId="77777777" w:rsidR="00CA74FD" w:rsidRDefault="00CA74FD" w:rsidP="00CA74FD">
      <w:pPr>
        <w:tabs>
          <w:tab w:val="left" w:pos="0"/>
        </w:tabs>
        <w:jc w:val="center"/>
        <w:rPr>
          <w:b/>
        </w:rPr>
      </w:pPr>
    </w:p>
    <w:p w14:paraId="109BCFB5" w14:textId="77777777" w:rsidR="00CA74FD" w:rsidRDefault="00CA74FD" w:rsidP="00CA74FD">
      <w:pPr>
        <w:tabs>
          <w:tab w:val="left" w:pos="0"/>
        </w:tabs>
        <w:jc w:val="center"/>
        <w:rPr>
          <w:b/>
        </w:rPr>
      </w:pPr>
      <w:r>
        <w:rPr>
          <w:b/>
        </w:rPr>
        <w:t>НЕПРОГРАММНОЕ НАПРАВЛЕНИЕ ДЕЯТЕЛЬНОСТИ</w:t>
      </w:r>
    </w:p>
    <w:p w14:paraId="447C1B49" w14:textId="77777777" w:rsidR="00CA74FD" w:rsidRPr="00F21905" w:rsidRDefault="00CA74FD" w:rsidP="00CA74FD">
      <w:pPr>
        <w:tabs>
          <w:tab w:val="left" w:pos="0"/>
        </w:tabs>
        <w:jc w:val="center"/>
        <w:rPr>
          <w:b/>
        </w:rPr>
      </w:pPr>
    </w:p>
    <w:p w14:paraId="682F92C3" w14:textId="77777777" w:rsidR="00CA74FD" w:rsidRDefault="00CA74FD" w:rsidP="00CA74FD">
      <w:pPr>
        <w:autoSpaceDE w:val="0"/>
        <w:autoSpaceDN w:val="0"/>
        <w:adjustRightInd w:val="0"/>
        <w:jc w:val="center"/>
        <w:rPr>
          <w:b/>
          <w:bCs/>
          <w:lang w:eastAsia="ru-RU"/>
        </w:rPr>
      </w:pPr>
      <w:r w:rsidRPr="00F46612">
        <w:rPr>
          <w:b/>
          <w:color w:val="000000"/>
          <w:sz w:val="26"/>
          <w:szCs w:val="26"/>
        </w:rPr>
        <w:t>«</w:t>
      </w:r>
      <w:r>
        <w:rPr>
          <w:b/>
          <w:color w:val="000000"/>
          <w:lang w:eastAsia="ru-RU"/>
        </w:rPr>
        <w:t>О</w:t>
      </w:r>
      <w:r>
        <w:rPr>
          <w:b/>
          <w:bCs/>
          <w:lang w:eastAsia="ru-RU"/>
        </w:rPr>
        <w:t>публикование муниципальных правовых актов, доведение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14:paraId="041E3B7A" w14:textId="77777777" w:rsidR="00CA74FD" w:rsidRPr="00AB5FE0" w:rsidRDefault="00CA74FD" w:rsidP="00CA74FD">
      <w:pPr>
        <w:autoSpaceDE w:val="0"/>
        <w:autoSpaceDN w:val="0"/>
        <w:adjustRightInd w:val="0"/>
        <w:rPr>
          <w:b/>
          <w:bCs/>
          <w:lang w:eastAsia="ru-RU"/>
        </w:rPr>
      </w:pPr>
    </w:p>
    <w:p w14:paraId="16DC7BBC" w14:textId="77777777" w:rsidR="00CA74FD" w:rsidRDefault="00CA74FD" w:rsidP="00CA74FD">
      <w:pPr>
        <w:rPr>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3551"/>
        <w:gridCol w:w="1701"/>
        <w:gridCol w:w="1701"/>
        <w:gridCol w:w="2268"/>
      </w:tblGrid>
      <w:tr w:rsidR="00CA74FD" w14:paraId="326FB8F2" w14:textId="77777777" w:rsidTr="00386AF1">
        <w:tc>
          <w:tcPr>
            <w:tcW w:w="526" w:type="dxa"/>
          </w:tcPr>
          <w:p w14:paraId="2383888E" w14:textId="77777777" w:rsidR="00CA74FD" w:rsidRDefault="00CA74FD" w:rsidP="00386AF1">
            <w:pPr>
              <w:rPr>
                <w:lang w:eastAsia="ru-RU"/>
              </w:rPr>
            </w:pPr>
          </w:p>
        </w:tc>
        <w:tc>
          <w:tcPr>
            <w:tcW w:w="3551" w:type="dxa"/>
          </w:tcPr>
          <w:p w14:paraId="081A7E57" w14:textId="77777777" w:rsidR="00CA74FD" w:rsidRPr="00F9719D" w:rsidRDefault="00CA74FD" w:rsidP="00386AF1">
            <w:pPr>
              <w:rPr>
                <w:b/>
                <w:i/>
                <w:lang w:eastAsia="ru-RU"/>
              </w:rPr>
            </w:pPr>
            <w:r w:rsidRPr="00F9719D">
              <w:rPr>
                <w:b/>
                <w:i/>
              </w:rPr>
              <w:t>Наименование мероприятия</w:t>
            </w:r>
          </w:p>
        </w:tc>
        <w:tc>
          <w:tcPr>
            <w:tcW w:w="1701" w:type="dxa"/>
          </w:tcPr>
          <w:p w14:paraId="7B6D7F68" w14:textId="77777777" w:rsidR="00CA74FD" w:rsidRPr="00F9719D" w:rsidRDefault="00CA74FD" w:rsidP="00386AF1">
            <w:pPr>
              <w:rPr>
                <w:b/>
                <w:i/>
              </w:rPr>
            </w:pPr>
            <w:r w:rsidRPr="00F9719D">
              <w:rPr>
                <w:b/>
                <w:i/>
              </w:rPr>
              <w:t xml:space="preserve">Количество, </w:t>
            </w:r>
          </w:p>
        </w:tc>
        <w:tc>
          <w:tcPr>
            <w:tcW w:w="1701" w:type="dxa"/>
          </w:tcPr>
          <w:p w14:paraId="32BDB4A4" w14:textId="77777777" w:rsidR="00CA74FD" w:rsidRPr="00F9719D" w:rsidRDefault="00CA74FD" w:rsidP="00386AF1">
            <w:pPr>
              <w:rPr>
                <w:b/>
                <w:i/>
                <w:lang w:eastAsia="ru-RU"/>
              </w:rPr>
            </w:pPr>
            <w:r w:rsidRPr="00F9719D">
              <w:rPr>
                <w:b/>
                <w:i/>
              </w:rPr>
              <w:t>Срок реализации мероприятия</w:t>
            </w:r>
          </w:p>
        </w:tc>
        <w:tc>
          <w:tcPr>
            <w:tcW w:w="2268" w:type="dxa"/>
          </w:tcPr>
          <w:p w14:paraId="32C7B4CC" w14:textId="77777777" w:rsidR="00CA74FD" w:rsidRPr="00F9719D" w:rsidRDefault="00CA74FD" w:rsidP="00386AF1">
            <w:pPr>
              <w:rPr>
                <w:b/>
                <w:i/>
              </w:rPr>
            </w:pPr>
            <w:r w:rsidRPr="00F9719D">
              <w:rPr>
                <w:b/>
                <w:i/>
              </w:rPr>
              <w:t xml:space="preserve">Необходимый объем финансирования, </w:t>
            </w:r>
            <w:proofErr w:type="spellStart"/>
            <w:r w:rsidRPr="00F9719D">
              <w:rPr>
                <w:b/>
                <w:i/>
              </w:rPr>
              <w:t>тыс.руб</w:t>
            </w:r>
            <w:proofErr w:type="spellEnd"/>
            <w:r w:rsidRPr="00F9719D">
              <w:rPr>
                <w:b/>
                <w:i/>
              </w:rPr>
              <w:t>.</w:t>
            </w:r>
            <w:r w:rsidRPr="00F9719D">
              <w:rPr>
                <w:rStyle w:val="af4"/>
                <w:b/>
                <w:i/>
              </w:rPr>
              <w:footnoteReference w:id="20"/>
            </w:r>
          </w:p>
        </w:tc>
      </w:tr>
      <w:tr w:rsidR="00CA74FD" w14:paraId="43815F7E" w14:textId="77777777" w:rsidTr="00386AF1">
        <w:tc>
          <w:tcPr>
            <w:tcW w:w="526" w:type="dxa"/>
          </w:tcPr>
          <w:p w14:paraId="0316F6A8" w14:textId="77777777" w:rsidR="00CA74FD" w:rsidRPr="00F21905" w:rsidRDefault="00CA74FD" w:rsidP="00386AF1">
            <w:pPr>
              <w:rPr>
                <w:lang w:eastAsia="ru-RU"/>
              </w:rPr>
            </w:pPr>
            <w:r>
              <w:rPr>
                <w:lang w:eastAsia="ru-RU"/>
              </w:rPr>
              <w:t>1.</w:t>
            </w:r>
          </w:p>
        </w:tc>
        <w:tc>
          <w:tcPr>
            <w:tcW w:w="3551" w:type="dxa"/>
          </w:tcPr>
          <w:p w14:paraId="23013D3C" w14:textId="77777777" w:rsidR="00CA74FD" w:rsidRPr="00F21905" w:rsidRDefault="00CA74FD" w:rsidP="00386AF1">
            <w:pPr>
              <w:rPr>
                <w:lang w:eastAsia="ru-RU"/>
              </w:rPr>
            </w:pPr>
            <w:r>
              <w:rPr>
                <w:lang w:eastAsia="ru-RU"/>
              </w:rPr>
              <w:t>Печать основного выпуска газеты «Вести Стрельны»</w:t>
            </w:r>
          </w:p>
        </w:tc>
        <w:tc>
          <w:tcPr>
            <w:tcW w:w="1701" w:type="dxa"/>
          </w:tcPr>
          <w:p w14:paraId="0196F51A" w14:textId="77777777" w:rsidR="00CA74FD" w:rsidRPr="00E61793" w:rsidRDefault="00CA74FD" w:rsidP="00386AF1">
            <w:pPr>
              <w:rPr>
                <w:lang w:eastAsia="ru-RU"/>
              </w:rPr>
            </w:pPr>
            <w:r>
              <w:rPr>
                <w:lang w:eastAsia="ru-RU"/>
              </w:rPr>
              <w:t>12 выпусков</w:t>
            </w:r>
          </w:p>
        </w:tc>
        <w:tc>
          <w:tcPr>
            <w:tcW w:w="1701" w:type="dxa"/>
          </w:tcPr>
          <w:p w14:paraId="1745A9CF" w14:textId="77777777" w:rsidR="00CA74FD" w:rsidRPr="00224748" w:rsidRDefault="00CA74FD" w:rsidP="00386AF1">
            <w:pPr>
              <w:rPr>
                <w:lang w:eastAsia="ru-RU"/>
              </w:rPr>
            </w:pPr>
            <w:r>
              <w:rPr>
                <w:lang w:eastAsia="ru-RU"/>
              </w:rPr>
              <w:t>2022 год</w:t>
            </w:r>
          </w:p>
        </w:tc>
        <w:tc>
          <w:tcPr>
            <w:tcW w:w="2268" w:type="dxa"/>
          </w:tcPr>
          <w:p w14:paraId="669028FD" w14:textId="77777777" w:rsidR="00CA74FD" w:rsidRPr="00F21905" w:rsidRDefault="00CA74FD" w:rsidP="00386AF1">
            <w:pPr>
              <w:rPr>
                <w:lang w:eastAsia="ru-RU"/>
              </w:rPr>
            </w:pPr>
            <w:r>
              <w:rPr>
                <w:lang w:eastAsia="ru-RU"/>
              </w:rPr>
              <w:t>770,0</w:t>
            </w:r>
          </w:p>
        </w:tc>
      </w:tr>
    </w:tbl>
    <w:p w14:paraId="55394462" w14:textId="77777777" w:rsidR="00CA74FD" w:rsidRDefault="00CA74FD" w:rsidP="00CA74FD">
      <w:pPr>
        <w:tabs>
          <w:tab w:val="left" w:pos="990"/>
        </w:tabs>
        <w:rPr>
          <w:lang w:eastAsia="ru-RU"/>
        </w:rPr>
      </w:pPr>
      <w:r>
        <w:rPr>
          <w:lang w:eastAsia="ru-RU"/>
        </w:rPr>
        <w:tab/>
      </w:r>
    </w:p>
    <w:p w14:paraId="110134C1" w14:textId="77777777" w:rsidR="00CA74FD" w:rsidRDefault="00CA74FD" w:rsidP="00CA74FD">
      <w:pPr>
        <w:rPr>
          <w:b/>
          <w:lang w:eastAsia="ru-RU"/>
        </w:rPr>
      </w:pPr>
      <w:r>
        <w:rPr>
          <w:lang w:eastAsia="ru-RU"/>
        </w:rPr>
        <w:tab/>
      </w:r>
      <w:r>
        <w:rPr>
          <w:b/>
          <w:lang w:eastAsia="ru-RU"/>
        </w:rPr>
        <w:t>Об</w:t>
      </w:r>
      <w:r w:rsidRPr="00E61793">
        <w:rPr>
          <w:b/>
          <w:lang w:eastAsia="ru-RU"/>
        </w:rPr>
        <w:t>основание</w:t>
      </w:r>
      <w:r w:rsidRPr="00E61793">
        <w:rPr>
          <w:b/>
        </w:rPr>
        <w:t xml:space="preserve"> объемов бюджетных ассигнований на реализацию мероприятия</w:t>
      </w:r>
    </w:p>
    <w:p w14:paraId="765178B9" w14:textId="77777777" w:rsidR="00CA74FD" w:rsidRDefault="00CA74FD" w:rsidP="00CA74FD">
      <w:pPr>
        <w:rPr>
          <w:lang w:eastAsia="ru-RU"/>
        </w:rPr>
      </w:pPr>
    </w:p>
    <w:p w14:paraId="2E913C48" w14:textId="77777777" w:rsidR="00CA74FD" w:rsidRPr="00BB12C3" w:rsidRDefault="00CA74FD" w:rsidP="00CA74FD">
      <w:pPr>
        <w:pStyle w:val="a5"/>
        <w:ind w:left="0" w:firstLine="708"/>
        <w:jc w:val="both"/>
        <w:rPr>
          <w:rFonts w:eastAsia="Times New Roman"/>
          <w:lang w:eastAsia="ru-RU"/>
        </w:rPr>
      </w:pPr>
      <w:r>
        <w:rPr>
          <w:lang w:eastAsia="ru-RU"/>
        </w:rPr>
        <w:t>Обоснование объема бюджетных ассигнований на реализацию непрограммного направления деятельности осуществляется в соответствии с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sidRPr="00BB12C3">
        <w:rPr>
          <w:rFonts w:eastAsia="Times New Roman"/>
          <w:lang w:eastAsia="ru-RU"/>
        </w:rPr>
        <w:t xml:space="preserve"> </w:t>
      </w:r>
    </w:p>
    <w:p w14:paraId="7A22CD97" w14:textId="77777777" w:rsidR="00CA74FD" w:rsidRPr="00CA74FD" w:rsidRDefault="00CA74FD" w:rsidP="00CA74FD">
      <w:pPr>
        <w:ind w:left="3969"/>
        <w:rPr>
          <w:rStyle w:val="FontStyle13"/>
          <w:sz w:val="24"/>
          <w:szCs w:val="24"/>
        </w:rPr>
      </w:pPr>
      <w:bookmarkStart w:id="11" w:name="_GoBack"/>
      <w:bookmarkEnd w:id="11"/>
    </w:p>
    <w:sectPr w:rsidR="00CA74FD" w:rsidRPr="00CA74FD" w:rsidSect="00CA74FD">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7E439" w14:textId="77777777" w:rsidR="00865897" w:rsidRDefault="00865897" w:rsidP="0003004B">
      <w:r>
        <w:separator/>
      </w:r>
    </w:p>
  </w:endnote>
  <w:endnote w:type="continuationSeparator" w:id="0">
    <w:p w14:paraId="1900B052" w14:textId="77777777" w:rsidR="00865897" w:rsidRDefault="00865897" w:rsidP="00030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ED0A2" w14:textId="77777777" w:rsidR="00865897" w:rsidRDefault="00865897" w:rsidP="0003004B">
      <w:r>
        <w:separator/>
      </w:r>
    </w:p>
  </w:footnote>
  <w:footnote w:type="continuationSeparator" w:id="0">
    <w:p w14:paraId="3F892B01" w14:textId="77777777" w:rsidR="00865897" w:rsidRDefault="00865897" w:rsidP="0003004B">
      <w:r>
        <w:continuationSeparator/>
      </w:r>
    </w:p>
  </w:footnote>
  <w:footnote w:id="1">
    <w:p w14:paraId="48C85F63" w14:textId="77777777" w:rsidR="00CA74FD" w:rsidRDefault="00CA74FD" w:rsidP="00CA74FD">
      <w:pPr>
        <w:pStyle w:val="af2"/>
      </w:pPr>
      <w:r>
        <w:rPr>
          <w:rStyle w:val="af4"/>
        </w:rPr>
        <w:footnoteRef/>
      </w:r>
      <w:r>
        <w:t xml:space="preserve"> Источник финансирования – средства местного бюджета Внутригородского муниципального образования Санкт-Петербурга поселок Стрельна на 2022 год</w:t>
      </w:r>
    </w:p>
  </w:footnote>
  <w:footnote w:id="2">
    <w:p w14:paraId="42475A73" w14:textId="77777777" w:rsidR="00CA74FD" w:rsidRDefault="00CA74FD" w:rsidP="00CA74FD">
      <w:pPr>
        <w:pStyle w:val="af2"/>
      </w:pPr>
      <w:r>
        <w:rPr>
          <w:rStyle w:val="af4"/>
        </w:rPr>
        <w:footnoteRef/>
      </w:r>
      <w:r>
        <w:t xml:space="preserve"> Источник финансирования – средства местного бюджета Внутригородского муниципального образования Санкт-Петербурга поселок Стрельна на 2022 год</w:t>
      </w:r>
    </w:p>
  </w:footnote>
  <w:footnote w:id="3">
    <w:p w14:paraId="230382AE" w14:textId="77777777" w:rsidR="00CA74FD" w:rsidRDefault="00CA74FD" w:rsidP="00CA74FD">
      <w:pPr>
        <w:pStyle w:val="af2"/>
      </w:pPr>
      <w:r>
        <w:rPr>
          <w:rStyle w:val="af4"/>
        </w:rPr>
        <w:footnoteRef/>
      </w:r>
      <w:r>
        <w:t xml:space="preserve"> Источник финансирования – средства местного бюджета Внутригородского муниципального образования Санкт-Петербурга поселок Стрельна на 202</w:t>
      </w:r>
      <w:r w:rsidRPr="00CC1062">
        <w:t>2</w:t>
      </w:r>
      <w:r>
        <w:t xml:space="preserve"> год</w:t>
      </w:r>
    </w:p>
  </w:footnote>
  <w:footnote w:id="4">
    <w:p w14:paraId="5C0B2C54" w14:textId="77777777" w:rsidR="00CA74FD" w:rsidRDefault="00CA74FD" w:rsidP="00CA74FD">
      <w:pPr>
        <w:pStyle w:val="af2"/>
      </w:pPr>
      <w:r>
        <w:rPr>
          <w:rStyle w:val="af4"/>
        </w:rPr>
        <w:footnoteRef/>
      </w:r>
      <w:r>
        <w:t xml:space="preserve"> Источник финансирования – средства местного бюджета Внутригородского муниципального образования Санкт-Петербурга поселок Стрельна на 2022 год</w:t>
      </w:r>
    </w:p>
  </w:footnote>
  <w:footnote w:id="5">
    <w:p w14:paraId="0C831879" w14:textId="77777777" w:rsidR="00CA74FD" w:rsidRDefault="00CA74FD" w:rsidP="00CA74FD">
      <w:pPr>
        <w:pStyle w:val="af2"/>
      </w:pPr>
      <w:r>
        <w:rPr>
          <w:rStyle w:val="af4"/>
        </w:rPr>
        <w:footnoteRef/>
      </w:r>
      <w:r>
        <w:t xml:space="preserve"> Источник финансирования – средства местного бюджета Внутригородского муниципального образования Санкт-Петербурга поселок Стрельна на 2022 год</w:t>
      </w:r>
    </w:p>
  </w:footnote>
  <w:footnote w:id="6">
    <w:p w14:paraId="340CE07B" w14:textId="77777777" w:rsidR="00CA74FD" w:rsidRDefault="00CA74FD" w:rsidP="00CA74FD">
      <w:pPr>
        <w:pStyle w:val="af2"/>
      </w:pPr>
      <w:r>
        <w:rPr>
          <w:rStyle w:val="af4"/>
        </w:rPr>
        <w:footnoteRef/>
      </w:r>
      <w:r>
        <w:t xml:space="preserve"> Источник финансирования – средства местного бюджета Внутригородского муниципального образования Санкт-Петербурга поселок Стрельна на 2021 год</w:t>
      </w:r>
    </w:p>
  </w:footnote>
  <w:footnote w:id="7">
    <w:p w14:paraId="63C29057" w14:textId="77777777" w:rsidR="00CA74FD" w:rsidRDefault="00CA74FD" w:rsidP="00CA74FD">
      <w:pPr>
        <w:pStyle w:val="af2"/>
      </w:pPr>
      <w:r>
        <w:rPr>
          <w:rStyle w:val="af4"/>
        </w:rPr>
        <w:footnoteRef/>
      </w:r>
      <w:r>
        <w:t xml:space="preserve"> Источник финансирования – средства местного бюджета Внутригородского муниципального образования Санкт-Петербурга поселок Стрельна на 202</w:t>
      </w:r>
      <w:r w:rsidRPr="00902545">
        <w:t>2</w:t>
      </w:r>
      <w:r>
        <w:t xml:space="preserve"> год</w:t>
      </w:r>
    </w:p>
  </w:footnote>
  <w:footnote w:id="8">
    <w:p w14:paraId="33539487" w14:textId="77777777" w:rsidR="00CA74FD" w:rsidRDefault="00CA74FD" w:rsidP="00CA74FD">
      <w:pPr>
        <w:pStyle w:val="af2"/>
      </w:pPr>
      <w:r>
        <w:rPr>
          <w:rStyle w:val="af4"/>
        </w:rPr>
        <w:footnoteRef/>
      </w:r>
      <w:r>
        <w:t xml:space="preserve"> Источник финансирования – средства местного бюджета Внутригородского муниципального образования Санкт-Петербурга поселок Стрельна на 2022 год</w:t>
      </w:r>
    </w:p>
  </w:footnote>
  <w:footnote w:id="9">
    <w:p w14:paraId="0C3982E3" w14:textId="77777777" w:rsidR="00CA74FD" w:rsidRDefault="00CA74FD" w:rsidP="00CA74FD">
      <w:pPr>
        <w:pStyle w:val="af2"/>
      </w:pPr>
      <w:r>
        <w:rPr>
          <w:rStyle w:val="af4"/>
        </w:rPr>
        <w:footnoteRef/>
      </w:r>
      <w:r>
        <w:t xml:space="preserve"> Источник финансирования – средства местного бюджета Внутригородского муниципального образования Санкт-Петербурга поселок Стрельна на 2021 год</w:t>
      </w:r>
    </w:p>
  </w:footnote>
  <w:footnote w:id="10">
    <w:p w14:paraId="096F6F12" w14:textId="77777777" w:rsidR="00CA74FD" w:rsidRDefault="00CA74FD" w:rsidP="00CA74FD">
      <w:pPr>
        <w:pStyle w:val="af2"/>
      </w:pPr>
      <w:r>
        <w:rPr>
          <w:rStyle w:val="af4"/>
        </w:rPr>
        <w:footnoteRef/>
      </w:r>
      <w:r>
        <w:t xml:space="preserve"> Источник финансирования – средства местного бюджета Внутригородского муниципального образования Санкт-Петербурга поселок Стрельна на 2022 год</w:t>
      </w:r>
    </w:p>
  </w:footnote>
  <w:footnote w:id="11">
    <w:p w14:paraId="4BD671CB" w14:textId="77777777" w:rsidR="00CA74FD" w:rsidRDefault="00CA74FD" w:rsidP="00CA74FD">
      <w:pPr>
        <w:pStyle w:val="af2"/>
      </w:pPr>
      <w:r>
        <w:rPr>
          <w:rStyle w:val="af4"/>
        </w:rPr>
        <w:footnoteRef/>
      </w:r>
      <w:r>
        <w:t xml:space="preserve"> Источник финансирования – средства местного бюджета Внутригородского муниципального образования Санкт-Петербурга поселок Стрельна на 2022 год</w:t>
      </w:r>
    </w:p>
  </w:footnote>
  <w:footnote w:id="12">
    <w:p w14:paraId="6DA8BC56" w14:textId="77777777" w:rsidR="00CA74FD" w:rsidRDefault="00CA74FD" w:rsidP="00CA74FD">
      <w:pPr>
        <w:pStyle w:val="af2"/>
      </w:pPr>
      <w:r>
        <w:rPr>
          <w:rStyle w:val="af4"/>
        </w:rPr>
        <w:footnoteRef/>
      </w:r>
      <w:r>
        <w:t xml:space="preserve"> Источник финансирования – средства местного бюджета Внутригородского муниципального образования Санкт-Петербурга поселок Стрельна на 2022 год</w:t>
      </w:r>
    </w:p>
  </w:footnote>
  <w:footnote w:id="13">
    <w:p w14:paraId="4B1B57BD" w14:textId="77777777" w:rsidR="00CA74FD" w:rsidRDefault="00CA74FD" w:rsidP="00CA74FD">
      <w:pPr>
        <w:pStyle w:val="af2"/>
      </w:pPr>
      <w:r>
        <w:rPr>
          <w:rStyle w:val="af4"/>
        </w:rPr>
        <w:footnoteRef/>
      </w:r>
      <w:r>
        <w:t xml:space="preserve"> Источник финансирования – средства местного бюджета Внутригородского муниципального образования Санкт-Петербурга поселок Стрельна на 2022 год</w:t>
      </w:r>
    </w:p>
  </w:footnote>
  <w:footnote w:id="14">
    <w:p w14:paraId="485B2DB9" w14:textId="77777777" w:rsidR="00CA74FD" w:rsidRDefault="00CA74FD" w:rsidP="00CA74FD">
      <w:pPr>
        <w:pStyle w:val="af2"/>
      </w:pPr>
      <w:r>
        <w:rPr>
          <w:rStyle w:val="af4"/>
        </w:rPr>
        <w:footnoteRef/>
      </w:r>
      <w:r>
        <w:t xml:space="preserve"> Источник финансирования – средства местного бюджета Внутригородского муниципального образования Санкт-Петербурга поселок Стрельна на 2022 год</w:t>
      </w:r>
    </w:p>
  </w:footnote>
  <w:footnote w:id="15">
    <w:p w14:paraId="24B9B1B3" w14:textId="77777777" w:rsidR="00CA74FD" w:rsidRDefault="00CA74FD" w:rsidP="00CA74FD">
      <w:pPr>
        <w:pStyle w:val="af2"/>
      </w:pPr>
      <w:r>
        <w:rPr>
          <w:rStyle w:val="af4"/>
        </w:rPr>
        <w:footnoteRef/>
      </w:r>
      <w:r>
        <w:t xml:space="preserve"> Источник финансирования – средства местного бюджета Внутригородского муниципального образования Санкт-Петербурга поселок Стрельна на 2022 год</w:t>
      </w:r>
    </w:p>
  </w:footnote>
  <w:footnote w:id="16">
    <w:p w14:paraId="7069E672" w14:textId="77777777" w:rsidR="00CA74FD" w:rsidRDefault="00CA74FD" w:rsidP="00CA74FD">
      <w:pPr>
        <w:pStyle w:val="af2"/>
      </w:pPr>
      <w:r>
        <w:rPr>
          <w:rStyle w:val="af4"/>
        </w:rPr>
        <w:footnoteRef/>
      </w:r>
      <w:r>
        <w:t xml:space="preserve"> Источник финансирования – средства местного бюджета Внутригородского муниципального образования Санкт-Петербурга поселок Стрельна на 2022 год</w:t>
      </w:r>
    </w:p>
  </w:footnote>
  <w:footnote w:id="17">
    <w:p w14:paraId="05DBD1EC" w14:textId="77777777" w:rsidR="00CA74FD" w:rsidRDefault="00CA74FD" w:rsidP="00CA74FD">
      <w:pPr>
        <w:pStyle w:val="af2"/>
      </w:pPr>
      <w:r>
        <w:rPr>
          <w:rStyle w:val="af4"/>
        </w:rPr>
        <w:footnoteRef/>
      </w:r>
      <w:r>
        <w:t xml:space="preserve"> Источник финансирования – средства местного бюджета Внутригородского муниципального образования Санкт-Петербурга поселок Стрельна на 2022 год</w:t>
      </w:r>
    </w:p>
  </w:footnote>
  <w:footnote w:id="18">
    <w:p w14:paraId="08697D95" w14:textId="77777777" w:rsidR="00CA74FD" w:rsidRDefault="00CA74FD" w:rsidP="00CA74FD">
      <w:pPr>
        <w:pStyle w:val="af2"/>
      </w:pPr>
      <w:r>
        <w:rPr>
          <w:rStyle w:val="af4"/>
        </w:rPr>
        <w:footnoteRef/>
      </w:r>
      <w:r>
        <w:t xml:space="preserve"> Источник финансирования – средства местного бюджета Внутригородского муниципального образования Санкт-Петербурга поселок Стрельна на 2022 год</w:t>
      </w:r>
    </w:p>
  </w:footnote>
  <w:footnote w:id="19">
    <w:p w14:paraId="184AF401" w14:textId="77777777" w:rsidR="00CA74FD" w:rsidRDefault="00CA74FD" w:rsidP="00CA74FD">
      <w:pPr>
        <w:pStyle w:val="af2"/>
      </w:pPr>
      <w:r>
        <w:rPr>
          <w:rStyle w:val="af4"/>
        </w:rPr>
        <w:footnoteRef/>
      </w:r>
      <w:r>
        <w:t xml:space="preserve"> Источник финансирования – средства местного бюджета Внутригородского муниципального образования Санкт-Петербурга поселок Стрельна на 2022 год</w:t>
      </w:r>
    </w:p>
  </w:footnote>
  <w:footnote w:id="20">
    <w:p w14:paraId="14C25F5D" w14:textId="77777777" w:rsidR="00CA74FD" w:rsidRDefault="00CA74FD" w:rsidP="00CA74FD">
      <w:pPr>
        <w:pStyle w:val="af2"/>
      </w:pPr>
      <w:r>
        <w:rPr>
          <w:rStyle w:val="af4"/>
        </w:rPr>
        <w:footnoteRef/>
      </w:r>
      <w:r>
        <w:t xml:space="preserve"> Источник финансирования – средства местного бюджета Внутригородского муниципального образования Санкт-Петербурга поселок Стрельна на 2022 год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F226B"/>
    <w:multiLevelType w:val="hybridMultilevel"/>
    <w:tmpl w:val="A88CB140"/>
    <w:lvl w:ilvl="0" w:tplc="523E93EE">
      <w:start w:val="1"/>
      <w:numFmt w:val="decimal"/>
      <w:lvlText w:val="%1."/>
      <w:lvlJc w:val="left"/>
      <w:pPr>
        <w:ind w:left="1080" w:hanging="360"/>
      </w:pPr>
      <w:rPr>
        <w:rFonts w:eastAsia="Calibri"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6F75914"/>
    <w:multiLevelType w:val="hybridMultilevel"/>
    <w:tmpl w:val="55BEDCFE"/>
    <w:lvl w:ilvl="0" w:tplc="231EC31C">
      <w:start w:val="1"/>
      <w:numFmt w:val="decimal"/>
      <w:lvlText w:val="%1."/>
      <w:lvlJc w:val="left"/>
      <w:pPr>
        <w:ind w:left="1866" w:hanging="1440"/>
      </w:pPr>
      <w:rPr>
        <w:rFonts w:eastAsia="Times New Roma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B3E0124"/>
    <w:multiLevelType w:val="multilevel"/>
    <w:tmpl w:val="024EB6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1D3E74"/>
    <w:multiLevelType w:val="hybridMultilevel"/>
    <w:tmpl w:val="32DEF6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34256C"/>
    <w:multiLevelType w:val="hybridMultilevel"/>
    <w:tmpl w:val="A88CB140"/>
    <w:lvl w:ilvl="0" w:tplc="523E93EE">
      <w:start w:val="1"/>
      <w:numFmt w:val="decimal"/>
      <w:lvlText w:val="%1."/>
      <w:lvlJc w:val="left"/>
      <w:pPr>
        <w:ind w:left="1080" w:hanging="360"/>
      </w:pPr>
      <w:rPr>
        <w:rFonts w:eastAsia="Calibri"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C6A43C9"/>
    <w:multiLevelType w:val="hybridMultilevel"/>
    <w:tmpl w:val="86782E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4D05F0"/>
    <w:multiLevelType w:val="hybridMultilevel"/>
    <w:tmpl w:val="0008739E"/>
    <w:lvl w:ilvl="0" w:tplc="70E8D22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28755310"/>
    <w:multiLevelType w:val="hybridMultilevel"/>
    <w:tmpl w:val="A88CB140"/>
    <w:lvl w:ilvl="0" w:tplc="523E93EE">
      <w:start w:val="1"/>
      <w:numFmt w:val="decimal"/>
      <w:lvlText w:val="%1."/>
      <w:lvlJc w:val="left"/>
      <w:pPr>
        <w:ind w:left="1080" w:hanging="360"/>
      </w:pPr>
      <w:rPr>
        <w:rFonts w:eastAsia="Calibri"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8947A5E"/>
    <w:multiLevelType w:val="hybridMultilevel"/>
    <w:tmpl w:val="68DC41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35450D"/>
    <w:multiLevelType w:val="hybridMultilevel"/>
    <w:tmpl w:val="98A0C2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751B13"/>
    <w:multiLevelType w:val="hybridMultilevel"/>
    <w:tmpl w:val="A88CB140"/>
    <w:lvl w:ilvl="0" w:tplc="523E93EE">
      <w:start w:val="1"/>
      <w:numFmt w:val="decimal"/>
      <w:lvlText w:val="%1."/>
      <w:lvlJc w:val="left"/>
      <w:pPr>
        <w:ind w:left="1080" w:hanging="360"/>
      </w:pPr>
      <w:rPr>
        <w:rFonts w:eastAsia="Calibri"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AAC0CD7"/>
    <w:multiLevelType w:val="hybridMultilevel"/>
    <w:tmpl w:val="A88CB140"/>
    <w:lvl w:ilvl="0" w:tplc="523E93EE">
      <w:start w:val="1"/>
      <w:numFmt w:val="decimal"/>
      <w:lvlText w:val="%1."/>
      <w:lvlJc w:val="left"/>
      <w:pPr>
        <w:ind w:left="1080" w:hanging="360"/>
      </w:pPr>
      <w:rPr>
        <w:rFonts w:eastAsia="Calibri"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1C732D3"/>
    <w:multiLevelType w:val="hybridMultilevel"/>
    <w:tmpl w:val="118457A4"/>
    <w:lvl w:ilvl="0" w:tplc="786C23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1E94660"/>
    <w:multiLevelType w:val="hybridMultilevel"/>
    <w:tmpl w:val="332EE07E"/>
    <w:lvl w:ilvl="0" w:tplc="786C23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3E01F2C"/>
    <w:multiLevelType w:val="hybridMultilevel"/>
    <w:tmpl w:val="0032E74E"/>
    <w:lvl w:ilvl="0" w:tplc="786C23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D27123B"/>
    <w:multiLevelType w:val="hybridMultilevel"/>
    <w:tmpl w:val="A88CB140"/>
    <w:lvl w:ilvl="0" w:tplc="523E93EE">
      <w:start w:val="1"/>
      <w:numFmt w:val="decimal"/>
      <w:lvlText w:val="%1."/>
      <w:lvlJc w:val="left"/>
      <w:pPr>
        <w:ind w:left="1080" w:hanging="360"/>
      </w:pPr>
      <w:rPr>
        <w:rFonts w:eastAsia="Calibri"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6EE0067"/>
    <w:multiLevelType w:val="hybridMultilevel"/>
    <w:tmpl w:val="A88CB140"/>
    <w:lvl w:ilvl="0" w:tplc="523E93EE">
      <w:start w:val="1"/>
      <w:numFmt w:val="decimal"/>
      <w:lvlText w:val="%1."/>
      <w:lvlJc w:val="left"/>
      <w:pPr>
        <w:ind w:left="1080" w:hanging="360"/>
      </w:pPr>
      <w:rPr>
        <w:rFonts w:eastAsia="Calibri"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74843147"/>
    <w:multiLevelType w:val="hybridMultilevel"/>
    <w:tmpl w:val="A88CB140"/>
    <w:lvl w:ilvl="0" w:tplc="523E93EE">
      <w:start w:val="1"/>
      <w:numFmt w:val="decimal"/>
      <w:lvlText w:val="%1."/>
      <w:lvlJc w:val="left"/>
      <w:pPr>
        <w:ind w:left="1080" w:hanging="360"/>
      </w:pPr>
      <w:rPr>
        <w:rFonts w:eastAsia="Calibri"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14"/>
  </w:num>
  <w:num w:numId="3">
    <w:abstractNumId w:val="15"/>
  </w:num>
  <w:num w:numId="4">
    <w:abstractNumId w:val="13"/>
  </w:num>
  <w:num w:numId="5">
    <w:abstractNumId w:val="2"/>
  </w:num>
  <w:num w:numId="6">
    <w:abstractNumId w:val="12"/>
  </w:num>
  <w:num w:numId="7">
    <w:abstractNumId w:val="9"/>
  </w:num>
  <w:num w:numId="8">
    <w:abstractNumId w:val="3"/>
  </w:num>
  <w:num w:numId="9">
    <w:abstractNumId w:val="5"/>
  </w:num>
  <w:num w:numId="10">
    <w:abstractNumId w:val="8"/>
  </w:num>
  <w:num w:numId="11">
    <w:abstractNumId w:val="6"/>
  </w:num>
  <w:num w:numId="12">
    <w:abstractNumId w:val="17"/>
  </w:num>
  <w:num w:numId="13">
    <w:abstractNumId w:val="11"/>
  </w:num>
  <w:num w:numId="14">
    <w:abstractNumId w:val="10"/>
  </w:num>
  <w:num w:numId="15">
    <w:abstractNumId w:val="16"/>
  </w:num>
  <w:num w:numId="16">
    <w:abstractNumId w:val="7"/>
  </w:num>
  <w:num w:numId="17">
    <w:abstractNumId w:val="0"/>
  </w:num>
  <w:num w:numId="18">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99B"/>
    <w:rsid w:val="00003DA4"/>
    <w:rsid w:val="0003004B"/>
    <w:rsid w:val="0006280E"/>
    <w:rsid w:val="000E68C9"/>
    <w:rsid w:val="000F3413"/>
    <w:rsid w:val="000F6B4E"/>
    <w:rsid w:val="00103A84"/>
    <w:rsid w:val="001271E9"/>
    <w:rsid w:val="0012777C"/>
    <w:rsid w:val="00150D61"/>
    <w:rsid w:val="001743AB"/>
    <w:rsid w:val="00186AEA"/>
    <w:rsid w:val="001A33E2"/>
    <w:rsid w:val="001A41B9"/>
    <w:rsid w:val="001B32A6"/>
    <w:rsid w:val="001C5D34"/>
    <w:rsid w:val="001C7EF7"/>
    <w:rsid w:val="001D1F21"/>
    <w:rsid w:val="001E7AE6"/>
    <w:rsid w:val="00222C0E"/>
    <w:rsid w:val="00230277"/>
    <w:rsid w:val="0024372E"/>
    <w:rsid w:val="00256692"/>
    <w:rsid w:val="0026781E"/>
    <w:rsid w:val="00272534"/>
    <w:rsid w:val="002B2256"/>
    <w:rsid w:val="002B2899"/>
    <w:rsid w:val="002B423F"/>
    <w:rsid w:val="002C38D0"/>
    <w:rsid w:val="002C63D7"/>
    <w:rsid w:val="002E43E3"/>
    <w:rsid w:val="002F501F"/>
    <w:rsid w:val="003234D5"/>
    <w:rsid w:val="00325564"/>
    <w:rsid w:val="00332A61"/>
    <w:rsid w:val="00340EB9"/>
    <w:rsid w:val="00341DF5"/>
    <w:rsid w:val="00342831"/>
    <w:rsid w:val="00357535"/>
    <w:rsid w:val="003666BD"/>
    <w:rsid w:val="0038157C"/>
    <w:rsid w:val="003A0CAF"/>
    <w:rsid w:val="003B347C"/>
    <w:rsid w:val="003D7BFB"/>
    <w:rsid w:val="003E63C1"/>
    <w:rsid w:val="003F0B5E"/>
    <w:rsid w:val="00410FAF"/>
    <w:rsid w:val="00424557"/>
    <w:rsid w:val="00435D5F"/>
    <w:rsid w:val="004A1DCE"/>
    <w:rsid w:val="004A301B"/>
    <w:rsid w:val="004C3335"/>
    <w:rsid w:val="004D321E"/>
    <w:rsid w:val="004E50D7"/>
    <w:rsid w:val="00514C20"/>
    <w:rsid w:val="0051575D"/>
    <w:rsid w:val="00525676"/>
    <w:rsid w:val="005627CF"/>
    <w:rsid w:val="00572035"/>
    <w:rsid w:val="005829C2"/>
    <w:rsid w:val="00583E60"/>
    <w:rsid w:val="005A1DFB"/>
    <w:rsid w:val="005A4507"/>
    <w:rsid w:val="005B5B29"/>
    <w:rsid w:val="005C2710"/>
    <w:rsid w:val="005D1621"/>
    <w:rsid w:val="005D3234"/>
    <w:rsid w:val="005E6167"/>
    <w:rsid w:val="006723C8"/>
    <w:rsid w:val="006A51B8"/>
    <w:rsid w:val="006C4A31"/>
    <w:rsid w:val="006E61BB"/>
    <w:rsid w:val="006F22B6"/>
    <w:rsid w:val="007014F8"/>
    <w:rsid w:val="00734EFB"/>
    <w:rsid w:val="00737C96"/>
    <w:rsid w:val="00742E45"/>
    <w:rsid w:val="00745964"/>
    <w:rsid w:val="00750329"/>
    <w:rsid w:val="0078780A"/>
    <w:rsid w:val="00793E1C"/>
    <w:rsid w:val="00795732"/>
    <w:rsid w:val="007B02C9"/>
    <w:rsid w:val="007B6CC7"/>
    <w:rsid w:val="007D32AF"/>
    <w:rsid w:val="007F3651"/>
    <w:rsid w:val="007F56E9"/>
    <w:rsid w:val="0084476E"/>
    <w:rsid w:val="008534D1"/>
    <w:rsid w:val="00856434"/>
    <w:rsid w:val="00865897"/>
    <w:rsid w:val="0087121E"/>
    <w:rsid w:val="00880005"/>
    <w:rsid w:val="008C668D"/>
    <w:rsid w:val="008D5758"/>
    <w:rsid w:val="00927263"/>
    <w:rsid w:val="00927F7D"/>
    <w:rsid w:val="00936742"/>
    <w:rsid w:val="0094318F"/>
    <w:rsid w:val="009A5D54"/>
    <w:rsid w:val="009B05C5"/>
    <w:rsid w:val="009D1BDD"/>
    <w:rsid w:val="009D3292"/>
    <w:rsid w:val="009F07C3"/>
    <w:rsid w:val="00A22863"/>
    <w:rsid w:val="00A3051F"/>
    <w:rsid w:val="00A414CB"/>
    <w:rsid w:val="00A43F15"/>
    <w:rsid w:val="00A677F2"/>
    <w:rsid w:val="00AA18F5"/>
    <w:rsid w:val="00AC464A"/>
    <w:rsid w:val="00AE1758"/>
    <w:rsid w:val="00B05675"/>
    <w:rsid w:val="00B1077A"/>
    <w:rsid w:val="00B60552"/>
    <w:rsid w:val="00B80062"/>
    <w:rsid w:val="00BA24E7"/>
    <w:rsid w:val="00BA7D33"/>
    <w:rsid w:val="00BD0DC1"/>
    <w:rsid w:val="00BD1818"/>
    <w:rsid w:val="00BD7D55"/>
    <w:rsid w:val="00BF3810"/>
    <w:rsid w:val="00C06ED0"/>
    <w:rsid w:val="00C249E6"/>
    <w:rsid w:val="00C3712B"/>
    <w:rsid w:val="00C502A0"/>
    <w:rsid w:val="00C81858"/>
    <w:rsid w:val="00CA74FD"/>
    <w:rsid w:val="00CB5103"/>
    <w:rsid w:val="00CC5A83"/>
    <w:rsid w:val="00CF1DFC"/>
    <w:rsid w:val="00CF537D"/>
    <w:rsid w:val="00D36079"/>
    <w:rsid w:val="00D364A4"/>
    <w:rsid w:val="00D413B7"/>
    <w:rsid w:val="00D53510"/>
    <w:rsid w:val="00DB54E4"/>
    <w:rsid w:val="00DD599B"/>
    <w:rsid w:val="00DF328C"/>
    <w:rsid w:val="00E04FAC"/>
    <w:rsid w:val="00E34263"/>
    <w:rsid w:val="00E67D92"/>
    <w:rsid w:val="00E71995"/>
    <w:rsid w:val="00E90C75"/>
    <w:rsid w:val="00EB088D"/>
    <w:rsid w:val="00EB1B8E"/>
    <w:rsid w:val="00EC38FB"/>
    <w:rsid w:val="00ED593C"/>
    <w:rsid w:val="00EE2B70"/>
    <w:rsid w:val="00EE69CC"/>
    <w:rsid w:val="00EE6DBE"/>
    <w:rsid w:val="00EF1BD0"/>
    <w:rsid w:val="00EF4B06"/>
    <w:rsid w:val="00F13AFF"/>
    <w:rsid w:val="00F173E1"/>
    <w:rsid w:val="00F4497E"/>
    <w:rsid w:val="00F6778D"/>
    <w:rsid w:val="00F81BDC"/>
    <w:rsid w:val="00FA6516"/>
    <w:rsid w:val="00FF4065"/>
    <w:rsid w:val="00FF6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E8C34"/>
  <w15:docId w15:val="{3FB0F1CB-32D5-4171-AE52-F7055307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534"/>
    <w:rPr>
      <w:sz w:val="24"/>
      <w:szCs w:val="24"/>
      <w:lang w:eastAsia="zh-CN"/>
    </w:rPr>
  </w:style>
  <w:style w:type="paragraph" w:styleId="1">
    <w:name w:val="heading 1"/>
    <w:basedOn w:val="a"/>
    <w:next w:val="a"/>
    <w:link w:val="10"/>
    <w:uiPriority w:val="9"/>
    <w:qFormat/>
    <w:rsid w:val="00272534"/>
    <w:pPr>
      <w:keepNext/>
      <w:keepLines/>
      <w:spacing w:before="480"/>
      <w:outlineLvl w:val="0"/>
    </w:pPr>
    <w:rPr>
      <w:rFonts w:ascii="Cambria" w:eastAsia="Times New Roman" w:hAnsi="Cambria"/>
      <w:b/>
      <w:bCs/>
      <w:color w:val="365F91"/>
      <w:sz w:val="28"/>
      <w:szCs w:val="28"/>
    </w:rPr>
  </w:style>
  <w:style w:type="paragraph" w:styleId="3">
    <w:name w:val="heading 3"/>
    <w:basedOn w:val="a"/>
    <w:next w:val="a"/>
    <w:link w:val="30"/>
    <w:uiPriority w:val="9"/>
    <w:qFormat/>
    <w:rsid w:val="00272534"/>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rsid w:val="00272534"/>
    <w:pPr>
      <w:spacing w:after="120"/>
    </w:pPr>
  </w:style>
  <w:style w:type="character" w:customStyle="1" w:styleId="a4">
    <w:name w:val="Основной текст Знак"/>
    <w:link w:val="a3"/>
    <w:uiPriority w:val="99"/>
    <w:rsid w:val="00272534"/>
    <w:rPr>
      <w:sz w:val="24"/>
      <w:szCs w:val="24"/>
      <w:lang w:eastAsia="zh-CN"/>
    </w:rPr>
  </w:style>
  <w:style w:type="paragraph" w:styleId="a5">
    <w:name w:val="List Paragraph"/>
    <w:basedOn w:val="a"/>
    <w:link w:val="a6"/>
    <w:uiPriority w:val="34"/>
    <w:qFormat/>
    <w:rsid w:val="00272534"/>
    <w:pPr>
      <w:ind w:left="720"/>
      <w:contextualSpacing/>
    </w:pPr>
  </w:style>
  <w:style w:type="paragraph" w:customStyle="1" w:styleId="TableParagraph">
    <w:name w:val="Table Paragraph"/>
    <w:basedOn w:val="a"/>
    <w:uiPriority w:val="1"/>
    <w:qFormat/>
    <w:rsid w:val="00272534"/>
    <w:pPr>
      <w:widowControl w:val="0"/>
    </w:pPr>
    <w:rPr>
      <w:rFonts w:ascii="Calibri" w:hAnsi="Calibri"/>
      <w:sz w:val="22"/>
      <w:szCs w:val="22"/>
      <w:lang w:val="en-US" w:eastAsia="en-US"/>
    </w:rPr>
  </w:style>
  <w:style w:type="character" w:customStyle="1" w:styleId="10">
    <w:name w:val="Заголовок 1 Знак"/>
    <w:link w:val="1"/>
    <w:uiPriority w:val="9"/>
    <w:rsid w:val="00272534"/>
    <w:rPr>
      <w:rFonts w:ascii="Cambria" w:eastAsia="Times New Roman" w:hAnsi="Cambria" w:cs="Times New Roman"/>
      <w:b/>
      <w:bCs/>
      <w:color w:val="365F91"/>
      <w:sz w:val="28"/>
      <w:szCs w:val="28"/>
      <w:lang w:eastAsia="zh-CN"/>
    </w:rPr>
  </w:style>
  <w:style w:type="character" w:customStyle="1" w:styleId="30">
    <w:name w:val="Заголовок 3 Знак"/>
    <w:basedOn w:val="a0"/>
    <w:link w:val="3"/>
    <w:uiPriority w:val="9"/>
    <w:rsid w:val="00272534"/>
    <w:rPr>
      <w:rFonts w:ascii="Cambria" w:eastAsia="Times New Roman" w:hAnsi="Cambria"/>
      <w:b/>
      <w:bCs/>
      <w:sz w:val="26"/>
      <w:szCs w:val="26"/>
      <w:lang w:eastAsia="zh-CN"/>
    </w:rPr>
  </w:style>
  <w:style w:type="character" w:customStyle="1" w:styleId="31">
    <w:name w:val="Заголовок 3 Знак1"/>
    <w:basedOn w:val="a0"/>
    <w:uiPriority w:val="9"/>
    <w:rsid w:val="00272534"/>
    <w:rPr>
      <w:rFonts w:ascii="Cambria" w:eastAsia="Times New Roman" w:hAnsi="Cambria" w:cs="Times New Roman"/>
      <w:b/>
      <w:bCs/>
      <w:sz w:val="26"/>
      <w:szCs w:val="26"/>
      <w:lang w:eastAsia="zh-CN"/>
    </w:rPr>
  </w:style>
  <w:style w:type="paragraph" w:styleId="11">
    <w:name w:val="toc 1"/>
    <w:basedOn w:val="a"/>
    <w:next w:val="a"/>
    <w:autoRedefine/>
    <w:uiPriority w:val="39"/>
    <w:unhideWhenUsed/>
    <w:qFormat/>
    <w:rsid w:val="00272534"/>
    <w:pPr>
      <w:spacing w:after="100"/>
    </w:pPr>
  </w:style>
  <w:style w:type="paragraph" w:styleId="2">
    <w:name w:val="toc 2"/>
    <w:basedOn w:val="a"/>
    <w:next w:val="a"/>
    <w:autoRedefine/>
    <w:uiPriority w:val="39"/>
    <w:semiHidden/>
    <w:unhideWhenUsed/>
    <w:qFormat/>
    <w:rsid w:val="00272534"/>
    <w:pPr>
      <w:spacing w:after="100" w:line="276" w:lineRule="auto"/>
      <w:ind w:left="220"/>
    </w:pPr>
    <w:rPr>
      <w:rFonts w:ascii="Calibri" w:eastAsia="Times New Roman" w:hAnsi="Calibri"/>
      <w:sz w:val="22"/>
      <w:szCs w:val="22"/>
      <w:lang w:eastAsia="ru-RU"/>
    </w:rPr>
  </w:style>
  <w:style w:type="paragraph" w:styleId="32">
    <w:name w:val="toc 3"/>
    <w:basedOn w:val="a"/>
    <w:next w:val="a"/>
    <w:autoRedefine/>
    <w:uiPriority w:val="39"/>
    <w:semiHidden/>
    <w:unhideWhenUsed/>
    <w:qFormat/>
    <w:rsid w:val="00272534"/>
    <w:pPr>
      <w:spacing w:after="100" w:line="276" w:lineRule="auto"/>
      <w:ind w:left="440"/>
    </w:pPr>
    <w:rPr>
      <w:rFonts w:ascii="Calibri" w:eastAsia="Times New Roman" w:hAnsi="Calibri"/>
      <w:sz w:val="22"/>
      <w:szCs w:val="22"/>
      <w:lang w:eastAsia="ru-RU"/>
    </w:rPr>
  </w:style>
  <w:style w:type="paragraph" w:styleId="a7">
    <w:name w:val="Title"/>
    <w:aliases w:val="Знак1 Знак Знак Знак"/>
    <w:basedOn w:val="a"/>
    <w:link w:val="a8"/>
    <w:qFormat/>
    <w:rsid w:val="00272534"/>
    <w:pPr>
      <w:widowControl w:val="0"/>
      <w:autoSpaceDE w:val="0"/>
      <w:autoSpaceDN w:val="0"/>
      <w:adjustRightInd w:val="0"/>
      <w:spacing w:before="240" w:after="60"/>
      <w:jc w:val="center"/>
      <w:outlineLvl w:val="0"/>
    </w:pPr>
    <w:rPr>
      <w:rFonts w:ascii="Cambria" w:eastAsia="Times New Roman" w:hAnsi="Cambria" w:cs="Cambria"/>
      <w:b/>
      <w:bCs/>
      <w:kern w:val="28"/>
      <w:sz w:val="32"/>
      <w:szCs w:val="32"/>
      <w:lang w:eastAsia="ru-RU"/>
    </w:rPr>
  </w:style>
  <w:style w:type="character" w:customStyle="1" w:styleId="a8">
    <w:name w:val="Название Знак"/>
    <w:aliases w:val="Знак1 Знак Знак Знак Знак"/>
    <w:basedOn w:val="a0"/>
    <w:link w:val="a7"/>
    <w:rsid w:val="00272534"/>
    <w:rPr>
      <w:rFonts w:ascii="Cambria" w:eastAsia="Times New Roman" w:hAnsi="Cambria" w:cs="Cambria"/>
      <w:b/>
      <w:bCs/>
      <w:kern w:val="28"/>
      <w:sz w:val="32"/>
      <w:szCs w:val="32"/>
    </w:rPr>
  </w:style>
  <w:style w:type="paragraph" w:styleId="a9">
    <w:name w:val="Subtitle"/>
    <w:basedOn w:val="a"/>
    <w:next w:val="a"/>
    <w:link w:val="aa"/>
    <w:uiPriority w:val="11"/>
    <w:qFormat/>
    <w:rsid w:val="00272534"/>
    <w:pPr>
      <w:numPr>
        <w:ilvl w:val="1"/>
      </w:numPr>
    </w:pPr>
    <w:rPr>
      <w:rFonts w:ascii="Cambria" w:eastAsia="Times New Roman" w:hAnsi="Cambria"/>
      <w:i/>
      <w:iCs/>
      <w:color w:val="4F81BD"/>
      <w:spacing w:val="15"/>
    </w:rPr>
  </w:style>
  <w:style w:type="character" w:customStyle="1" w:styleId="aa">
    <w:name w:val="Подзаголовок Знак"/>
    <w:link w:val="a9"/>
    <w:uiPriority w:val="11"/>
    <w:rsid w:val="00272534"/>
    <w:rPr>
      <w:rFonts w:ascii="Cambria" w:eastAsia="Times New Roman" w:hAnsi="Cambria" w:cs="Times New Roman"/>
      <w:i/>
      <w:iCs/>
      <w:color w:val="4F81BD"/>
      <w:spacing w:val="15"/>
      <w:sz w:val="24"/>
      <w:szCs w:val="24"/>
      <w:lang w:eastAsia="zh-CN"/>
    </w:rPr>
  </w:style>
  <w:style w:type="character" w:styleId="ab">
    <w:name w:val="Emphasis"/>
    <w:qFormat/>
    <w:rsid w:val="00272534"/>
    <w:rPr>
      <w:i/>
      <w:iCs/>
    </w:rPr>
  </w:style>
  <w:style w:type="paragraph" w:styleId="ac">
    <w:name w:val="No Spacing"/>
    <w:link w:val="ad"/>
    <w:uiPriority w:val="1"/>
    <w:qFormat/>
    <w:rsid w:val="00272534"/>
    <w:rPr>
      <w:rFonts w:ascii="Times New Roman CYR" w:eastAsia="Times New Roman" w:hAnsi="Times New Roman CYR"/>
      <w:lang w:eastAsia="en-US"/>
    </w:rPr>
  </w:style>
  <w:style w:type="character" w:customStyle="1" w:styleId="ad">
    <w:name w:val="Без интервала Знак"/>
    <w:basedOn w:val="a0"/>
    <w:link w:val="ac"/>
    <w:uiPriority w:val="1"/>
    <w:locked/>
    <w:rsid w:val="00272534"/>
    <w:rPr>
      <w:rFonts w:ascii="Times New Roman CYR" w:eastAsia="Times New Roman" w:hAnsi="Times New Roman CYR"/>
      <w:lang w:eastAsia="en-US"/>
    </w:rPr>
  </w:style>
  <w:style w:type="character" w:customStyle="1" w:styleId="a6">
    <w:name w:val="Абзац списка Знак"/>
    <w:link w:val="a5"/>
    <w:uiPriority w:val="34"/>
    <w:locked/>
    <w:rsid w:val="00272534"/>
    <w:rPr>
      <w:sz w:val="24"/>
      <w:szCs w:val="24"/>
      <w:lang w:eastAsia="zh-CN"/>
    </w:rPr>
  </w:style>
  <w:style w:type="paragraph" w:styleId="ae">
    <w:name w:val="TOC Heading"/>
    <w:basedOn w:val="1"/>
    <w:next w:val="a"/>
    <w:uiPriority w:val="39"/>
    <w:qFormat/>
    <w:rsid w:val="00272534"/>
    <w:pPr>
      <w:spacing w:line="276" w:lineRule="auto"/>
      <w:outlineLvl w:val="9"/>
    </w:pPr>
    <w:rPr>
      <w:lang w:eastAsia="ru-RU"/>
    </w:rPr>
  </w:style>
  <w:style w:type="paragraph" w:customStyle="1" w:styleId="110">
    <w:name w:val="Заголовок 11"/>
    <w:basedOn w:val="a"/>
    <w:uiPriority w:val="1"/>
    <w:qFormat/>
    <w:rsid w:val="00272534"/>
    <w:pPr>
      <w:widowControl w:val="0"/>
      <w:ind w:left="102"/>
      <w:outlineLvl w:val="1"/>
    </w:pPr>
    <w:rPr>
      <w:rFonts w:eastAsia="Times New Roman"/>
      <w:b/>
      <w:bCs/>
      <w:sz w:val="22"/>
      <w:szCs w:val="22"/>
      <w:lang w:val="en-US" w:eastAsia="en-US"/>
    </w:rPr>
  </w:style>
  <w:style w:type="paragraph" w:customStyle="1" w:styleId="21">
    <w:name w:val="Заголовок 21"/>
    <w:basedOn w:val="a"/>
    <w:uiPriority w:val="1"/>
    <w:qFormat/>
    <w:rsid w:val="00272534"/>
    <w:pPr>
      <w:widowControl w:val="0"/>
      <w:ind w:left="102" w:firstLine="566"/>
      <w:outlineLvl w:val="2"/>
    </w:pPr>
    <w:rPr>
      <w:rFonts w:eastAsia="Times New Roman"/>
      <w:sz w:val="22"/>
      <w:szCs w:val="22"/>
      <w:lang w:val="en-US" w:eastAsia="en-US"/>
    </w:rPr>
  </w:style>
  <w:style w:type="paragraph" w:customStyle="1" w:styleId="310">
    <w:name w:val="Заголовок 31"/>
    <w:basedOn w:val="a"/>
    <w:uiPriority w:val="1"/>
    <w:qFormat/>
    <w:rsid w:val="00272534"/>
    <w:pPr>
      <w:widowControl w:val="0"/>
      <w:ind w:left="102"/>
      <w:outlineLvl w:val="3"/>
    </w:pPr>
    <w:rPr>
      <w:rFonts w:eastAsia="Times New Roman"/>
      <w:b/>
      <w:bCs/>
      <w:sz w:val="20"/>
      <w:szCs w:val="20"/>
      <w:lang w:val="en-US" w:eastAsia="en-US"/>
    </w:rPr>
  </w:style>
  <w:style w:type="paragraph" w:customStyle="1" w:styleId="ConsPlusNormal">
    <w:name w:val="ConsPlusNormal"/>
    <w:rsid w:val="00DD599B"/>
    <w:pPr>
      <w:widowControl w:val="0"/>
      <w:autoSpaceDE w:val="0"/>
      <w:autoSpaceDN w:val="0"/>
    </w:pPr>
    <w:rPr>
      <w:rFonts w:eastAsia="Times New Roman"/>
      <w:sz w:val="24"/>
    </w:rPr>
  </w:style>
  <w:style w:type="paragraph" w:customStyle="1" w:styleId="ConsPlusTitle">
    <w:name w:val="ConsPlusTitle"/>
    <w:rsid w:val="00DD599B"/>
    <w:pPr>
      <w:widowControl w:val="0"/>
      <w:autoSpaceDE w:val="0"/>
      <w:autoSpaceDN w:val="0"/>
    </w:pPr>
    <w:rPr>
      <w:rFonts w:eastAsia="Times New Roman"/>
      <w:b/>
      <w:sz w:val="24"/>
    </w:rPr>
  </w:style>
  <w:style w:type="paragraph" w:customStyle="1" w:styleId="ConsPlusTitlePage">
    <w:name w:val="ConsPlusTitlePage"/>
    <w:rsid w:val="00DD599B"/>
    <w:pPr>
      <w:widowControl w:val="0"/>
      <w:autoSpaceDE w:val="0"/>
      <w:autoSpaceDN w:val="0"/>
    </w:pPr>
    <w:rPr>
      <w:rFonts w:ascii="Tahoma" w:eastAsia="Times New Roman" w:hAnsi="Tahoma" w:cs="Tahoma"/>
    </w:rPr>
  </w:style>
  <w:style w:type="character" w:styleId="af">
    <w:name w:val="Hyperlink"/>
    <w:basedOn w:val="a0"/>
    <w:uiPriority w:val="99"/>
    <w:unhideWhenUsed/>
    <w:rsid w:val="006A51B8"/>
    <w:rPr>
      <w:color w:val="0000FF" w:themeColor="hyperlink"/>
      <w:u w:val="single"/>
    </w:rPr>
  </w:style>
  <w:style w:type="character" w:customStyle="1" w:styleId="FontStyle13">
    <w:name w:val="Font Style13"/>
    <w:basedOn w:val="a0"/>
    <w:rsid w:val="00FA6516"/>
    <w:rPr>
      <w:rFonts w:ascii="Times New Roman" w:hAnsi="Times New Roman" w:cs="Times New Roman"/>
      <w:sz w:val="22"/>
      <w:szCs w:val="22"/>
    </w:rPr>
  </w:style>
  <w:style w:type="paragraph" w:customStyle="1" w:styleId="Style2">
    <w:name w:val="Style2"/>
    <w:basedOn w:val="a"/>
    <w:rsid w:val="00FA6516"/>
    <w:pPr>
      <w:widowControl w:val="0"/>
      <w:autoSpaceDE w:val="0"/>
      <w:autoSpaceDN w:val="0"/>
      <w:adjustRightInd w:val="0"/>
      <w:spacing w:line="276" w:lineRule="exact"/>
      <w:ind w:firstLine="706"/>
      <w:jc w:val="both"/>
    </w:pPr>
    <w:rPr>
      <w:rFonts w:eastAsia="Times New Roman"/>
      <w:lang w:eastAsia="ru-RU"/>
    </w:rPr>
  </w:style>
  <w:style w:type="table" w:styleId="af0">
    <w:name w:val="Table Grid"/>
    <w:basedOn w:val="a1"/>
    <w:uiPriority w:val="59"/>
    <w:rsid w:val="003D7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unhideWhenUsed/>
    <w:rsid w:val="00CF537D"/>
    <w:rPr>
      <w:color w:val="800080" w:themeColor="followedHyperlink"/>
      <w:u w:val="single"/>
    </w:rPr>
  </w:style>
  <w:style w:type="paragraph" w:customStyle="1" w:styleId="Style8">
    <w:name w:val="Style8"/>
    <w:basedOn w:val="a"/>
    <w:rsid w:val="0094318F"/>
    <w:pPr>
      <w:widowControl w:val="0"/>
      <w:suppressAutoHyphens/>
      <w:autoSpaceDE w:val="0"/>
      <w:spacing w:line="276" w:lineRule="exact"/>
      <w:ind w:firstLine="571"/>
      <w:jc w:val="both"/>
    </w:pPr>
    <w:rPr>
      <w:rFonts w:eastAsia="Times New Roman" w:cs="Calibri"/>
      <w:lang w:eastAsia="ar-SA"/>
    </w:rPr>
  </w:style>
  <w:style w:type="paragraph" w:styleId="af2">
    <w:name w:val="footnote text"/>
    <w:basedOn w:val="a"/>
    <w:link w:val="af3"/>
    <w:uiPriority w:val="99"/>
    <w:semiHidden/>
    <w:unhideWhenUsed/>
    <w:rsid w:val="0003004B"/>
    <w:rPr>
      <w:sz w:val="20"/>
      <w:szCs w:val="20"/>
    </w:rPr>
  </w:style>
  <w:style w:type="character" w:customStyle="1" w:styleId="af3">
    <w:name w:val="Текст сноски Знак"/>
    <w:basedOn w:val="a0"/>
    <w:link w:val="af2"/>
    <w:uiPriority w:val="99"/>
    <w:semiHidden/>
    <w:rsid w:val="0003004B"/>
    <w:rPr>
      <w:lang w:eastAsia="zh-CN"/>
    </w:rPr>
  </w:style>
  <w:style w:type="character" w:styleId="af4">
    <w:name w:val="footnote reference"/>
    <w:basedOn w:val="a0"/>
    <w:uiPriority w:val="99"/>
    <w:semiHidden/>
    <w:unhideWhenUsed/>
    <w:rsid w:val="0003004B"/>
    <w:rPr>
      <w:vertAlign w:val="superscript"/>
    </w:rPr>
  </w:style>
  <w:style w:type="character" w:customStyle="1" w:styleId="fontstyle11">
    <w:name w:val="fontstyle11"/>
    <w:basedOn w:val="a0"/>
    <w:rsid w:val="003A0CAF"/>
  </w:style>
  <w:style w:type="paragraph" w:customStyle="1" w:styleId="Default">
    <w:name w:val="Default"/>
    <w:rsid w:val="00CA74FD"/>
    <w:pPr>
      <w:autoSpaceDE w:val="0"/>
      <w:autoSpaceDN w:val="0"/>
      <w:adjustRightInd w:val="0"/>
    </w:pPr>
    <w:rPr>
      <w:color w:val="000000"/>
      <w:sz w:val="24"/>
      <w:szCs w:val="24"/>
    </w:rPr>
  </w:style>
  <w:style w:type="paragraph" w:customStyle="1" w:styleId="formattext">
    <w:name w:val="formattext"/>
    <w:basedOn w:val="a"/>
    <w:rsid w:val="00CA74FD"/>
    <w:pPr>
      <w:spacing w:before="100" w:beforeAutospacing="1" w:after="100" w:afterAutospacing="1"/>
    </w:pPr>
    <w:rPr>
      <w:rFonts w:eastAsia="Times New Roman"/>
      <w:lang w:eastAsia="ru-RU"/>
    </w:rPr>
  </w:style>
  <w:style w:type="paragraph" w:styleId="af5">
    <w:name w:val="Balloon Text"/>
    <w:basedOn w:val="a"/>
    <w:link w:val="af6"/>
    <w:uiPriority w:val="99"/>
    <w:semiHidden/>
    <w:unhideWhenUsed/>
    <w:rsid w:val="00CA74FD"/>
    <w:rPr>
      <w:rFonts w:ascii="Segoe UI" w:hAnsi="Segoe UI" w:cs="Segoe UI"/>
      <w:sz w:val="18"/>
      <w:szCs w:val="18"/>
    </w:rPr>
  </w:style>
  <w:style w:type="character" w:customStyle="1" w:styleId="af6">
    <w:name w:val="Текст выноски Знак"/>
    <w:basedOn w:val="a0"/>
    <w:link w:val="af5"/>
    <w:uiPriority w:val="99"/>
    <w:semiHidden/>
    <w:rsid w:val="00CA74FD"/>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49970">
      <w:bodyDiv w:val="1"/>
      <w:marLeft w:val="0"/>
      <w:marRight w:val="0"/>
      <w:marTop w:val="0"/>
      <w:marBottom w:val="0"/>
      <w:divBdr>
        <w:top w:val="none" w:sz="0" w:space="0" w:color="auto"/>
        <w:left w:val="none" w:sz="0" w:space="0" w:color="auto"/>
        <w:bottom w:val="none" w:sz="0" w:space="0" w:color="auto"/>
        <w:right w:val="none" w:sz="0" w:space="0" w:color="auto"/>
      </w:divBdr>
    </w:div>
    <w:div w:id="287468050">
      <w:bodyDiv w:val="1"/>
      <w:marLeft w:val="0"/>
      <w:marRight w:val="0"/>
      <w:marTop w:val="0"/>
      <w:marBottom w:val="0"/>
      <w:divBdr>
        <w:top w:val="none" w:sz="0" w:space="0" w:color="auto"/>
        <w:left w:val="none" w:sz="0" w:space="0" w:color="auto"/>
        <w:bottom w:val="none" w:sz="0" w:space="0" w:color="auto"/>
        <w:right w:val="none" w:sz="0" w:space="0" w:color="auto"/>
      </w:divBdr>
    </w:div>
    <w:div w:id="408961248">
      <w:bodyDiv w:val="1"/>
      <w:marLeft w:val="0"/>
      <w:marRight w:val="0"/>
      <w:marTop w:val="0"/>
      <w:marBottom w:val="0"/>
      <w:divBdr>
        <w:top w:val="none" w:sz="0" w:space="0" w:color="auto"/>
        <w:left w:val="none" w:sz="0" w:space="0" w:color="auto"/>
        <w:bottom w:val="none" w:sz="0" w:space="0" w:color="auto"/>
        <w:right w:val="none" w:sz="0" w:space="0" w:color="auto"/>
      </w:divBdr>
    </w:div>
    <w:div w:id="573397034">
      <w:bodyDiv w:val="1"/>
      <w:marLeft w:val="0"/>
      <w:marRight w:val="0"/>
      <w:marTop w:val="0"/>
      <w:marBottom w:val="0"/>
      <w:divBdr>
        <w:top w:val="none" w:sz="0" w:space="0" w:color="auto"/>
        <w:left w:val="none" w:sz="0" w:space="0" w:color="auto"/>
        <w:bottom w:val="none" w:sz="0" w:space="0" w:color="auto"/>
        <w:right w:val="none" w:sz="0" w:space="0" w:color="auto"/>
      </w:divBdr>
    </w:div>
    <w:div w:id="1022315310">
      <w:bodyDiv w:val="1"/>
      <w:marLeft w:val="0"/>
      <w:marRight w:val="0"/>
      <w:marTop w:val="0"/>
      <w:marBottom w:val="0"/>
      <w:divBdr>
        <w:top w:val="none" w:sz="0" w:space="0" w:color="auto"/>
        <w:left w:val="none" w:sz="0" w:space="0" w:color="auto"/>
        <w:bottom w:val="none" w:sz="0" w:space="0" w:color="auto"/>
        <w:right w:val="none" w:sz="0" w:space="0" w:color="auto"/>
      </w:divBdr>
    </w:div>
    <w:div w:id="1026910356">
      <w:bodyDiv w:val="1"/>
      <w:marLeft w:val="0"/>
      <w:marRight w:val="0"/>
      <w:marTop w:val="0"/>
      <w:marBottom w:val="0"/>
      <w:divBdr>
        <w:top w:val="none" w:sz="0" w:space="0" w:color="auto"/>
        <w:left w:val="none" w:sz="0" w:space="0" w:color="auto"/>
        <w:bottom w:val="none" w:sz="0" w:space="0" w:color="auto"/>
        <w:right w:val="none" w:sz="0" w:space="0" w:color="auto"/>
      </w:divBdr>
    </w:div>
    <w:div w:id="1226799978">
      <w:bodyDiv w:val="1"/>
      <w:marLeft w:val="0"/>
      <w:marRight w:val="0"/>
      <w:marTop w:val="0"/>
      <w:marBottom w:val="0"/>
      <w:divBdr>
        <w:top w:val="none" w:sz="0" w:space="0" w:color="auto"/>
        <w:left w:val="none" w:sz="0" w:space="0" w:color="auto"/>
        <w:bottom w:val="none" w:sz="0" w:space="0" w:color="auto"/>
        <w:right w:val="none" w:sz="0" w:space="0" w:color="auto"/>
      </w:divBdr>
    </w:div>
    <w:div w:id="1369184058">
      <w:bodyDiv w:val="1"/>
      <w:marLeft w:val="0"/>
      <w:marRight w:val="0"/>
      <w:marTop w:val="0"/>
      <w:marBottom w:val="0"/>
      <w:divBdr>
        <w:top w:val="none" w:sz="0" w:space="0" w:color="auto"/>
        <w:left w:val="none" w:sz="0" w:space="0" w:color="auto"/>
        <w:bottom w:val="none" w:sz="0" w:space="0" w:color="auto"/>
        <w:right w:val="none" w:sz="0" w:space="0" w:color="auto"/>
      </w:divBdr>
    </w:div>
    <w:div w:id="1508595532">
      <w:bodyDiv w:val="1"/>
      <w:marLeft w:val="0"/>
      <w:marRight w:val="0"/>
      <w:marTop w:val="0"/>
      <w:marBottom w:val="0"/>
      <w:divBdr>
        <w:top w:val="none" w:sz="0" w:space="0" w:color="auto"/>
        <w:left w:val="none" w:sz="0" w:space="0" w:color="auto"/>
        <w:bottom w:val="none" w:sz="0" w:space="0" w:color="auto"/>
        <w:right w:val="none" w:sz="0" w:space="0" w:color="auto"/>
      </w:divBdr>
    </w:div>
    <w:div w:id="1521967650">
      <w:bodyDiv w:val="1"/>
      <w:marLeft w:val="0"/>
      <w:marRight w:val="0"/>
      <w:marTop w:val="0"/>
      <w:marBottom w:val="0"/>
      <w:divBdr>
        <w:top w:val="none" w:sz="0" w:space="0" w:color="auto"/>
        <w:left w:val="none" w:sz="0" w:space="0" w:color="auto"/>
        <w:bottom w:val="none" w:sz="0" w:space="0" w:color="auto"/>
        <w:right w:val="none" w:sz="0" w:space="0" w:color="auto"/>
      </w:divBdr>
    </w:div>
    <w:div w:id="1621646486">
      <w:bodyDiv w:val="1"/>
      <w:marLeft w:val="0"/>
      <w:marRight w:val="0"/>
      <w:marTop w:val="0"/>
      <w:marBottom w:val="0"/>
      <w:divBdr>
        <w:top w:val="none" w:sz="0" w:space="0" w:color="auto"/>
        <w:left w:val="none" w:sz="0" w:space="0" w:color="auto"/>
        <w:bottom w:val="none" w:sz="0" w:space="0" w:color="auto"/>
        <w:right w:val="none" w:sz="0" w:space="0" w:color="auto"/>
      </w:divBdr>
    </w:div>
    <w:div w:id="164962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413537224590A8BB48D75BFB672682683EEC0AE0F06F75D907F3D33962F283D34A26AC278D511A4AAE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89F5EF-5D9D-406B-B2C9-0A03BAE65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21566</Words>
  <Characters>122928</Characters>
  <Application>Microsoft Office Word</Application>
  <DocSecurity>0</DocSecurity>
  <Lines>1024</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Учетная запись Майкрософт</cp:lastModifiedBy>
  <cp:revision>4</cp:revision>
  <cp:lastPrinted>2019-11-01T13:11:00Z</cp:lastPrinted>
  <dcterms:created xsi:type="dcterms:W3CDTF">2021-10-18T09:41:00Z</dcterms:created>
  <dcterms:modified xsi:type="dcterms:W3CDTF">2021-10-18T12:46:00Z</dcterms:modified>
</cp:coreProperties>
</file>