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3889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C7C6D5" wp14:editId="1123BF22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4B94AA7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215CC178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7E76E671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27372B0" w14:textId="77777777" w:rsidR="003F6C06" w:rsidRDefault="003F6C06" w:rsidP="00FA6516">
      <w:pPr>
        <w:jc w:val="center"/>
        <w:rPr>
          <w:b/>
        </w:rPr>
      </w:pPr>
    </w:p>
    <w:p w14:paraId="1203AAAC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31B74F11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4917C4E4" w14:textId="77777777" w:rsidTr="00BF1ED7">
        <w:tc>
          <w:tcPr>
            <w:tcW w:w="3281" w:type="dxa"/>
          </w:tcPr>
          <w:p w14:paraId="60611D0F" w14:textId="4E813ECC" w:rsidR="00FA6516" w:rsidRPr="002A3470" w:rsidRDefault="005232F7" w:rsidP="006A1B87">
            <w:pPr>
              <w:jc w:val="center"/>
            </w:pPr>
            <w:r>
              <w:t xml:space="preserve">03 </w:t>
            </w:r>
            <w:r w:rsidR="003A47E1">
              <w:t>июня</w:t>
            </w:r>
            <w:r w:rsidR="00741BD8">
              <w:t xml:space="preserve"> 2026</w:t>
            </w:r>
          </w:p>
        </w:tc>
        <w:tc>
          <w:tcPr>
            <w:tcW w:w="3312" w:type="dxa"/>
          </w:tcPr>
          <w:p w14:paraId="08A4B925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325F7B1D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6AFB87CB" w14:textId="0ABD5B9D" w:rsidR="00FA6516" w:rsidRDefault="00FA6516" w:rsidP="006A1B87">
            <w:pPr>
              <w:jc w:val="center"/>
            </w:pPr>
            <w:r w:rsidRPr="002A3470">
              <w:t>№</w:t>
            </w:r>
            <w:r w:rsidR="00055A76">
              <w:t xml:space="preserve"> </w:t>
            </w:r>
            <w:r w:rsidR="005716FC">
              <w:t>27</w:t>
            </w:r>
          </w:p>
          <w:p w14:paraId="1402C3A1" w14:textId="3A91D7B8" w:rsidR="001751EE" w:rsidRPr="002A3470" w:rsidRDefault="001751EE" w:rsidP="006A1B87">
            <w:pPr>
              <w:jc w:val="center"/>
            </w:pPr>
          </w:p>
        </w:tc>
      </w:tr>
    </w:tbl>
    <w:p w14:paraId="2FE92AA8" w14:textId="3F1D5DAA" w:rsidR="00767BD6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программы, непрограммные направления деятельности на 202</w:t>
      </w:r>
      <w:r w:rsidR="00741BD8">
        <w:rPr>
          <w:b/>
        </w:rPr>
        <w:t>6</w:t>
      </w:r>
      <w:r>
        <w:rPr>
          <w:b/>
        </w:rPr>
        <w:t xml:space="preserve"> год и плановый период 202</w:t>
      </w:r>
      <w:r w:rsidR="00741BD8">
        <w:rPr>
          <w:b/>
        </w:rPr>
        <w:t>7</w:t>
      </w:r>
      <w:r>
        <w:rPr>
          <w:b/>
        </w:rPr>
        <w:t xml:space="preserve"> и 202</w:t>
      </w:r>
      <w:r w:rsidR="00741BD8">
        <w:rPr>
          <w:b/>
        </w:rPr>
        <w:t>8</w:t>
      </w:r>
      <w:r>
        <w:rPr>
          <w:b/>
        </w:rPr>
        <w:t xml:space="preserve"> годов</w:t>
      </w:r>
    </w:p>
    <w:p w14:paraId="1F1641FB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3EDF095" w14:textId="1E806F0D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</w:t>
      </w:r>
      <w:r w:rsidR="002D04EE" w:rsidRPr="002D04EE">
        <w:t>8</w:t>
      </w:r>
      <w:r w:rsidRPr="00DA5791">
        <w:t>.2024 №106</w:t>
      </w:r>
    </w:p>
    <w:p w14:paraId="4A335906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2EEB0D4D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3C439569" w14:textId="5AA078C3" w:rsidR="00386A5A" w:rsidRPr="00386A5A" w:rsidRDefault="004B5E30" w:rsidP="00255BA2">
      <w:pPr>
        <w:pStyle w:val="a5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386A5A">
        <w:rPr>
          <w:rFonts w:eastAsia="Times New Roman"/>
          <w:lang w:eastAsia="ru-RU"/>
        </w:rPr>
        <w:t xml:space="preserve">Внести в муниципальную программу </w:t>
      </w:r>
      <w:r w:rsidRPr="00386A5A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23.10.2025 №151 следующие изменения</w:t>
      </w:r>
      <w:r w:rsidR="00A65356">
        <w:t xml:space="preserve"> и дополнения</w:t>
      </w:r>
      <w:r w:rsidRPr="00386A5A">
        <w:t>:</w:t>
      </w:r>
      <w:bookmarkStart w:id="0" w:name="_Hlk177482625"/>
    </w:p>
    <w:p w14:paraId="305DCD66" w14:textId="1D704E75" w:rsidR="006F411C" w:rsidRPr="006F411C" w:rsidRDefault="006F411C" w:rsidP="00255BA2">
      <w:pPr>
        <w:pStyle w:val="a5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перечне программы «объём финансирования» в 2026 году изложить в следующей редакции: «13</w:t>
      </w:r>
      <w:r w:rsidR="005716FC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482,2»</w:t>
      </w:r>
      <w:r w:rsidR="00A0336E">
        <w:rPr>
          <w:rFonts w:eastAsia="Times New Roman"/>
          <w:lang w:eastAsia="ru-RU"/>
        </w:rPr>
        <w:t>.</w:t>
      </w:r>
    </w:p>
    <w:p w14:paraId="08006855" w14:textId="2172135E" w:rsidR="004B5E30" w:rsidRPr="00386A5A" w:rsidRDefault="004B5E30" w:rsidP="00255BA2">
      <w:pPr>
        <w:pStyle w:val="a5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386A5A">
        <w:t xml:space="preserve"> В </w:t>
      </w:r>
      <w:r w:rsidRPr="00386A5A">
        <w:rPr>
          <w:rFonts w:eastAsia="Times New Roman"/>
          <w:color w:val="000000"/>
          <w:lang w:eastAsia="ru-RU"/>
        </w:rPr>
        <w:t>перечне программных мероприятий на 2026 год:</w:t>
      </w:r>
    </w:p>
    <w:p w14:paraId="642DD996" w14:textId="6969A084" w:rsidR="004B5E30" w:rsidRPr="00386A5A" w:rsidRDefault="003F204B" w:rsidP="003F204B">
      <w:pPr>
        <w:jc w:val="both"/>
        <w:rPr>
          <w:rFonts w:eastAsia="Times New Roman"/>
          <w:color w:val="000000"/>
          <w:lang w:eastAsia="ru-RU"/>
        </w:rPr>
      </w:pPr>
      <w:bookmarkStart w:id="1" w:name="_Hlk210727832"/>
      <w:bookmarkEnd w:id="0"/>
      <w:r>
        <w:rPr>
          <w:rFonts w:eastAsia="Times New Roman"/>
          <w:color w:val="000000"/>
          <w:lang w:eastAsia="ru-RU"/>
        </w:rPr>
        <w:t xml:space="preserve">- </w:t>
      </w:r>
      <w:r w:rsidR="004B5E30" w:rsidRPr="00386A5A">
        <w:rPr>
          <w:rFonts w:eastAsia="Times New Roman"/>
          <w:color w:val="000000"/>
          <w:lang w:eastAsia="ru-RU"/>
        </w:rPr>
        <w:t xml:space="preserve">пункт 3 столбец 3 изложить в </w:t>
      </w:r>
      <w:r w:rsidR="004B5E30" w:rsidRPr="00386A5A">
        <w:t>следующей</w:t>
      </w:r>
      <w:r w:rsidR="004B5E30" w:rsidRPr="00386A5A">
        <w:rPr>
          <w:rFonts w:eastAsia="Times New Roman"/>
          <w:color w:val="000000"/>
          <w:lang w:eastAsia="ru-RU"/>
        </w:rPr>
        <w:t xml:space="preserve"> редакции: «</w:t>
      </w:r>
      <w:r w:rsidR="006F411C">
        <w:rPr>
          <w:rFonts w:eastAsia="Times New Roman"/>
          <w:color w:val="000000"/>
          <w:lang w:eastAsia="ru-RU"/>
        </w:rPr>
        <w:t>10325,68</w:t>
      </w:r>
      <w:r w:rsidR="004B5E30" w:rsidRPr="00386A5A">
        <w:rPr>
          <w:rFonts w:eastAsia="Times New Roman"/>
          <w:color w:val="000000"/>
          <w:lang w:eastAsia="ru-RU"/>
        </w:rPr>
        <w:t>»;</w:t>
      </w:r>
    </w:p>
    <w:p w14:paraId="4E013578" w14:textId="6FEE5867" w:rsidR="004B5E30" w:rsidRPr="00386A5A" w:rsidRDefault="003F204B" w:rsidP="003F204B">
      <w:pPr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4B5E30" w:rsidRPr="00386A5A">
        <w:rPr>
          <w:rFonts w:eastAsia="Times New Roman"/>
          <w:color w:val="000000"/>
          <w:lang w:eastAsia="ru-RU"/>
        </w:rPr>
        <w:t>подпункт 3.1 столбец 6 изложить в следующей редакции «</w:t>
      </w:r>
      <w:r w:rsidR="006F411C">
        <w:rPr>
          <w:rFonts w:eastAsia="Times New Roman"/>
          <w:color w:val="000000"/>
          <w:lang w:eastAsia="ru-RU"/>
        </w:rPr>
        <w:t>10160,68</w:t>
      </w:r>
      <w:r w:rsidR="004B5E30" w:rsidRPr="00386A5A">
        <w:rPr>
          <w:rFonts w:eastAsia="Times New Roman"/>
          <w:color w:val="000000"/>
          <w:lang w:eastAsia="ru-RU"/>
        </w:rPr>
        <w:t>».</w:t>
      </w:r>
    </w:p>
    <w:p w14:paraId="0D30189E" w14:textId="2C8A01E5" w:rsidR="004B5E30" w:rsidRPr="00386A5A" w:rsidRDefault="003F204B" w:rsidP="003F204B">
      <w:pPr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4B5E30" w:rsidRPr="00386A5A">
        <w:rPr>
          <w:rFonts w:eastAsia="Times New Roman"/>
          <w:color w:val="000000"/>
          <w:lang w:eastAsia="ru-RU"/>
        </w:rPr>
        <w:t xml:space="preserve">пункт 4 столбец 3 изложить в </w:t>
      </w:r>
      <w:r w:rsidR="004B5E30" w:rsidRPr="00386A5A">
        <w:t>следующей</w:t>
      </w:r>
      <w:r w:rsidR="004B5E30" w:rsidRPr="00386A5A">
        <w:rPr>
          <w:rFonts w:eastAsia="Times New Roman"/>
          <w:color w:val="000000"/>
          <w:lang w:eastAsia="ru-RU"/>
        </w:rPr>
        <w:t xml:space="preserve"> редакции: «</w:t>
      </w:r>
      <w:r w:rsidR="006F411C">
        <w:rPr>
          <w:rFonts w:eastAsia="Times New Roman"/>
          <w:color w:val="000000"/>
          <w:lang w:eastAsia="ru-RU"/>
        </w:rPr>
        <w:t>1574,5</w:t>
      </w:r>
      <w:r w:rsidR="004B5E30" w:rsidRPr="00386A5A">
        <w:rPr>
          <w:rFonts w:eastAsia="Times New Roman"/>
          <w:color w:val="000000"/>
          <w:lang w:eastAsia="ru-RU"/>
        </w:rPr>
        <w:t>»;</w:t>
      </w:r>
    </w:p>
    <w:p w14:paraId="6BCF2460" w14:textId="45C1C8C8" w:rsidR="006F411C" w:rsidRDefault="00487749" w:rsidP="003F204B">
      <w:pPr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1.2.1. П</w:t>
      </w:r>
      <w:r w:rsidR="006F411C">
        <w:rPr>
          <w:rFonts w:eastAsia="Times New Roman"/>
          <w:color w:val="000000"/>
          <w:lang w:eastAsia="ru-RU"/>
        </w:rPr>
        <w:t xml:space="preserve">еречень программных мероприятий </w:t>
      </w:r>
      <w:r>
        <w:rPr>
          <w:rFonts w:eastAsia="Times New Roman"/>
          <w:color w:val="000000"/>
          <w:lang w:eastAsia="ru-RU"/>
        </w:rPr>
        <w:t xml:space="preserve">на 2026 год </w:t>
      </w:r>
      <w:r w:rsidR="006F411C">
        <w:rPr>
          <w:rFonts w:eastAsia="Times New Roman"/>
          <w:color w:val="000000"/>
          <w:lang w:eastAsia="ru-RU"/>
        </w:rPr>
        <w:t xml:space="preserve">дополнить подпунктом </w:t>
      </w:r>
      <w:r w:rsidR="004B5E30" w:rsidRPr="00386A5A">
        <w:rPr>
          <w:rFonts w:eastAsia="Times New Roman"/>
          <w:color w:val="000000"/>
          <w:lang w:eastAsia="ru-RU"/>
        </w:rPr>
        <w:t>подпункт 4.</w:t>
      </w:r>
      <w:r w:rsidR="006F411C">
        <w:rPr>
          <w:rFonts w:eastAsia="Times New Roman"/>
          <w:color w:val="000000"/>
          <w:lang w:eastAsia="ru-RU"/>
        </w:rPr>
        <w:t>3</w:t>
      </w:r>
      <w:r w:rsidRPr="00487749">
        <w:t xml:space="preserve"> </w:t>
      </w:r>
      <w:r>
        <w:t>изложить в следующей редакции</w:t>
      </w:r>
      <w:r w:rsidR="006F411C">
        <w:rPr>
          <w:rFonts w:eastAsia="Times New Roman"/>
          <w:color w:val="000000"/>
          <w:lang w:eastAsia="ru-RU"/>
        </w:rPr>
        <w:t>:</w:t>
      </w:r>
    </w:p>
    <w:p w14:paraId="54356281" w14:textId="12BC2E56" w:rsidR="00813F04" w:rsidRDefault="003F204B" w:rsidP="003F204B">
      <w:pPr>
        <w:tabs>
          <w:tab w:val="left" w:pos="975"/>
        </w:tabs>
        <w:jc w:val="both"/>
        <w:rPr>
          <w:iCs/>
          <w:color w:val="000000"/>
        </w:rPr>
      </w:pPr>
      <w:r>
        <w:t xml:space="preserve">- </w:t>
      </w:r>
      <w:r w:rsidR="00813F04">
        <w:t>столбец 2 изложить в следующей редакции «</w:t>
      </w:r>
      <w:r w:rsidR="00813F04">
        <w:rPr>
          <w:iCs/>
          <w:color w:val="000000"/>
        </w:rPr>
        <w:t>Окраска и ремонт ограждений»</w:t>
      </w:r>
      <w:r w:rsidR="00F73CBB">
        <w:rPr>
          <w:iCs/>
          <w:color w:val="000000"/>
        </w:rPr>
        <w:t>,</w:t>
      </w:r>
    </w:p>
    <w:p w14:paraId="03EEEDC8" w14:textId="35935ED6" w:rsidR="00813F04" w:rsidRDefault="003F204B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="00813F04">
        <w:rPr>
          <w:iCs/>
          <w:color w:val="000000"/>
        </w:rPr>
        <w:t xml:space="preserve">столбец 3 </w:t>
      </w:r>
      <w:r w:rsidR="00813F04">
        <w:t>изложить в следующей редакции</w:t>
      </w:r>
      <w:r w:rsidR="00813F04">
        <w:rPr>
          <w:iCs/>
          <w:color w:val="000000"/>
        </w:rPr>
        <w:t xml:space="preserve"> «м»</w:t>
      </w:r>
      <w:r w:rsidR="00F73CBB">
        <w:rPr>
          <w:iCs/>
          <w:color w:val="000000"/>
        </w:rPr>
        <w:t>,</w:t>
      </w:r>
    </w:p>
    <w:p w14:paraId="7A3620B4" w14:textId="22188DD5" w:rsidR="00813F04" w:rsidRDefault="003F204B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="00813F04">
        <w:rPr>
          <w:iCs/>
          <w:color w:val="000000"/>
        </w:rPr>
        <w:t xml:space="preserve">столбец 4 </w:t>
      </w:r>
      <w:r w:rsidR="00813F04">
        <w:t>изложить в следующей редакции</w:t>
      </w:r>
      <w:r w:rsidR="00813F04">
        <w:rPr>
          <w:iCs/>
          <w:color w:val="000000"/>
        </w:rPr>
        <w:t xml:space="preserve"> «1253»</w:t>
      </w:r>
      <w:r w:rsidR="00F73CBB">
        <w:rPr>
          <w:iCs/>
          <w:color w:val="000000"/>
        </w:rPr>
        <w:t>,</w:t>
      </w:r>
    </w:p>
    <w:p w14:paraId="69FE3433" w14:textId="34C06101" w:rsidR="00813F04" w:rsidRDefault="003F204B" w:rsidP="003F204B">
      <w:pPr>
        <w:tabs>
          <w:tab w:val="left" w:pos="975"/>
        </w:tabs>
        <w:jc w:val="both"/>
      </w:pPr>
      <w:r>
        <w:rPr>
          <w:iCs/>
          <w:color w:val="000000"/>
        </w:rPr>
        <w:t xml:space="preserve">- </w:t>
      </w:r>
      <w:r w:rsidR="00813F04">
        <w:rPr>
          <w:iCs/>
          <w:color w:val="000000"/>
        </w:rPr>
        <w:t xml:space="preserve">столбец 5 </w:t>
      </w:r>
      <w:r w:rsidR="00813F04">
        <w:t>изложить в следующей редакции</w:t>
      </w:r>
      <w:r w:rsidR="00813F04">
        <w:rPr>
          <w:iCs/>
          <w:color w:val="000000"/>
        </w:rPr>
        <w:t xml:space="preserve"> «</w:t>
      </w:r>
      <w:r w:rsidR="00813F04" w:rsidRPr="00091CB3">
        <w:rPr>
          <w:lang w:val="en-US"/>
        </w:rPr>
        <w:t>II</w:t>
      </w:r>
      <w:r w:rsidR="00813F04" w:rsidRPr="00ED2DD1">
        <w:t>-</w:t>
      </w:r>
      <w:r w:rsidR="00813F04" w:rsidRPr="00091CB3">
        <w:rPr>
          <w:lang w:val="en-US"/>
        </w:rPr>
        <w:t>IV</w:t>
      </w:r>
      <w:r w:rsidR="00813F04" w:rsidRPr="00ED2DD1">
        <w:t xml:space="preserve"> </w:t>
      </w:r>
      <w:r w:rsidR="00813F04" w:rsidRPr="00091CB3">
        <w:t>квартал</w:t>
      </w:r>
      <w:r w:rsidR="00813F04">
        <w:t>»</w:t>
      </w:r>
      <w:r w:rsidR="00F73CBB">
        <w:t>,</w:t>
      </w:r>
    </w:p>
    <w:p w14:paraId="49B272BA" w14:textId="2CCD58B4" w:rsidR="00813F04" w:rsidRDefault="003F204B" w:rsidP="003F204B">
      <w:pPr>
        <w:tabs>
          <w:tab w:val="left" w:pos="975"/>
        </w:tabs>
        <w:jc w:val="both"/>
      </w:pPr>
      <w:r>
        <w:t xml:space="preserve">- </w:t>
      </w:r>
      <w:r w:rsidR="00813F04">
        <w:t>столбец 6 изложить в следующей редакции «342,0»</w:t>
      </w:r>
      <w:r w:rsidR="00F73CBB">
        <w:t>,</w:t>
      </w:r>
      <w:r w:rsidR="00813F04">
        <w:t xml:space="preserve"> </w:t>
      </w:r>
    </w:p>
    <w:p w14:paraId="4D604A86" w14:textId="506AAF9B" w:rsidR="00813F04" w:rsidRDefault="003F204B" w:rsidP="003F204B">
      <w:pPr>
        <w:tabs>
          <w:tab w:val="left" w:pos="975"/>
        </w:tabs>
        <w:jc w:val="both"/>
      </w:pPr>
      <w:r>
        <w:t xml:space="preserve">- </w:t>
      </w:r>
      <w:r w:rsidR="00813F04">
        <w:t>столбец 7 изложить в следующей редакции «</w:t>
      </w:r>
      <w:r w:rsidR="00813F04" w:rsidRPr="00091CB3">
        <w:t xml:space="preserve">Отдел благоустройства </w:t>
      </w:r>
      <w:r w:rsidR="00813F04">
        <w:t>МА МО пос. Стрельна»</w:t>
      </w:r>
      <w:r w:rsidR="00F73CBB">
        <w:t>.</w:t>
      </w:r>
    </w:p>
    <w:p w14:paraId="0217C309" w14:textId="0625CF3C" w:rsidR="00813F04" w:rsidRDefault="00813F04" w:rsidP="003F204B">
      <w:pPr>
        <w:tabs>
          <w:tab w:val="left" w:pos="975"/>
        </w:tabs>
        <w:jc w:val="both"/>
      </w:pPr>
      <w:r>
        <w:rPr>
          <w:rFonts w:eastAsia="Times New Roman"/>
          <w:color w:val="000000"/>
          <w:lang w:eastAsia="ru-RU"/>
        </w:rPr>
        <w:t>1.</w:t>
      </w:r>
      <w:r w:rsidR="00487749">
        <w:rPr>
          <w:rFonts w:eastAsia="Times New Roman"/>
          <w:color w:val="000000"/>
          <w:lang w:eastAsia="ru-RU"/>
        </w:rPr>
        <w:t>2.2</w:t>
      </w:r>
      <w:r>
        <w:rPr>
          <w:rFonts w:eastAsia="Times New Roman"/>
          <w:color w:val="000000"/>
          <w:lang w:eastAsia="ru-RU"/>
        </w:rPr>
        <w:t xml:space="preserve">. Перечень программных мероприятий </w:t>
      </w:r>
      <w:r w:rsidR="00487749">
        <w:rPr>
          <w:rFonts w:eastAsia="Times New Roman"/>
          <w:color w:val="000000"/>
          <w:lang w:eastAsia="ru-RU"/>
        </w:rPr>
        <w:t xml:space="preserve">на 2026 год </w:t>
      </w:r>
      <w:r>
        <w:rPr>
          <w:rFonts w:eastAsia="Times New Roman"/>
          <w:color w:val="000000"/>
          <w:lang w:eastAsia="ru-RU"/>
        </w:rPr>
        <w:t xml:space="preserve">дополнить подпунктом </w:t>
      </w:r>
      <w:r w:rsidRPr="00386A5A">
        <w:rPr>
          <w:rFonts w:eastAsia="Times New Roman"/>
          <w:color w:val="000000"/>
          <w:lang w:eastAsia="ru-RU"/>
        </w:rPr>
        <w:t xml:space="preserve">подпункт </w:t>
      </w:r>
      <w:r>
        <w:t>4.4</w:t>
      </w:r>
      <w:r w:rsidR="00487749" w:rsidRPr="00487749">
        <w:t xml:space="preserve"> </w:t>
      </w:r>
      <w:r w:rsidR="00487749">
        <w:t>изложить в следующей редакции</w:t>
      </w:r>
      <w:r>
        <w:t>:</w:t>
      </w:r>
    </w:p>
    <w:p w14:paraId="33A118AE" w14:textId="12666152" w:rsidR="00813F04" w:rsidRDefault="00525E4C" w:rsidP="003F204B">
      <w:pPr>
        <w:tabs>
          <w:tab w:val="left" w:pos="975"/>
        </w:tabs>
        <w:jc w:val="both"/>
        <w:rPr>
          <w:iCs/>
          <w:color w:val="000000"/>
        </w:rPr>
      </w:pPr>
      <w:r>
        <w:t xml:space="preserve">- </w:t>
      </w:r>
      <w:r w:rsidR="00813F04">
        <w:t>столбец 2 изложить в следующей редакции «</w:t>
      </w:r>
      <w:r w:rsidR="00813F04">
        <w:rPr>
          <w:iCs/>
          <w:color w:val="000000"/>
        </w:rPr>
        <w:t>Демонтаж ограждений»</w:t>
      </w:r>
      <w:r w:rsidR="00F73CBB">
        <w:rPr>
          <w:iCs/>
          <w:color w:val="000000"/>
        </w:rPr>
        <w:t>,</w:t>
      </w:r>
    </w:p>
    <w:p w14:paraId="4277D6C9" w14:textId="10254F77" w:rsidR="00813F04" w:rsidRDefault="00525E4C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="00813F04">
        <w:rPr>
          <w:iCs/>
          <w:color w:val="000000"/>
        </w:rPr>
        <w:t xml:space="preserve">столбец 3 </w:t>
      </w:r>
      <w:r w:rsidR="00813F04">
        <w:t>изложить в следующей редакции</w:t>
      </w:r>
      <w:r w:rsidR="00813F04">
        <w:rPr>
          <w:iCs/>
          <w:color w:val="000000"/>
        </w:rPr>
        <w:t xml:space="preserve"> «м»</w:t>
      </w:r>
      <w:r w:rsidR="00F73CBB">
        <w:rPr>
          <w:iCs/>
          <w:color w:val="000000"/>
        </w:rPr>
        <w:t>,</w:t>
      </w:r>
      <w:r w:rsidR="00813F04">
        <w:rPr>
          <w:iCs/>
          <w:color w:val="000000"/>
        </w:rPr>
        <w:t xml:space="preserve"> </w:t>
      </w:r>
    </w:p>
    <w:p w14:paraId="681739EC" w14:textId="268366A3" w:rsidR="00813F04" w:rsidRDefault="00525E4C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="00813F04">
        <w:rPr>
          <w:iCs/>
          <w:color w:val="000000"/>
        </w:rPr>
        <w:t xml:space="preserve">столбец 4 </w:t>
      </w:r>
      <w:r w:rsidR="00813F04">
        <w:t>изложить в следующей редакции</w:t>
      </w:r>
      <w:r w:rsidR="00813F04">
        <w:rPr>
          <w:iCs/>
          <w:color w:val="000000"/>
        </w:rPr>
        <w:t xml:space="preserve"> «337»</w:t>
      </w:r>
      <w:r w:rsidR="00F73CBB">
        <w:rPr>
          <w:iCs/>
          <w:color w:val="000000"/>
        </w:rPr>
        <w:t>,</w:t>
      </w:r>
    </w:p>
    <w:p w14:paraId="3F9F22C4" w14:textId="54B1DB68" w:rsidR="00813F04" w:rsidRDefault="00525E4C" w:rsidP="003F204B">
      <w:pPr>
        <w:tabs>
          <w:tab w:val="left" w:pos="975"/>
        </w:tabs>
        <w:jc w:val="both"/>
      </w:pPr>
      <w:r>
        <w:rPr>
          <w:iCs/>
          <w:color w:val="000000"/>
        </w:rPr>
        <w:t xml:space="preserve">- </w:t>
      </w:r>
      <w:r w:rsidR="00813F04">
        <w:rPr>
          <w:iCs/>
          <w:color w:val="000000"/>
        </w:rPr>
        <w:t xml:space="preserve">столбец 5 </w:t>
      </w:r>
      <w:r w:rsidR="00813F04">
        <w:t>изложить в следующей редакции</w:t>
      </w:r>
      <w:r w:rsidR="00813F04">
        <w:rPr>
          <w:iCs/>
          <w:color w:val="000000"/>
        </w:rPr>
        <w:t xml:space="preserve"> «</w:t>
      </w:r>
      <w:r w:rsidR="00813F04" w:rsidRPr="00091CB3">
        <w:rPr>
          <w:lang w:val="en-US"/>
        </w:rPr>
        <w:t>II</w:t>
      </w:r>
      <w:r w:rsidR="00813F04" w:rsidRPr="00ED2DD1">
        <w:t>-</w:t>
      </w:r>
      <w:r w:rsidR="00813F04" w:rsidRPr="00091CB3">
        <w:rPr>
          <w:lang w:val="en-US"/>
        </w:rPr>
        <w:t>IV</w:t>
      </w:r>
      <w:r w:rsidR="00813F04" w:rsidRPr="00ED2DD1">
        <w:t xml:space="preserve"> </w:t>
      </w:r>
      <w:r w:rsidR="00813F04" w:rsidRPr="00091CB3">
        <w:t>квартал</w:t>
      </w:r>
      <w:r w:rsidR="00813F04">
        <w:t>»</w:t>
      </w:r>
      <w:r w:rsidR="00F73CBB">
        <w:t>,</w:t>
      </w:r>
    </w:p>
    <w:p w14:paraId="50F73884" w14:textId="5F24987E" w:rsidR="00813F04" w:rsidRDefault="00525E4C" w:rsidP="003F204B">
      <w:pPr>
        <w:tabs>
          <w:tab w:val="left" w:pos="975"/>
        </w:tabs>
        <w:jc w:val="both"/>
      </w:pPr>
      <w:r>
        <w:t xml:space="preserve">- </w:t>
      </w:r>
      <w:r w:rsidR="00813F04">
        <w:t>столбец 6 изложить в следующей редакции «30,0»</w:t>
      </w:r>
      <w:r w:rsidR="00F73CBB">
        <w:t>,</w:t>
      </w:r>
    </w:p>
    <w:p w14:paraId="64A1E744" w14:textId="5031C83A" w:rsidR="00813F04" w:rsidRDefault="00525E4C" w:rsidP="003F204B">
      <w:pPr>
        <w:tabs>
          <w:tab w:val="left" w:pos="975"/>
        </w:tabs>
        <w:jc w:val="both"/>
      </w:pPr>
      <w:r>
        <w:t xml:space="preserve">- </w:t>
      </w:r>
      <w:r w:rsidR="00813F04">
        <w:t>столбец 7 изложить в следующей редакции «</w:t>
      </w:r>
      <w:r w:rsidR="00813F04" w:rsidRPr="00091CB3">
        <w:t xml:space="preserve">Отдел благоустройства </w:t>
      </w:r>
      <w:r w:rsidR="00813F04">
        <w:t>МА МО пос. Стрельна»</w:t>
      </w:r>
      <w:r w:rsidR="00F73CBB">
        <w:t>.</w:t>
      </w:r>
    </w:p>
    <w:p w14:paraId="323201FC" w14:textId="68CEFBB4" w:rsidR="00813F04" w:rsidRDefault="00487749" w:rsidP="003F204B">
      <w:pPr>
        <w:tabs>
          <w:tab w:val="left" w:pos="975"/>
        </w:tabs>
        <w:jc w:val="both"/>
      </w:pPr>
      <w:r>
        <w:rPr>
          <w:rFonts w:eastAsia="Times New Roman"/>
          <w:color w:val="000000"/>
          <w:lang w:eastAsia="ru-RU"/>
        </w:rPr>
        <w:lastRenderedPageBreak/>
        <w:t>1.2.3. П</w:t>
      </w:r>
      <w:r w:rsidR="00813F04">
        <w:rPr>
          <w:rFonts w:eastAsia="Times New Roman"/>
          <w:color w:val="000000"/>
          <w:lang w:eastAsia="ru-RU"/>
        </w:rPr>
        <w:t xml:space="preserve">еречень программных мероприятий </w:t>
      </w:r>
      <w:r>
        <w:rPr>
          <w:rFonts w:eastAsia="Times New Roman"/>
          <w:color w:val="000000"/>
          <w:lang w:eastAsia="ru-RU"/>
        </w:rPr>
        <w:t xml:space="preserve">на 2026 год </w:t>
      </w:r>
      <w:r w:rsidR="00813F04">
        <w:rPr>
          <w:rFonts w:eastAsia="Times New Roman"/>
          <w:color w:val="000000"/>
          <w:lang w:eastAsia="ru-RU"/>
        </w:rPr>
        <w:t xml:space="preserve">дополнить подпунктом </w:t>
      </w:r>
      <w:r w:rsidR="00813F04" w:rsidRPr="00386A5A">
        <w:rPr>
          <w:rFonts w:eastAsia="Times New Roman"/>
          <w:color w:val="000000"/>
          <w:lang w:eastAsia="ru-RU"/>
        </w:rPr>
        <w:t xml:space="preserve">подпункт </w:t>
      </w:r>
      <w:r w:rsidR="00813F04">
        <w:t>4.5</w:t>
      </w:r>
      <w:r w:rsidRPr="00487749">
        <w:t xml:space="preserve"> </w:t>
      </w:r>
      <w:r>
        <w:t>изложить в следующей редакции</w:t>
      </w:r>
      <w:r w:rsidR="00813F04">
        <w:t>:</w:t>
      </w:r>
    </w:p>
    <w:p w14:paraId="04034570" w14:textId="203AFD41" w:rsidR="00813F04" w:rsidRDefault="00813F04" w:rsidP="003F204B">
      <w:pPr>
        <w:tabs>
          <w:tab w:val="left" w:pos="975"/>
        </w:tabs>
        <w:jc w:val="both"/>
        <w:rPr>
          <w:iCs/>
          <w:color w:val="000000"/>
        </w:rPr>
      </w:pPr>
      <w:r>
        <w:t>- столбец 2 изложить в следующей редакции «</w:t>
      </w:r>
      <w:r>
        <w:rPr>
          <w:iCs/>
          <w:color w:val="000000"/>
        </w:rPr>
        <w:t>Ремонт и окраска скамеек»</w:t>
      </w:r>
      <w:r w:rsidR="00F73CBB">
        <w:rPr>
          <w:iCs/>
          <w:color w:val="000000"/>
        </w:rPr>
        <w:t>,</w:t>
      </w:r>
    </w:p>
    <w:p w14:paraId="4C214076" w14:textId="65FFCB8D" w:rsidR="00813F04" w:rsidRDefault="00813F04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iCs/>
          <w:color w:val="000000"/>
        </w:rPr>
        <w:t xml:space="preserve">- столбец 3 </w:t>
      </w:r>
      <w:r>
        <w:t>изложить в следующей редакции</w:t>
      </w:r>
      <w:r>
        <w:rPr>
          <w:iCs/>
          <w:color w:val="000000"/>
        </w:rPr>
        <w:t xml:space="preserve"> «шт.»</w:t>
      </w:r>
      <w:r w:rsidR="00F73CBB">
        <w:rPr>
          <w:iCs/>
          <w:color w:val="000000"/>
        </w:rPr>
        <w:t>,</w:t>
      </w:r>
    </w:p>
    <w:p w14:paraId="6DCD218C" w14:textId="77777777" w:rsidR="00813F04" w:rsidRDefault="00813F04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iCs/>
          <w:color w:val="000000"/>
        </w:rPr>
        <w:t xml:space="preserve">- столбец 4 </w:t>
      </w:r>
      <w:r>
        <w:t>изложить в следующей редакции</w:t>
      </w:r>
      <w:r>
        <w:rPr>
          <w:iCs/>
          <w:color w:val="000000"/>
        </w:rPr>
        <w:t xml:space="preserve"> «48»;</w:t>
      </w:r>
    </w:p>
    <w:p w14:paraId="4F58F4D9" w14:textId="67055679" w:rsidR="00813F04" w:rsidRDefault="00813F04" w:rsidP="003F204B">
      <w:pPr>
        <w:tabs>
          <w:tab w:val="left" w:pos="975"/>
        </w:tabs>
        <w:jc w:val="both"/>
      </w:pPr>
      <w:r>
        <w:rPr>
          <w:iCs/>
          <w:color w:val="000000"/>
        </w:rPr>
        <w:t xml:space="preserve">- столбец 5 </w:t>
      </w:r>
      <w:r>
        <w:t>изложить в следующей редакции</w:t>
      </w:r>
      <w:r>
        <w:rPr>
          <w:iCs/>
          <w:color w:val="000000"/>
        </w:rPr>
        <w:t xml:space="preserve"> «</w:t>
      </w:r>
      <w:r w:rsidRPr="00091CB3">
        <w:rPr>
          <w:lang w:val="en-US"/>
        </w:rPr>
        <w:t>II</w:t>
      </w:r>
      <w:r w:rsidRPr="00ED2DD1">
        <w:t>-</w:t>
      </w:r>
      <w:r w:rsidRPr="00091CB3">
        <w:rPr>
          <w:lang w:val="en-US"/>
        </w:rPr>
        <w:t>IV</w:t>
      </w:r>
      <w:r w:rsidRPr="00ED2DD1">
        <w:t xml:space="preserve"> </w:t>
      </w:r>
      <w:r w:rsidRPr="00091CB3">
        <w:t>квартал</w:t>
      </w:r>
      <w:r>
        <w:t>»</w:t>
      </w:r>
      <w:r w:rsidR="00F73CBB">
        <w:t>,</w:t>
      </w:r>
    </w:p>
    <w:p w14:paraId="79E13295" w14:textId="0D7F6BB9" w:rsidR="00813F04" w:rsidRDefault="00813F04" w:rsidP="003F204B">
      <w:pPr>
        <w:tabs>
          <w:tab w:val="left" w:pos="975"/>
        </w:tabs>
        <w:jc w:val="both"/>
      </w:pPr>
      <w:r>
        <w:t>- столбец 6 изложить в следующей редакции «280,0»</w:t>
      </w:r>
      <w:r w:rsidR="00F73CBB">
        <w:t>,</w:t>
      </w:r>
    </w:p>
    <w:p w14:paraId="4382E8B4" w14:textId="7999E697" w:rsidR="00813F04" w:rsidRDefault="00813F04" w:rsidP="003F204B">
      <w:pPr>
        <w:tabs>
          <w:tab w:val="left" w:pos="975"/>
        </w:tabs>
        <w:jc w:val="both"/>
      </w:pPr>
      <w:r>
        <w:t>- столбец 7 изложить в следующей редакции «</w:t>
      </w:r>
      <w:r w:rsidRPr="00091CB3">
        <w:t xml:space="preserve">Отдел благоустройства </w:t>
      </w:r>
      <w:r>
        <w:t>МА МО пос. Стрельна».</w:t>
      </w:r>
    </w:p>
    <w:bookmarkEnd w:id="1"/>
    <w:p w14:paraId="45D089DF" w14:textId="575D53BA" w:rsidR="004B5E30" w:rsidRPr="00386A5A" w:rsidRDefault="00487749" w:rsidP="003F204B">
      <w:pPr>
        <w:jc w:val="both"/>
      </w:pPr>
      <w:r>
        <w:t>1.</w:t>
      </w:r>
      <w:r w:rsidR="00525E4C">
        <w:t>3.</w:t>
      </w:r>
      <w:r>
        <w:t xml:space="preserve"> </w:t>
      </w:r>
      <w:r w:rsidR="004B5E30" w:rsidRPr="00386A5A"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r>
        <w:t>,</w:t>
      </w:r>
      <w:r w:rsidRPr="00487749">
        <w:t xml:space="preserve"> </w:t>
      </w:r>
      <w:r>
        <w:t>внести изменения</w:t>
      </w:r>
      <w:r w:rsidR="004B5E30" w:rsidRPr="00386A5A">
        <w:t>:</w:t>
      </w:r>
    </w:p>
    <w:p w14:paraId="6C45FB89" w14:textId="29786473" w:rsidR="004B5E30" w:rsidRPr="00386A5A" w:rsidRDefault="00525E4C" w:rsidP="003F204B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4B5E30" w:rsidRPr="00386A5A">
        <w:rPr>
          <w:rFonts w:eastAsia="Times New Roman"/>
          <w:color w:val="000000"/>
          <w:lang w:eastAsia="ru-RU"/>
        </w:rPr>
        <w:t xml:space="preserve">пункт 1 столбец </w:t>
      </w:r>
      <w:r w:rsidR="00025D65" w:rsidRPr="00386A5A">
        <w:rPr>
          <w:rFonts w:eastAsia="Times New Roman"/>
          <w:color w:val="000000"/>
          <w:lang w:eastAsia="ru-RU"/>
        </w:rPr>
        <w:t>7</w:t>
      </w:r>
      <w:r w:rsidR="004B5E30" w:rsidRPr="00386A5A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487749">
        <w:rPr>
          <w:rFonts w:eastAsia="Times New Roman"/>
          <w:color w:val="000000"/>
          <w:lang w:eastAsia="ru-RU"/>
        </w:rPr>
        <w:t>10160,68</w:t>
      </w:r>
      <w:r w:rsidR="004B5E30" w:rsidRPr="00386A5A">
        <w:rPr>
          <w:rFonts w:eastAsia="Times New Roman"/>
          <w:color w:val="000000"/>
          <w:lang w:eastAsia="ru-RU"/>
        </w:rPr>
        <w:t>»;</w:t>
      </w:r>
    </w:p>
    <w:p w14:paraId="1A46E338" w14:textId="74ADFC11" w:rsidR="00025D65" w:rsidRPr="00386A5A" w:rsidRDefault="00525E4C" w:rsidP="003F204B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025D65" w:rsidRPr="00386A5A">
        <w:rPr>
          <w:rFonts w:eastAsia="Times New Roman"/>
          <w:color w:val="000000"/>
          <w:lang w:eastAsia="ru-RU"/>
        </w:rPr>
        <w:t>подпункт 1.5 столбец 7 изложить в следующей редакции «</w:t>
      </w:r>
      <w:r w:rsidR="00487749">
        <w:rPr>
          <w:rFonts w:eastAsia="Times New Roman"/>
          <w:color w:val="000000"/>
          <w:lang w:eastAsia="ru-RU"/>
        </w:rPr>
        <w:t>2455,68</w:t>
      </w:r>
      <w:r w:rsidR="00025D65" w:rsidRPr="00386A5A">
        <w:rPr>
          <w:rFonts w:eastAsia="Times New Roman"/>
          <w:color w:val="000000"/>
          <w:lang w:eastAsia="ru-RU"/>
        </w:rPr>
        <w:t>»</w:t>
      </w:r>
      <w:r w:rsidR="00487749">
        <w:rPr>
          <w:rFonts w:eastAsia="Times New Roman"/>
          <w:color w:val="000000"/>
          <w:lang w:eastAsia="ru-RU"/>
        </w:rPr>
        <w:t>.</w:t>
      </w:r>
    </w:p>
    <w:p w14:paraId="129D3FA3" w14:textId="72BD36FB" w:rsidR="00025D65" w:rsidRDefault="00025D65" w:rsidP="00255BA2">
      <w:pPr>
        <w:pStyle w:val="ConsPlusNormal"/>
        <w:numPr>
          <w:ilvl w:val="1"/>
          <w:numId w:val="4"/>
        </w:numPr>
        <w:jc w:val="both"/>
        <w:rPr>
          <w:szCs w:val="24"/>
        </w:rPr>
      </w:pPr>
      <w:r w:rsidRPr="00386A5A">
        <w:rPr>
          <w:szCs w:val="24"/>
        </w:rPr>
        <w:t>В Адресной программе 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</w:t>
      </w:r>
      <w:r w:rsidR="00487749">
        <w:rPr>
          <w:szCs w:val="24"/>
        </w:rPr>
        <w:t>, внести изменения и дополнения</w:t>
      </w:r>
      <w:r w:rsidRPr="00386A5A">
        <w:rPr>
          <w:szCs w:val="24"/>
        </w:rPr>
        <w:t>:</w:t>
      </w:r>
    </w:p>
    <w:p w14:paraId="2AFC14E1" w14:textId="6CB50F48" w:rsidR="00487749" w:rsidRPr="00386A5A" w:rsidRDefault="00487749" w:rsidP="00255BA2">
      <w:pPr>
        <w:pStyle w:val="ConsPlusNormal"/>
        <w:numPr>
          <w:ilvl w:val="2"/>
          <w:numId w:val="4"/>
        </w:numPr>
        <w:ind w:left="0" w:firstLine="0"/>
        <w:jc w:val="both"/>
        <w:rPr>
          <w:szCs w:val="24"/>
        </w:rPr>
      </w:pPr>
      <w:r>
        <w:rPr>
          <w:szCs w:val="24"/>
        </w:rPr>
        <w:t>Адресную программу на 2026 год дополнить пунктом 3</w:t>
      </w:r>
      <w:r w:rsidR="00F73CBB" w:rsidRPr="00F73CBB">
        <w:t xml:space="preserve"> </w:t>
      </w:r>
      <w:r w:rsidR="00F73CBB">
        <w:t>изложить в следующей редакции</w:t>
      </w:r>
      <w:r>
        <w:rPr>
          <w:szCs w:val="24"/>
        </w:rPr>
        <w:t>:</w:t>
      </w:r>
    </w:p>
    <w:p w14:paraId="79B46110" w14:textId="4F5313E3" w:rsidR="00F73CBB" w:rsidRDefault="00525E4C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rFonts w:eastAsia="Times New Roman"/>
          <w:lang w:eastAsia="ru-RU"/>
        </w:rPr>
        <w:t xml:space="preserve">- </w:t>
      </w:r>
      <w:r w:rsidR="00487749" w:rsidRPr="00487749">
        <w:rPr>
          <w:rFonts w:eastAsia="Times New Roman"/>
          <w:lang w:eastAsia="ru-RU"/>
        </w:rPr>
        <w:t xml:space="preserve">столбец 2 </w:t>
      </w:r>
      <w:r w:rsidR="00487749">
        <w:t>изложить в следующей редакции</w:t>
      </w:r>
      <w:r w:rsidR="00487749" w:rsidRPr="00487749">
        <w:rPr>
          <w:rFonts w:eastAsia="Times New Roman"/>
          <w:lang w:eastAsia="ru-RU"/>
        </w:rPr>
        <w:t xml:space="preserve"> </w:t>
      </w:r>
      <w:r w:rsidR="00487749">
        <w:t>«</w:t>
      </w:r>
      <w:r w:rsidR="00487749" w:rsidRPr="00487749">
        <w:rPr>
          <w:iCs/>
          <w:color w:val="000000"/>
        </w:rPr>
        <w:t>Окраска и ремонт ограждений»</w:t>
      </w:r>
      <w:r w:rsidR="00F73CBB">
        <w:rPr>
          <w:iCs/>
          <w:color w:val="000000"/>
        </w:rPr>
        <w:t>,</w:t>
      </w:r>
      <w:r w:rsidR="00487749" w:rsidRPr="00487749">
        <w:rPr>
          <w:iCs/>
          <w:color w:val="000000"/>
        </w:rPr>
        <w:t xml:space="preserve"> </w:t>
      </w:r>
    </w:p>
    <w:p w14:paraId="33078887" w14:textId="3C8499CA" w:rsidR="00F73CBB" w:rsidRDefault="00525E4C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="00487749" w:rsidRPr="00487749">
        <w:rPr>
          <w:iCs/>
          <w:color w:val="000000"/>
        </w:rPr>
        <w:t xml:space="preserve">столбец 3 </w:t>
      </w:r>
      <w:r w:rsidR="00F73CBB">
        <w:t>изложить в следующей редакции</w:t>
      </w:r>
      <w:r w:rsidR="00487749" w:rsidRPr="00487749">
        <w:rPr>
          <w:iCs/>
          <w:color w:val="000000"/>
        </w:rPr>
        <w:t xml:space="preserve"> «м», </w:t>
      </w:r>
    </w:p>
    <w:p w14:paraId="67183FE4" w14:textId="70A71DA9" w:rsidR="00487749" w:rsidRPr="00487749" w:rsidRDefault="00525E4C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="00487749" w:rsidRPr="00487749">
        <w:rPr>
          <w:iCs/>
          <w:color w:val="000000"/>
        </w:rPr>
        <w:t xml:space="preserve">столбец 4 </w:t>
      </w:r>
      <w:r w:rsidR="00F73CBB">
        <w:t>изложить в следующей редакции</w:t>
      </w:r>
      <w:r w:rsidR="00487749" w:rsidRPr="00487749">
        <w:rPr>
          <w:iCs/>
          <w:color w:val="000000"/>
        </w:rPr>
        <w:t xml:space="preserve"> «тыс. руб.»</w:t>
      </w:r>
      <w:r w:rsidR="00F73CBB">
        <w:rPr>
          <w:iCs/>
          <w:color w:val="000000"/>
        </w:rPr>
        <w:t>.</w:t>
      </w:r>
    </w:p>
    <w:p w14:paraId="28580364" w14:textId="191EF384" w:rsidR="00487749" w:rsidRPr="00F73CBB" w:rsidRDefault="00F73CBB" w:rsidP="00255BA2">
      <w:pPr>
        <w:pStyle w:val="ConsPlusNormal"/>
        <w:numPr>
          <w:ilvl w:val="2"/>
          <w:numId w:val="4"/>
        </w:numPr>
        <w:ind w:left="0" w:firstLine="0"/>
        <w:jc w:val="both"/>
        <w:rPr>
          <w:szCs w:val="24"/>
        </w:rPr>
      </w:pPr>
      <w:r>
        <w:rPr>
          <w:szCs w:val="24"/>
        </w:rPr>
        <w:t>Адресную программу на 2026 год дополнить подпунктом 3.1</w:t>
      </w:r>
      <w:r w:rsidRPr="00F73CBB">
        <w:t xml:space="preserve"> </w:t>
      </w:r>
      <w:r>
        <w:t>изложить в следующей редакции:</w:t>
      </w:r>
    </w:p>
    <w:p w14:paraId="7E941003" w14:textId="1D76DD20" w:rsidR="00F73CBB" w:rsidRDefault="00525E4C" w:rsidP="003F204B">
      <w:pPr>
        <w:tabs>
          <w:tab w:val="left" w:pos="975"/>
        </w:tabs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487749" w:rsidRPr="00F73CBB">
        <w:rPr>
          <w:rFonts w:eastAsia="Times New Roman"/>
          <w:lang w:eastAsia="ru-RU"/>
        </w:rPr>
        <w:t xml:space="preserve">столбец 2 </w:t>
      </w:r>
      <w:r w:rsidR="00F73CBB" w:rsidRPr="00386A5A">
        <w:rPr>
          <w:rFonts w:eastAsia="Times New Roman"/>
          <w:color w:val="000000"/>
          <w:lang w:eastAsia="ru-RU"/>
        </w:rPr>
        <w:t>изложить в следующей редакции</w:t>
      </w:r>
      <w:r w:rsidR="00487749" w:rsidRPr="00F73CBB">
        <w:rPr>
          <w:rFonts w:eastAsia="Times New Roman"/>
          <w:lang w:eastAsia="ru-RU"/>
        </w:rPr>
        <w:t xml:space="preserve"> «Территория Муниципального образования»,</w:t>
      </w:r>
    </w:p>
    <w:p w14:paraId="6592C847" w14:textId="740DCAB8" w:rsidR="00F73CBB" w:rsidRDefault="00525E4C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rFonts w:eastAsia="Times New Roman"/>
          <w:lang w:eastAsia="ru-RU"/>
        </w:rPr>
        <w:t>-</w:t>
      </w:r>
      <w:r w:rsidR="00487749" w:rsidRPr="00F73CBB">
        <w:rPr>
          <w:rFonts w:eastAsia="Times New Roman"/>
          <w:lang w:eastAsia="ru-RU"/>
        </w:rPr>
        <w:t xml:space="preserve"> </w:t>
      </w:r>
      <w:r w:rsidR="00487749" w:rsidRPr="00F73CBB">
        <w:rPr>
          <w:iCs/>
          <w:color w:val="000000"/>
        </w:rPr>
        <w:t xml:space="preserve">столбец 3 </w:t>
      </w:r>
      <w:r w:rsidR="00F73CBB" w:rsidRPr="00386A5A">
        <w:rPr>
          <w:rFonts w:eastAsia="Times New Roman"/>
          <w:color w:val="000000"/>
          <w:lang w:eastAsia="ru-RU"/>
        </w:rPr>
        <w:t>изложить в следующей редакции</w:t>
      </w:r>
      <w:r w:rsidR="00487749" w:rsidRPr="00F73CBB">
        <w:rPr>
          <w:iCs/>
          <w:color w:val="000000"/>
        </w:rPr>
        <w:t xml:space="preserve"> «1253», </w:t>
      </w:r>
    </w:p>
    <w:p w14:paraId="5386ECF1" w14:textId="0268558A" w:rsidR="00487749" w:rsidRPr="00F73CBB" w:rsidRDefault="00525E4C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="00487749" w:rsidRPr="00F73CBB">
        <w:rPr>
          <w:iCs/>
          <w:color w:val="000000"/>
        </w:rPr>
        <w:t xml:space="preserve">столбец 4 </w:t>
      </w:r>
      <w:r w:rsidR="00F73CBB" w:rsidRPr="00386A5A">
        <w:rPr>
          <w:rFonts w:eastAsia="Times New Roman"/>
          <w:color w:val="000000"/>
          <w:lang w:eastAsia="ru-RU"/>
        </w:rPr>
        <w:t xml:space="preserve">изложить в следующей редакции </w:t>
      </w:r>
      <w:r w:rsidR="00487749" w:rsidRPr="00F73CBB">
        <w:rPr>
          <w:iCs/>
          <w:color w:val="000000"/>
        </w:rPr>
        <w:t>«342,0»</w:t>
      </w:r>
      <w:r w:rsidR="00F73CBB">
        <w:rPr>
          <w:iCs/>
          <w:color w:val="000000"/>
        </w:rPr>
        <w:t>.</w:t>
      </w:r>
    </w:p>
    <w:p w14:paraId="7A3CBCAD" w14:textId="487FC4A3" w:rsidR="00487749" w:rsidRPr="00F73CBB" w:rsidRDefault="00F73CBB" w:rsidP="00255BA2">
      <w:pPr>
        <w:pStyle w:val="a5"/>
        <w:numPr>
          <w:ilvl w:val="2"/>
          <w:numId w:val="4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>
        <w:t>Адресную программу на 2026 год дополнить пунктом 4</w:t>
      </w:r>
      <w:r w:rsidRPr="00F73CBB">
        <w:t xml:space="preserve"> </w:t>
      </w:r>
      <w:r>
        <w:t>изложить в следующей редакции</w:t>
      </w:r>
      <w:r>
        <w:rPr>
          <w:lang w:eastAsia="ru-RU"/>
        </w:rPr>
        <w:t xml:space="preserve"> </w:t>
      </w:r>
    </w:p>
    <w:p w14:paraId="2AF67F2E" w14:textId="419AFDBC" w:rsidR="00F73CBB" w:rsidRDefault="00525E4C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rFonts w:eastAsia="Times New Roman"/>
          <w:lang w:eastAsia="ru-RU"/>
        </w:rPr>
        <w:t xml:space="preserve">- </w:t>
      </w:r>
      <w:r w:rsidR="00487749" w:rsidRPr="00F73CBB">
        <w:rPr>
          <w:rFonts w:eastAsia="Times New Roman"/>
          <w:lang w:eastAsia="ru-RU"/>
        </w:rPr>
        <w:t xml:space="preserve">столбец 2 </w:t>
      </w:r>
      <w:r w:rsidR="00F73CBB" w:rsidRPr="00386A5A">
        <w:rPr>
          <w:rFonts w:eastAsia="Times New Roman"/>
          <w:color w:val="000000"/>
          <w:lang w:eastAsia="ru-RU"/>
        </w:rPr>
        <w:t>изложить в следующей редакции</w:t>
      </w:r>
      <w:r w:rsidR="00487749" w:rsidRPr="00F73CBB">
        <w:rPr>
          <w:rFonts w:eastAsia="Times New Roman"/>
          <w:lang w:eastAsia="ru-RU"/>
        </w:rPr>
        <w:t xml:space="preserve"> </w:t>
      </w:r>
      <w:r w:rsidR="00487749">
        <w:t>«</w:t>
      </w:r>
      <w:r w:rsidR="00487749" w:rsidRPr="00F73CBB">
        <w:rPr>
          <w:iCs/>
          <w:color w:val="000000"/>
        </w:rPr>
        <w:t xml:space="preserve">Демонтаж ограждений», </w:t>
      </w:r>
    </w:p>
    <w:p w14:paraId="2B27FE49" w14:textId="3F2C47DB" w:rsidR="00F73CBB" w:rsidRDefault="00525E4C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="00487749" w:rsidRPr="00F73CBB">
        <w:rPr>
          <w:iCs/>
          <w:color w:val="000000"/>
        </w:rPr>
        <w:t xml:space="preserve">столбец 3 </w:t>
      </w:r>
      <w:r w:rsidR="00F73CBB" w:rsidRPr="00386A5A">
        <w:rPr>
          <w:rFonts w:eastAsia="Times New Roman"/>
          <w:color w:val="000000"/>
          <w:lang w:eastAsia="ru-RU"/>
        </w:rPr>
        <w:t>изложить в следующей редакции</w:t>
      </w:r>
      <w:r w:rsidR="00487749" w:rsidRPr="00F73CBB">
        <w:rPr>
          <w:iCs/>
          <w:color w:val="000000"/>
        </w:rPr>
        <w:t xml:space="preserve"> «м», </w:t>
      </w:r>
    </w:p>
    <w:p w14:paraId="071F44F8" w14:textId="06E1E61B" w:rsidR="00487749" w:rsidRPr="00F73CBB" w:rsidRDefault="00525E4C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="00487749" w:rsidRPr="00F73CBB">
        <w:rPr>
          <w:iCs/>
          <w:color w:val="000000"/>
        </w:rPr>
        <w:t xml:space="preserve">столбец 4 </w:t>
      </w:r>
      <w:r w:rsidR="00F73CBB" w:rsidRPr="00386A5A">
        <w:rPr>
          <w:rFonts w:eastAsia="Times New Roman"/>
          <w:color w:val="000000"/>
          <w:lang w:eastAsia="ru-RU"/>
        </w:rPr>
        <w:t>изложить в следующей редакции</w:t>
      </w:r>
      <w:r w:rsidR="00487749" w:rsidRPr="00F73CBB">
        <w:rPr>
          <w:iCs/>
          <w:color w:val="000000"/>
        </w:rPr>
        <w:t xml:space="preserve"> «тыс. руб.»</w:t>
      </w:r>
      <w:r w:rsidR="00F73CBB">
        <w:rPr>
          <w:iCs/>
          <w:color w:val="000000"/>
        </w:rPr>
        <w:t>.</w:t>
      </w:r>
    </w:p>
    <w:p w14:paraId="55A584FB" w14:textId="2F53B2AB" w:rsidR="00487749" w:rsidRPr="00F73CBB" w:rsidRDefault="00F73CBB" w:rsidP="00255BA2">
      <w:pPr>
        <w:pStyle w:val="a5"/>
        <w:numPr>
          <w:ilvl w:val="2"/>
          <w:numId w:val="4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>
        <w:t>Адресную программу на 2026 год дополнить подпунктом 4.1</w:t>
      </w:r>
      <w:r w:rsidRPr="00F73CBB">
        <w:t xml:space="preserve"> </w:t>
      </w:r>
      <w:r>
        <w:t>изложить в следующей редакции</w:t>
      </w:r>
      <w:r>
        <w:rPr>
          <w:iCs/>
          <w:color w:val="000000"/>
        </w:rPr>
        <w:t>:</w:t>
      </w:r>
    </w:p>
    <w:p w14:paraId="59D4BCEF" w14:textId="37AF58CB" w:rsidR="00F73CBB" w:rsidRDefault="00525E4C" w:rsidP="003F204B">
      <w:pPr>
        <w:tabs>
          <w:tab w:val="left" w:pos="975"/>
        </w:tabs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487749" w:rsidRPr="00F73CBB">
        <w:rPr>
          <w:rFonts w:eastAsia="Times New Roman"/>
          <w:lang w:eastAsia="ru-RU"/>
        </w:rPr>
        <w:t xml:space="preserve">столбец 2 </w:t>
      </w:r>
      <w:r w:rsidR="00F73CBB">
        <w:t>изложить в следующей редакции</w:t>
      </w:r>
      <w:r w:rsidR="00487749" w:rsidRPr="00F73CBB">
        <w:rPr>
          <w:rFonts w:eastAsia="Times New Roman"/>
          <w:lang w:eastAsia="ru-RU"/>
        </w:rPr>
        <w:t xml:space="preserve"> «Территория Муниципального образования»,</w:t>
      </w:r>
    </w:p>
    <w:p w14:paraId="5152D9C0" w14:textId="5CEE271B" w:rsidR="00F73CBB" w:rsidRDefault="00525E4C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rFonts w:eastAsia="Times New Roman"/>
          <w:lang w:eastAsia="ru-RU"/>
        </w:rPr>
        <w:t>-</w:t>
      </w:r>
      <w:r w:rsidR="00487749" w:rsidRPr="00F73CBB">
        <w:rPr>
          <w:rFonts w:eastAsia="Times New Roman"/>
          <w:lang w:eastAsia="ru-RU"/>
        </w:rPr>
        <w:t xml:space="preserve"> </w:t>
      </w:r>
      <w:r w:rsidR="00487749" w:rsidRPr="00F73CBB">
        <w:rPr>
          <w:iCs/>
          <w:color w:val="000000"/>
        </w:rPr>
        <w:t xml:space="preserve">столбец 3 </w:t>
      </w:r>
      <w:r w:rsidR="00F73CBB">
        <w:t>изложить в следующей редакции</w:t>
      </w:r>
      <w:r w:rsidR="00487749" w:rsidRPr="00F73CBB">
        <w:rPr>
          <w:iCs/>
          <w:color w:val="000000"/>
        </w:rPr>
        <w:t xml:space="preserve"> «337», </w:t>
      </w:r>
    </w:p>
    <w:p w14:paraId="49EB7570" w14:textId="56C08E72" w:rsidR="00487749" w:rsidRPr="00F73CBB" w:rsidRDefault="00525E4C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="00487749" w:rsidRPr="00F73CBB">
        <w:rPr>
          <w:iCs/>
          <w:color w:val="000000"/>
        </w:rPr>
        <w:t xml:space="preserve">столбец 4 </w:t>
      </w:r>
      <w:r w:rsidR="00F73CBB">
        <w:t>изложить в следующей редакции</w:t>
      </w:r>
      <w:r w:rsidR="00487749" w:rsidRPr="00F73CBB">
        <w:rPr>
          <w:iCs/>
          <w:color w:val="000000"/>
        </w:rPr>
        <w:t xml:space="preserve"> «30,0»</w:t>
      </w:r>
      <w:r w:rsidR="00F73CBB">
        <w:rPr>
          <w:iCs/>
          <w:color w:val="000000"/>
        </w:rPr>
        <w:t>.</w:t>
      </w:r>
    </w:p>
    <w:p w14:paraId="690524E0" w14:textId="747F7C47" w:rsidR="00487749" w:rsidRPr="0022153E" w:rsidRDefault="0022153E" w:rsidP="00255BA2">
      <w:pPr>
        <w:pStyle w:val="a5"/>
        <w:numPr>
          <w:ilvl w:val="2"/>
          <w:numId w:val="4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>
        <w:t>Адресную программу на 2026 год дополнить пунктом 5</w:t>
      </w:r>
      <w:r w:rsidRPr="00F73CBB">
        <w:t xml:space="preserve"> </w:t>
      </w:r>
      <w:r>
        <w:t>изложить в следующей редакции</w:t>
      </w:r>
      <w:r>
        <w:rPr>
          <w:lang w:eastAsia="ru-RU"/>
        </w:rPr>
        <w:t>:</w:t>
      </w:r>
    </w:p>
    <w:p w14:paraId="5C5001FE" w14:textId="3425A2B3" w:rsidR="0022153E" w:rsidRDefault="00525E4C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rFonts w:eastAsia="Times New Roman"/>
          <w:lang w:eastAsia="ru-RU"/>
        </w:rPr>
        <w:t>-</w:t>
      </w:r>
      <w:r w:rsidR="00487749" w:rsidRPr="0022153E">
        <w:rPr>
          <w:rFonts w:eastAsia="Times New Roman"/>
          <w:lang w:eastAsia="ru-RU"/>
        </w:rPr>
        <w:t xml:space="preserve"> столбец 2 </w:t>
      </w:r>
      <w:r w:rsidR="0022153E">
        <w:t>изложить в следующей редакции</w:t>
      </w:r>
      <w:r w:rsidR="00487749" w:rsidRPr="0022153E">
        <w:rPr>
          <w:rFonts w:eastAsia="Times New Roman"/>
          <w:lang w:eastAsia="ru-RU"/>
        </w:rPr>
        <w:t xml:space="preserve"> </w:t>
      </w:r>
      <w:r w:rsidR="00487749">
        <w:t>«</w:t>
      </w:r>
      <w:r w:rsidR="00487749" w:rsidRPr="0022153E">
        <w:rPr>
          <w:iCs/>
          <w:color w:val="000000"/>
        </w:rPr>
        <w:t xml:space="preserve">Ремонт и окраска скамеек», </w:t>
      </w:r>
    </w:p>
    <w:p w14:paraId="23E5D699" w14:textId="7542B8F0" w:rsidR="0022153E" w:rsidRDefault="00525E4C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="00487749" w:rsidRPr="0022153E">
        <w:rPr>
          <w:iCs/>
          <w:color w:val="000000"/>
        </w:rPr>
        <w:t xml:space="preserve">столбец 3 </w:t>
      </w:r>
      <w:r w:rsidR="0022153E">
        <w:t>изложить в следующей редакции</w:t>
      </w:r>
      <w:r w:rsidR="00487749" w:rsidRPr="0022153E">
        <w:rPr>
          <w:iCs/>
          <w:color w:val="000000"/>
        </w:rPr>
        <w:t xml:space="preserve"> «шт.»,</w:t>
      </w:r>
    </w:p>
    <w:p w14:paraId="05648164" w14:textId="591DDFDA" w:rsidR="00487749" w:rsidRPr="0022153E" w:rsidRDefault="00525E4C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="00487749" w:rsidRPr="0022153E">
        <w:rPr>
          <w:iCs/>
          <w:color w:val="000000"/>
        </w:rPr>
        <w:t xml:space="preserve">столбец 4 </w:t>
      </w:r>
      <w:r w:rsidR="0022153E">
        <w:t>изложить в следующей редакции</w:t>
      </w:r>
      <w:r w:rsidR="0022153E" w:rsidRPr="0022153E">
        <w:rPr>
          <w:iCs/>
          <w:color w:val="000000"/>
        </w:rPr>
        <w:t xml:space="preserve"> </w:t>
      </w:r>
      <w:r w:rsidR="00487749" w:rsidRPr="0022153E">
        <w:rPr>
          <w:iCs/>
          <w:color w:val="000000"/>
        </w:rPr>
        <w:t>«тыс. руб.»</w:t>
      </w:r>
      <w:r w:rsidR="0022153E">
        <w:rPr>
          <w:iCs/>
          <w:color w:val="000000"/>
        </w:rPr>
        <w:t>.</w:t>
      </w:r>
    </w:p>
    <w:p w14:paraId="42338938" w14:textId="20DE3F6D" w:rsidR="0022153E" w:rsidRPr="0022153E" w:rsidRDefault="0022153E" w:rsidP="00255BA2">
      <w:pPr>
        <w:pStyle w:val="a5"/>
        <w:numPr>
          <w:ilvl w:val="2"/>
          <w:numId w:val="4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>
        <w:t>Адресную программу на 2026 год дополнить подпунктом 5.1</w:t>
      </w:r>
      <w:r w:rsidRPr="00F73CBB">
        <w:t xml:space="preserve"> </w:t>
      </w:r>
      <w:r>
        <w:t>изложить в следующей редакции</w:t>
      </w:r>
      <w:r>
        <w:rPr>
          <w:lang w:eastAsia="ru-RU"/>
        </w:rPr>
        <w:t>:</w:t>
      </w:r>
    </w:p>
    <w:p w14:paraId="2786A0B8" w14:textId="27A84230" w:rsidR="0022153E" w:rsidRDefault="00525E4C" w:rsidP="003F204B">
      <w:pPr>
        <w:tabs>
          <w:tab w:val="left" w:pos="975"/>
        </w:tabs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487749" w:rsidRPr="0022153E">
        <w:rPr>
          <w:rFonts w:eastAsia="Times New Roman"/>
          <w:lang w:eastAsia="ru-RU"/>
        </w:rPr>
        <w:t xml:space="preserve">столбец 2 </w:t>
      </w:r>
      <w:r w:rsidR="0022153E">
        <w:t>изложить в следующей редакции</w:t>
      </w:r>
      <w:r w:rsidR="0022153E" w:rsidRPr="0022153E">
        <w:rPr>
          <w:rFonts w:eastAsia="Times New Roman"/>
          <w:lang w:eastAsia="ru-RU"/>
        </w:rPr>
        <w:t xml:space="preserve"> </w:t>
      </w:r>
      <w:r w:rsidR="00487749" w:rsidRPr="0022153E">
        <w:rPr>
          <w:rFonts w:eastAsia="Times New Roman"/>
          <w:lang w:eastAsia="ru-RU"/>
        </w:rPr>
        <w:t xml:space="preserve">«Территория Муниципального образования», </w:t>
      </w:r>
    </w:p>
    <w:p w14:paraId="64DF17EB" w14:textId="01E90839" w:rsidR="0022153E" w:rsidRDefault="00525E4C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="00487749" w:rsidRPr="0022153E">
        <w:rPr>
          <w:iCs/>
          <w:color w:val="000000"/>
        </w:rPr>
        <w:t xml:space="preserve">столбец 3 </w:t>
      </w:r>
      <w:r w:rsidR="0022153E">
        <w:t>изложить в следующей редакции</w:t>
      </w:r>
      <w:r w:rsidR="00487749" w:rsidRPr="0022153E">
        <w:rPr>
          <w:iCs/>
          <w:color w:val="000000"/>
        </w:rPr>
        <w:t xml:space="preserve"> «48», </w:t>
      </w:r>
    </w:p>
    <w:p w14:paraId="3EAB08E3" w14:textId="1C06E8F1" w:rsidR="00487749" w:rsidRPr="0022153E" w:rsidRDefault="00525E4C" w:rsidP="003F204B">
      <w:pPr>
        <w:tabs>
          <w:tab w:val="left" w:pos="975"/>
        </w:tabs>
        <w:jc w:val="both"/>
        <w:rPr>
          <w:iCs/>
          <w:color w:val="000000"/>
        </w:rPr>
      </w:pPr>
      <w:r>
        <w:rPr>
          <w:iCs/>
          <w:color w:val="000000"/>
        </w:rPr>
        <w:t xml:space="preserve">- </w:t>
      </w:r>
      <w:r w:rsidR="00487749" w:rsidRPr="0022153E">
        <w:rPr>
          <w:iCs/>
          <w:color w:val="000000"/>
        </w:rPr>
        <w:t xml:space="preserve">столбец 4 </w:t>
      </w:r>
      <w:r w:rsidR="0022153E">
        <w:t>изложить в следующей редакции</w:t>
      </w:r>
      <w:r w:rsidR="00487749" w:rsidRPr="0022153E">
        <w:rPr>
          <w:iCs/>
          <w:color w:val="000000"/>
        </w:rPr>
        <w:t xml:space="preserve"> «280,0»</w:t>
      </w:r>
      <w:r w:rsidR="0022153E">
        <w:rPr>
          <w:iCs/>
          <w:color w:val="000000"/>
        </w:rPr>
        <w:t>.</w:t>
      </w:r>
    </w:p>
    <w:p w14:paraId="6CD0F49C" w14:textId="5BA2BB6D" w:rsidR="009A6147" w:rsidRPr="009A6147" w:rsidRDefault="009A6147" w:rsidP="00255BA2">
      <w:pPr>
        <w:pStyle w:val="a5"/>
        <w:numPr>
          <w:ilvl w:val="0"/>
          <w:numId w:val="4"/>
        </w:numPr>
        <w:ind w:left="0" w:firstLine="0"/>
        <w:jc w:val="both"/>
        <w:rPr>
          <w:rFonts w:eastAsia="Times New Roman"/>
          <w:lang w:eastAsia="ru-RU"/>
        </w:rPr>
      </w:pPr>
      <w:r w:rsidRPr="009A6147">
        <w:rPr>
          <w:rFonts w:eastAsia="Times New Roman"/>
          <w:lang w:eastAsia="ru-RU"/>
        </w:rPr>
        <w:t xml:space="preserve">Внести в муниципальную программу </w:t>
      </w:r>
      <w:r w:rsidRPr="009A6147">
        <w:t>«</w:t>
      </w:r>
      <w:r w:rsidRPr="009A6147">
        <w:rPr>
          <w:rFonts w:eastAsia="Times New Roman"/>
          <w:lang w:eastAsia="ru-RU"/>
        </w:rPr>
        <w:t xml:space="preserve">Организация благоустройства на территории внутригородского муниципального образования города федерального значения Санкт-Петербурга, софинансированные из бюджета Санкт-Петербурга в рамках реализации мероприятий, направленных на достижение целей государственной программы </w:t>
      </w:r>
      <w:r w:rsidRPr="009A6147">
        <w:rPr>
          <w:rFonts w:eastAsia="Times New Roman"/>
          <w:lang w:eastAsia="ru-RU"/>
        </w:rPr>
        <w:lastRenderedPageBreak/>
        <w:t>«Благоустройство и охрана окружающей среды в Санкт-Петербурге» по программе «Петербургские дворы», на 2026 год»</w:t>
      </w:r>
      <w:r w:rsidRPr="009A6147">
        <w:t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09.02.2026 №07 следующие изменения:</w:t>
      </w:r>
    </w:p>
    <w:p w14:paraId="3909322C" w14:textId="3DF77458" w:rsidR="003F204B" w:rsidRPr="003F204B" w:rsidRDefault="003F204B" w:rsidP="00255BA2">
      <w:pPr>
        <w:pStyle w:val="a5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3F204B">
        <w:rPr>
          <w:rFonts w:eastAsia="Times New Roman"/>
          <w:lang w:eastAsia="ru-RU"/>
        </w:rPr>
        <w:t xml:space="preserve">В перечне программы «объём финансирования» </w:t>
      </w:r>
      <w:r>
        <w:rPr>
          <w:rFonts w:eastAsia="Times New Roman"/>
          <w:lang w:eastAsia="ru-RU"/>
        </w:rPr>
        <w:t>за счет средств местного бюджета</w:t>
      </w:r>
      <w:r w:rsidRPr="003F204B">
        <w:rPr>
          <w:rFonts w:eastAsia="Times New Roman"/>
          <w:lang w:eastAsia="ru-RU"/>
        </w:rPr>
        <w:t xml:space="preserve"> изложить в следующей редакции: «13482,2»</w:t>
      </w:r>
      <w:r>
        <w:rPr>
          <w:rFonts w:eastAsia="Times New Roman"/>
          <w:lang w:eastAsia="ru-RU"/>
        </w:rPr>
        <w:t>.</w:t>
      </w:r>
    </w:p>
    <w:p w14:paraId="1146BF12" w14:textId="5EA5302E" w:rsidR="003F204B" w:rsidRDefault="003F204B" w:rsidP="00525E4C">
      <w:pPr>
        <w:jc w:val="both"/>
      </w:pPr>
      <w:r>
        <w:rPr>
          <w:rFonts w:eastAsia="Times New Roman"/>
          <w:lang w:eastAsia="ru-RU"/>
        </w:rPr>
        <w:t>2.2.</w:t>
      </w:r>
      <w:r w:rsidRPr="003F204B">
        <w:t xml:space="preserve"> </w:t>
      </w:r>
      <w:r>
        <w:t xml:space="preserve">В </w:t>
      </w:r>
      <w:r w:rsidRPr="001B1A8B">
        <w:t>Адресной программе на мероприятия по созданию (размещению), переустройству и ремонту объекта зеленых насаждений, расположенного на территории зеленых насаждений общего пользования местного значения, софинансированные из бюджета Санкт-Петербурга в рамках государственной программы «Благоустройство и охрана окружающей среды в Санкт-Петербурге» на 2026 год»</w:t>
      </w:r>
      <w:r w:rsidRPr="003F204B">
        <w:rPr>
          <w:rFonts w:eastAsia="Times New Roman"/>
          <w:lang w:eastAsia="ru-RU"/>
        </w:rPr>
        <w:t xml:space="preserve"> изложить в следующей редакции</w:t>
      </w:r>
      <w:r>
        <w:rPr>
          <w:rFonts w:eastAsia="Times New Roman"/>
          <w:lang w:eastAsia="ru-RU"/>
        </w:rPr>
        <w:t>:</w:t>
      </w:r>
    </w:p>
    <w:p w14:paraId="607EA5D3" w14:textId="6DFF8DA7" w:rsidR="003F204B" w:rsidRPr="00386A5A" w:rsidRDefault="00525E4C" w:rsidP="003F204B">
      <w:pPr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3F204B" w:rsidRPr="00386A5A">
        <w:rPr>
          <w:rFonts w:eastAsia="Times New Roman"/>
          <w:color w:val="000000"/>
          <w:lang w:eastAsia="ru-RU"/>
        </w:rPr>
        <w:t xml:space="preserve">пункт </w:t>
      </w:r>
      <w:r w:rsidR="003F204B">
        <w:rPr>
          <w:rFonts w:eastAsia="Times New Roman"/>
          <w:color w:val="000000"/>
          <w:lang w:eastAsia="ru-RU"/>
        </w:rPr>
        <w:t>1</w:t>
      </w:r>
      <w:r w:rsidR="003F204B" w:rsidRPr="00386A5A">
        <w:rPr>
          <w:rFonts w:eastAsia="Times New Roman"/>
          <w:color w:val="000000"/>
          <w:lang w:eastAsia="ru-RU"/>
        </w:rPr>
        <w:t xml:space="preserve"> столбец </w:t>
      </w:r>
      <w:r w:rsidR="003F204B">
        <w:rPr>
          <w:rFonts w:eastAsia="Times New Roman"/>
          <w:color w:val="000000"/>
          <w:lang w:eastAsia="ru-RU"/>
        </w:rPr>
        <w:t>5</w:t>
      </w:r>
      <w:r w:rsidR="003F204B" w:rsidRPr="00386A5A">
        <w:rPr>
          <w:rFonts w:eastAsia="Times New Roman"/>
          <w:color w:val="000000"/>
          <w:lang w:eastAsia="ru-RU"/>
        </w:rPr>
        <w:t xml:space="preserve"> изложить в </w:t>
      </w:r>
      <w:r w:rsidR="003F204B" w:rsidRPr="00386A5A">
        <w:t>следующей</w:t>
      </w:r>
      <w:r w:rsidR="003F204B" w:rsidRPr="00386A5A">
        <w:rPr>
          <w:rFonts w:eastAsia="Times New Roman"/>
          <w:color w:val="000000"/>
          <w:lang w:eastAsia="ru-RU"/>
        </w:rPr>
        <w:t xml:space="preserve"> редакции: «</w:t>
      </w:r>
      <w:r w:rsidR="003F204B">
        <w:rPr>
          <w:rFonts w:eastAsia="Times New Roman"/>
          <w:color w:val="000000"/>
          <w:lang w:eastAsia="ru-RU"/>
        </w:rPr>
        <w:t>20650,3</w:t>
      </w:r>
      <w:r w:rsidR="003F204B" w:rsidRPr="00386A5A">
        <w:rPr>
          <w:rFonts w:eastAsia="Times New Roman"/>
          <w:color w:val="000000"/>
          <w:lang w:eastAsia="ru-RU"/>
        </w:rPr>
        <w:t>»;</w:t>
      </w:r>
    </w:p>
    <w:p w14:paraId="75AC87D6" w14:textId="5500A974" w:rsidR="003F204B" w:rsidRPr="00386A5A" w:rsidRDefault="00525E4C" w:rsidP="003F204B">
      <w:pPr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3F204B" w:rsidRPr="00386A5A">
        <w:rPr>
          <w:rFonts w:eastAsia="Times New Roman"/>
          <w:color w:val="000000"/>
          <w:lang w:eastAsia="ru-RU"/>
        </w:rPr>
        <w:t xml:space="preserve">подпункт </w:t>
      </w:r>
      <w:r w:rsidR="003F204B">
        <w:rPr>
          <w:rFonts w:eastAsia="Times New Roman"/>
          <w:color w:val="000000"/>
          <w:lang w:eastAsia="ru-RU"/>
        </w:rPr>
        <w:t>1</w:t>
      </w:r>
      <w:r w:rsidR="003F204B" w:rsidRPr="00386A5A">
        <w:rPr>
          <w:rFonts w:eastAsia="Times New Roman"/>
          <w:color w:val="000000"/>
          <w:lang w:eastAsia="ru-RU"/>
        </w:rPr>
        <w:t>.1 столбец 6 изложить в следующей редакции «</w:t>
      </w:r>
      <w:r w:rsidR="003F204B">
        <w:rPr>
          <w:rFonts w:eastAsia="Times New Roman"/>
          <w:color w:val="000000"/>
          <w:lang w:eastAsia="ru-RU"/>
        </w:rPr>
        <w:t>2579,1</w:t>
      </w:r>
      <w:r w:rsidR="003F204B" w:rsidRPr="00386A5A">
        <w:rPr>
          <w:rFonts w:eastAsia="Times New Roman"/>
          <w:color w:val="000000"/>
          <w:lang w:eastAsia="ru-RU"/>
        </w:rPr>
        <w:t>».</w:t>
      </w:r>
    </w:p>
    <w:p w14:paraId="12470D81" w14:textId="2225B649" w:rsidR="009A6147" w:rsidRPr="009A6147" w:rsidRDefault="009A6147" w:rsidP="00255BA2">
      <w:pPr>
        <w:pStyle w:val="a5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9A6147">
        <w:rPr>
          <w:rFonts w:eastAsia="Times New Roman"/>
          <w:lang w:eastAsia="ru-RU"/>
        </w:rPr>
        <w:t xml:space="preserve">Внести в муниципальную программу </w:t>
      </w:r>
      <w:r w:rsidRPr="009A6147">
        <w:t>«Осуществление работ в сфере озеленения на территории внутригородского муниципального образования города федерального значения Санкт-Петербурга, софинансированные из бюджета Санкт-Петербурга в рамках реализации мероприятий, направленных на достижение целей государственной программы «Благоустройство и охрана окружающей среды в Санкт-Петербурге» по программе «Петербургские дворы», на 2026 год»,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09.02.2026 №07 следующие изменения:</w:t>
      </w:r>
    </w:p>
    <w:p w14:paraId="7E8FAE4B" w14:textId="2FEAB221" w:rsidR="003F204B" w:rsidRPr="003F204B" w:rsidRDefault="003F204B" w:rsidP="00255BA2">
      <w:pPr>
        <w:pStyle w:val="a5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3F204B">
        <w:rPr>
          <w:rFonts w:eastAsia="Times New Roman"/>
          <w:lang w:eastAsia="ru-RU"/>
        </w:rPr>
        <w:t xml:space="preserve">В перечне программы «объём финансирования» </w:t>
      </w:r>
      <w:r>
        <w:rPr>
          <w:rFonts w:eastAsia="Times New Roman"/>
          <w:lang w:eastAsia="ru-RU"/>
        </w:rPr>
        <w:t>за счет средств местного бюджета</w:t>
      </w:r>
      <w:r w:rsidRPr="003F204B">
        <w:rPr>
          <w:rFonts w:eastAsia="Times New Roman"/>
          <w:lang w:eastAsia="ru-RU"/>
        </w:rPr>
        <w:t xml:space="preserve"> изложить в следующей редакции: «</w:t>
      </w:r>
      <w:r>
        <w:rPr>
          <w:rFonts w:eastAsia="Times New Roman"/>
          <w:lang w:eastAsia="ru-RU"/>
        </w:rPr>
        <w:t>1673,1</w:t>
      </w:r>
      <w:r w:rsidRPr="003F204B">
        <w:rPr>
          <w:rFonts w:eastAsia="Times New Roman"/>
          <w:lang w:eastAsia="ru-RU"/>
        </w:rPr>
        <w:t>».</w:t>
      </w:r>
    </w:p>
    <w:p w14:paraId="7776214A" w14:textId="2C562243" w:rsidR="003F204B" w:rsidRPr="00525E4C" w:rsidRDefault="003F204B" w:rsidP="00255BA2">
      <w:pPr>
        <w:pStyle w:val="a5"/>
        <w:numPr>
          <w:ilvl w:val="1"/>
          <w:numId w:val="2"/>
        </w:numPr>
        <w:ind w:left="0" w:firstLine="0"/>
        <w:jc w:val="both"/>
      </w:pPr>
      <w:r>
        <w:t xml:space="preserve">В </w:t>
      </w:r>
      <w:r w:rsidRPr="001B1A8B">
        <w:t>Адресной программе на о</w:t>
      </w:r>
      <w:r w:rsidRPr="003F204B">
        <w:rPr>
          <w:bCs/>
        </w:rPr>
        <w:t xml:space="preserve">рганизацию благоустройства на территории внутригородского муниципального образования города федерального значения Санкт-Петербурга, </w:t>
      </w:r>
      <w:r w:rsidRPr="001B1A8B">
        <w:t xml:space="preserve">софинансированные из бюджета Санкт-Петербурга </w:t>
      </w:r>
      <w:r w:rsidRPr="003F204B">
        <w:rPr>
          <w:bCs/>
        </w:rPr>
        <w:t xml:space="preserve">в рамках реализации мероприятий, направленных на достижение целей государственной программы «Благоустройство и охрана окружающей среды в Санкт-Петербурге» по программе «Петербургские дворы», на 2026 </w:t>
      </w:r>
      <w:r w:rsidRPr="00525E4C">
        <w:t>год» внести изменения:</w:t>
      </w:r>
    </w:p>
    <w:p w14:paraId="6C36508B" w14:textId="79AB0956" w:rsidR="003F204B" w:rsidRPr="00386A5A" w:rsidRDefault="00525E4C" w:rsidP="00525E4C">
      <w:pPr>
        <w:jc w:val="both"/>
        <w:rPr>
          <w:rFonts w:eastAsia="Times New Roman"/>
          <w:color w:val="000000"/>
          <w:lang w:eastAsia="ru-RU"/>
        </w:rPr>
      </w:pPr>
      <w:r>
        <w:rPr>
          <w:b/>
        </w:rPr>
        <w:t>-</w:t>
      </w:r>
      <w:r w:rsidR="003F204B" w:rsidRPr="003F204B">
        <w:rPr>
          <w:b/>
        </w:rPr>
        <w:t xml:space="preserve"> </w:t>
      </w:r>
      <w:r w:rsidR="003F204B" w:rsidRPr="00386A5A">
        <w:rPr>
          <w:rFonts w:eastAsia="Times New Roman"/>
          <w:color w:val="000000"/>
          <w:lang w:eastAsia="ru-RU"/>
        </w:rPr>
        <w:t xml:space="preserve">пункт </w:t>
      </w:r>
      <w:r w:rsidR="003F204B">
        <w:rPr>
          <w:rFonts w:eastAsia="Times New Roman"/>
          <w:color w:val="000000"/>
          <w:lang w:eastAsia="ru-RU"/>
        </w:rPr>
        <w:t>1</w:t>
      </w:r>
      <w:r w:rsidR="003F204B" w:rsidRPr="00386A5A">
        <w:rPr>
          <w:rFonts w:eastAsia="Times New Roman"/>
          <w:color w:val="000000"/>
          <w:lang w:eastAsia="ru-RU"/>
        </w:rPr>
        <w:t xml:space="preserve"> столбец </w:t>
      </w:r>
      <w:r w:rsidR="003F204B">
        <w:rPr>
          <w:rFonts w:eastAsia="Times New Roman"/>
          <w:color w:val="000000"/>
          <w:lang w:eastAsia="ru-RU"/>
        </w:rPr>
        <w:t>5</w:t>
      </w:r>
      <w:r w:rsidR="003F204B" w:rsidRPr="00386A5A">
        <w:rPr>
          <w:rFonts w:eastAsia="Times New Roman"/>
          <w:color w:val="000000"/>
          <w:lang w:eastAsia="ru-RU"/>
        </w:rPr>
        <w:t xml:space="preserve"> изложить в </w:t>
      </w:r>
      <w:r w:rsidR="003F204B" w:rsidRPr="00386A5A">
        <w:t>следующей</w:t>
      </w:r>
      <w:r w:rsidR="003F204B" w:rsidRPr="00386A5A">
        <w:rPr>
          <w:rFonts w:eastAsia="Times New Roman"/>
          <w:color w:val="000000"/>
          <w:lang w:eastAsia="ru-RU"/>
        </w:rPr>
        <w:t xml:space="preserve"> редакции: «</w:t>
      </w:r>
      <w:r w:rsidR="003F204B">
        <w:rPr>
          <w:rFonts w:eastAsia="Times New Roman"/>
          <w:color w:val="000000"/>
          <w:lang w:eastAsia="ru-RU"/>
        </w:rPr>
        <w:t>1281</w:t>
      </w:r>
      <w:r w:rsidR="003A47E1">
        <w:rPr>
          <w:rFonts w:eastAsia="Times New Roman"/>
          <w:color w:val="000000"/>
          <w:lang w:eastAsia="ru-RU"/>
        </w:rPr>
        <w:t>8</w:t>
      </w:r>
      <w:r w:rsidR="003F204B">
        <w:rPr>
          <w:rFonts w:eastAsia="Times New Roman"/>
          <w:color w:val="000000"/>
          <w:lang w:eastAsia="ru-RU"/>
        </w:rPr>
        <w:t>,6</w:t>
      </w:r>
      <w:r w:rsidR="003F204B" w:rsidRPr="00386A5A">
        <w:rPr>
          <w:rFonts w:eastAsia="Times New Roman"/>
          <w:color w:val="000000"/>
          <w:lang w:eastAsia="ru-RU"/>
        </w:rPr>
        <w:t>»;</w:t>
      </w:r>
    </w:p>
    <w:p w14:paraId="7ABCDB08" w14:textId="32FBDA76" w:rsidR="003F204B" w:rsidRPr="00386A5A" w:rsidRDefault="00525E4C" w:rsidP="00525E4C">
      <w:pPr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3F204B" w:rsidRPr="00386A5A">
        <w:rPr>
          <w:rFonts w:eastAsia="Times New Roman"/>
          <w:color w:val="000000"/>
          <w:lang w:eastAsia="ru-RU"/>
        </w:rPr>
        <w:t xml:space="preserve">подпункт </w:t>
      </w:r>
      <w:r w:rsidR="003F204B">
        <w:rPr>
          <w:rFonts w:eastAsia="Times New Roman"/>
          <w:color w:val="000000"/>
          <w:lang w:eastAsia="ru-RU"/>
        </w:rPr>
        <w:t>1</w:t>
      </w:r>
      <w:r w:rsidR="003F204B" w:rsidRPr="00386A5A">
        <w:rPr>
          <w:rFonts w:eastAsia="Times New Roman"/>
          <w:color w:val="000000"/>
          <w:lang w:eastAsia="ru-RU"/>
        </w:rPr>
        <w:t>.1</w:t>
      </w:r>
      <w:r w:rsidR="003F204B">
        <w:rPr>
          <w:rFonts w:eastAsia="Times New Roman"/>
          <w:color w:val="000000"/>
          <w:lang w:eastAsia="ru-RU"/>
        </w:rPr>
        <w:t>-1.2</w:t>
      </w:r>
      <w:r w:rsidR="003F204B" w:rsidRPr="00386A5A">
        <w:rPr>
          <w:rFonts w:eastAsia="Times New Roman"/>
          <w:color w:val="000000"/>
          <w:lang w:eastAsia="ru-RU"/>
        </w:rPr>
        <w:t xml:space="preserve"> столбец 6 изложить в следующей редакции «</w:t>
      </w:r>
      <w:r w:rsidR="003F204B">
        <w:rPr>
          <w:rFonts w:eastAsia="Times New Roman"/>
          <w:color w:val="000000"/>
          <w:lang w:eastAsia="ru-RU"/>
        </w:rPr>
        <w:t>1673,1</w:t>
      </w:r>
      <w:r w:rsidR="003F204B" w:rsidRPr="00386A5A">
        <w:rPr>
          <w:rFonts w:eastAsia="Times New Roman"/>
          <w:color w:val="000000"/>
          <w:lang w:eastAsia="ru-RU"/>
        </w:rPr>
        <w:t>».</w:t>
      </w:r>
    </w:p>
    <w:p w14:paraId="3F234DA1" w14:textId="65EEF5F9" w:rsidR="009D06D0" w:rsidRPr="00386A5A" w:rsidRDefault="009D06D0" w:rsidP="00255BA2">
      <w:pPr>
        <w:pStyle w:val="a5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Style w:val="FontStyle12"/>
          <w:b w:val="0"/>
          <w:bCs w:val="0"/>
          <w:sz w:val="24"/>
          <w:szCs w:val="24"/>
        </w:rPr>
      </w:pPr>
      <w:r w:rsidRPr="00386A5A">
        <w:rPr>
          <w:rFonts w:eastAsia="Times New Roman"/>
          <w:lang w:eastAsia="ru-RU"/>
        </w:rPr>
        <w:t xml:space="preserve">Внести в муниципальную программу </w:t>
      </w:r>
      <w:r w:rsidR="005232F7" w:rsidRPr="00386A5A">
        <w:rPr>
          <w:bCs/>
        </w:rPr>
        <w:t>«</w:t>
      </w:r>
      <w:r w:rsidR="005232F7" w:rsidRPr="00386A5A">
        <w:t>Участие в организации и финансировании временного трудоустройства несовершеннолетних в возрасте от 14 до 18 лет в свободное от учебы время</w:t>
      </w:r>
      <w:r w:rsidR="005232F7" w:rsidRPr="00386A5A">
        <w:rPr>
          <w:bCs/>
        </w:rPr>
        <w:t xml:space="preserve">», утвержденную постановлением </w:t>
      </w:r>
      <w:r w:rsidR="005232F7" w:rsidRPr="00386A5A">
        <w:t xml:space="preserve">Местной администрации внутригородского муниципального образования города федерального значения Санкт-Петербурга поселок Стрельна от 23.10.2025 №151 </w:t>
      </w:r>
      <w:r w:rsidR="005232F7" w:rsidRPr="00386A5A">
        <w:rPr>
          <w:bCs/>
        </w:rPr>
        <w:t>«Об утверждении муниципальных программ, непрограммных направлений деятельности на 2026-2028 года»</w:t>
      </w:r>
      <w:r w:rsidR="005232F7" w:rsidRPr="00386A5A">
        <w:t xml:space="preserve"> следующие изменения</w:t>
      </w:r>
      <w:r w:rsidRPr="00386A5A">
        <w:rPr>
          <w:rStyle w:val="FontStyle12"/>
          <w:b w:val="0"/>
          <w:bCs w:val="0"/>
          <w:sz w:val="24"/>
          <w:szCs w:val="24"/>
        </w:rPr>
        <w:t>:</w:t>
      </w:r>
    </w:p>
    <w:p w14:paraId="6B450B13" w14:textId="77777777" w:rsidR="00701CFD" w:rsidRPr="00386A5A" w:rsidRDefault="00701CFD" w:rsidP="00255BA2">
      <w:pPr>
        <w:pStyle w:val="Style2"/>
        <w:widowControl/>
        <w:numPr>
          <w:ilvl w:val="1"/>
          <w:numId w:val="2"/>
        </w:numPr>
        <w:spacing w:line="240" w:lineRule="auto"/>
        <w:ind w:left="0" w:firstLine="0"/>
        <w:rPr>
          <w:b/>
          <w:bCs/>
        </w:rPr>
      </w:pPr>
      <w:r w:rsidRPr="00386A5A">
        <w:rPr>
          <w:rStyle w:val="FontStyle12"/>
          <w:b w:val="0"/>
          <w:bCs w:val="0"/>
          <w:sz w:val="24"/>
          <w:szCs w:val="24"/>
          <w:lang w:eastAsia="en-US"/>
        </w:rPr>
        <w:t>В целевые индикаторы на 2026 год</w:t>
      </w:r>
      <w:r w:rsidRPr="00386A5A">
        <w:rPr>
          <w:b/>
          <w:bCs/>
        </w:rPr>
        <w:t>:</w:t>
      </w:r>
    </w:p>
    <w:p w14:paraId="5807806E" w14:textId="77777777" w:rsidR="00701CFD" w:rsidRPr="00701CFD" w:rsidRDefault="00701CFD" w:rsidP="003F204B">
      <w:pPr>
        <w:jc w:val="both"/>
        <w:rPr>
          <w:bCs/>
          <w:sz w:val="26"/>
          <w:szCs w:val="26"/>
        </w:rPr>
      </w:pPr>
      <w:r w:rsidRPr="00701CFD">
        <w:rPr>
          <w:bCs/>
          <w:sz w:val="26"/>
          <w:szCs w:val="26"/>
        </w:rPr>
        <w:t xml:space="preserve">- пункт 1 столбец 4 изложить </w:t>
      </w:r>
      <w:r w:rsidRPr="00701CFD">
        <w:rPr>
          <w:rFonts w:eastAsia="Times New Roman"/>
          <w:color w:val="000000"/>
          <w:sz w:val="26"/>
          <w:szCs w:val="26"/>
          <w:lang w:eastAsia="ru-RU"/>
        </w:rPr>
        <w:t xml:space="preserve">в </w:t>
      </w:r>
      <w:r w:rsidRPr="00701CFD">
        <w:rPr>
          <w:sz w:val="26"/>
          <w:szCs w:val="26"/>
        </w:rPr>
        <w:t>следующей</w:t>
      </w:r>
      <w:r w:rsidRPr="00701CFD">
        <w:rPr>
          <w:rFonts w:eastAsia="Times New Roman"/>
          <w:color w:val="000000"/>
          <w:sz w:val="26"/>
          <w:szCs w:val="26"/>
          <w:lang w:eastAsia="ru-RU"/>
        </w:rPr>
        <w:t xml:space="preserve"> редакции:</w:t>
      </w:r>
      <w:r w:rsidRPr="00701CFD">
        <w:rPr>
          <w:bCs/>
          <w:sz w:val="26"/>
          <w:szCs w:val="26"/>
        </w:rPr>
        <w:t xml:space="preserve"> «32»;</w:t>
      </w:r>
    </w:p>
    <w:p w14:paraId="32D6DE58" w14:textId="77777777" w:rsidR="00701CFD" w:rsidRPr="00701CFD" w:rsidRDefault="00701CFD" w:rsidP="003F204B">
      <w:pPr>
        <w:jc w:val="both"/>
        <w:rPr>
          <w:bCs/>
          <w:sz w:val="26"/>
          <w:szCs w:val="26"/>
        </w:rPr>
      </w:pPr>
      <w:r w:rsidRPr="00701CFD">
        <w:rPr>
          <w:bCs/>
          <w:sz w:val="26"/>
          <w:szCs w:val="26"/>
        </w:rPr>
        <w:t xml:space="preserve">- пункт 2 столбец 4 изложить </w:t>
      </w:r>
      <w:r w:rsidRPr="00701CFD">
        <w:rPr>
          <w:rFonts w:eastAsia="Times New Roman"/>
          <w:color w:val="000000"/>
          <w:sz w:val="26"/>
          <w:szCs w:val="26"/>
          <w:lang w:eastAsia="ru-RU"/>
        </w:rPr>
        <w:t xml:space="preserve">в </w:t>
      </w:r>
      <w:r w:rsidRPr="00701CFD">
        <w:rPr>
          <w:sz w:val="26"/>
          <w:szCs w:val="26"/>
        </w:rPr>
        <w:t>следующей</w:t>
      </w:r>
      <w:r w:rsidRPr="00701CFD">
        <w:rPr>
          <w:rFonts w:eastAsia="Times New Roman"/>
          <w:color w:val="000000"/>
          <w:sz w:val="26"/>
          <w:szCs w:val="26"/>
          <w:lang w:eastAsia="ru-RU"/>
        </w:rPr>
        <w:t xml:space="preserve"> редакции:</w:t>
      </w:r>
      <w:r w:rsidRPr="00701CFD">
        <w:rPr>
          <w:bCs/>
          <w:sz w:val="26"/>
          <w:szCs w:val="26"/>
        </w:rPr>
        <w:t xml:space="preserve"> «32»;</w:t>
      </w:r>
    </w:p>
    <w:p w14:paraId="188D000F" w14:textId="74B875B0" w:rsidR="00471190" w:rsidRPr="00386A5A" w:rsidRDefault="005232F7" w:rsidP="00255BA2">
      <w:pPr>
        <w:pStyle w:val="a5"/>
        <w:numPr>
          <w:ilvl w:val="1"/>
          <w:numId w:val="2"/>
        </w:numPr>
        <w:tabs>
          <w:tab w:val="left" w:pos="567"/>
        </w:tabs>
        <w:ind w:left="0" w:firstLine="0"/>
        <w:jc w:val="both"/>
      </w:pPr>
      <w:r w:rsidRPr="00386A5A">
        <w:t xml:space="preserve">В </w:t>
      </w:r>
      <w:r w:rsidR="009F7468" w:rsidRPr="00386A5A">
        <w:t>перечн</w:t>
      </w:r>
      <w:r w:rsidRPr="00386A5A">
        <w:t>е</w:t>
      </w:r>
      <w:r w:rsidR="009F7468" w:rsidRPr="00386A5A">
        <w:t xml:space="preserve"> программных мероприятий на 2026 год</w:t>
      </w:r>
      <w:r w:rsidR="00471190" w:rsidRPr="00386A5A">
        <w:t>:</w:t>
      </w:r>
    </w:p>
    <w:p w14:paraId="7448105E" w14:textId="339C6E2E" w:rsidR="00471190" w:rsidRPr="00386A5A" w:rsidRDefault="00471190" w:rsidP="003F204B">
      <w:pPr>
        <w:pStyle w:val="a5"/>
        <w:ind w:left="0"/>
        <w:jc w:val="both"/>
      </w:pPr>
      <w:r w:rsidRPr="00386A5A">
        <w:t xml:space="preserve">- пункт </w:t>
      </w:r>
      <w:r w:rsidR="005232F7" w:rsidRPr="00386A5A">
        <w:t>1</w:t>
      </w:r>
      <w:r w:rsidRPr="00386A5A">
        <w:t xml:space="preserve"> столбец </w:t>
      </w:r>
      <w:r w:rsidR="00701CFD">
        <w:t>4</w:t>
      </w:r>
      <w:r w:rsidRPr="00386A5A">
        <w:t xml:space="preserve"> изложить </w:t>
      </w:r>
      <w:r w:rsidRPr="00386A5A">
        <w:rPr>
          <w:rFonts w:eastAsia="Times New Roman"/>
          <w:color w:val="000000"/>
          <w:lang w:eastAsia="ru-RU"/>
        </w:rPr>
        <w:t xml:space="preserve">в </w:t>
      </w:r>
      <w:r w:rsidRPr="00386A5A">
        <w:t>следующей</w:t>
      </w:r>
      <w:r w:rsidRPr="00386A5A">
        <w:rPr>
          <w:rFonts w:eastAsia="Times New Roman"/>
          <w:color w:val="000000"/>
          <w:lang w:eastAsia="ru-RU"/>
        </w:rPr>
        <w:t xml:space="preserve"> редакции:</w:t>
      </w:r>
      <w:r w:rsidRPr="00386A5A">
        <w:t xml:space="preserve"> «</w:t>
      </w:r>
      <w:r w:rsidR="00701CFD">
        <w:rPr>
          <w:color w:val="212121"/>
        </w:rPr>
        <w:t>32</w:t>
      </w:r>
      <w:r w:rsidRPr="00386A5A">
        <w:t>»</w:t>
      </w:r>
      <w:r w:rsidR="005232F7" w:rsidRPr="00386A5A">
        <w:t>.</w:t>
      </w:r>
    </w:p>
    <w:p w14:paraId="404CC467" w14:textId="5945A967" w:rsidR="0010438E" w:rsidRPr="00386A5A" w:rsidRDefault="0010438E" w:rsidP="00255BA2">
      <w:pPr>
        <w:pStyle w:val="a5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Style w:val="FontStyle12"/>
          <w:b w:val="0"/>
          <w:bCs w:val="0"/>
          <w:sz w:val="24"/>
          <w:szCs w:val="24"/>
        </w:rPr>
      </w:pPr>
      <w:r w:rsidRPr="00386A5A">
        <w:rPr>
          <w:rFonts w:eastAsia="Times New Roman"/>
          <w:lang w:eastAsia="ru-RU"/>
        </w:rPr>
        <w:t xml:space="preserve">Внести в муниципальную программу </w:t>
      </w:r>
      <w:r w:rsidRPr="00701CFD">
        <w:rPr>
          <w:bCs/>
        </w:rPr>
        <w:t>«</w:t>
      </w:r>
      <w:r w:rsidR="00701CFD" w:rsidRPr="00701CFD">
        <w:rPr>
          <w:bCs/>
        </w:rPr>
        <w:t>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</w:t>
      </w:r>
      <w:r w:rsidRPr="00701CFD">
        <w:rPr>
          <w:bCs/>
        </w:rPr>
        <w:t>,</w:t>
      </w:r>
      <w:r w:rsidRPr="00386A5A">
        <w:rPr>
          <w:bCs/>
        </w:rPr>
        <w:t xml:space="preserve"> утвержденную постановлением </w:t>
      </w:r>
      <w:r w:rsidRPr="00386A5A">
        <w:t xml:space="preserve">Местной администрации внутригородского муниципального образования города федерального значения Санкт-Петербурга поселок Стрельна от 23.10.2025 №151 </w:t>
      </w:r>
      <w:r w:rsidRPr="00386A5A">
        <w:rPr>
          <w:bCs/>
        </w:rPr>
        <w:t>«Об утверждении муниципальных программ, непрограммных направлений деятельности на 2026-2028 года»</w:t>
      </w:r>
      <w:r w:rsidRPr="00386A5A">
        <w:t xml:space="preserve"> следующие изменения</w:t>
      </w:r>
      <w:r w:rsidRPr="00386A5A">
        <w:rPr>
          <w:rStyle w:val="FontStyle12"/>
          <w:b w:val="0"/>
          <w:bCs w:val="0"/>
          <w:sz w:val="24"/>
          <w:szCs w:val="24"/>
        </w:rPr>
        <w:t>:</w:t>
      </w:r>
    </w:p>
    <w:p w14:paraId="2FED7FCB" w14:textId="2DE04A30" w:rsidR="00F64254" w:rsidRPr="00386A5A" w:rsidRDefault="00F64254" w:rsidP="00255BA2">
      <w:pPr>
        <w:pStyle w:val="Style2"/>
        <w:widowControl/>
        <w:numPr>
          <w:ilvl w:val="1"/>
          <w:numId w:val="2"/>
        </w:numPr>
        <w:spacing w:line="240" w:lineRule="auto"/>
        <w:ind w:left="0" w:firstLine="0"/>
        <w:rPr>
          <w:b/>
          <w:bCs/>
        </w:rPr>
      </w:pPr>
      <w:r w:rsidRPr="00386A5A">
        <w:rPr>
          <w:rStyle w:val="FontStyle12"/>
          <w:b w:val="0"/>
          <w:bCs w:val="0"/>
          <w:sz w:val="24"/>
          <w:szCs w:val="24"/>
          <w:lang w:eastAsia="en-US"/>
        </w:rPr>
        <w:t xml:space="preserve"> В целевые индикаторы на 2026 год</w:t>
      </w:r>
      <w:r w:rsidRPr="00386A5A">
        <w:rPr>
          <w:b/>
          <w:bCs/>
        </w:rPr>
        <w:t>:</w:t>
      </w:r>
    </w:p>
    <w:p w14:paraId="229BABC5" w14:textId="77777777" w:rsidR="00701CFD" w:rsidRPr="00701CFD" w:rsidRDefault="00701CFD" w:rsidP="003F204B">
      <w:pPr>
        <w:jc w:val="both"/>
        <w:rPr>
          <w:bCs/>
        </w:rPr>
      </w:pPr>
      <w:r w:rsidRPr="00701CFD">
        <w:rPr>
          <w:bCs/>
        </w:rPr>
        <w:t xml:space="preserve">- пункт 1 столбец 4 изложить </w:t>
      </w:r>
      <w:r w:rsidRPr="00701CFD">
        <w:rPr>
          <w:rFonts w:eastAsia="Times New Roman"/>
          <w:color w:val="000000"/>
          <w:lang w:eastAsia="ru-RU"/>
        </w:rPr>
        <w:t xml:space="preserve">в </w:t>
      </w:r>
      <w:r w:rsidRPr="00701CFD">
        <w:t>следующей</w:t>
      </w:r>
      <w:r w:rsidRPr="00701CFD">
        <w:rPr>
          <w:rFonts w:eastAsia="Times New Roman"/>
          <w:color w:val="000000"/>
          <w:lang w:eastAsia="ru-RU"/>
        </w:rPr>
        <w:t xml:space="preserve"> редакции:</w:t>
      </w:r>
      <w:r w:rsidRPr="00701CFD">
        <w:rPr>
          <w:bCs/>
        </w:rPr>
        <w:t xml:space="preserve"> «22»;</w:t>
      </w:r>
    </w:p>
    <w:p w14:paraId="491974D0" w14:textId="77777777" w:rsidR="00701CFD" w:rsidRPr="00701CFD" w:rsidRDefault="00701CFD" w:rsidP="003F204B">
      <w:pPr>
        <w:jc w:val="both"/>
        <w:rPr>
          <w:bCs/>
        </w:rPr>
      </w:pPr>
      <w:r w:rsidRPr="00701CFD">
        <w:rPr>
          <w:bCs/>
        </w:rPr>
        <w:t xml:space="preserve">- пункт 1 столбец 5 изложить </w:t>
      </w:r>
      <w:r w:rsidRPr="00701CFD">
        <w:rPr>
          <w:rFonts w:eastAsia="Times New Roman"/>
          <w:color w:val="000000"/>
          <w:lang w:eastAsia="ru-RU"/>
        </w:rPr>
        <w:t xml:space="preserve">в </w:t>
      </w:r>
      <w:r w:rsidRPr="00701CFD">
        <w:t>следующей</w:t>
      </w:r>
      <w:r w:rsidRPr="00701CFD">
        <w:rPr>
          <w:rFonts w:eastAsia="Times New Roman"/>
          <w:color w:val="000000"/>
          <w:lang w:eastAsia="ru-RU"/>
        </w:rPr>
        <w:t xml:space="preserve"> редакции:</w:t>
      </w:r>
      <w:r w:rsidRPr="00701CFD">
        <w:rPr>
          <w:bCs/>
        </w:rPr>
        <w:t xml:space="preserve"> «22»;</w:t>
      </w:r>
    </w:p>
    <w:p w14:paraId="70A33E01" w14:textId="77777777" w:rsidR="00701CFD" w:rsidRPr="00701CFD" w:rsidRDefault="00701CFD" w:rsidP="003F204B">
      <w:pPr>
        <w:jc w:val="both"/>
        <w:rPr>
          <w:bCs/>
        </w:rPr>
      </w:pPr>
      <w:r w:rsidRPr="00701CFD">
        <w:rPr>
          <w:bCs/>
        </w:rPr>
        <w:lastRenderedPageBreak/>
        <w:t xml:space="preserve">- пункт 1 столбец 6 изложить </w:t>
      </w:r>
      <w:r w:rsidRPr="00701CFD">
        <w:rPr>
          <w:rFonts w:eastAsia="Times New Roman"/>
          <w:color w:val="000000"/>
          <w:lang w:eastAsia="ru-RU"/>
        </w:rPr>
        <w:t xml:space="preserve">в </w:t>
      </w:r>
      <w:r w:rsidRPr="00701CFD">
        <w:t>следующей</w:t>
      </w:r>
      <w:r w:rsidRPr="00701CFD">
        <w:rPr>
          <w:rFonts w:eastAsia="Times New Roman"/>
          <w:color w:val="000000"/>
          <w:lang w:eastAsia="ru-RU"/>
        </w:rPr>
        <w:t xml:space="preserve"> редакции:</w:t>
      </w:r>
      <w:r w:rsidRPr="00701CFD">
        <w:rPr>
          <w:bCs/>
        </w:rPr>
        <w:t xml:space="preserve"> «22»;</w:t>
      </w:r>
    </w:p>
    <w:p w14:paraId="418EA287" w14:textId="77777777" w:rsidR="00701CFD" w:rsidRPr="00701CFD" w:rsidRDefault="00701CFD" w:rsidP="003F204B">
      <w:pPr>
        <w:jc w:val="both"/>
        <w:rPr>
          <w:bCs/>
        </w:rPr>
      </w:pPr>
      <w:r w:rsidRPr="00701CFD">
        <w:rPr>
          <w:bCs/>
        </w:rPr>
        <w:t xml:space="preserve">- пункт 2 столбец 4 изложить </w:t>
      </w:r>
      <w:r w:rsidRPr="00701CFD">
        <w:rPr>
          <w:rFonts w:eastAsia="Times New Roman"/>
          <w:color w:val="000000"/>
          <w:lang w:eastAsia="ru-RU"/>
        </w:rPr>
        <w:t xml:space="preserve">в </w:t>
      </w:r>
      <w:r w:rsidRPr="00701CFD">
        <w:t>следующей</w:t>
      </w:r>
      <w:r w:rsidRPr="00701CFD">
        <w:rPr>
          <w:rFonts w:eastAsia="Times New Roman"/>
          <w:color w:val="000000"/>
          <w:lang w:eastAsia="ru-RU"/>
        </w:rPr>
        <w:t xml:space="preserve"> редакции:</w:t>
      </w:r>
      <w:r w:rsidRPr="00701CFD">
        <w:rPr>
          <w:bCs/>
        </w:rPr>
        <w:t xml:space="preserve"> «1330»;</w:t>
      </w:r>
    </w:p>
    <w:p w14:paraId="17FDD9C1" w14:textId="77777777" w:rsidR="00701CFD" w:rsidRPr="00701CFD" w:rsidRDefault="00701CFD" w:rsidP="003F204B">
      <w:pPr>
        <w:jc w:val="both"/>
        <w:rPr>
          <w:bCs/>
        </w:rPr>
      </w:pPr>
      <w:r w:rsidRPr="00701CFD">
        <w:rPr>
          <w:bCs/>
        </w:rPr>
        <w:t xml:space="preserve">- пункт 2 столбец 5 изложить </w:t>
      </w:r>
      <w:r w:rsidRPr="00701CFD">
        <w:rPr>
          <w:rFonts w:eastAsia="Times New Roman"/>
          <w:color w:val="000000"/>
          <w:lang w:eastAsia="ru-RU"/>
        </w:rPr>
        <w:t xml:space="preserve">в </w:t>
      </w:r>
      <w:r w:rsidRPr="00701CFD">
        <w:t>следующей</w:t>
      </w:r>
      <w:r w:rsidRPr="00701CFD">
        <w:rPr>
          <w:rFonts w:eastAsia="Times New Roman"/>
          <w:color w:val="000000"/>
          <w:lang w:eastAsia="ru-RU"/>
        </w:rPr>
        <w:t xml:space="preserve"> редакции:</w:t>
      </w:r>
      <w:r w:rsidRPr="00701CFD">
        <w:rPr>
          <w:bCs/>
        </w:rPr>
        <w:t xml:space="preserve"> «1330»;</w:t>
      </w:r>
    </w:p>
    <w:p w14:paraId="00978A3F" w14:textId="5D2649A1" w:rsidR="00701CFD" w:rsidRPr="00701CFD" w:rsidRDefault="00701CFD" w:rsidP="003F204B">
      <w:pPr>
        <w:jc w:val="both"/>
        <w:rPr>
          <w:bCs/>
        </w:rPr>
      </w:pPr>
      <w:r w:rsidRPr="00701CFD">
        <w:rPr>
          <w:bCs/>
        </w:rPr>
        <w:t xml:space="preserve">- пункт 2 столбец 6 изложить </w:t>
      </w:r>
      <w:r w:rsidRPr="00701CFD">
        <w:rPr>
          <w:rFonts w:eastAsia="Times New Roman"/>
          <w:color w:val="000000"/>
          <w:lang w:eastAsia="ru-RU"/>
        </w:rPr>
        <w:t xml:space="preserve">в </w:t>
      </w:r>
      <w:r w:rsidRPr="00701CFD">
        <w:t>следующей</w:t>
      </w:r>
      <w:r w:rsidRPr="00701CFD">
        <w:rPr>
          <w:rFonts w:eastAsia="Times New Roman"/>
          <w:color w:val="000000"/>
          <w:lang w:eastAsia="ru-RU"/>
        </w:rPr>
        <w:t xml:space="preserve"> редакции:</w:t>
      </w:r>
      <w:r w:rsidRPr="00701CFD">
        <w:rPr>
          <w:bCs/>
        </w:rPr>
        <w:t xml:space="preserve"> «1330».</w:t>
      </w:r>
    </w:p>
    <w:p w14:paraId="0CD6B706" w14:textId="7AC5C4A5" w:rsidR="0010438E" w:rsidRPr="00386A5A" w:rsidRDefault="0010438E" w:rsidP="00255BA2">
      <w:pPr>
        <w:pStyle w:val="a5"/>
        <w:numPr>
          <w:ilvl w:val="1"/>
          <w:numId w:val="2"/>
        </w:numPr>
        <w:tabs>
          <w:tab w:val="left" w:pos="567"/>
        </w:tabs>
        <w:ind w:left="0" w:firstLine="0"/>
        <w:jc w:val="both"/>
      </w:pPr>
      <w:r w:rsidRPr="00386A5A">
        <w:t>В перечне программных мероприятий на 2026 год:</w:t>
      </w:r>
    </w:p>
    <w:p w14:paraId="2438073F" w14:textId="4216627F" w:rsidR="0010438E" w:rsidRPr="00701CFD" w:rsidRDefault="0010438E" w:rsidP="003F204B">
      <w:pPr>
        <w:pStyle w:val="a5"/>
        <w:ind w:left="0"/>
        <w:jc w:val="both"/>
      </w:pPr>
      <w:r w:rsidRPr="00386A5A">
        <w:t>- пункт 1</w:t>
      </w:r>
      <w:r w:rsidR="00701CFD">
        <w:t>9</w:t>
      </w:r>
      <w:r w:rsidRPr="00386A5A">
        <w:t xml:space="preserve"> столбец </w:t>
      </w:r>
      <w:r w:rsidR="00701CFD">
        <w:t>2</w:t>
      </w:r>
      <w:r w:rsidRPr="00386A5A">
        <w:t xml:space="preserve"> изложить </w:t>
      </w:r>
      <w:r w:rsidRPr="00386A5A">
        <w:rPr>
          <w:rFonts w:eastAsia="Times New Roman"/>
          <w:color w:val="000000"/>
          <w:lang w:eastAsia="ru-RU"/>
        </w:rPr>
        <w:t xml:space="preserve">в </w:t>
      </w:r>
      <w:r w:rsidRPr="00386A5A">
        <w:t>следующей</w:t>
      </w:r>
      <w:r w:rsidRPr="00386A5A">
        <w:rPr>
          <w:rFonts w:eastAsia="Times New Roman"/>
          <w:color w:val="000000"/>
          <w:lang w:eastAsia="ru-RU"/>
        </w:rPr>
        <w:t xml:space="preserve"> редакции:</w:t>
      </w:r>
      <w:r w:rsidRPr="00386A5A">
        <w:t xml:space="preserve"> </w:t>
      </w:r>
      <w:r w:rsidRPr="00701CFD">
        <w:t>«</w:t>
      </w:r>
      <w:r w:rsidR="00701CFD" w:rsidRPr="00701CFD">
        <w:rPr>
          <w:bCs/>
          <w:lang w:eastAsia="ru-RU"/>
        </w:rPr>
        <w:t>Спортивный праздник ко Дню отца</w:t>
      </w:r>
      <w:r w:rsidRPr="00701CFD">
        <w:t>».</w:t>
      </w:r>
    </w:p>
    <w:p w14:paraId="5423086D" w14:textId="615BC876" w:rsidR="00C84B09" w:rsidRPr="00386A5A" w:rsidRDefault="00DA5791" w:rsidP="00255BA2">
      <w:pPr>
        <w:pStyle w:val="a5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386A5A">
        <w:t>Контроль за исполнением настоящего постановления оставляю за собой.</w:t>
      </w:r>
    </w:p>
    <w:p w14:paraId="1BFCED8A" w14:textId="667BCB63" w:rsidR="00DA5791" w:rsidRPr="00386A5A" w:rsidRDefault="00DA5791" w:rsidP="00255BA2">
      <w:pPr>
        <w:pStyle w:val="a5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lang w:eastAsia="ru-RU"/>
        </w:rPr>
      </w:pPr>
      <w:r w:rsidRPr="00386A5A">
        <w:rPr>
          <w:lang w:eastAsia="ru-RU"/>
        </w:rPr>
        <w:t>Настоящее постановление вступает в силу с даты его принятия.</w:t>
      </w:r>
    </w:p>
    <w:p w14:paraId="513195A8" w14:textId="20D04305" w:rsidR="00DA5791" w:rsidRPr="00386A5A" w:rsidRDefault="00DA5791" w:rsidP="00255BA2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</w:pPr>
      <w:r w:rsidRPr="00386A5A">
        <w:t>Настоящее постановление подлежит официальному опубликованию (обнародованию).</w:t>
      </w:r>
    </w:p>
    <w:p w14:paraId="764735A7" w14:textId="77777777" w:rsidR="00560312" w:rsidRDefault="00560312" w:rsidP="003F204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778FA805" w14:textId="77777777" w:rsidR="00525E4C" w:rsidRDefault="00525E4C" w:rsidP="003F204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3E233339" w14:textId="77777777" w:rsidR="00525E4C" w:rsidRPr="00386A5A" w:rsidRDefault="00525E4C" w:rsidP="003F204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24E24FE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639A6A3A" w14:textId="77777777" w:rsidR="00C84B09" w:rsidRDefault="00C84B09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6F5A2B2E" w14:textId="77777777" w:rsidR="00C84B09" w:rsidRDefault="00C84B09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75DB8712" w14:textId="77777777" w:rsidR="00C84B09" w:rsidRDefault="00C84B09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673772CE" w14:textId="77777777" w:rsidR="00386A5A" w:rsidRDefault="00386A5A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008C4732" w14:textId="77777777" w:rsidR="00386A5A" w:rsidRDefault="00386A5A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65FA0C26" w14:textId="77777777" w:rsidR="00386A5A" w:rsidRDefault="00386A5A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55555CD0" w14:textId="77777777" w:rsidR="00386A5A" w:rsidRDefault="00386A5A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2DAC385D" w14:textId="77777777" w:rsidR="00386A5A" w:rsidRDefault="00386A5A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1BE5DA81" w14:textId="77777777" w:rsidR="00525E4C" w:rsidRDefault="00525E4C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79A6FE20" w14:textId="77777777" w:rsidR="00525E4C" w:rsidRDefault="00525E4C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64C4BF9F" w14:textId="77777777" w:rsidR="00525E4C" w:rsidRDefault="00525E4C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4DD7A51F" w14:textId="77777777" w:rsidR="00525E4C" w:rsidRDefault="00525E4C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75B83A83" w14:textId="77777777" w:rsidR="00525E4C" w:rsidRDefault="00525E4C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04F8BDC6" w14:textId="77777777" w:rsidR="00525E4C" w:rsidRDefault="00525E4C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4F0C0B00" w14:textId="77777777" w:rsidR="00525E4C" w:rsidRDefault="00525E4C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7FE0EA70" w14:textId="77777777" w:rsidR="00525E4C" w:rsidRDefault="00525E4C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6C1B725D" w14:textId="77777777" w:rsidR="00525E4C" w:rsidRDefault="00525E4C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2146C90C" w14:textId="77777777" w:rsidR="00525E4C" w:rsidRDefault="00525E4C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704F56E5" w14:textId="77777777" w:rsidR="00525E4C" w:rsidRDefault="00525E4C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699144AA" w14:textId="77777777" w:rsidR="00525E4C" w:rsidRDefault="00525E4C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09368CA4" w14:textId="77777777" w:rsidR="00525E4C" w:rsidRDefault="00525E4C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1DF76347" w14:textId="77777777" w:rsidR="00A0336E" w:rsidRDefault="00A0336E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6306AFBC" w14:textId="2473E04B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Подготовлено:</w:t>
      </w:r>
    </w:p>
    <w:p w14:paraId="12909F95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5146DA4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63032F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221F82B9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3A6867C4" w14:textId="77777777" w:rsidR="004B5E30" w:rsidRDefault="004B5E3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5FC4CF1" w14:textId="77777777" w:rsidR="004B5E30" w:rsidRDefault="004B5E30" w:rsidP="004B5E30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Е.В. Ляпко</w:t>
      </w:r>
    </w:p>
    <w:p w14:paraId="2DE6C302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C7EFB97" w14:textId="77777777" w:rsidR="002D04EE" w:rsidRDefault="002D04EE" w:rsidP="002D04EE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Директор МКУ МО пос. Стрельна «</w:t>
      </w:r>
      <w:proofErr w:type="gramStart"/>
      <w:r>
        <w:rPr>
          <w:rStyle w:val="FontStyle13"/>
          <w:bCs/>
          <w:sz w:val="24"/>
          <w:szCs w:val="24"/>
          <w:lang w:eastAsia="ru-RU"/>
        </w:rPr>
        <w:t xml:space="preserve">Стрельна»   </w:t>
      </w:r>
      <w:proofErr w:type="gramEnd"/>
      <w:r>
        <w:rPr>
          <w:rStyle w:val="FontStyle13"/>
          <w:bCs/>
          <w:sz w:val="24"/>
          <w:szCs w:val="24"/>
          <w:lang w:eastAsia="ru-RU"/>
        </w:rPr>
        <w:t xml:space="preserve">                                   Н.А. Дергачева</w:t>
      </w:r>
    </w:p>
    <w:p w14:paraId="05A24F45" w14:textId="77777777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896C1A" w:rsidSect="00386A5A">
      <w:pgSz w:w="11906" w:h="16838"/>
      <w:pgMar w:top="993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54BFD" w14:textId="77777777" w:rsidR="007219DB" w:rsidRDefault="007219DB" w:rsidP="0003004B">
      <w:r>
        <w:separator/>
      </w:r>
    </w:p>
  </w:endnote>
  <w:endnote w:type="continuationSeparator" w:id="0">
    <w:p w14:paraId="0E005072" w14:textId="77777777" w:rsidR="007219DB" w:rsidRDefault="007219DB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1BEF1" w14:textId="77777777" w:rsidR="007219DB" w:rsidRDefault="007219DB" w:rsidP="0003004B">
      <w:r>
        <w:separator/>
      </w:r>
    </w:p>
  </w:footnote>
  <w:footnote w:type="continuationSeparator" w:id="0">
    <w:p w14:paraId="5BABA011" w14:textId="77777777" w:rsidR="007219DB" w:rsidRDefault="007219DB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7861"/>
    <w:multiLevelType w:val="multilevel"/>
    <w:tmpl w:val="6A9EC6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F75914"/>
    <w:multiLevelType w:val="multilevel"/>
    <w:tmpl w:val="66F2A7F6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2" w15:restartNumberingAfterBreak="0">
    <w:nsid w:val="28520431"/>
    <w:multiLevelType w:val="multilevel"/>
    <w:tmpl w:val="6A9EC6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6C552CA"/>
    <w:multiLevelType w:val="multilevel"/>
    <w:tmpl w:val="53D45B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10025512">
    <w:abstractNumId w:val="1"/>
  </w:num>
  <w:num w:numId="2" w16cid:durableId="1459225925">
    <w:abstractNumId w:val="3"/>
  </w:num>
  <w:num w:numId="3" w16cid:durableId="85537997">
    <w:abstractNumId w:val="2"/>
  </w:num>
  <w:num w:numId="4" w16cid:durableId="178291926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25D65"/>
    <w:rsid w:val="0003004B"/>
    <w:rsid w:val="00032DDC"/>
    <w:rsid w:val="00036994"/>
    <w:rsid w:val="00041B2D"/>
    <w:rsid w:val="000508A3"/>
    <w:rsid w:val="000549D9"/>
    <w:rsid w:val="00055A76"/>
    <w:rsid w:val="00055DBE"/>
    <w:rsid w:val="00060CA7"/>
    <w:rsid w:val="0006280E"/>
    <w:rsid w:val="00075EFB"/>
    <w:rsid w:val="000851AC"/>
    <w:rsid w:val="00093FD0"/>
    <w:rsid w:val="000A4624"/>
    <w:rsid w:val="000B4A9D"/>
    <w:rsid w:val="000C3245"/>
    <w:rsid w:val="000C5D1A"/>
    <w:rsid w:val="000E5C1D"/>
    <w:rsid w:val="000E5C9F"/>
    <w:rsid w:val="000E68C9"/>
    <w:rsid w:val="000E73A8"/>
    <w:rsid w:val="000F3413"/>
    <w:rsid w:val="000F6B4E"/>
    <w:rsid w:val="000F710C"/>
    <w:rsid w:val="00100AA2"/>
    <w:rsid w:val="00101892"/>
    <w:rsid w:val="00103A84"/>
    <w:rsid w:val="0010438E"/>
    <w:rsid w:val="00106B0A"/>
    <w:rsid w:val="001114BB"/>
    <w:rsid w:val="0011582B"/>
    <w:rsid w:val="00124EDE"/>
    <w:rsid w:val="001271E9"/>
    <w:rsid w:val="0012777C"/>
    <w:rsid w:val="00150D61"/>
    <w:rsid w:val="00151527"/>
    <w:rsid w:val="00161FCA"/>
    <w:rsid w:val="001632CF"/>
    <w:rsid w:val="001743AB"/>
    <w:rsid w:val="001751EE"/>
    <w:rsid w:val="00186AEA"/>
    <w:rsid w:val="001950F7"/>
    <w:rsid w:val="001A33E2"/>
    <w:rsid w:val="001A41B9"/>
    <w:rsid w:val="001B32A6"/>
    <w:rsid w:val="001B51DB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153E"/>
    <w:rsid w:val="00222BA7"/>
    <w:rsid w:val="00222C0E"/>
    <w:rsid w:val="002249ED"/>
    <w:rsid w:val="00230277"/>
    <w:rsid w:val="0024372E"/>
    <w:rsid w:val="00250D0C"/>
    <w:rsid w:val="00254073"/>
    <w:rsid w:val="00255BA2"/>
    <w:rsid w:val="00256692"/>
    <w:rsid w:val="00257FBA"/>
    <w:rsid w:val="0026781E"/>
    <w:rsid w:val="00272534"/>
    <w:rsid w:val="00280C28"/>
    <w:rsid w:val="0028519A"/>
    <w:rsid w:val="002903E7"/>
    <w:rsid w:val="002934C8"/>
    <w:rsid w:val="00297F1A"/>
    <w:rsid w:val="002A3470"/>
    <w:rsid w:val="002A636C"/>
    <w:rsid w:val="002B2256"/>
    <w:rsid w:val="002B2899"/>
    <w:rsid w:val="002B423F"/>
    <w:rsid w:val="002B7EED"/>
    <w:rsid w:val="002C38D0"/>
    <w:rsid w:val="002C63D7"/>
    <w:rsid w:val="002D04EE"/>
    <w:rsid w:val="002D768C"/>
    <w:rsid w:val="002E43E3"/>
    <w:rsid w:val="002F01A4"/>
    <w:rsid w:val="002F35C0"/>
    <w:rsid w:val="002F501F"/>
    <w:rsid w:val="00302E94"/>
    <w:rsid w:val="00303A56"/>
    <w:rsid w:val="00305805"/>
    <w:rsid w:val="00320F8E"/>
    <w:rsid w:val="0032180B"/>
    <w:rsid w:val="003234D5"/>
    <w:rsid w:val="00325564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86A5A"/>
    <w:rsid w:val="00390685"/>
    <w:rsid w:val="003925F2"/>
    <w:rsid w:val="003A0CAF"/>
    <w:rsid w:val="003A47E1"/>
    <w:rsid w:val="003B2224"/>
    <w:rsid w:val="003B347C"/>
    <w:rsid w:val="003B637A"/>
    <w:rsid w:val="003C70D0"/>
    <w:rsid w:val="003D0BD9"/>
    <w:rsid w:val="003D0CAA"/>
    <w:rsid w:val="003D0CE8"/>
    <w:rsid w:val="003D7BFB"/>
    <w:rsid w:val="003E6307"/>
    <w:rsid w:val="003E63C1"/>
    <w:rsid w:val="003F0B5E"/>
    <w:rsid w:val="003F0DCF"/>
    <w:rsid w:val="003F1ECA"/>
    <w:rsid w:val="003F204B"/>
    <w:rsid w:val="003F6C06"/>
    <w:rsid w:val="00410FAF"/>
    <w:rsid w:val="00424557"/>
    <w:rsid w:val="00435D5F"/>
    <w:rsid w:val="00442DF6"/>
    <w:rsid w:val="00447540"/>
    <w:rsid w:val="0045238D"/>
    <w:rsid w:val="00453D88"/>
    <w:rsid w:val="0046033D"/>
    <w:rsid w:val="00463850"/>
    <w:rsid w:val="00471190"/>
    <w:rsid w:val="004725A6"/>
    <w:rsid w:val="00477F3E"/>
    <w:rsid w:val="00481061"/>
    <w:rsid w:val="004841A1"/>
    <w:rsid w:val="00484DE0"/>
    <w:rsid w:val="00487749"/>
    <w:rsid w:val="004A1DCE"/>
    <w:rsid w:val="004A301B"/>
    <w:rsid w:val="004B004A"/>
    <w:rsid w:val="004B5E30"/>
    <w:rsid w:val="004C124C"/>
    <w:rsid w:val="004C3335"/>
    <w:rsid w:val="004C6DDE"/>
    <w:rsid w:val="004D321E"/>
    <w:rsid w:val="004D3474"/>
    <w:rsid w:val="004D3956"/>
    <w:rsid w:val="004E43FF"/>
    <w:rsid w:val="004E50D7"/>
    <w:rsid w:val="005065AE"/>
    <w:rsid w:val="00513CCF"/>
    <w:rsid w:val="00514C20"/>
    <w:rsid w:val="0051575D"/>
    <w:rsid w:val="0051580E"/>
    <w:rsid w:val="005232F7"/>
    <w:rsid w:val="00525676"/>
    <w:rsid w:val="00525E4C"/>
    <w:rsid w:val="00560312"/>
    <w:rsid w:val="005627CF"/>
    <w:rsid w:val="005629C4"/>
    <w:rsid w:val="005655D2"/>
    <w:rsid w:val="00567387"/>
    <w:rsid w:val="005716FC"/>
    <w:rsid w:val="00572035"/>
    <w:rsid w:val="00582267"/>
    <w:rsid w:val="005829C2"/>
    <w:rsid w:val="00583E60"/>
    <w:rsid w:val="0059334E"/>
    <w:rsid w:val="005952B3"/>
    <w:rsid w:val="005A1DFB"/>
    <w:rsid w:val="005A4507"/>
    <w:rsid w:val="005B5B29"/>
    <w:rsid w:val="005C2710"/>
    <w:rsid w:val="005C5B48"/>
    <w:rsid w:val="005C741D"/>
    <w:rsid w:val="005D1621"/>
    <w:rsid w:val="005D3234"/>
    <w:rsid w:val="005D7FDB"/>
    <w:rsid w:val="005E6167"/>
    <w:rsid w:val="005F3650"/>
    <w:rsid w:val="005F436C"/>
    <w:rsid w:val="005F7A36"/>
    <w:rsid w:val="00610C90"/>
    <w:rsid w:val="0062492C"/>
    <w:rsid w:val="006275E0"/>
    <w:rsid w:val="00633500"/>
    <w:rsid w:val="006679C0"/>
    <w:rsid w:val="006723C8"/>
    <w:rsid w:val="0067771D"/>
    <w:rsid w:val="00687C1C"/>
    <w:rsid w:val="00692D62"/>
    <w:rsid w:val="00695650"/>
    <w:rsid w:val="006A1B87"/>
    <w:rsid w:val="006A2891"/>
    <w:rsid w:val="006A51B8"/>
    <w:rsid w:val="006C1013"/>
    <w:rsid w:val="006C13A3"/>
    <w:rsid w:val="006C4A31"/>
    <w:rsid w:val="006C776E"/>
    <w:rsid w:val="006D167B"/>
    <w:rsid w:val="006D6992"/>
    <w:rsid w:val="006E59F1"/>
    <w:rsid w:val="006E61BB"/>
    <w:rsid w:val="006F22B6"/>
    <w:rsid w:val="006F411C"/>
    <w:rsid w:val="006F5AB4"/>
    <w:rsid w:val="006F5B72"/>
    <w:rsid w:val="007014F8"/>
    <w:rsid w:val="00701CFD"/>
    <w:rsid w:val="00704384"/>
    <w:rsid w:val="00704ADC"/>
    <w:rsid w:val="00715BFB"/>
    <w:rsid w:val="007219DB"/>
    <w:rsid w:val="00731490"/>
    <w:rsid w:val="00734EFB"/>
    <w:rsid w:val="00737C96"/>
    <w:rsid w:val="00737D44"/>
    <w:rsid w:val="00741BD8"/>
    <w:rsid w:val="00742E45"/>
    <w:rsid w:val="00745964"/>
    <w:rsid w:val="00750329"/>
    <w:rsid w:val="007578AE"/>
    <w:rsid w:val="00767448"/>
    <w:rsid w:val="00767BD6"/>
    <w:rsid w:val="00770075"/>
    <w:rsid w:val="00775DDD"/>
    <w:rsid w:val="00776180"/>
    <w:rsid w:val="00776AB2"/>
    <w:rsid w:val="007818CC"/>
    <w:rsid w:val="0078780A"/>
    <w:rsid w:val="0079107E"/>
    <w:rsid w:val="00791F21"/>
    <w:rsid w:val="007925F8"/>
    <w:rsid w:val="00793E1C"/>
    <w:rsid w:val="00795732"/>
    <w:rsid w:val="0079764F"/>
    <w:rsid w:val="007977F7"/>
    <w:rsid w:val="00797E08"/>
    <w:rsid w:val="007B02C9"/>
    <w:rsid w:val="007B6CC7"/>
    <w:rsid w:val="007D1AC4"/>
    <w:rsid w:val="007D32AF"/>
    <w:rsid w:val="007E1AF8"/>
    <w:rsid w:val="007E4558"/>
    <w:rsid w:val="007E709D"/>
    <w:rsid w:val="007F3651"/>
    <w:rsid w:val="007F56E9"/>
    <w:rsid w:val="00801F0D"/>
    <w:rsid w:val="00813F04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61"/>
    <w:rsid w:val="00902AAA"/>
    <w:rsid w:val="00927263"/>
    <w:rsid w:val="00927F7D"/>
    <w:rsid w:val="00930F98"/>
    <w:rsid w:val="00936742"/>
    <w:rsid w:val="0094318F"/>
    <w:rsid w:val="00954F2D"/>
    <w:rsid w:val="00960B02"/>
    <w:rsid w:val="0096103B"/>
    <w:rsid w:val="009622DD"/>
    <w:rsid w:val="0097223D"/>
    <w:rsid w:val="00977199"/>
    <w:rsid w:val="009776A9"/>
    <w:rsid w:val="009842DD"/>
    <w:rsid w:val="0099017A"/>
    <w:rsid w:val="009A5D54"/>
    <w:rsid w:val="009A6147"/>
    <w:rsid w:val="009B04BF"/>
    <w:rsid w:val="009B05C5"/>
    <w:rsid w:val="009B7679"/>
    <w:rsid w:val="009C1175"/>
    <w:rsid w:val="009D06D0"/>
    <w:rsid w:val="009D1BDD"/>
    <w:rsid w:val="009D3292"/>
    <w:rsid w:val="009E08B9"/>
    <w:rsid w:val="009E2D91"/>
    <w:rsid w:val="009E5D90"/>
    <w:rsid w:val="009F07C3"/>
    <w:rsid w:val="009F46CD"/>
    <w:rsid w:val="009F5341"/>
    <w:rsid w:val="009F7468"/>
    <w:rsid w:val="00A01FFB"/>
    <w:rsid w:val="00A0336E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5356"/>
    <w:rsid w:val="00A677F2"/>
    <w:rsid w:val="00A70788"/>
    <w:rsid w:val="00A80409"/>
    <w:rsid w:val="00A94A1C"/>
    <w:rsid w:val="00AA18F5"/>
    <w:rsid w:val="00AA1CAC"/>
    <w:rsid w:val="00AA7F12"/>
    <w:rsid w:val="00AB5CB3"/>
    <w:rsid w:val="00AC022C"/>
    <w:rsid w:val="00AC464A"/>
    <w:rsid w:val="00AD119F"/>
    <w:rsid w:val="00AD2E58"/>
    <w:rsid w:val="00AD378B"/>
    <w:rsid w:val="00AD3A30"/>
    <w:rsid w:val="00AD43FD"/>
    <w:rsid w:val="00AD7FD5"/>
    <w:rsid w:val="00AE06EF"/>
    <w:rsid w:val="00AE1758"/>
    <w:rsid w:val="00AE3F36"/>
    <w:rsid w:val="00AF02C3"/>
    <w:rsid w:val="00AF5F47"/>
    <w:rsid w:val="00B0356D"/>
    <w:rsid w:val="00B0381E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6AB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4B09"/>
    <w:rsid w:val="00C86CAF"/>
    <w:rsid w:val="00C95DCD"/>
    <w:rsid w:val="00CA6569"/>
    <w:rsid w:val="00CA74FD"/>
    <w:rsid w:val="00CB3566"/>
    <w:rsid w:val="00CB5103"/>
    <w:rsid w:val="00CC5A83"/>
    <w:rsid w:val="00CD551B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03E"/>
    <w:rsid w:val="00D57BCB"/>
    <w:rsid w:val="00D60526"/>
    <w:rsid w:val="00D6603F"/>
    <w:rsid w:val="00D75654"/>
    <w:rsid w:val="00D856FB"/>
    <w:rsid w:val="00DA5791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E591D"/>
    <w:rsid w:val="00DF1C26"/>
    <w:rsid w:val="00DF328C"/>
    <w:rsid w:val="00E041EC"/>
    <w:rsid w:val="00E04FAC"/>
    <w:rsid w:val="00E11B65"/>
    <w:rsid w:val="00E11E87"/>
    <w:rsid w:val="00E25129"/>
    <w:rsid w:val="00E32017"/>
    <w:rsid w:val="00E34263"/>
    <w:rsid w:val="00E418CA"/>
    <w:rsid w:val="00E639FB"/>
    <w:rsid w:val="00E67D92"/>
    <w:rsid w:val="00E71995"/>
    <w:rsid w:val="00E7743D"/>
    <w:rsid w:val="00E824BD"/>
    <w:rsid w:val="00E84D8B"/>
    <w:rsid w:val="00E90C75"/>
    <w:rsid w:val="00EB088D"/>
    <w:rsid w:val="00EB1B8E"/>
    <w:rsid w:val="00EC2FB1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016BF"/>
    <w:rsid w:val="00F13AFF"/>
    <w:rsid w:val="00F173E1"/>
    <w:rsid w:val="00F2041F"/>
    <w:rsid w:val="00F23E22"/>
    <w:rsid w:val="00F2660A"/>
    <w:rsid w:val="00F27923"/>
    <w:rsid w:val="00F3010C"/>
    <w:rsid w:val="00F33E8B"/>
    <w:rsid w:val="00F4497E"/>
    <w:rsid w:val="00F562FE"/>
    <w:rsid w:val="00F64254"/>
    <w:rsid w:val="00F6778D"/>
    <w:rsid w:val="00F73CBB"/>
    <w:rsid w:val="00F74C4E"/>
    <w:rsid w:val="00F81BDC"/>
    <w:rsid w:val="00F83F69"/>
    <w:rsid w:val="00F86209"/>
    <w:rsid w:val="00F97199"/>
    <w:rsid w:val="00FA6516"/>
    <w:rsid w:val="00FA6E03"/>
    <w:rsid w:val="00FD7353"/>
    <w:rsid w:val="00FD77D5"/>
    <w:rsid w:val="00FE1A9B"/>
    <w:rsid w:val="00FE270E"/>
    <w:rsid w:val="00FE2BDD"/>
    <w:rsid w:val="00FE601F"/>
    <w:rsid w:val="00FF23FD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666"/>
  <w15:docId w15:val="{D743D7ED-35D4-4457-BFDB-9ECFA866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6F827-C4E4-4DA8-91B2-E48BA03F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5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28</cp:revision>
  <cp:lastPrinted>2026-06-04T07:22:00Z</cp:lastPrinted>
  <dcterms:created xsi:type="dcterms:W3CDTF">2025-06-18T07:47:00Z</dcterms:created>
  <dcterms:modified xsi:type="dcterms:W3CDTF">2026-06-04T07:23:00Z</dcterms:modified>
</cp:coreProperties>
</file>