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52C9AC" w14:textId="77777777" w:rsidR="00FA6516" w:rsidRPr="006B789C" w:rsidRDefault="00FA6516" w:rsidP="00FA6516">
      <w:pPr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2E364AD" wp14:editId="189A2C39">
            <wp:simplePos x="0" y="0"/>
            <wp:positionH relativeFrom="column">
              <wp:posOffset>2520315</wp:posOffset>
            </wp:positionH>
            <wp:positionV relativeFrom="paragraph">
              <wp:posOffset>0</wp:posOffset>
            </wp:positionV>
            <wp:extent cx="810260" cy="609600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14:paraId="7F0FA71E" w14:textId="77777777" w:rsidR="00093FD0" w:rsidRDefault="00FA6516" w:rsidP="00FA6516">
      <w:pPr>
        <w:jc w:val="center"/>
        <w:rPr>
          <w:b/>
        </w:rPr>
      </w:pPr>
      <w:r w:rsidRPr="00E147EF">
        <w:rPr>
          <w:b/>
        </w:rPr>
        <w:t>МЕСТНАЯ АДМИНИСТРАЦИЯ</w:t>
      </w:r>
      <w:r w:rsidR="003D0CE8">
        <w:rPr>
          <w:b/>
        </w:rPr>
        <w:t xml:space="preserve"> </w:t>
      </w:r>
    </w:p>
    <w:p w14:paraId="168B2FB9" w14:textId="77777777" w:rsidR="00093FD0" w:rsidRDefault="003D0CE8" w:rsidP="00093FD0">
      <w:pPr>
        <w:jc w:val="center"/>
        <w:rPr>
          <w:b/>
        </w:rPr>
      </w:pPr>
      <w:r>
        <w:rPr>
          <w:b/>
        </w:rPr>
        <w:t>ВНУТРИГОРОДСКОГО</w:t>
      </w:r>
      <w:r w:rsidR="00093FD0">
        <w:rPr>
          <w:b/>
        </w:rPr>
        <w:t xml:space="preserve"> </w:t>
      </w:r>
      <w:r w:rsidR="00FA6516" w:rsidRPr="00E147EF">
        <w:rPr>
          <w:b/>
        </w:rPr>
        <w:t xml:space="preserve">МУНИЦИПАЛЬНОГО ОБРАЗОВАНИЯ </w:t>
      </w:r>
    </w:p>
    <w:p w14:paraId="74B28F91" w14:textId="77777777" w:rsidR="00093FD0" w:rsidRDefault="003D0CE8" w:rsidP="00093FD0">
      <w:pPr>
        <w:jc w:val="center"/>
        <w:rPr>
          <w:b/>
        </w:rPr>
      </w:pPr>
      <w:r>
        <w:rPr>
          <w:b/>
        </w:rPr>
        <w:t>ГОРОДА ФЕДЕРАЛЬНОГО ЗНАЧЕНИЯ САНКТ-ПЕТЕРБУРГА</w:t>
      </w:r>
    </w:p>
    <w:p w14:paraId="013A92D5" w14:textId="77777777" w:rsidR="00FA6516" w:rsidRPr="00E147EF" w:rsidRDefault="003D0CE8" w:rsidP="00FA6516">
      <w:pPr>
        <w:pBdr>
          <w:bottom w:val="single" w:sz="12" w:space="1" w:color="auto"/>
        </w:pBdr>
        <w:jc w:val="center"/>
        <w:rPr>
          <w:b/>
        </w:rPr>
      </w:pPr>
      <w:r>
        <w:rPr>
          <w:b/>
        </w:rPr>
        <w:t xml:space="preserve"> </w:t>
      </w:r>
      <w:r w:rsidR="00FA6516" w:rsidRPr="00E147EF">
        <w:rPr>
          <w:b/>
        </w:rPr>
        <w:t>ПОСЕЛОК СТРЕЛЬНА</w:t>
      </w:r>
    </w:p>
    <w:p w14:paraId="3F1FB13F" w14:textId="77777777" w:rsidR="00FA6516" w:rsidRPr="00E147EF" w:rsidRDefault="00FA6516" w:rsidP="00FA6516">
      <w:pPr>
        <w:jc w:val="center"/>
        <w:rPr>
          <w:b/>
        </w:rPr>
      </w:pPr>
    </w:p>
    <w:p w14:paraId="3DDF9CBF" w14:textId="77777777" w:rsidR="00FA6516" w:rsidRPr="00E147EF" w:rsidRDefault="0094318F" w:rsidP="00FA6516">
      <w:pPr>
        <w:jc w:val="center"/>
        <w:rPr>
          <w:b/>
        </w:rPr>
      </w:pPr>
      <w:r>
        <w:rPr>
          <w:b/>
        </w:rPr>
        <w:t>ПОСТАНОВЛЕНИЕ</w:t>
      </w:r>
      <w:r w:rsidR="00C502A0">
        <w:rPr>
          <w:b/>
        </w:rPr>
        <w:t xml:space="preserve"> </w:t>
      </w:r>
    </w:p>
    <w:p w14:paraId="468D2F0B" w14:textId="77777777" w:rsidR="00FA6516" w:rsidRPr="00E147EF" w:rsidRDefault="00FA6516" w:rsidP="00FA6516">
      <w:pPr>
        <w:jc w:val="center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82"/>
        <w:gridCol w:w="3311"/>
        <w:gridCol w:w="3261"/>
      </w:tblGrid>
      <w:tr w:rsidR="002A3470" w:rsidRPr="002A3470" w14:paraId="691E4071" w14:textId="77777777" w:rsidTr="0003004B">
        <w:tc>
          <w:tcPr>
            <w:tcW w:w="3473" w:type="dxa"/>
          </w:tcPr>
          <w:p w14:paraId="3DB264D2" w14:textId="77777777" w:rsidR="00FA6516" w:rsidRDefault="00B57C29" w:rsidP="002C4F17">
            <w:r>
              <w:t>11</w:t>
            </w:r>
            <w:r w:rsidR="00801F0D">
              <w:t xml:space="preserve"> июня</w:t>
            </w:r>
            <w:r w:rsidR="008D33CE">
              <w:t xml:space="preserve"> 202</w:t>
            </w:r>
            <w:r w:rsidR="00AB5CB3">
              <w:t>4</w:t>
            </w:r>
          </w:p>
          <w:p w14:paraId="315282CD" w14:textId="35C6460F" w:rsidR="002C4F17" w:rsidRPr="002A3470" w:rsidRDefault="002C4F17" w:rsidP="00AB5CB3">
            <w:pPr>
              <w:jc w:val="center"/>
            </w:pPr>
          </w:p>
        </w:tc>
        <w:tc>
          <w:tcPr>
            <w:tcW w:w="3474" w:type="dxa"/>
          </w:tcPr>
          <w:p w14:paraId="4570C917" w14:textId="77777777" w:rsidR="00FA6516" w:rsidRPr="002A3470" w:rsidRDefault="00FA6516" w:rsidP="0003004B">
            <w:pPr>
              <w:jc w:val="center"/>
            </w:pPr>
            <w:r w:rsidRPr="002A3470">
              <w:t>поселок Стрельна</w:t>
            </w:r>
          </w:p>
          <w:p w14:paraId="12DF504C" w14:textId="77777777" w:rsidR="00FA6516" w:rsidRPr="002A3470" w:rsidRDefault="00FA6516" w:rsidP="0003004B">
            <w:pPr>
              <w:jc w:val="center"/>
            </w:pPr>
          </w:p>
        </w:tc>
        <w:tc>
          <w:tcPr>
            <w:tcW w:w="3474" w:type="dxa"/>
          </w:tcPr>
          <w:p w14:paraId="1C183E64" w14:textId="518B3A5F" w:rsidR="00FA6516" w:rsidRPr="002A3470" w:rsidRDefault="002C4F17" w:rsidP="00AB5CB3">
            <w:pPr>
              <w:jc w:val="center"/>
            </w:pPr>
            <w:r>
              <w:t xml:space="preserve">                                </w:t>
            </w:r>
            <w:r w:rsidR="00FA6516" w:rsidRPr="002A3470">
              <w:t xml:space="preserve">№ </w:t>
            </w:r>
            <w:r w:rsidR="00B57C29">
              <w:t>80</w:t>
            </w:r>
          </w:p>
        </w:tc>
      </w:tr>
    </w:tbl>
    <w:p w14:paraId="489B1F25" w14:textId="77777777" w:rsidR="00356227" w:rsidRPr="002A3470" w:rsidRDefault="00356227" w:rsidP="00356227">
      <w:pPr>
        <w:pStyle w:val="Style7"/>
        <w:widowControl/>
        <w:spacing w:before="31" w:line="274" w:lineRule="exact"/>
        <w:ind w:firstLine="567"/>
        <w:jc w:val="center"/>
        <w:rPr>
          <w:rStyle w:val="FontStyle12"/>
          <w:rFonts w:eastAsia="Calibri"/>
          <w:b w:val="0"/>
          <w:lang w:eastAsia="en-US"/>
        </w:rPr>
      </w:pPr>
    </w:p>
    <w:p w14:paraId="02069E18" w14:textId="77777777" w:rsidR="008E488A" w:rsidRPr="002A3470" w:rsidRDefault="008E488A" w:rsidP="00356227">
      <w:pPr>
        <w:pStyle w:val="Style7"/>
        <w:widowControl/>
        <w:spacing w:before="31" w:line="274" w:lineRule="exact"/>
        <w:ind w:firstLine="0"/>
        <w:jc w:val="center"/>
        <w:rPr>
          <w:rStyle w:val="FontStyle12"/>
          <w:rFonts w:eastAsia="Calibri"/>
          <w:sz w:val="24"/>
          <w:szCs w:val="24"/>
          <w:lang w:eastAsia="en-US"/>
        </w:rPr>
      </w:pPr>
      <w:r w:rsidRPr="002A3470">
        <w:rPr>
          <w:rStyle w:val="FontStyle12"/>
          <w:rFonts w:eastAsia="Calibri"/>
          <w:sz w:val="24"/>
          <w:szCs w:val="24"/>
          <w:lang w:eastAsia="en-US"/>
        </w:rPr>
        <w:t>О внесении изменений в муниципальные программы</w:t>
      </w:r>
    </w:p>
    <w:p w14:paraId="52EBB56A" w14:textId="77777777" w:rsidR="008E488A" w:rsidRPr="002A3470" w:rsidRDefault="008E488A" w:rsidP="00E84D8B">
      <w:pPr>
        <w:pStyle w:val="Style7"/>
        <w:widowControl/>
        <w:spacing w:before="31" w:line="274" w:lineRule="exact"/>
        <w:ind w:firstLine="0"/>
        <w:rPr>
          <w:rStyle w:val="FontStyle12"/>
          <w:rFonts w:eastAsia="Calibri"/>
          <w:b w:val="0"/>
          <w:sz w:val="24"/>
          <w:szCs w:val="24"/>
          <w:lang w:eastAsia="en-US"/>
        </w:rPr>
      </w:pPr>
    </w:p>
    <w:p w14:paraId="379B9447" w14:textId="77777777" w:rsidR="00E84D8B" w:rsidRPr="002A3470" w:rsidRDefault="008E488A" w:rsidP="00E84D8B">
      <w:pPr>
        <w:autoSpaceDE w:val="0"/>
        <w:autoSpaceDN w:val="0"/>
        <w:adjustRightInd w:val="0"/>
        <w:ind w:firstLine="567"/>
        <w:jc w:val="both"/>
        <w:rPr>
          <w:rStyle w:val="FontStyle12"/>
          <w:b w:val="0"/>
          <w:bCs w:val="0"/>
          <w:sz w:val="24"/>
          <w:szCs w:val="24"/>
        </w:rPr>
      </w:pPr>
      <w:r w:rsidRPr="002A3470">
        <w:rPr>
          <w:bCs/>
          <w:lang w:eastAsia="ru-RU"/>
        </w:rPr>
        <w:t>В соответствии с Бюджетным кодексом Российской Федерации, Уставом внутригородского муниципального образования города федерального значения Санкт-Петербурга поселок Стрельна</w:t>
      </w:r>
      <w:r w:rsidR="00E84D8B" w:rsidRPr="002A3470">
        <w:rPr>
          <w:bCs/>
          <w:lang w:eastAsia="ru-RU"/>
        </w:rPr>
        <w:t>,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 17.10.2022 №145/1 «</w:t>
      </w:r>
      <w:r w:rsidR="00E84D8B" w:rsidRPr="002A3470">
        <w:rPr>
          <w:iCs/>
        </w:rPr>
        <w:t>О порядке принятия решений о разработке муниципальных программ, их формирования, реализации и проведения оценки эффективности их реализации»</w:t>
      </w:r>
    </w:p>
    <w:p w14:paraId="6694406E" w14:textId="77777777" w:rsidR="00E84D8B" w:rsidRPr="002A3470" w:rsidRDefault="00E84D8B" w:rsidP="008E488A">
      <w:pPr>
        <w:pStyle w:val="Style7"/>
        <w:widowControl/>
        <w:spacing w:before="31" w:line="274" w:lineRule="exact"/>
        <w:ind w:firstLine="567"/>
        <w:rPr>
          <w:rStyle w:val="FontStyle12"/>
          <w:b w:val="0"/>
          <w:bCs w:val="0"/>
          <w:sz w:val="24"/>
          <w:szCs w:val="24"/>
        </w:rPr>
      </w:pPr>
    </w:p>
    <w:p w14:paraId="6D6E74AC" w14:textId="77777777" w:rsidR="0079764F" w:rsidRDefault="008E488A" w:rsidP="0079764F">
      <w:pPr>
        <w:pStyle w:val="Style2"/>
        <w:widowControl/>
        <w:spacing w:line="240" w:lineRule="auto"/>
        <w:ind w:left="722" w:firstLine="0"/>
        <w:jc w:val="left"/>
        <w:rPr>
          <w:rStyle w:val="FontStyle13"/>
          <w:b/>
          <w:sz w:val="24"/>
          <w:szCs w:val="24"/>
        </w:rPr>
      </w:pPr>
      <w:r w:rsidRPr="002A3470">
        <w:rPr>
          <w:rStyle w:val="FontStyle13"/>
          <w:b/>
          <w:sz w:val="24"/>
          <w:szCs w:val="24"/>
        </w:rPr>
        <w:t>ПОСТАНОВЛЯЮ:</w:t>
      </w:r>
    </w:p>
    <w:p w14:paraId="3B93C28B" w14:textId="77777777" w:rsidR="007E358A" w:rsidRPr="00D02A85" w:rsidRDefault="007E358A" w:rsidP="00FC049F">
      <w:pPr>
        <w:pStyle w:val="a5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bCs/>
          <w:lang w:eastAsia="ru-RU"/>
        </w:rPr>
      </w:pPr>
      <w:r w:rsidRPr="0082474E">
        <w:rPr>
          <w:bCs/>
          <w:lang w:eastAsia="ru-RU"/>
        </w:rPr>
        <w:t xml:space="preserve">Внести </w:t>
      </w:r>
      <w:r>
        <w:rPr>
          <w:bCs/>
          <w:lang w:eastAsia="ru-RU"/>
        </w:rPr>
        <w:t xml:space="preserve">в муниципальную программу </w:t>
      </w:r>
      <w:r w:rsidRPr="00AB38C8">
        <w:t>«</w:t>
      </w:r>
      <w:r w:rsidRPr="00D02A85">
        <w:rPr>
          <w:szCs w:val="32"/>
        </w:rPr>
        <w:t>Организация и проведение местных и участие в организации и проведении городских праздничных и иных зрелищный мероприятий внутригородского муниципального образования города федерального значения Санкт-Петербурга поселок Стрельна»</w:t>
      </w:r>
      <w:r>
        <w:rPr>
          <w:szCs w:val="32"/>
        </w:rPr>
        <w:t xml:space="preserve"> на 2024-2026 года</w:t>
      </w:r>
      <w:r>
        <w:t xml:space="preserve">, </w:t>
      </w:r>
      <w:r w:rsidRPr="008A3697">
        <w:t xml:space="preserve">утвержденную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 19.10.2023 г. № </w:t>
      </w:r>
      <w:r>
        <w:t>126 следующие изменения:</w:t>
      </w:r>
    </w:p>
    <w:p w14:paraId="25DD5A47" w14:textId="3EA0615F" w:rsidR="007E358A" w:rsidRDefault="007E358A" w:rsidP="00FC049F">
      <w:pPr>
        <w:pStyle w:val="a5"/>
        <w:numPr>
          <w:ilvl w:val="1"/>
          <w:numId w:val="1"/>
        </w:numPr>
        <w:autoSpaceDE w:val="0"/>
        <w:autoSpaceDN w:val="0"/>
        <w:adjustRightInd w:val="0"/>
        <w:ind w:left="0" w:firstLine="567"/>
        <w:jc w:val="both"/>
        <w:rPr>
          <w:bCs/>
          <w:lang w:eastAsia="ru-RU"/>
        </w:rPr>
      </w:pPr>
      <w:r w:rsidRPr="00776AB2">
        <w:t xml:space="preserve">В </w:t>
      </w:r>
      <w:r w:rsidRPr="00776AB2">
        <w:rPr>
          <w:rFonts w:eastAsia="Times New Roman"/>
          <w:color w:val="000000"/>
          <w:lang w:eastAsia="ru-RU"/>
        </w:rPr>
        <w:t>перечне программных мероприятий</w:t>
      </w:r>
      <w:r>
        <w:rPr>
          <w:rFonts w:eastAsia="Times New Roman"/>
          <w:color w:val="000000"/>
          <w:lang w:eastAsia="ru-RU"/>
        </w:rPr>
        <w:t xml:space="preserve"> </w:t>
      </w:r>
      <w:r w:rsidRPr="00592910">
        <w:rPr>
          <w:bCs/>
        </w:rPr>
        <w:t>«Участие в деятельности по профилактике правонарушений в Санкт-Петербурге в соответствии с законом Санкт-Петербурга на территории внутригородского муниципального образования города федерального значения Санкт-Петербурга поселок Стрельна»</w:t>
      </w:r>
      <w:r>
        <w:rPr>
          <w:bCs/>
        </w:rPr>
        <w:t xml:space="preserve"> на 2024 год:</w:t>
      </w:r>
    </w:p>
    <w:p w14:paraId="34969C24" w14:textId="0B7E9C8E" w:rsidR="007E358A" w:rsidRPr="00FE2E92" w:rsidRDefault="007E358A" w:rsidP="00FC049F">
      <w:pPr>
        <w:pStyle w:val="a5"/>
        <w:autoSpaceDE w:val="0"/>
        <w:autoSpaceDN w:val="0"/>
        <w:adjustRightInd w:val="0"/>
        <w:ind w:left="0" w:firstLine="567"/>
        <w:jc w:val="both"/>
        <w:rPr>
          <w:bCs/>
          <w:color w:val="000000" w:themeColor="text1"/>
          <w:lang w:eastAsia="ru-RU"/>
        </w:rPr>
      </w:pPr>
      <w:r w:rsidRPr="00FE2E92">
        <w:rPr>
          <w:bCs/>
          <w:color w:val="000000" w:themeColor="text1"/>
          <w:lang w:eastAsia="ru-RU"/>
        </w:rPr>
        <w:t xml:space="preserve">пункт </w:t>
      </w:r>
      <w:r w:rsidR="00B57C29">
        <w:rPr>
          <w:bCs/>
          <w:color w:val="000000" w:themeColor="text1"/>
          <w:lang w:eastAsia="ru-RU"/>
        </w:rPr>
        <w:t>3</w:t>
      </w:r>
      <w:r w:rsidRPr="00FE2E92">
        <w:rPr>
          <w:bCs/>
          <w:color w:val="000000" w:themeColor="text1"/>
          <w:lang w:eastAsia="ru-RU"/>
        </w:rPr>
        <w:t xml:space="preserve"> столбец 6 изложить в </w:t>
      </w:r>
      <w:r>
        <w:rPr>
          <w:bCs/>
          <w:lang w:eastAsia="ru-RU"/>
        </w:rPr>
        <w:t>следующей</w:t>
      </w:r>
      <w:r w:rsidRPr="00FE2E92">
        <w:rPr>
          <w:bCs/>
          <w:color w:val="000000" w:themeColor="text1"/>
          <w:lang w:eastAsia="ru-RU"/>
        </w:rPr>
        <w:t xml:space="preserve"> редакции «</w:t>
      </w:r>
      <w:r w:rsidR="00B57C29">
        <w:rPr>
          <w:bCs/>
          <w:color w:val="000000" w:themeColor="text1"/>
          <w:lang w:eastAsia="ru-RU"/>
        </w:rPr>
        <w:t>2433,2</w:t>
      </w:r>
      <w:r w:rsidRPr="00FE2E92">
        <w:rPr>
          <w:bCs/>
          <w:color w:val="000000" w:themeColor="text1"/>
          <w:lang w:eastAsia="ru-RU"/>
        </w:rPr>
        <w:t>»</w:t>
      </w:r>
      <w:r>
        <w:rPr>
          <w:bCs/>
          <w:color w:val="000000" w:themeColor="text1"/>
          <w:lang w:eastAsia="ru-RU"/>
        </w:rPr>
        <w:t>;</w:t>
      </w:r>
    </w:p>
    <w:p w14:paraId="10F0ED18" w14:textId="21BB0045" w:rsidR="007E358A" w:rsidRDefault="007E358A" w:rsidP="00FC049F">
      <w:pPr>
        <w:pStyle w:val="a5"/>
        <w:autoSpaceDE w:val="0"/>
        <w:autoSpaceDN w:val="0"/>
        <w:adjustRightInd w:val="0"/>
        <w:ind w:left="0" w:firstLine="567"/>
        <w:jc w:val="both"/>
        <w:rPr>
          <w:bCs/>
          <w:color w:val="000000" w:themeColor="text1"/>
          <w:lang w:eastAsia="ru-RU"/>
        </w:rPr>
      </w:pPr>
      <w:r w:rsidRPr="00FE2E92">
        <w:rPr>
          <w:bCs/>
          <w:color w:val="000000" w:themeColor="text1"/>
          <w:lang w:eastAsia="ru-RU"/>
        </w:rPr>
        <w:t xml:space="preserve">пункт </w:t>
      </w:r>
      <w:r w:rsidR="00B57C29">
        <w:rPr>
          <w:bCs/>
          <w:color w:val="000000" w:themeColor="text1"/>
          <w:lang w:eastAsia="ru-RU"/>
        </w:rPr>
        <w:t>10</w:t>
      </w:r>
      <w:r>
        <w:rPr>
          <w:bCs/>
          <w:color w:val="000000" w:themeColor="text1"/>
          <w:lang w:eastAsia="ru-RU"/>
        </w:rPr>
        <w:t xml:space="preserve"> исключить;</w:t>
      </w:r>
    </w:p>
    <w:p w14:paraId="11056B13" w14:textId="124334BF" w:rsidR="007E358A" w:rsidRPr="00CC056B" w:rsidRDefault="007E358A" w:rsidP="00FC049F">
      <w:pPr>
        <w:pStyle w:val="a5"/>
        <w:autoSpaceDE w:val="0"/>
        <w:autoSpaceDN w:val="0"/>
        <w:adjustRightInd w:val="0"/>
        <w:ind w:left="0" w:firstLine="567"/>
        <w:jc w:val="both"/>
        <w:rPr>
          <w:bCs/>
          <w:lang w:eastAsia="ru-RU"/>
        </w:rPr>
      </w:pPr>
      <w:r w:rsidRPr="004A22F0">
        <w:rPr>
          <w:bCs/>
          <w:lang w:eastAsia="ru-RU"/>
        </w:rPr>
        <w:t xml:space="preserve">пункт </w:t>
      </w:r>
      <w:r w:rsidR="00B57C29">
        <w:rPr>
          <w:bCs/>
          <w:lang w:eastAsia="ru-RU"/>
        </w:rPr>
        <w:t>1</w:t>
      </w:r>
      <w:r w:rsidR="002C4F17">
        <w:rPr>
          <w:bCs/>
          <w:lang w:eastAsia="ru-RU"/>
        </w:rPr>
        <w:t>3</w:t>
      </w:r>
      <w:r w:rsidR="00B57C29">
        <w:rPr>
          <w:bCs/>
          <w:lang w:eastAsia="ru-RU"/>
        </w:rPr>
        <w:t xml:space="preserve"> исключить</w:t>
      </w:r>
      <w:r>
        <w:rPr>
          <w:bCs/>
          <w:lang w:eastAsia="ru-RU"/>
        </w:rPr>
        <w:t>.</w:t>
      </w:r>
    </w:p>
    <w:p w14:paraId="31D2231B" w14:textId="299EF0EA" w:rsidR="00D57BCB" w:rsidRPr="00776AB2" w:rsidRDefault="00840177" w:rsidP="00FC049F">
      <w:pPr>
        <w:pStyle w:val="a5"/>
        <w:numPr>
          <w:ilvl w:val="0"/>
          <w:numId w:val="1"/>
        </w:numPr>
        <w:tabs>
          <w:tab w:val="left" w:pos="709"/>
        </w:tabs>
        <w:ind w:left="0" w:firstLine="567"/>
        <w:jc w:val="both"/>
        <w:rPr>
          <w:lang w:eastAsia="ru-RU"/>
        </w:rPr>
      </w:pPr>
      <w:r w:rsidRPr="00776AB2">
        <w:rPr>
          <w:lang w:eastAsia="ru-RU"/>
        </w:rPr>
        <w:t>Контроль за исполнением настоящего постановления оставляю за собой.</w:t>
      </w:r>
    </w:p>
    <w:p w14:paraId="659985CB" w14:textId="36B27AEB" w:rsidR="00E418CA" w:rsidRPr="00776AB2" w:rsidRDefault="00840177" w:rsidP="00FC049F">
      <w:pPr>
        <w:pStyle w:val="a5"/>
        <w:numPr>
          <w:ilvl w:val="0"/>
          <w:numId w:val="1"/>
        </w:numPr>
        <w:tabs>
          <w:tab w:val="left" w:pos="709"/>
        </w:tabs>
        <w:ind w:left="0" w:firstLine="567"/>
        <w:jc w:val="both"/>
        <w:rPr>
          <w:lang w:eastAsia="ru-RU"/>
        </w:rPr>
      </w:pPr>
      <w:r w:rsidRPr="00776AB2">
        <w:rPr>
          <w:lang w:eastAsia="ru-RU"/>
        </w:rPr>
        <w:t xml:space="preserve">Настоящее постановление вступает в силу с даты его </w:t>
      </w:r>
      <w:r w:rsidR="00E84D8B" w:rsidRPr="00776AB2">
        <w:rPr>
          <w:lang w:eastAsia="ru-RU"/>
        </w:rPr>
        <w:t>принятия</w:t>
      </w:r>
      <w:r w:rsidRPr="00776AB2">
        <w:rPr>
          <w:lang w:eastAsia="ru-RU"/>
        </w:rPr>
        <w:t>.</w:t>
      </w:r>
    </w:p>
    <w:p w14:paraId="4DAEA56C" w14:textId="77777777" w:rsidR="00901A19" w:rsidRDefault="00901A19" w:rsidP="00FC049F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rStyle w:val="FontStyle13"/>
          <w:bCs/>
          <w:sz w:val="24"/>
          <w:szCs w:val="24"/>
          <w:lang w:eastAsia="ru-RU"/>
        </w:rPr>
      </w:pPr>
    </w:p>
    <w:p w14:paraId="13C7334F" w14:textId="77777777" w:rsidR="00CE62CF" w:rsidRDefault="00CE62CF" w:rsidP="000E73A8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outlineLvl w:val="0"/>
        <w:rPr>
          <w:rStyle w:val="FontStyle13"/>
          <w:bCs/>
          <w:sz w:val="24"/>
          <w:szCs w:val="24"/>
          <w:lang w:eastAsia="ru-RU"/>
        </w:rPr>
      </w:pPr>
    </w:p>
    <w:p w14:paraId="3E596812" w14:textId="77777777" w:rsidR="00CE62CF" w:rsidRPr="002A3470" w:rsidRDefault="00CE62CF" w:rsidP="000E73A8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outlineLvl w:val="0"/>
        <w:rPr>
          <w:rStyle w:val="FontStyle13"/>
          <w:bCs/>
          <w:sz w:val="24"/>
          <w:szCs w:val="24"/>
          <w:lang w:eastAsia="ru-RU"/>
        </w:rPr>
      </w:pPr>
    </w:p>
    <w:p w14:paraId="4B756D00" w14:textId="7A148BD9" w:rsidR="00D53904" w:rsidRDefault="00CE62CF" w:rsidP="00CE62CF">
      <w:pPr>
        <w:pStyle w:val="ac"/>
        <w:rPr>
          <w:rStyle w:val="FontStyle13"/>
          <w:bCs/>
          <w:sz w:val="24"/>
          <w:szCs w:val="24"/>
          <w:lang w:eastAsia="ru-RU"/>
        </w:rPr>
      </w:pPr>
      <w:r w:rsidRPr="00CE62CF">
        <w:rPr>
          <w:rStyle w:val="FontStyle13"/>
          <w:bCs/>
          <w:sz w:val="24"/>
          <w:szCs w:val="24"/>
          <w:lang w:eastAsia="ru-RU"/>
        </w:rPr>
        <w:t xml:space="preserve">Глава местной администрации                              </w:t>
      </w:r>
      <w:r>
        <w:rPr>
          <w:rStyle w:val="FontStyle13"/>
          <w:bCs/>
          <w:sz w:val="24"/>
          <w:szCs w:val="24"/>
          <w:lang w:eastAsia="ru-RU"/>
        </w:rPr>
        <w:t xml:space="preserve">                </w:t>
      </w:r>
      <w:r w:rsidRPr="00CE62CF">
        <w:rPr>
          <w:rStyle w:val="FontStyle13"/>
          <w:bCs/>
          <w:sz w:val="24"/>
          <w:szCs w:val="24"/>
          <w:lang w:eastAsia="ru-RU"/>
        </w:rPr>
        <w:t xml:space="preserve">                           И.А. Климачева</w:t>
      </w:r>
    </w:p>
    <w:sectPr w:rsidR="00D53904" w:rsidSect="00D57BCB">
      <w:pgSz w:w="11906" w:h="16838"/>
      <w:pgMar w:top="709" w:right="850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5C8A8F" w14:textId="77777777" w:rsidR="007E4558" w:rsidRDefault="007E4558" w:rsidP="0003004B">
      <w:r>
        <w:separator/>
      </w:r>
    </w:p>
  </w:endnote>
  <w:endnote w:type="continuationSeparator" w:id="0">
    <w:p w14:paraId="02EA309F" w14:textId="77777777" w:rsidR="007E4558" w:rsidRDefault="007E4558" w:rsidP="00030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371B5A" w14:textId="77777777" w:rsidR="007E4558" w:rsidRDefault="007E4558" w:rsidP="0003004B">
      <w:r>
        <w:separator/>
      </w:r>
    </w:p>
  </w:footnote>
  <w:footnote w:type="continuationSeparator" w:id="0">
    <w:p w14:paraId="773214EE" w14:textId="77777777" w:rsidR="007E4558" w:rsidRDefault="007E4558" w:rsidP="000300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B0660"/>
    <w:multiLevelType w:val="hybridMultilevel"/>
    <w:tmpl w:val="E876862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A7E2B33"/>
    <w:multiLevelType w:val="multilevel"/>
    <w:tmpl w:val="2EB2B14C"/>
    <w:lvl w:ilvl="0">
      <w:start w:val="1"/>
      <w:numFmt w:val="decimal"/>
      <w:lvlText w:val="%1."/>
      <w:lvlJc w:val="left"/>
      <w:pPr>
        <w:ind w:left="433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 w15:restartNumberingAfterBreak="0">
    <w:nsid w:val="0BDA4F2C"/>
    <w:multiLevelType w:val="hybridMultilevel"/>
    <w:tmpl w:val="ADFE8034"/>
    <w:lvl w:ilvl="0" w:tplc="EC46D25C">
      <w:start w:val="1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12962915"/>
    <w:multiLevelType w:val="hybridMultilevel"/>
    <w:tmpl w:val="8C1A6580"/>
    <w:lvl w:ilvl="0" w:tplc="B978B9F6">
      <w:start w:val="5"/>
      <w:numFmt w:val="decimal"/>
      <w:lvlText w:val="%1."/>
      <w:lvlJc w:val="left"/>
      <w:pPr>
        <w:ind w:left="4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10" w:hanging="360"/>
      </w:pPr>
    </w:lvl>
    <w:lvl w:ilvl="2" w:tplc="0419001B" w:tentative="1">
      <w:start w:val="1"/>
      <w:numFmt w:val="lowerRoman"/>
      <w:lvlText w:val="%3."/>
      <w:lvlJc w:val="right"/>
      <w:pPr>
        <w:ind w:left="6130" w:hanging="180"/>
      </w:pPr>
    </w:lvl>
    <w:lvl w:ilvl="3" w:tplc="0419000F" w:tentative="1">
      <w:start w:val="1"/>
      <w:numFmt w:val="decimal"/>
      <w:lvlText w:val="%4."/>
      <w:lvlJc w:val="left"/>
      <w:pPr>
        <w:ind w:left="6850" w:hanging="360"/>
      </w:pPr>
    </w:lvl>
    <w:lvl w:ilvl="4" w:tplc="04190019" w:tentative="1">
      <w:start w:val="1"/>
      <w:numFmt w:val="lowerLetter"/>
      <w:lvlText w:val="%5."/>
      <w:lvlJc w:val="left"/>
      <w:pPr>
        <w:ind w:left="7570" w:hanging="360"/>
      </w:pPr>
    </w:lvl>
    <w:lvl w:ilvl="5" w:tplc="0419001B" w:tentative="1">
      <w:start w:val="1"/>
      <w:numFmt w:val="lowerRoman"/>
      <w:lvlText w:val="%6."/>
      <w:lvlJc w:val="right"/>
      <w:pPr>
        <w:ind w:left="8290" w:hanging="180"/>
      </w:pPr>
    </w:lvl>
    <w:lvl w:ilvl="6" w:tplc="0419000F" w:tentative="1">
      <w:start w:val="1"/>
      <w:numFmt w:val="decimal"/>
      <w:lvlText w:val="%7."/>
      <w:lvlJc w:val="left"/>
      <w:pPr>
        <w:ind w:left="9010" w:hanging="360"/>
      </w:pPr>
    </w:lvl>
    <w:lvl w:ilvl="7" w:tplc="04190019" w:tentative="1">
      <w:start w:val="1"/>
      <w:numFmt w:val="lowerLetter"/>
      <w:lvlText w:val="%8."/>
      <w:lvlJc w:val="left"/>
      <w:pPr>
        <w:ind w:left="9730" w:hanging="360"/>
      </w:pPr>
    </w:lvl>
    <w:lvl w:ilvl="8" w:tplc="0419001B" w:tentative="1">
      <w:start w:val="1"/>
      <w:numFmt w:val="lowerRoman"/>
      <w:lvlText w:val="%9."/>
      <w:lvlJc w:val="right"/>
      <w:pPr>
        <w:ind w:left="10450" w:hanging="180"/>
      </w:pPr>
    </w:lvl>
  </w:abstractNum>
  <w:abstractNum w:abstractNumId="4" w15:restartNumberingAfterBreak="0">
    <w:nsid w:val="12CE261A"/>
    <w:multiLevelType w:val="multilevel"/>
    <w:tmpl w:val="C7020B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" w15:restartNumberingAfterBreak="0">
    <w:nsid w:val="1BC05D1D"/>
    <w:multiLevelType w:val="hybridMultilevel"/>
    <w:tmpl w:val="F7C62CF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2DD16881"/>
    <w:multiLevelType w:val="hybridMultilevel"/>
    <w:tmpl w:val="9ABED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0A3A9F"/>
    <w:multiLevelType w:val="multilevel"/>
    <w:tmpl w:val="30F6AD3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8" w15:restartNumberingAfterBreak="0">
    <w:nsid w:val="36150915"/>
    <w:multiLevelType w:val="hybridMultilevel"/>
    <w:tmpl w:val="81400D8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653562B"/>
    <w:multiLevelType w:val="hybridMultilevel"/>
    <w:tmpl w:val="6494EAB6"/>
    <w:lvl w:ilvl="0" w:tplc="04190001">
      <w:start w:val="1"/>
      <w:numFmt w:val="bullet"/>
      <w:lvlText w:val=""/>
      <w:lvlJc w:val="left"/>
      <w:pPr>
        <w:ind w:left="24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93" w:hanging="360"/>
      </w:pPr>
      <w:rPr>
        <w:rFonts w:ascii="Wingdings" w:hAnsi="Wingdings" w:hint="default"/>
      </w:rPr>
    </w:lvl>
  </w:abstractNum>
  <w:abstractNum w:abstractNumId="10" w15:restartNumberingAfterBreak="0">
    <w:nsid w:val="38EE4B62"/>
    <w:multiLevelType w:val="multilevel"/>
    <w:tmpl w:val="548E436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8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86" w:hanging="1800"/>
      </w:pPr>
      <w:rPr>
        <w:rFonts w:hint="default"/>
      </w:rPr>
    </w:lvl>
  </w:abstractNum>
  <w:abstractNum w:abstractNumId="11" w15:restartNumberingAfterBreak="0">
    <w:nsid w:val="3FE74543"/>
    <w:multiLevelType w:val="multilevel"/>
    <w:tmpl w:val="D5DCD25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269723D"/>
    <w:multiLevelType w:val="hybridMultilevel"/>
    <w:tmpl w:val="B7A239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16223D"/>
    <w:multiLevelType w:val="hybridMultilevel"/>
    <w:tmpl w:val="4B22E4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60A97E9F"/>
    <w:multiLevelType w:val="hybridMultilevel"/>
    <w:tmpl w:val="B51EDFDE"/>
    <w:lvl w:ilvl="0" w:tplc="0419000F">
      <w:start w:val="5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C9243C"/>
    <w:multiLevelType w:val="multilevel"/>
    <w:tmpl w:val="AF7A65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66163256"/>
    <w:multiLevelType w:val="multilevel"/>
    <w:tmpl w:val="87924B10"/>
    <w:lvl w:ilvl="0">
      <w:start w:val="3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6"/>
      <w:numFmt w:val="decimal"/>
      <w:lvlText w:val="%1.%2."/>
      <w:lvlJc w:val="left"/>
      <w:pPr>
        <w:ind w:left="1713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426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779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eastAsia="Times New Roman" w:hint="default"/>
      </w:rPr>
    </w:lvl>
  </w:abstractNum>
  <w:abstractNum w:abstractNumId="17" w15:restartNumberingAfterBreak="0">
    <w:nsid w:val="67B9750C"/>
    <w:multiLevelType w:val="hybridMultilevel"/>
    <w:tmpl w:val="990256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880745"/>
    <w:multiLevelType w:val="multilevel"/>
    <w:tmpl w:val="14321F9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730A2568"/>
    <w:multiLevelType w:val="hybridMultilevel"/>
    <w:tmpl w:val="ED3013FA"/>
    <w:lvl w:ilvl="0" w:tplc="0419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20" w15:restartNumberingAfterBreak="0">
    <w:nsid w:val="7FAE006F"/>
    <w:multiLevelType w:val="hybridMultilevel"/>
    <w:tmpl w:val="46E428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618530549">
    <w:abstractNumId w:val="10"/>
  </w:num>
  <w:num w:numId="2" w16cid:durableId="1699310083">
    <w:abstractNumId w:val="3"/>
  </w:num>
  <w:num w:numId="3" w16cid:durableId="1434789082">
    <w:abstractNumId w:val="0"/>
  </w:num>
  <w:num w:numId="4" w16cid:durableId="1931234640">
    <w:abstractNumId w:val="6"/>
  </w:num>
  <w:num w:numId="5" w16cid:durableId="454566378">
    <w:abstractNumId w:val="12"/>
  </w:num>
  <w:num w:numId="6" w16cid:durableId="898827683">
    <w:abstractNumId w:val="17"/>
  </w:num>
  <w:num w:numId="7" w16cid:durableId="803810292">
    <w:abstractNumId w:val="19"/>
  </w:num>
  <w:num w:numId="8" w16cid:durableId="218054914">
    <w:abstractNumId w:val="5"/>
  </w:num>
  <w:num w:numId="9" w16cid:durableId="29770667">
    <w:abstractNumId w:val="1"/>
  </w:num>
  <w:num w:numId="10" w16cid:durableId="18552246">
    <w:abstractNumId w:val="16"/>
  </w:num>
  <w:num w:numId="11" w16cid:durableId="1091122866">
    <w:abstractNumId w:val="15"/>
  </w:num>
  <w:num w:numId="12" w16cid:durableId="1253129828">
    <w:abstractNumId w:val="9"/>
  </w:num>
  <w:num w:numId="13" w16cid:durableId="1260678044">
    <w:abstractNumId w:val="18"/>
  </w:num>
  <w:num w:numId="14" w16cid:durableId="1687321946">
    <w:abstractNumId w:val="8"/>
  </w:num>
  <w:num w:numId="15" w16cid:durableId="1905722544">
    <w:abstractNumId w:val="20"/>
  </w:num>
  <w:num w:numId="16" w16cid:durableId="264658021">
    <w:abstractNumId w:val="13"/>
  </w:num>
  <w:num w:numId="17" w16cid:durableId="1027021517">
    <w:abstractNumId w:val="14"/>
  </w:num>
  <w:num w:numId="18" w16cid:durableId="1341737646">
    <w:abstractNumId w:val="7"/>
  </w:num>
  <w:num w:numId="19" w16cid:durableId="1934778355">
    <w:abstractNumId w:val="11"/>
  </w:num>
  <w:num w:numId="20" w16cid:durableId="417680311">
    <w:abstractNumId w:val="2"/>
  </w:num>
  <w:num w:numId="21" w16cid:durableId="267936428">
    <w:abstractNumId w:val="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599B"/>
    <w:rsid w:val="00003DA4"/>
    <w:rsid w:val="0003004B"/>
    <w:rsid w:val="00032DDC"/>
    <w:rsid w:val="00036994"/>
    <w:rsid w:val="000508A3"/>
    <w:rsid w:val="00055DBE"/>
    <w:rsid w:val="0006280E"/>
    <w:rsid w:val="00075EFB"/>
    <w:rsid w:val="00093FD0"/>
    <w:rsid w:val="000C3245"/>
    <w:rsid w:val="000E5C1D"/>
    <w:rsid w:val="000E68C9"/>
    <w:rsid w:val="000E73A8"/>
    <w:rsid w:val="000F3413"/>
    <w:rsid w:val="000F6B4E"/>
    <w:rsid w:val="000F710C"/>
    <w:rsid w:val="00103A84"/>
    <w:rsid w:val="00106B0A"/>
    <w:rsid w:val="001114BB"/>
    <w:rsid w:val="00124EDE"/>
    <w:rsid w:val="001271E9"/>
    <w:rsid w:val="0012777C"/>
    <w:rsid w:val="00150D61"/>
    <w:rsid w:val="00161FCA"/>
    <w:rsid w:val="001632CF"/>
    <w:rsid w:val="001743AB"/>
    <w:rsid w:val="00186AEA"/>
    <w:rsid w:val="001A33E2"/>
    <w:rsid w:val="001A41B9"/>
    <w:rsid w:val="001B32A6"/>
    <w:rsid w:val="001B672D"/>
    <w:rsid w:val="001C0726"/>
    <w:rsid w:val="001C5D34"/>
    <w:rsid w:val="001C7EF7"/>
    <w:rsid w:val="001D1F21"/>
    <w:rsid w:val="001D538F"/>
    <w:rsid w:val="001E321E"/>
    <w:rsid w:val="001E7AE6"/>
    <w:rsid w:val="0020694B"/>
    <w:rsid w:val="00214499"/>
    <w:rsid w:val="00215E76"/>
    <w:rsid w:val="00222C0E"/>
    <w:rsid w:val="00230277"/>
    <w:rsid w:val="0024372E"/>
    <w:rsid w:val="00250D0C"/>
    <w:rsid w:val="00254073"/>
    <w:rsid w:val="00256692"/>
    <w:rsid w:val="0026781E"/>
    <w:rsid w:val="00272534"/>
    <w:rsid w:val="002903E7"/>
    <w:rsid w:val="002A3470"/>
    <w:rsid w:val="002A636C"/>
    <w:rsid w:val="002B2256"/>
    <w:rsid w:val="002B2899"/>
    <w:rsid w:val="002B423F"/>
    <w:rsid w:val="002C38D0"/>
    <w:rsid w:val="002C4F17"/>
    <w:rsid w:val="002C63D7"/>
    <w:rsid w:val="002E43E3"/>
    <w:rsid w:val="002F501F"/>
    <w:rsid w:val="00303A56"/>
    <w:rsid w:val="0032180B"/>
    <w:rsid w:val="003234D5"/>
    <w:rsid w:val="00325564"/>
    <w:rsid w:val="00332A61"/>
    <w:rsid w:val="00340EB9"/>
    <w:rsid w:val="00341DF5"/>
    <w:rsid w:val="00342831"/>
    <w:rsid w:val="00356227"/>
    <w:rsid w:val="00357535"/>
    <w:rsid w:val="003666BD"/>
    <w:rsid w:val="0038157C"/>
    <w:rsid w:val="003925F2"/>
    <w:rsid w:val="003A0CAF"/>
    <w:rsid w:val="003B2224"/>
    <w:rsid w:val="003B347C"/>
    <w:rsid w:val="003D0CE8"/>
    <w:rsid w:val="003D7BFB"/>
    <w:rsid w:val="003E6307"/>
    <w:rsid w:val="003E63C1"/>
    <w:rsid w:val="003F0B5E"/>
    <w:rsid w:val="003F0DCF"/>
    <w:rsid w:val="00410FAF"/>
    <w:rsid w:val="00424557"/>
    <w:rsid w:val="00435D5F"/>
    <w:rsid w:val="00453D88"/>
    <w:rsid w:val="0046033D"/>
    <w:rsid w:val="004725A6"/>
    <w:rsid w:val="004841A1"/>
    <w:rsid w:val="004A1DCE"/>
    <w:rsid w:val="004A301B"/>
    <w:rsid w:val="004B004A"/>
    <w:rsid w:val="004C124C"/>
    <w:rsid w:val="004C28C7"/>
    <w:rsid w:val="004C3335"/>
    <w:rsid w:val="004C6DDE"/>
    <w:rsid w:val="004D321E"/>
    <w:rsid w:val="004E50D7"/>
    <w:rsid w:val="005065AE"/>
    <w:rsid w:val="00513CCF"/>
    <w:rsid w:val="00514C20"/>
    <w:rsid w:val="0051575D"/>
    <w:rsid w:val="00525676"/>
    <w:rsid w:val="005627CF"/>
    <w:rsid w:val="005629C4"/>
    <w:rsid w:val="005655D2"/>
    <w:rsid w:val="00567387"/>
    <w:rsid w:val="00572035"/>
    <w:rsid w:val="00582267"/>
    <w:rsid w:val="005829C2"/>
    <w:rsid w:val="00583E60"/>
    <w:rsid w:val="005952B3"/>
    <w:rsid w:val="005A1DFB"/>
    <w:rsid w:val="005A4507"/>
    <w:rsid w:val="005B5B29"/>
    <w:rsid w:val="005C2710"/>
    <w:rsid w:val="005D1621"/>
    <w:rsid w:val="005D3234"/>
    <w:rsid w:val="005E6167"/>
    <w:rsid w:val="005F3650"/>
    <w:rsid w:val="00610C90"/>
    <w:rsid w:val="0062492C"/>
    <w:rsid w:val="00633500"/>
    <w:rsid w:val="006679C0"/>
    <w:rsid w:val="006723C8"/>
    <w:rsid w:val="00687C1C"/>
    <w:rsid w:val="00695650"/>
    <w:rsid w:val="006A2891"/>
    <w:rsid w:val="006A51B8"/>
    <w:rsid w:val="006C1013"/>
    <w:rsid w:val="006C4A31"/>
    <w:rsid w:val="006C776E"/>
    <w:rsid w:val="006D167B"/>
    <w:rsid w:val="006E61BB"/>
    <w:rsid w:val="006F22B6"/>
    <w:rsid w:val="006F5AB4"/>
    <w:rsid w:val="007014F8"/>
    <w:rsid w:val="00704ADC"/>
    <w:rsid w:val="00734EFB"/>
    <w:rsid w:val="00737C96"/>
    <w:rsid w:val="00742E45"/>
    <w:rsid w:val="00745964"/>
    <w:rsid w:val="00750329"/>
    <w:rsid w:val="007578AE"/>
    <w:rsid w:val="00767448"/>
    <w:rsid w:val="00775DDD"/>
    <w:rsid w:val="00776AB2"/>
    <w:rsid w:val="0078780A"/>
    <w:rsid w:val="0079107E"/>
    <w:rsid w:val="00791F21"/>
    <w:rsid w:val="00793E1C"/>
    <w:rsid w:val="00795732"/>
    <w:rsid w:val="0079764F"/>
    <w:rsid w:val="007977F7"/>
    <w:rsid w:val="007B02C9"/>
    <w:rsid w:val="007B6CC7"/>
    <w:rsid w:val="007D32AF"/>
    <w:rsid w:val="007E358A"/>
    <w:rsid w:val="007E4558"/>
    <w:rsid w:val="007E709D"/>
    <w:rsid w:val="007F3651"/>
    <w:rsid w:val="007F56E9"/>
    <w:rsid w:val="00801F0D"/>
    <w:rsid w:val="0083413F"/>
    <w:rsid w:val="00840177"/>
    <w:rsid w:val="0084476E"/>
    <w:rsid w:val="0084662A"/>
    <w:rsid w:val="008534D1"/>
    <w:rsid w:val="00856434"/>
    <w:rsid w:val="00863308"/>
    <w:rsid w:val="00865897"/>
    <w:rsid w:val="0087121E"/>
    <w:rsid w:val="008736D4"/>
    <w:rsid w:val="00880005"/>
    <w:rsid w:val="008C668D"/>
    <w:rsid w:val="008D2DC3"/>
    <w:rsid w:val="008D33CE"/>
    <w:rsid w:val="008D5758"/>
    <w:rsid w:val="008E08D8"/>
    <w:rsid w:val="008E488A"/>
    <w:rsid w:val="008E5723"/>
    <w:rsid w:val="008E5B1A"/>
    <w:rsid w:val="00901A19"/>
    <w:rsid w:val="00902AAA"/>
    <w:rsid w:val="00927263"/>
    <w:rsid w:val="00927F7D"/>
    <w:rsid w:val="00930F98"/>
    <w:rsid w:val="00936742"/>
    <w:rsid w:val="0094318F"/>
    <w:rsid w:val="009776A9"/>
    <w:rsid w:val="009842DD"/>
    <w:rsid w:val="0099017A"/>
    <w:rsid w:val="009A5D54"/>
    <w:rsid w:val="009B05C5"/>
    <w:rsid w:val="009D1BDD"/>
    <w:rsid w:val="009D3292"/>
    <w:rsid w:val="009E08B9"/>
    <w:rsid w:val="009E2D91"/>
    <w:rsid w:val="009F07C3"/>
    <w:rsid w:val="009F46CD"/>
    <w:rsid w:val="009F5341"/>
    <w:rsid w:val="00A22863"/>
    <w:rsid w:val="00A23EE8"/>
    <w:rsid w:val="00A3051F"/>
    <w:rsid w:val="00A414CB"/>
    <w:rsid w:val="00A43F15"/>
    <w:rsid w:val="00A57C6F"/>
    <w:rsid w:val="00A677F2"/>
    <w:rsid w:val="00A70788"/>
    <w:rsid w:val="00AA18F5"/>
    <w:rsid w:val="00AA1CAC"/>
    <w:rsid w:val="00AA7F12"/>
    <w:rsid w:val="00AB5CB3"/>
    <w:rsid w:val="00AC464A"/>
    <w:rsid w:val="00AD119F"/>
    <w:rsid w:val="00AD43FD"/>
    <w:rsid w:val="00AE1758"/>
    <w:rsid w:val="00AE3F36"/>
    <w:rsid w:val="00B0356D"/>
    <w:rsid w:val="00B05675"/>
    <w:rsid w:val="00B1077A"/>
    <w:rsid w:val="00B40D8F"/>
    <w:rsid w:val="00B57C29"/>
    <w:rsid w:val="00B60552"/>
    <w:rsid w:val="00B80062"/>
    <w:rsid w:val="00B845C1"/>
    <w:rsid w:val="00B852F4"/>
    <w:rsid w:val="00B968F1"/>
    <w:rsid w:val="00BA24E7"/>
    <w:rsid w:val="00BA7D33"/>
    <w:rsid w:val="00BB2F0F"/>
    <w:rsid w:val="00BD0DC1"/>
    <w:rsid w:val="00BD1818"/>
    <w:rsid w:val="00BD3E63"/>
    <w:rsid w:val="00BD7D55"/>
    <w:rsid w:val="00BF3810"/>
    <w:rsid w:val="00C06ED0"/>
    <w:rsid w:val="00C23B38"/>
    <w:rsid w:val="00C249E6"/>
    <w:rsid w:val="00C30939"/>
    <w:rsid w:val="00C3407E"/>
    <w:rsid w:val="00C3712B"/>
    <w:rsid w:val="00C502A0"/>
    <w:rsid w:val="00C543E4"/>
    <w:rsid w:val="00C81858"/>
    <w:rsid w:val="00CA74FD"/>
    <w:rsid w:val="00CB5103"/>
    <w:rsid w:val="00CC5A83"/>
    <w:rsid w:val="00CE62CF"/>
    <w:rsid w:val="00CF1DFC"/>
    <w:rsid w:val="00CF1F16"/>
    <w:rsid w:val="00CF537D"/>
    <w:rsid w:val="00CF65F6"/>
    <w:rsid w:val="00D147B9"/>
    <w:rsid w:val="00D17FF2"/>
    <w:rsid w:val="00D218C0"/>
    <w:rsid w:val="00D36079"/>
    <w:rsid w:val="00D364A4"/>
    <w:rsid w:val="00D413B7"/>
    <w:rsid w:val="00D53510"/>
    <w:rsid w:val="00D53904"/>
    <w:rsid w:val="00D57BCB"/>
    <w:rsid w:val="00D6603F"/>
    <w:rsid w:val="00D75654"/>
    <w:rsid w:val="00D856FB"/>
    <w:rsid w:val="00DB4B5B"/>
    <w:rsid w:val="00DB54E4"/>
    <w:rsid w:val="00DC5D75"/>
    <w:rsid w:val="00DD2790"/>
    <w:rsid w:val="00DD3BC0"/>
    <w:rsid w:val="00DD599B"/>
    <w:rsid w:val="00DF1C26"/>
    <w:rsid w:val="00DF328C"/>
    <w:rsid w:val="00E04FAC"/>
    <w:rsid w:val="00E32017"/>
    <w:rsid w:val="00E34263"/>
    <w:rsid w:val="00E357B1"/>
    <w:rsid w:val="00E418CA"/>
    <w:rsid w:val="00E67D92"/>
    <w:rsid w:val="00E71995"/>
    <w:rsid w:val="00E824BD"/>
    <w:rsid w:val="00E84D8B"/>
    <w:rsid w:val="00E90C75"/>
    <w:rsid w:val="00EB088D"/>
    <w:rsid w:val="00EB1B8E"/>
    <w:rsid w:val="00EC38D2"/>
    <w:rsid w:val="00EC38FB"/>
    <w:rsid w:val="00ED593C"/>
    <w:rsid w:val="00EE2B70"/>
    <w:rsid w:val="00EE382F"/>
    <w:rsid w:val="00EE69CC"/>
    <w:rsid w:val="00EE6DBE"/>
    <w:rsid w:val="00EF1BD0"/>
    <w:rsid w:val="00EF4B06"/>
    <w:rsid w:val="00F13AFF"/>
    <w:rsid w:val="00F173E1"/>
    <w:rsid w:val="00F23E22"/>
    <w:rsid w:val="00F27923"/>
    <w:rsid w:val="00F4497E"/>
    <w:rsid w:val="00F6778D"/>
    <w:rsid w:val="00F74C4E"/>
    <w:rsid w:val="00F81BDC"/>
    <w:rsid w:val="00F83F69"/>
    <w:rsid w:val="00F86209"/>
    <w:rsid w:val="00FA6516"/>
    <w:rsid w:val="00FC049F"/>
    <w:rsid w:val="00FE2BDD"/>
    <w:rsid w:val="00FE601F"/>
    <w:rsid w:val="00FF4065"/>
    <w:rsid w:val="00FF6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5272F"/>
  <w15:docId w15:val="{DBA7721C-166E-4E45-A527-67D50A3B5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2534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272534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27253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qFormat/>
    <w:rsid w:val="00272534"/>
    <w:pPr>
      <w:spacing w:after="120"/>
    </w:pPr>
  </w:style>
  <w:style w:type="character" w:customStyle="1" w:styleId="a4">
    <w:name w:val="Основной текст Знак"/>
    <w:link w:val="a3"/>
    <w:uiPriority w:val="99"/>
    <w:rsid w:val="00272534"/>
    <w:rPr>
      <w:sz w:val="24"/>
      <w:szCs w:val="24"/>
      <w:lang w:eastAsia="zh-CN"/>
    </w:rPr>
  </w:style>
  <w:style w:type="paragraph" w:styleId="a5">
    <w:name w:val="List Paragraph"/>
    <w:aliases w:val="Нумерованый список,Bullet List,FooterText,numbered,SL_Абзац списка,Мой стиль!,Булет1,1Булет,Paragraphe de liste1,lp1,Num Bullet 1,Table Number Paragraph,Bullet Number,Bulletr List Paragraph,列出段落,列出段落1,List Paragraph21,Listeafsnit1,Маркер"/>
    <w:basedOn w:val="a"/>
    <w:link w:val="a6"/>
    <w:uiPriority w:val="34"/>
    <w:qFormat/>
    <w:rsid w:val="0027253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272534"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sid w:val="00272534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272534"/>
    <w:rPr>
      <w:rFonts w:ascii="Cambria" w:eastAsia="Times New Roman" w:hAnsi="Cambria"/>
      <w:b/>
      <w:bCs/>
      <w:sz w:val="26"/>
      <w:szCs w:val="26"/>
      <w:lang w:eastAsia="zh-CN"/>
    </w:rPr>
  </w:style>
  <w:style w:type="character" w:customStyle="1" w:styleId="31">
    <w:name w:val="Заголовок 3 Знак1"/>
    <w:basedOn w:val="a0"/>
    <w:uiPriority w:val="9"/>
    <w:rsid w:val="00272534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11">
    <w:name w:val="toc 1"/>
    <w:basedOn w:val="a"/>
    <w:next w:val="a"/>
    <w:autoRedefine/>
    <w:uiPriority w:val="39"/>
    <w:unhideWhenUsed/>
    <w:qFormat/>
    <w:rsid w:val="00272534"/>
    <w:pPr>
      <w:spacing w:after="100"/>
    </w:pPr>
  </w:style>
  <w:style w:type="paragraph" w:styleId="2">
    <w:name w:val="toc 2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220"/>
    </w:pPr>
    <w:rPr>
      <w:rFonts w:ascii="Calibri" w:eastAsia="Times New Roman" w:hAnsi="Calibri"/>
      <w:sz w:val="22"/>
      <w:szCs w:val="22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ru-RU"/>
    </w:rPr>
  </w:style>
  <w:style w:type="paragraph" w:styleId="a7">
    <w:name w:val="Title"/>
    <w:aliases w:val="Знак1 Знак Знак Знак"/>
    <w:basedOn w:val="a"/>
    <w:link w:val="a8"/>
    <w:qFormat/>
    <w:rsid w:val="00272534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8">
    <w:name w:val="Заголовок Знак"/>
    <w:aliases w:val="Знак1 Знак Знак Знак Знак"/>
    <w:basedOn w:val="a0"/>
    <w:link w:val="a7"/>
    <w:rsid w:val="00272534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272534"/>
    <w:pPr>
      <w:numPr>
        <w:ilvl w:val="1"/>
      </w:numPr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aa">
    <w:name w:val="Подзаголовок Знак"/>
    <w:link w:val="a9"/>
    <w:uiPriority w:val="11"/>
    <w:rsid w:val="00272534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CN"/>
    </w:rPr>
  </w:style>
  <w:style w:type="character" w:styleId="ab">
    <w:name w:val="Emphasis"/>
    <w:qFormat/>
    <w:rsid w:val="00272534"/>
    <w:rPr>
      <w:i/>
      <w:iCs/>
    </w:rPr>
  </w:style>
  <w:style w:type="paragraph" w:styleId="ac">
    <w:name w:val="No Spacing"/>
    <w:link w:val="ad"/>
    <w:uiPriority w:val="1"/>
    <w:qFormat/>
    <w:rsid w:val="00272534"/>
    <w:rPr>
      <w:rFonts w:ascii="Times New Roman CYR" w:eastAsia="Times New Roman" w:hAnsi="Times New Roman CYR"/>
      <w:lang w:eastAsia="en-US"/>
    </w:rPr>
  </w:style>
  <w:style w:type="character" w:customStyle="1" w:styleId="ad">
    <w:name w:val="Без интервала Знак"/>
    <w:basedOn w:val="a0"/>
    <w:link w:val="ac"/>
    <w:uiPriority w:val="1"/>
    <w:locked/>
    <w:rsid w:val="00272534"/>
    <w:rPr>
      <w:rFonts w:ascii="Times New Roman CYR" w:eastAsia="Times New Roman" w:hAnsi="Times New Roman CYR"/>
      <w:lang w:eastAsia="en-US"/>
    </w:rPr>
  </w:style>
  <w:style w:type="character" w:customStyle="1" w:styleId="a6">
    <w:name w:val="Абзац списка Знак"/>
    <w:aliases w:val="Нумерованый список Знак,Bullet List Знак,FooterText Знак,numbered Знак,SL_Абзац списка Знак,Мой стиль! Знак,Булет1 Знак,1Булет Знак,Paragraphe de liste1 Знак,lp1 Знак,Num Bullet 1 Знак,Table Number Paragraph Знак,Bullet Number Знак"/>
    <w:link w:val="a5"/>
    <w:uiPriority w:val="34"/>
    <w:qFormat/>
    <w:locked/>
    <w:rsid w:val="00272534"/>
    <w:rPr>
      <w:sz w:val="24"/>
      <w:szCs w:val="24"/>
      <w:lang w:eastAsia="zh-CN"/>
    </w:rPr>
  </w:style>
  <w:style w:type="paragraph" w:styleId="ae">
    <w:name w:val="TOC Heading"/>
    <w:basedOn w:val="1"/>
    <w:next w:val="a"/>
    <w:uiPriority w:val="39"/>
    <w:qFormat/>
    <w:rsid w:val="00272534"/>
    <w:pPr>
      <w:spacing w:line="276" w:lineRule="auto"/>
      <w:outlineLvl w:val="9"/>
    </w:pPr>
    <w:rPr>
      <w:lang w:eastAsia="ru-RU"/>
    </w:rPr>
  </w:style>
  <w:style w:type="paragraph" w:customStyle="1" w:styleId="110">
    <w:name w:val="Заголовок 11"/>
    <w:basedOn w:val="a"/>
    <w:uiPriority w:val="1"/>
    <w:qFormat/>
    <w:rsid w:val="00272534"/>
    <w:pPr>
      <w:widowControl w:val="0"/>
      <w:ind w:left="102"/>
      <w:outlineLvl w:val="1"/>
    </w:pPr>
    <w:rPr>
      <w:rFonts w:eastAsia="Times New Roman"/>
      <w:b/>
      <w:bCs/>
      <w:sz w:val="22"/>
      <w:szCs w:val="22"/>
      <w:lang w:val="en-US" w:eastAsia="en-US"/>
    </w:rPr>
  </w:style>
  <w:style w:type="paragraph" w:customStyle="1" w:styleId="21">
    <w:name w:val="Заголовок 21"/>
    <w:basedOn w:val="a"/>
    <w:uiPriority w:val="1"/>
    <w:qFormat/>
    <w:rsid w:val="00272534"/>
    <w:pPr>
      <w:widowControl w:val="0"/>
      <w:ind w:left="102" w:firstLine="566"/>
      <w:outlineLvl w:val="2"/>
    </w:pPr>
    <w:rPr>
      <w:rFonts w:eastAsia="Times New Roman"/>
      <w:sz w:val="22"/>
      <w:szCs w:val="22"/>
      <w:lang w:val="en-US" w:eastAsia="en-US"/>
    </w:rPr>
  </w:style>
  <w:style w:type="paragraph" w:customStyle="1" w:styleId="310">
    <w:name w:val="Заголовок 31"/>
    <w:basedOn w:val="a"/>
    <w:uiPriority w:val="1"/>
    <w:qFormat/>
    <w:rsid w:val="00272534"/>
    <w:pPr>
      <w:widowControl w:val="0"/>
      <w:ind w:left="102"/>
      <w:outlineLvl w:val="3"/>
    </w:pPr>
    <w:rPr>
      <w:rFonts w:eastAsia="Times New Roman"/>
      <w:b/>
      <w:bCs/>
      <w:sz w:val="20"/>
      <w:szCs w:val="20"/>
      <w:lang w:val="en-US" w:eastAsia="en-US"/>
    </w:rPr>
  </w:style>
  <w:style w:type="paragraph" w:customStyle="1" w:styleId="ConsPlusNormal">
    <w:name w:val="ConsPlusNormal"/>
    <w:rsid w:val="00DD599B"/>
    <w:pPr>
      <w:widowControl w:val="0"/>
      <w:autoSpaceDE w:val="0"/>
      <w:autoSpaceDN w:val="0"/>
    </w:pPr>
    <w:rPr>
      <w:rFonts w:eastAsia="Times New Roman"/>
      <w:sz w:val="24"/>
    </w:rPr>
  </w:style>
  <w:style w:type="paragraph" w:customStyle="1" w:styleId="ConsPlusTitle">
    <w:name w:val="ConsPlusTitle"/>
    <w:rsid w:val="00DD599B"/>
    <w:pPr>
      <w:widowControl w:val="0"/>
      <w:autoSpaceDE w:val="0"/>
      <w:autoSpaceDN w:val="0"/>
    </w:pPr>
    <w:rPr>
      <w:rFonts w:eastAsia="Times New Roman"/>
      <w:b/>
      <w:sz w:val="24"/>
    </w:rPr>
  </w:style>
  <w:style w:type="paragraph" w:customStyle="1" w:styleId="ConsPlusTitlePage">
    <w:name w:val="ConsPlusTitlePage"/>
    <w:rsid w:val="00DD599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styleId="af">
    <w:name w:val="Hyperlink"/>
    <w:basedOn w:val="a0"/>
    <w:uiPriority w:val="99"/>
    <w:unhideWhenUsed/>
    <w:rsid w:val="006A51B8"/>
    <w:rPr>
      <w:color w:val="0000FF" w:themeColor="hyperlink"/>
      <w:u w:val="single"/>
    </w:rPr>
  </w:style>
  <w:style w:type="character" w:customStyle="1" w:styleId="FontStyle13">
    <w:name w:val="Font Style13"/>
    <w:basedOn w:val="a0"/>
    <w:rsid w:val="00FA6516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FA6516"/>
    <w:pPr>
      <w:widowControl w:val="0"/>
      <w:autoSpaceDE w:val="0"/>
      <w:autoSpaceDN w:val="0"/>
      <w:adjustRightInd w:val="0"/>
      <w:spacing w:line="276" w:lineRule="exact"/>
      <w:ind w:firstLine="706"/>
      <w:jc w:val="both"/>
    </w:pPr>
    <w:rPr>
      <w:rFonts w:eastAsia="Times New Roman"/>
      <w:lang w:eastAsia="ru-RU"/>
    </w:rPr>
  </w:style>
  <w:style w:type="table" w:styleId="af0">
    <w:name w:val="Table Grid"/>
    <w:basedOn w:val="a1"/>
    <w:uiPriority w:val="59"/>
    <w:rsid w:val="003D7B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FollowedHyperlink"/>
    <w:basedOn w:val="a0"/>
    <w:uiPriority w:val="99"/>
    <w:semiHidden/>
    <w:unhideWhenUsed/>
    <w:rsid w:val="00CF537D"/>
    <w:rPr>
      <w:color w:val="800080" w:themeColor="followedHyperlink"/>
      <w:u w:val="single"/>
    </w:rPr>
  </w:style>
  <w:style w:type="paragraph" w:customStyle="1" w:styleId="Style8">
    <w:name w:val="Style8"/>
    <w:basedOn w:val="a"/>
    <w:rsid w:val="0094318F"/>
    <w:pPr>
      <w:widowControl w:val="0"/>
      <w:suppressAutoHyphens/>
      <w:autoSpaceDE w:val="0"/>
      <w:spacing w:line="276" w:lineRule="exact"/>
      <w:ind w:firstLine="571"/>
      <w:jc w:val="both"/>
    </w:pPr>
    <w:rPr>
      <w:rFonts w:eastAsia="Times New Roman" w:cs="Calibri"/>
      <w:lang w:eastAsia="ar-SA"/>
    </w:rPr>
  </w:style>
  <w:style w:type="paragraph" w:styleId="af2">
    <w:name w:val="footnote text"/>
    <w:basedOn w:val="a"/>
    <w:link w:val="af3"/>
    <w:uiPriority w:val="99"/>
    <w:semiHidden/>
    <w:unhideWhenUsed/>
    <w:rsid w:val="0003004B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03004B"/>
    <w:rPr>
      <w:lang w:eastAsia="zh-CN"/>
    </w:rPr>
  </w:style>
  <w:style w:type="character" w:styleId="af4">
    <w:name w:val="footnote reference"/>
    <w:basedOn w:val="a0"/>
    <w:uiPriority w:val="99"/>
    <w:semiHidden/>
    <w:unhideWhenUsed/>
    <w:rsid w:val="0003004B"/>
    <w:rPr>
      <w:vertAlign w:val="superscript"/>
    </w:rPr>
  </w:style>
  <w:style w:type="character" w:customStyle="1" w:styleId="fontstyle11">
    <w:name w:val="fontstyle11"/>
    <w:basedOn w:val="a0"/>
    <w:rsid w:val="003A0CAF"/>
  </w:style>
  <w:style w:type="paragraph" w:customStyle="1" w:styleId="Default">
    <w:name w:val="Default"/>
    <w:rsid w:val="00CA74F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formattext">
    <w:name w:val="formattext"/>
    <w:basedOn w:val="a"/>
    <w:rsid w:val="00CA74FD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CA74FD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CA74FD"/>
    <w:rPr>
      <w:rFonts w:ascii="Segoe UI" w:hAnsi="Segoe UI" w:cs="Segoe UI"/>
      <w:sz w:val="18"/>
      <w:szCs w:val="18"/>
      <w:lang w:eastAsia="zh-CN"/>
    </w:rPr>
  </w:style>
  <w:style w:type="character" w:customStyle="1" w:styleId="FontStyle12">
    <w:name w:val="Font Style12"/>
    <w:rsid w:val="008E488A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8E488A"/>
    <w:pPr>
      <w:widowControl w:val="0"/>
      <w:autoSpaceDE w:val="0"/>
      <w:autoSpaceDN w:val="0"/>
      <w:adjustRightInd w:val="0"/>
      <w:spacing w:line="275" w:lineRule="exact"/>
      <w:ind w:firstLine="353"/>
      <w:jc w:val="both"/>
    </w:pPr>
    <w:rPr>
      <w:rFonts w:eastAsia="Times New Roman"/>
      <w:lang w:eastAsia="ru-RU"/>
    </w:rPr>
  </w:style>
  <w:style w:type="paragraph" w:customStyle="1" w:styleId="ConsPlusNonformat">
    <w:name w:val="ConsPlusNonformat"/>
    <w:rsid w:val="00093FD0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styleId="af7">
    <w:name w:val="endnote text"/>
    <w:basedOn w:val="a"/>
    <w:link w:val="af8"/>
    <w:uiPriority w:val="99"/>
    <w:semiHidden/>
    <w:unhideWhenUsed/>
    <w:rsid w:val="00161FCA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161FCA"/>
    <w:rPr>
      <w:lang w:eastAsia="zh-CN"/>
    </w:rPr>
  </w:style>
  <w:style w:type="character" w:styleId="af9">
    <w:name w:val="endnote reference"/>
    <w:basedOn w:val="a0"/>
    <w:uiPriority w:val="99"/>
    <w:semiHidden/>
    <w:unhideWhenUsed/>
    <w:rsid w:val="00161FC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2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1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E25F45-96F0-4BEC-8098-20634CDAE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1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1</cp:lastModifiedBy>
  <cp:revision>29</cp:revision>
  <cp:lastPrinted>2024-06-11T08:00:00Z</cp:lastPrinted>
  <dcterms:created xsi:type="dcterms:W3CDTF">2024-02-09T14:21:00Z</dcterms:created>
  <dcterms:modified xsi:type="dcterms:W3CDTF">2024-06-11T08:01:00Z</dcterms:modified>
</cp:coreProperties>
</file>