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p w:rsidR="007F05D8" w:rsidRPr="006B789C" w:rsidRDefault="007F05D8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49"/>
        <w:gridCol w:w="3344"/>
        <w:gridCol w:w="3303"/>
      </w:tblGrid>
      <w:tr w:rsidR="004A056C" w:rsidRPr="00C05635" w:rsidTr="00E3608D">
        <w:tc>
          <w:tcPr>
            <w:tcW w:w="3473" w:type="dxa"/>
          </w:tcPr>
          <w:p w:rsidR="00A313BE" w:rsidRPr="007F05D8" w:rsidRDefault="007F05D8" w:rsidP="00E3608D">
            <w:pPr>
              <w:jc w:val="center"/>
              <w:rPr>
                <w:szCs w:val="24"/>
                <w:u w:val="single"/>
              </w:rPr>
            </w:pPr>
            <w:r w:rsidRPr="007F05D8">
              <w:rPr>
                <w:szCs w:val="24"/>
                <w:u w:val="single"/>
              </w:rPr>
              <w:t>11.07.2022</w:t>
            </w:r>
            <w:r w:rsidR="00A313BE" w:rsidRPr="007F05D8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7F05D8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7F05D8" w:rsidRPr="007F05D8">
              <w:rPr>
                <w:szCs w:val="24"/>
                <w:u w:val="single"/>
              </w:rPr>
              <w:t>92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3B7330" w:rsidRPr="003B7330" w:rsidRDefault="00A313BE" w:rsidP="003B7330">
            <w:pPr>
              <w:jc w:val="center"/>
              <w:rPr>
                <w:b/>
              </w:rPr>
            </w:pPr>
            <w:r w:rsidRPr="002B55A6">
              <w:rPr>
                <w:b/>
              </w:rPr>
              <w:t xml:space="preserve">О внесении изменений в </w:t>
            </w:r>
            <w:r w:rsidR="003B7330" w:rsidRPr="003B7330">
              <w:rPr>
                <w:b/>
              </w:rPr>
              <w:t>Административный регламент</w:t>
            </w:r>
          </w:p>
          <w:p w:rsidR="003B7330" w:rsidRPr="003B7330" w:rsidRDefault="003B7330" w:rsidP="003B7330">
            <w:pPr>
              <w:jc w:val="center"/>
              <w:rPr>
                <w:b/>
              </w:rPr>
            </w:pPr>
            <w:r w:rsidRPr="003B7330">
              <w:rPr>
                <w:b/>
              </w:rPr>
              <w:t xml:space="preserve">Местной </w:t>
            </w:r>
            <w:r>
              <w:rPr>
                <w:b/>
              </w:rPr>
              <w:t>а</w:t>
            </w:r>
            <w:r w:rsidRPr="003B7330">
              <w:rPr>
                <w:b/>
              </w:rPr>
              <w:t>дминистрации</w:t>
            </w:r>
            <w:r>
              <w:rPr>
                <w:b/>
              </w:rPr>
              <w:t xml:space="preserve"> </w:t>
            </w:r>
            <w:r w:rsidRPr="003B7330">
              <w:rPr>
                <w:b/>
              </w:rPr>
              <w:t xml:space="preserve">Муниципального </w:t>
            </w:r>
            <w:r>
              <w:rPr>
                <w:b/>
              </w:rPr>
              <w:t>о</w:t>
            </w:r>
            <w:r w:rsidRPr="003B7330">
              <w:rPr>
                <w:b/>
              </w:rPr>
              <w:t xml:space="preserve">бразования </w:t>
            </w:r>
            <w:r>
              <w:rPr>
                <w:b/>
              </w:rPr>
              <w:t>п</w:t>
            </w:r>
            <w:r w:rsidRPr="003B7330">
              <w:rPr>
                <w:b/>
              </w:rPr>
              <w:t>оселок Стрельна</w:t>
            </w:r>
          </w:p>
          <w:p w:rsidR="003B7330" w:rsidRPr="003B7330" w:rsidRDefault="003B7330" w:rsidP="003B7330">
            <w:pPr>
              <w:jc w:val="center"/>
              <w:rPr>
                <w:b/>
              </w:rPr>
            </w:pPr>
            <w:r w:rsidRPr="003B7330">
              <w:rPr>
                <w:b/>
              </w:rPr>
              <w:t>по предоставлению муниципальной услуги по предоставлению консультаций жите</w:t>
            </w:r>
            <w:r>
              <w:rPr>
                <w:b/>
              </w:rPr>
              <w:t xml:space="preserve">лям муниципального образования </w:t>
            </w:r>
            <w:r w:rsidRPr="003B7330">
              <w:rPr>
                <w:b/>
              </w:rPr>
              <w:t xml:space="preserve">по вопросам создания товариществ собственников жилья, советов многоквартирных домов, формирования земельных участков, </w:t>
            </w:r>
            <w:r w:rsidRPr="003B7330">
              <w:rPr>
                <w:b/>
              </w:rPr>
              <w:br/>
              <w:t>на которых расположены многоквартирные дома</w:t>
            </w:r>
          </w:p>
          <w:p w:rsidR="00A313BE" w:rsidRPr="00D34F3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3B7330" w:rsidRDefault="00A452B4" w:rsidP="003B7330">
      <w:pPr>
        <w:spacing w:after="0" w:line="240" w:lineRule="auto"/>
        <w:jc w:val="both"/>
      </w:pPr>
      <w:r>
        <w:t>1</w:t>
      </w:r>
      <w:r w:rsidR="00963118">
        <w:t xml:space="preserve">. </w:t>
      </w:r>
      <w:proofErr w:type="gramStart"/>
      <w:r w:rsidR="00A313BE" w:rsidRPr="00D711BD">
        <w:t xml:space="preserve">Внести в </w:t>
      </w:r>
      <w:r w:rsidR="003B7330" w:rsidRPr="003B7330">
        <w:t>Административный регламент</w:t>
      </w:r>
      <w:r w:rsidR="003B7330">
        <w:t xml:space="preserve"> </w:t>
      </w:r>
      <w:r w:rsidR="003B7330" w:rsidRPr="003B7330">
        <w:t>Местной администрации Муниципального образования поселок Стрельна</w:t>
      </w:r>
      <w:r w:rsidR="003B7330">
        <w:t xml:space="preserve"> </w:t>
      </w:r>
      <w:r w:rsidR="003B7330" w:rsidRPr="003B7330">
        <w:t xml:space="preserve">по предоставлению муниципальной услуги по предоставлению консультаций жителям муниципального образования по вопросам создания товариществ собственников жилья, советов многоквартирных домов, формирования земельных участков, </w:t>
      </w:r>
      <w:r w:rsidR="003B7330" w:rsidRPr="003B7330">
        <w:br/>
        <w:t>на которых расположены многоквартирные дома</w:t>
      </w:r>
      <w:r w:rsidR="00A313BE" w:rsidRPr="00A313BE">
        <w:rPr>
          <w:color w:val="000000"/>
        </w:rPr>
        <w:t>, утвержденный </w:t>
      </w:r>
      <w:hyperlink r:id="rId6" w:tgtFrame="_blank" w:history="1">
        <w:r w:rsidR="00A313BE" w:rsidRPr="00272352">
          <w:rPr>
            <w:rStyle w:val="1"/>
          </w:rPr>
          <w:t xml:space="preserve">постановлением Местной администрации Муниципального образования поселок Стрельна от </w:t>
        </w:r>
        <w:r w:rsidR="003B7330">
          <w:rPr>
            <w:rStyle w:val="1"/>
          </w:rPr>
          <w:t>13</w:t>
        </w:r>
        <w:r w:rsidR="00A313BE" w:rsidRPr="00272352">
          <w:rPr>
            <w:rStyle w:val="1"/>
          </w:rPr>
          <w:t>.</w:t>
        </w:r>
        <w:r w:rsidR="003B7330">
          <w:rPr>
            <w:rStyle w:val="1"/>
          </w:rPr>
          <w:t>05</w:t>
        </w:r>
        <w:r>
          <w:rPr>
            <w:rStyle w:val="1"/>
          </w:rPr>
          <w:t>.</w:t>
        </w:r>
        <w:r w:rsidR="002C343A">
          <w:rPr>
            <w:rStyle w:val="1"/>
          </w:rPr>
          <w:t xml:space="preserve"> </w:t>
        </w:r>
        <w:r w:rsidR="00A313BE" w:rsidRPr="00272352">
          <w:rPr>
            <w:rStyle w:val="1"/>
          </w:rPr>
          <w:t>20</w:t>
        </w:r>
        <w:r w:rsidR="003B7330">
          <w:rPr>
            <w:rStyle w:val="1"/>
          </w:rPr>
          <w:t>14</w:t>
        </w:r>
        <w:r w:rsidR="00A313BE" w:rsidRPr="00272352">
          <w:rPr>
            <w:rStyle w:val="1"/>
          </w:rPr>
          <w:t xml:space="preserve"> №</w:t>
        </w:r>
        <w:r w:rsidR="00B31B5C">
          <w:rPr>
            <w:rStyle w:val="1"/>
          </w:rPr>
          <w:t xml:space="preserve"> </w:t>
        </w:r>
        <w:r w:rsidR="003B7330">
          <w:t>58</w:t>
        </w:r>
        <w:r>
          <w:t xml:space="preserve"> </w:t>
        </w:r>
      </w:hyperlink>
      <w:r w:rsidR="00A313BE" w:rsidRPr="00A313BE">
        <w:rPr>
          <w:color w:val="000000"/>
        </w:rPr>
        <w:t> «</w:t>
      </w:r>
      <w:r w:rsidR="00A313BE" w:rsidRPr="00A313BE">
        <w:rPr>
          <w:bCs/>
          <w:color w:val="000000"/>
        </w:rPr>
        <w:t xml:space="preserve">Об утверждении </w:t>
      </w:r>
      <w:r w:rsidR="003B7330" w:rsidRPr="003B7330">
        <w:t>Административн</w:t>
      </w:r>
      <w:r w:rsidR="00253174">
        <w:t>ого</w:t>
      </w:r>
      <w:r w:rsidR="003B7330" w:rsidRPr="003B7330">
        <w:t xml:space="preserve"> регламент</w:t>
      </w:r>
      <w:r w:rsidR="00253174">
        <w:t>а</w:t>
      </w:r>
      <w:r w:rsidR="003B7330">
        <w:t xml:space="preserve"> </w:t>
      </w:r>
      <w:r w:rsidR="003B7330" w:rsidRPr="003B7330">
        <w:t>Местной администрации Муниципального образования поселок Стрельна</w:t>
      </w:r>
      <w:r w:rsidR="003B7330">
        <w:t xml:space="preserve"> </w:t>
      </w:r>
      <w:r w:rsidR="003B7330" w:rsidRPr="003B7330">
        <w:t>по</w:t>
      </w:r>
      <w:proofErr w:type="gramEnd"/>
      <w:r w:rsidR="003B7330" w:rsidRPr="003B7330">
        <w:t xml:space="preserve"> предоставлению муниципальной услуги по предоставлению консультаций жителям муниципального образования по вопросам создания товариществ собственников жилья, советов многоквартирных домов, формирования земельных участков, </w:t>
      </w:r>
      <w:r w:rsidR="003B7330" w:rsidRPr="003B7330">
        <w:br/>
        <w:t>на которых расположены многоквартирные дома</w:t>
      </w:r>
      <w:r w:rsidR="003B7330" w:rsidRPr="00A313BE">
        <w:rPr>
          <w:color w:val="000000"/>
        </w:rPr>
        <w:t>,</w:t>
      </w:r>
      <w:r w:rsidR="003B7330">
        <w:t xml:space="preserve"> </w:t>
      </w:r>
      <w:r w:rsidR="00A313BE">
        <w:t>(далее – Регламент)</w:t>
      </w:r>
      <w:r w:rsidR="00A313BE" w:rsidRPr="00D711BD">
        <w:t xml:space="preserve"> следующие изменения и дополнения:</w:t>
      </w:r>
    </w:p>
    <w:p w:rsidR="00FD07BA" w:rsidRDefault="00A313BE" w:rsidP="002C343A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A452B4">
        <w:t>1</w:t>
      </w:r>
      <w:r>
        <w:t>.1.</w:t>
      </w:r>
      <w:r w:rsidR="00FD07BA">
        <w:t xml:space="preserve"> Пункт </w:t>
      </w:r>
      <w:r w:rsidR="001E7477">
        <w:t>1</w:t>
      </w:r>
      <w:r w:rsidR="003B7330">
        <w:t>.1</w:t>
      </w:r>
      <w:r w:rsidR="00FD07BA">
        <w:t xml:space="preserve"> Регламе</w:t>
      </w:r>
      <w:r w:rsidR="00E46FA5">
        <w:t>н</w:t>
      </w:r>
      <w:r w:rsidR="00FD07BA">
        <w:t>та дополнить абзацем третьим следующего содержания:</w:t>
      </w:r>
    </w:p>
    <w:p w:rsidR="00FD07BA" w:rsidRPr="00FD07BA" w:rsidRDefault="00FD07BA" w:rsidP="00FD07BA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FD07BA">
        <w:t>«</w:t>
      </w:r>
      <w:r w:rsidRPr="00FD07BA">
        <w:rPr>
          <w:rFonts w:eastAsia="Times New Roman"/>
          <w:szCs w:val="24"/>
          <w:lang w:eastAsia="ru-RU"/>
        </w:rPr>
        <w:t>Информация о государственной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hyperlink r:id="rId7" w:history="1">
        <w:r w:rsidRPr="00FD07BA">
          <w:rPr>
            <w:rStyle w:val="a6"/>
            <w:rFonts w:eastAsia="Times New Roman"/>
            <w:color w:val="auto"/>
            <w:szCs w:val="24"/>
            <w:lang w:eastAsia="ru-RU"/>
          </w:rPr>
          <w:t>www.gu.spb.ru).»</w:t>
        </w:r>
      </w:hyperlink>
      <w:r w:rsidR="00253174">
        <w:t>.</w:t>
      </w:r>
    </w:p>
    <w:p w:rsidR="00A452B4" w:rsidRPr="00FD07BA" w:rsidRDefault="00FD07BA" w:rsidP="00FD07BA">
      <w:pPr>
        <w:pStyle w:val="31"/>
        <w:tabs>
          <w:tab w:val="left" w:pos="851"/>
          <w:tab w:val="left" w:pos="10836"/>
        </w:tabs>
        <w:ind w:right="0" w:firstLine="567"/>
        <w:jc w:val="both"/>
      </w:pPr>
      <w:r>
        <w:t xml:space="preserve">1.2. </w:t>
      </w:r>
      <w:r w:rsidR="00A313BE" w:rsidRPr="009275D0">
        <w:rPr>
          <w:szCs w:val="24"/>
        </w:rPr>
        <w:t xml:space="preserve"> </w:t>
      </w:r>
      <w:r w:rsidR="00082841">
        <w:rPr>
          <w:szCs w:val="24"/>
        </w:rPr>
        <w:t xml:space="preserve">Пункт </w:t>
      </w:r>
      <w:r w:rsidR="003B7330">
        <w:rPr>
          <w:szCs w:val="24"/>
        </w:rPr>
        <w:t>2.6</w:t>
      </w:r>
      <w:r w:rsidR="00082841">
        <w:rPr>
          <w:szCs w:val="24"/>
        </w:rPr>
        <w:t xml:space="preserve"> Регламента дополнить подпунктом </w:t>
      </w:r>
      <w:r w:rsidR="003B7330">
        <w:rPr>
          <w:szCs w:val="24"/>
        </w:rPr>
        <w:t>2.6.1</w:t>
      </w:r>
      <w:r w:rsidR="00082841">
        <w:rPr>
          <w:szCs w:val="24"/>
        </w:rPr>
        <w:t xml:space="preserve"> </w:t>
      </w:r>
      <w:r w:rsidR="00A452B4" w:rsidRPr="00417BE4">
        <w:rPr>
          <w:bCs/>
          <w:szCs w:val="24"/>
          <w:lang w:eastAsia="ru-RU"/>
        </w:rPr>
        <w:t>следующего содержания: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rPr>
          <w:bCs/>
        </w:rPr>
        <w:t>«</w:t>
      </w:r>
      <w:r w:rsidR="003B7330">
        <w:rPr>
          <w:bCs/>
        </w:rPr>
        <w:t>2.6.1</w:t>
      </w:r>
      <w:r w:rsidR="00FD07BA">
        <w:rPr>
          <w:bCs/>
        </w:rPr>
        <w:t xml:space="preserve">. </w:t>
      </w:r>
      <w:proofErr w:type="gramStart"/>
      <w:r w:rsidRPr="00417BE4">
        <w:t xml:space="preserve">В целях предоставления государственных </w:t>
      </w:r>
      <w:r w:rsidR="00007A68">
        <w:t>и муниципальных</w:t>
      </w:r>
      <w:r w:rsidRPr="00417BE4">
        <w:t xml:space="preserve"> </w:t>
      </w:r>
      <w:r w:rsidR="00007A68">
        <w:t xml:space="preserve">услуг </w:t>
      </w:r>
      <w:r w:rsidRPr="00417BE4"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8" w:history="1">
        <w:r w:rsidRPr="00417BE4">
          <w:rPr>
            <w:rStyle w:val="a6"/>
            <w:color w:val="auto"/>
          </w:rPr>
          <w:t>законодательством</w:t>
        </w:r>
      </w:hyperlink>
      <w:r w:rsidRPr="00417BE4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9" w:history="1">
        <w:r w:rsidRPr="00417BE4">
          <w:rPr>
            <w:rStyle w:val="a6"/>
            <w:color w:val="auto"/>
          </w:rPr>
          <w:t>частью 18 статьи 14.1</w:t>
        </w:r>
      </w:hyperlink>
      <w:r w:rsidRPr="00417BE4">
        <w:t> Федерального закона от 27 июля 2006</w:t>
      </w:r>
      <w:proofErr w:type="gramEnd"/>
      <w:r w:rsidRPr="00417BE4">
        <w:t xml:space="preserve"> года № 149-ФЗ «Об информации, информационных технологиях и о защите информации»</w:t>
      </w:r>
      <w:r w:rsidR="007F05D8">
        <w:t xml:space="preserve"> (при наличии технической возможности)</w:t>
      </w:r>
      <w:r w:rsidRPr="00417BE4">
        <w:t>.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lastRenderedPageBreak/>
        <w:t xml:space="preserve">При предоставлении государственных </w:t>
      </w:r>
      <w:r w:rsidR="00007A68">
        <w:t xml:space="preserve">и муниципальных </w:t>
      </w:r>
      <w:r w:rsidRPr="00417BE4">
        <w:t>услуг в электронной форме идентификация и аутентификация могут осуществляться посредством: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417BE4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</w:t>
      </w:r>
      <w:r w:rsidR="00007A68">
        <w:t>альным данным физического лица</w:t>
      </w:r>
      <w:proofErr w:type="gramStart"/>
      <w:r w:rsidR="00007A68">
        <w:t>.</w:t>
      </w:r>
      <w:r w:rsidRPr="00417BE4">
        <w:t>».</w:t>
      </w:r>
      <w:proofErr w:type="gramEnd"/>
    </w:p>
    <w:p w:rsidR="00A452B4" w:rsidRPr="00417BE4" w:rsidRDefault="00C770FF" w:rsidP="00417BE4">
      <w:pPr>
        <w:pStyle w:val="a4"/>
        <w:spacing w:before="0" w:beforeAutospacing="0" w:after="0" w:afterAutospacing="0"/>
        <w:ind w:firstLine="540"/>
        <w:jc w:val="both"/>
        <w:rPr>
          <w:bCs/>
        </w:rPr>
      </w:pPr>
      <w:r>
        <w:t xml:space="preserve">1.3. </w:t>
      </w:r>
      <w:r w:rsidR="00FD07BA">
        <w:t>П</w:t>
      </w:r>
      <w:r w:rsidR="00A452B4" w:rsidRPr="00417BE4">
        <w:t xml:space="preserve">ункт </w:t>
      </w:r>
      <w:r w:rsidR="003B7330">
        <w:t>2.8</w:t>
      </w:r>
      <w:r w:rsidR="00082841">
        <w:t xml:space="preserve"> </w:t>
      </w:r>
      <w:r>
        <w:t>Регламента изложить в следующей редакции</w:t>
      </w:r>
      <w:r w:rsidR="00A452B4" w:rsidRPr="00417BE4">
        <w:rPr>
          <w:bCs/>
        </w:rPr>
        <w:t>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«</w:t>
      </w:r>
      <w:r w:rsidR="003B7330">
        <w:t>2.8</w:t>
      </w:r>
      <w:r w:rsidRPr="00417BE4">
        <w:t xml:space="preserve">. При предоставлении </w:t>
      </w:r>
      <w:r w:rsidR="00C770FF">
        <w:t>государственной</w:t>
      </w:r>
      <w:r w:rsidRPr="00417BE4">
        <w:t xml:space="preserve"> услуги запрещено требовать от заявителя: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0" w:history="1">
        <w:r w:rsidRPr="00417BE4">
          <w:rPr>
            <w:rStyle w:val="a6"/>
            <w:color w:val="auto"/>
          </w:rPr>
          <w:t>частью 1 статьи 1</w:t>
        </w:r>
      </w:hyperlink>
      <w:r w:rsidRPr="00417BE4">
        <w:t> Федерального закона от 27.07.2019 № 210-ФЗ «Об организации предоставления государственных и муниципальных услуг» (далее – ФЗ 210-ФЗ) муниципальных</w:t>
      </w:r>
      <w:proofErr w:type="gramEnd"/>
      <w:r w:rsidRPr="00417BE4">
        <w:t xml:space="preserve"> </w:t>
      </w:r>
      <w:proofErr w:type="gramStart"/>
      <w:r w:rsidRPr="00417BE4">
        <w:t>услуг, в соответствии с нормативными правовыми </w:t>
      </w:r>
      <w:hyperlink r:id="rId11" w:history="1">
        <w:r w:rsidRPr="00417BE4">
          <w:rPr>
            <w:rStyle w:val="a6"/>
            <w:color w:val="auto"/>
          </w:rPr>
          <w:t>актами</w:t>
        </w:r>
      </w:hyperlink>
      <w:r w:rsidRPr="00417BE4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2" w:history="1">
        <w:r w:rsidRPr="00417BE4">
          <w:rPr>
            <w:rStyle w:val="a6"/>
            <w:color w:val="auto"/>
          </w:rPr>
          <w:t>частью 6</w:t>
        </w:r>
      </w:hyperlink>
      <w:r w:rsidRPr="00417BE4">
        <w:t> статьи 1 вышеуказанного ФЗ 210-ФЗ перечень документов.</w:t>
      </w:r>
      <w:proofErr w:type="gramEnd"/>
      <w:r w:rsidRPr="00417BE4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3" w:history="1">
        <w:r w:rsidRPr="00417BE4">
          <w:rPr>
            <w:rStyle w:val="a6"/>
            <w:color w:val="auto"/>
          </w:rPr>
          <w:t>части 1 статьи 9</w:t>
        </w:r>
      </w:hyperlink>
      <w:r w:rsidRPr="00417BE4">
        <w:t> ФЗ 210-ФЗ;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4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 xml:space="preserve"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</w:t>
      </w:r>
      <w:r w:rsidRPr="00417BE4">
        <w:lastRenderedPageBreak/>
        <w:t>руководителя</w:t>
      </w:r>
      <w:proofErr w:type="gramEnd"/>
      <w:r w:rsidRPr="00417BE4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15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уведомляется заявитель, а также приносятся извинения за доставленные неудобства;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</w:pPr>
      <w:r w:rsidRPr="00417BE4"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6" w:history="1">
        <w:r w:rsidRPr="00417BE4">
          <w:rPr>
            <w:rStyle w:val="a6"/>
            <w:color w:val="auto"/>
          </w:rPr>
          <w:t>пунктом 7.2 части 1 статьи 16</w:t>
        </w:r>
      </w:hyperlink>
      <w:r w:rsidRPr="00417BE4">
        <w:t> ФЗ 210-ФЗ, 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417BE4">
        <w:t>.».</w:t>
      </w:r>
      <w:proofErr w:type="gramEnd"/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 xml:space="preserve">. </w:t>
      </w:r>
      <w:proofErr w:type="gramStart"/>
      <w:r w:rsidR="00963118">
        <w:t>Контроль за</w:t>
      </w:r>
      <w:proofErr w:type="gramEnd"/>
      <w:r w:rsidR="00963118">
        <w:t xml:space="preserve">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7F05D8" w:rsidRDefault="007F05D8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6658F5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6658F5" w:rsidRPr="00DC4907" w:rsidRDefault="006658F5" w:rsidP="006658F5"/>
    <w:p w:rsidR="006658F5" w:rsidRDefault="006658F5" w:rsidP="006658F5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sectPr w:rsidR="00B31B5C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0B50A1"/>
    <w:rsid w:val="00102F61"/>
    <w:rsid w:val="001E7477"/>
    <w:rsid w:val="00253174"/>
    <w:rsid w:val="002607E0"/>
    <w:rsid w:val="00272352"/>
    <w:rsid w:val="002B55A6"/>
    <w:rsid w:val="002C343A"/>
    <w:rsid w:val="003B7330"/>
    <w:rsid w:val="00417BE4"/>
    <w:rsid w:val="004A056C"/>
    <w:rsid w:val="00565399"/>
    <w:rsid w:val="005C48EC"/>
    <w:rsid w:val="005D7E3F"/>
    <w:rsid w:val="005F3696"/>
    <w:rsid w:val="006658F5"/>
    <w:rsid w:val="006A7BDB"/>
    <w:rsid w:val="007319C1"/>
    <w:rsid w:val="007454F4"/>
    <w:rsid w:val="007559C4"/>
    <w:rsid w:val="007F05D8"/>
    <w:rsid w:val="00845594"/>
    <w:rsid w:val="00886339"/>
    <w:rsid w:val="008E122E"/>
    <w:rsid w:val="00910BC9"/>
    <w:rsid w:val="0092083A"/>
    <w:rsid w:val="009422A4"/>
    <w:rsid w:val="00945ED3"/>
    <w:rsid w:val="00963118"/>
    <w:rsid w:val="009F6DEF"/>
    <w:rsid w:val="00A313BE"/>
    <w:rsid w:val="00A452B4"/>
    <w:rsid w:val="00AC0C48"/>
    <w:rsid w:val="00AD787A"/>
    <w:rsid w:val="00AF6B13"/>
    <w:rsid w:val="00B31B5C"/>
    <w:rsid w:val="00B826C7"/>
    <w:rsid w:val="00B90E04"/>
    <w:rsid w:val="00BD6BB4"/>
    <w:rsid w:val="00C157E3"/>
    <w:rsid w:val="00C770FF"/>
    <w:rsid w:val="00CC0344"/>
    <w:rsid w:val="00E46FA5"/>
    <w:rsid w:val="00F17A54"/>
    <w:rsid w:val="00F401F0"/>
    <w:rsid w:val="00FC19F2"/>
    <w:rsid w:val="00FC7369"/>
    <w:rsid w:val="00FD07BA"/>
    <w:rsid w:val="00FE03B9"/>
    <w:rsid w:val="00FE4DA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customStyle="1" w:styleId="ConsPlusTitle">
    <w:name w:val="ConsPlusTitle"/>
    <w:rsid w:val="003B73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u.spb.ru).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avo.minju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2022-06-29T11:42:00Z</cp:lastPrinted>
  <dcterms:created xsi:type="dcterms:W3CDTF">2022-07-19T08:07:00Z</dcterms:created>
  <dcterms:modified xsi:type="dcterms:W3CDTF">2022-07-19T08:07:00Z</dcterms:modified>
</cp:coreProperties>
</file>