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96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-165100</wp:posOffset>
            </wp:positionV>
            <wp:extent cx="805180" cy="61341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  <w:r w:rsidR="00D5072E" w:rsidRPr="006B789C">
        <w:rPr>
          <w:b/>
          <w:szCs w:val="24"/>
        </w:rPr>
        <w:t>МЕСТНАЯ АДМИНИСТРАЦИЯ</w:t>
      </w:r>
    </w:p>
    <w:p w:rsidR="002176E7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</w:t>
      </w:r>
    </w:p>
    <w:p w:rsidR="00D825FB" w:rsidRPr="006B789C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6809CD" w:rsidRDefault="00090FCF" w:rsidP="00134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23.12.2024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090FC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E7539F">
              <w:rPr>
                <w:szCs w:val="24"/>
              </w:rPr>
              <w:t xml:space="preserve"> </w:t>
            </w:r>
            <w:r w:rsidR="00090FCF">
              <w:rPr>
                <w:szCs w:val="24"/>
              </w:rPr>
              <w:t>193</w:t>
            </w:r>
          </w:p>
        </w:tc>
      </w:tr>
    </w:tbl>
    <w:p w:rsidR="00C84B7C" w:rsidRDefault="00C05C30" w:rsidP="00C84B7C">
      <w:pPr>
        <w:spacing w:after="0" w:line="240" w:lineRule="auto"/>
        <w:jc w:val="center"/>
        <w:rPr>
          <w:b/>
          <w:szCs w:val="24"/>
        </w:rPr>
      </w:pPr>
      <w:r>
        <w:rPr>
          <w:b/>
        </w:rPr>
        <w:t>О</w:t>
      </w:r>
      <w:r w:rsidR="00C84B7C">
        <w:rPr>
          <w:b/>
        </w:rPr>
        <w:t xml:space="preserve">б утверждении Плана мероприятий, </w:t>
      </w:r>
      <w:r>
        <w:rPr>
          <w:b/>
        </w:rPr>
        <w:t xml:space="preserve"> </w:t>
      </w:r>
      <w:r w:rsidR="00C84B7C" w:rsidRPr="002A62EB">
        <w:rPr>
          <w:b/>
          <w:szCs w:val="24"/>
        </w:rPr>
        <w:t xml:space="preserve">направленных на </w:t>
      </w:r>
      <w:r w:rsidR="00C84B7C">
        <w:rPr>
          <w:b/>
          <w:szCs w:val="24"/>
        </w:rPr>
        <w:t xml:space="preserve">реализацию вопроса местного </w:t>
      </w:r>
      <w:r w:rsidR="00C84B7C" w:rsidRPr="002A62EB">
        <w:rPr>
          <w:b/>
          <w:szCs w:val="24"/>
        </w:rPr>
        <w:t>значения</w:t>
      </w:r>
      <w:r w:rsidR="00C84B7C">
        <w:rPr>
          <w:b/>
          <w:szCs w:val="24"/>
        </w:rPr>
        <w:t xml:space="preserve"> </w:t>
      </w:r>
      <w:r w:rsidR="00C84B7C" w:rsidRPr="002A62EB">
        <w:rPr>
          <w:b/>
          <w:szCs w:val="24"/>
        </w:rPr>
        <w:t>«Осуществление защиты прав потребителей»</w:t>
      </w:r>
      <w:r w:rsidR="00C84B7C">
        <w:rPr>
          <w:b/>
          <w:szCs w:val="24"/>
        </w:rPr>
        <w:t xml:space="preserve"> на 202</w:t>
      </w:r>
      <w:r w:rsidR="00BC3967">
        <w:rPr>
          <w:b/>
          <w:szCs w:val="24"/>
        </w:rPr>
        <w:t>5</w:t>
      </w:r>
      <w:r w:rsidR="00C84B7C">
        <w:rPr>
          <w:b/>
          <w:szCs w:val="24"/>
        </w:rPr>
        <w:t xml:space="preserve"> год</w:t>
      </w:r>
    </w:p>
    <w:p w:rsidR="00C05C30" w:rsidRDefault="00C05C30" w:rsidP="00C05C30">
      <w:pPr>
        <w:jc w:val="center"/>
        <w:rPr>
          <w:b/>
        </w:rPr>
      </w:pPr>
    </w:p>
    <w:p w:rsidR="00251DDA" w:rsidRPr="00251DDA" w:rsidRDefault="00C84B7C" w:rsidP="00D80687">
      <w:pPr>
        <w:spacing w:after="0" w:line="240" w:lineRule="auto"/>
        <w:ind w:firstLine="709"/>
        <w:jc w:val="both"/>
        <w:rPr>
          <w:rStyle w:val="FontStyle12"/>
          <w:b w:val="0"/>
          <w:bCs w:val="0"/>
          <w:sz w:val="24"/>
          <w:szCs w:val="24"/>
        </w:rPr>
      </w:pPr>
      <w:r>
        <w:t xml:space="preserve">В соответствии с Уставом </w:t>
      </w:r>
      <w:r w:rsidR="00134D26">
        <w:t>в</w:t>
      </w:r>
      <w:r>
        <w:t xml:space="preserve">нутригородского муниципального образования </w:t>
      </w:r>
      <w:r w:rsidR="00134D26">
        <w:t xml:space="preserve">города федерального значения </w:t>
      </w:r>
      <w:r>
        <w:t>Санкт-Петербурга поселок Стрельна</w:t>
      </w:r>
    </w:p>
    <w:p w:rsidR="00C84B7C" w:rsidRPr="00C84B7C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>
        <w:t xml:space="preserve">Утвердить </w:t>
      </w:r>
      <w:r w:rsidRPr="00C84B7C">
        <w:t>План мероприятий,  направленных на реализацию вопроса местного значения «Осуществ</w:t>
      </w:r>
      <w:r w:rsidR="006809CD">
        <w:t>ление защиты прав потребителей»</w:t>
      </w:r>
      <w:r w:rsidRPr="00C84B7C">
        <w:t xml:space="preserve"> на 202</w:t>
      </w:r>
      <w:r w:rsidR="00BC3967">
        <w:t>5</w:t>
      </w:r>
      <w:r w:rsidRPr="00C84B7C">
        <w:t xml:space="preserve"> год</w:t>
      </w:r>
      <w:r>
        <w:t xml:space="preserve"> согласно приложению к настоящему распоряжению.</w:t>
      </w:r>
    </w:p>
    <w:p w:rsidR="00251DDA" w:rsidRPr="00CB7133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 </w:t>
      </w:r>
      <w:proofErr w:type="gramStart"/>
      <w:r w:rsidR="00251DDA" w:rsidRPr="00CB7133">
        <w:t>Контроль за</w:t>
      </w:r>
      <w:proofErr w:type="gramEnd"/>
      <w:r w:rsidR="00251DDA" w:rsidRPr="00CB7133">
        <w:t xml:space="preserve"> исполнением настоящего </w:t>
      </w:r>
      <w:r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251DDA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Настоящее </w:t>
      </w:r>
      <w:r w:rsidR="00C84B7C">
        <w:t>р</w:t>
      </w:r>
      <w:r w:rsidR="00C05C30">
        <w:t xml:space="preserve">аспоряжение </w:t>
      </w:r>
      <w:r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67">
        <w:t>Д.В. Коваленко</w:t>
      </w: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BC3967" w:rsidRDefault="00BC3967" w:rsidP="00D80687">
      <w:pPr>
        <w:pStyle w:val="Style2"/>
        <w:widowControl/>
        <w:ind w:firstLine="0"/>
      </w:pPr>
    </w:p>
    <w:p w:rsidR="0011537E" w:rsidRDefault="0011537E" w:rsidP="00090FCF">
      <w:pPr>
        <w:spacing w:after="0"/>
        <w:rPr>
          <w:szCs w:val="24"/>
        </w:rPr>
        <w:sectPr w:rsidR="0011537E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5590A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lastRenderedPageBreak/>
        <w:t xml:space="preserve">Приложение </w:t>
      </w:r>
      <w:proofErr w:type="gramStart"/>
      <w:r w:rsidRPr="008D2B3D">
        <w:rPr>
          <w:sz w:val="22"/>
        </w:rPr>
        <w:t>к</w:t>
      </w:r>
      <w:proofErr w:type="gramEnd"/>
      <w:r w:rsidRPr="008D2B3D">
        <w:rPr>
          <w:sz w:val="22"/>
        </w:rPr>
        <w:t xml:space="preserve"> </w:t>
      </w:r>
    </w:p>
    <w:p w:rsidR="008D2B3D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>р</w:t>
      </w:r>
      <w:r w:rsidR="00C84B7C" w:rsidRPr="008D2B3D">
        <w:rPr>
          <w:sz w:val="22"/>
        </w:rPr>
        <w:t>аспоряжени</w:t>
      </w:r>
      <w:r w:rsidRPr="008D2B3D">
        <w:rPr>
          <w:sz w:val="22"/>
        </w:rPr>
        <w:t>ю</w:t>
      </w:r>
      <w:r w:rsidR="00C84B7C" w:rsidRPr="008D2B3D">
        <w:rPr>
          <w:sz w:val="22"/>
        </w:rPr>
        <w:t xml:space="preserve"> </w:t>
      </w:r>
      <w:r w:rsidRPr="008D2B3D">
        <w:rPr>
          <w:sz w:val="22"/>
        </w:rPr>
        <w:t xml:space="preserve">МА МО </w:t>
      </w:r>
    </w:p>
    <w:p w:rsidR="00D5590A" w:rsidRPr="008D2B3D" w:rsidRDefault="00D5590A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 xml:space="preserve">пос. </w:t>
      </w:r>
      <w:r w:rsidR="00C84B7C" w:rsidRPr="008D2B3D">
        <w:rPr>
          <w:sz w:val="22"/>
        </w:rPr>
        <w:t xml:space="preserve">Стрельна </w:t>
      </w:r>
    </w:p>
    <w:p w:rsidR="00C84B7C" w:rsidRPr="008D2B3D" w:rsidRDefault="00C84B7C" w:rsidP="008D2B3D">
      <w:pPr>
        <w:spacing w:after="0" w:line="240" w:lineRule="auto"/>
        <w:ind w:left="10915"/>
        <w:rPr>
          <w:sz w:val="22"/>
        </w:rPr>
      </w:pPr>
      <w:r w:rsidRPr="008D2B3D">
        <w:rPr>
          <w:sz w:val="22"/>
        </w:rPr>
        <w:t xml:space="preserve">от </w:t>
      </w:r>
      <w:r w:rsidR="00090FCF">
        <w:rPr>
          <w:sz w:val="22"/>
        </w:rPr>
        <w:t xml:space="preserve">23.12.2024 </w:t>
      </w:r>
      <w:r w:rsidRPr="008D2B3D">
        <w:rPr>
          <w:sz w:val="22"/>
        </w:rPr>
        <w:t xml:space="preserve">№ </w:t>
      </w:r>
      <w:r w:rsidR="00E7539F" w:rsidRPr="008D2B3D">
        <w:rPr>
          <w:sz w:val="22"/>
        </w:rPr>
        <w:t xml:space="preserve"> </w:t>
      </w:r>
      <w:r w:rsidR="00090FCF">
        <w:rPr>
          <w:sz w:val="22"/>
        </w:rPr>
        <w:t>193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ПЛАН МЕРОПРИЯТИЙ,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proofErr w:type="gramStart"/>
      <w:r w:rsidRPr="008D2B3D">
        <w:rPr>
          <w:b/>
          <w:sz w:val="22"/>
        </w:rPr>
        <w:t>направленных</w:t>
      </w:r>
      <w:proofErr w:type="gramEnd"/>
      <w:r w:rsidRPr="008D2B3D">
        <w:rPr>
          <w:b/>
          <w:sz w:val="22"/>
        </w:rPr>
        <w:t xml:space="preserve"> на реализацию вопроса местного значения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«Осуществление защиты прав потребителей»,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  <w:r w:rsidRPr="008D2B3D">
        <w:rPr>
          <w:b/>
          <w:sz w:val="22"/>
        </w:rPr>
        <w:t>на 202</w:t>
      </w:r>
      <w:r w:rsidR="008835D1">
        <w:rPr>
          <w:b/>
          <w:sz w:val="22"/>
        </w:rPr>
        <w:t>5</w:t>
      </w:r>
      <w:r w:rsidRPr="008D2B3D">
        <w:rPr>
          <w:b/>
          <w:sz w:val="22"/>
        </w:rPr>
        <w:t xml:space="preserve"> год</w:t>
      </w:r>
    </w:p>
    <w:p w:rsidR="00C84B7C" w:rsidRPr="008D2B3D" w:rsidRDefault="00C84B7C" w:rsidP="008D2B3D">
      <w:pPr>
        <w:spacing w:after="0" w:line="240" w:lineRule="auto"/>
        <w:jc w:val="center"/>
        <w:rPr>
          <w:b/>
          <w:sz w:val="22"/>
        </w:rPr>
      </w:pPr>
    </w:p>
    <w:tbl>
      <w:tblPr>
        <w:tblStyle w:val="a5"/>
        <w:tblW w:w="14743" w:type="dxa"/>
        <w:tblInd w:w="-34" w:type="dxa"/>
        <w:tblLayout w:type="fixed"/>
        <w:tblLook w:val="04A0"/>
      </w:tblPr>
      <w:tblGrid>
        <w:gridCol w:w="568"/>
        <w:gridCol w:w="141"/>
        <w:gridCol w:w="4678"/>
        <w:gridCol w:w="851"/>
        <w:gridCol w:w="1984"/>
        <w:gridCol w:w="2835"/>
        <w:gridCol w:w="3686"/>
      </w:tblGrid>
      <w:tr w:rsidR="00C84B7C" w:rsidRPr="008D2B3D" w:rsidTr="0011537E">
        <w:tc>
          <w:tcPr>
            <w:tcW w:w="56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8D2B3D">
              <w:rPr>
                <w:b/>
                <w:sz w:val="22"/>
              </w:rPr>
              <w:t>п</w:t>
            </w:r>
            <w:proofErr w:type="spellEnd"/>
            <w:proofErr w:type="gramEnd"/>
            <w:r w:rsidRPr="008D2B3D">
              <w:rPr>
                <w:b/>
                <w:sz w:val="22"/>
              </w:rPr>
              <w:t>/</w:t>
            </w:r>
            <w:proofErr w:type="spellStart"/>
            <w:r w:rsidRPr="008D2B3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5670" w:type="dxa"/>
            <w:gridSpan w:val="3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Наименование мероприятия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Срок исполнения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Ответственный исполнитель</w:t>
            </w:r>
          </w:p>
        </w:tc>
        <w:tc>
          <w:tcPr>
            <w:tcW w:w="3686" w:type="dxa"/>
          </w:tcPr>
          <w:p w:rsidR="00C84B7C" w:rsidRPr="008D2B3D" w:rsidRDefault="0011537E" w:rsidP="008D2B3D">
            <w:pPr>
              <w:tabs>
                <w:tab w:val="left" w:pos="271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D2B3D">
              <w:rPr>
                <w:b/>
                <w:sz w:val="22"/>
              </w:rPr>
              <w:t>Примечание</w:t>
            </w:r>
          </w:p>
        </w:tc>
      </w:tr>
      <w:tr w:rsidR="00C84B7C" w:rsidRPr="008D2B3D" w:rsidTr="0011537E">
        <w:tc>
          <w:tcPr>
            <w:tcW w:w="14743" w:type="dxa"/>
            <w:gridSpan w:val="7"/>
          </w:tcPr>
          <w:p w:rsidR="00C84B7C" w:rsidRPr="008D2B3D" w:rsidRDefault="00C84B7C" w:rsidP="008D2B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B3D">
              <w:rPr>
                <w:rFonts w:ascii="Times New Roman" w:hAnsi="Times New Roman"/>
                <w:b/>
                <w:i/>
                <w:sz w:val="22"/>
                <w:szCs w:val="22"/>
              </w:rPr>
              <w:t>Организационные мероприятия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1.1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Взаимодействие с территориальными структурными подразделениями федеральных органов исполнительной власти, в чью компетенцию входят вопросы защиты прав потребителей, исполнительными органами государственной власти Санкт-Петербурга, контрольно-надзорными органами, общественными объединениями и ассоциациями потребителей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Постоянно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  <w:r w:rsidR="00D5590A" w:rsidRPr="008D2B3D">
              <w:rPr>
                <w:sz w:val="22"/>
              </w:rPr>
              <w:t>/ 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1.2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Участие в работе координационных советов по защите прав потребителей</w:t>
            </w:r>
          </w:p>
        </w:tc>
        <w:tc>
          <w:tcPr>
            <w:tcW w:w="1984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</w:t>
            </w:r>
            <w:r w:rsidR="00D5590A" w:rsidRPr="008D2B3D">
              <w:rPr>
                <w:sz w:val="22"/>
              </w:rPr>
              <w:t>3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Подготовка проектов муниципальных правовых актов по вопросам защиты прав потребителей</w:t>
            </w:r>
          </w:p>
        </w:tc>
        <w:tc>
          <w:tcPr>
            <w:tcW w:w="1984" w:type="dxa"/>
          </w:tcPr>
          <w:p w:rsidR="00C84B7C" w:rsidRPr="008D2B3D" w:rsidRDefault="00D5590A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1.</w:t>
            </w:r>
            <w:r w:rsidR="00D5590A" w:rsidRPr="008D2B3D">
              <w:rPr>
                <w:sz w:val="22"/>
              </w:rPr>
              <w:t>4</w:t>
            </w:r>
          </w:p>
        </w:tc>
        <w:tc>
          <w:tcPr>
            <w:tcW w:w="552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Утверждение плана мероприятий, направленных на реализацию вопроса местного значения</w:t>
            </w:r>
          </w:p>
        </w:tc>
        <w:tc>
          <w:tcPr>
            <w:tcW w:w="1984" w:type="dxa"/>
          </w:tcPr>
          <w:p w:rsidR="00C84B7C" w:rsidRPr="008D2B3D" w:rsidRDefault="00C84B7C" w:rsidP="008835D1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Декабрь 202</w:t>
            </w:r>
            <w:r w:rsidR="008835D1">
              <w:rPr>
                <w:sz w:val="22"/>
              </w:rPr>
              <w:t>5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8835D1" w:rsidRPr="008D2B3D" w:rsidTr="0011537E">
        <w:tc>
          <w:tcPr>
            <w:tcW w:w="709" w:type="dxa"/>
            <w:gridSpan w:val="2"/>
          </w:tcPr>
          <w:p w:rsidR="008835D1" w:rsidRPr="008D2B3D" w:rsidRDefault="008835D1" w:rsidP="008835D1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5529" w:type="dxa"/>
            <w:gridSpan w:val="2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Направление отчетов по осуществлению защиты прав потребителей</w:t>
            </w:r>
          </w:p>
        </w:tc>
        <w:tc>
          <w:tcPr>
            <w:tcW w:w="1984" w:type="dxa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Каждый квартал</w:t>
            </w:r>
          </w:p>
        </w:tc>
        <w:tc>
          <w:tcPr>
            <w:tcW w:w="2835" w:type="dxa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Главный специалист-юрисконсульт</w:t>
            </w:r>
          </w:p>
        </w:tc>
        <w:tc>
          <w:tcPr>
            <w:tcW w:w="3686" w:type="dxa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8835D1" w:rsidRPr="008D2B3D" w:rsidTr="0011537E">
        <w:tc>
          <w:tcPr>
            <w:tcW w:w="709" w:type="dxa"/>
            <w:gridSpan w:val="2"/>
          </w:tcPr>
          <w:p w:rsidR="008835D1" w:rsidRDefault="008835D1" w:rsidP="008835D1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5529" w:type="dxa"/>
            <w:gridSpan w:val="2"/>
          </w:tcPr>
          <w:p w:rsidR="008835D1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Подготовка информации</w:t>
            </w:r>
            <w:r w:rsidR="0002729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к отчетам</w:t>
            </w:r>
            <w:r w:rsidR="00027293">
              <w:rPr>
                <w:sz w:val="22"/>
              </w:rPr>
              <w:t>, предоставляемым МА МО пос. Стрельна</w:t>
            </w:r>
            <w:r>
              <w:rPr>
                <w:sz w:val="22"/>
              </w:rPr>
              <w:t xml:space="preserve"> по реализации </w:t>
            </w:r>
            <w:proofErr w:type="spellStart"/>
            <w:r>
              <w:rPr>
                <w:sz w:val="22"/>
              </w:rPr>
              <w:t>ВМЗ</w:t>
            </w:r>
            <w:proofErr w:type="spellEnd"/>
            <w:r>
              <w:rPr>
                <w:sz w:val="22"/>
              </w:rPr>
              <w:t xml:space="preserve"> Осуществление защиты прав </w:t>
            </w:r>
            <w:r w:rsidR="00027293">
              <w:rPr>
                <w:sz w:val="22"/>
              </w:rPr>
              <w:t>потребителей</w:t>
            </w:r>
          </w:p>
        </w:tc>
        <w:tc>
          <w:tcPr>
            <w:tcW w:w="1984" w:type="dxa"/>
          </w:tcPr>
          <w:p w:rsidR="008835D1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Каждый квартал</w:t>
            </w:r>
          </w:p>
        </w:tc>
        <w:tc>
          <w:tcPr>
            <w:tcW w:w="2835" w:type="dxa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МКУ</w:t>
            </w:r>
            <w:proofErr w:type="spellEnd"/>
            <w:r>
              <w:rPr>
                <w:sz w:val="22"/>
              </w:rPr>
              <w:t xml:space="preserve"> МО пос. Стрельна «Стрельна»</w:t>
            </w:r>
          </w:p>
        </w:tc>
        <w:tc>
          <w:tcPr>
            <w:tcW w:w="3686" w:type="dxa"/>
          </w:tcPr>
          <w:p w:rsidR="008835D1" w:rsidRPr="008D2B3D" w:rsidRDefault="008835D1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  <w:r>
              <w:rPr>
                <w:sz w:val="22"/>
              </w:rPr>
              <w:t xml:space="preserve"> </w:t>
            </w:r>
          </w:p>
        </w:tc>
      </w:tr>
      <w:tr w:rsidR="00C84B7C" w:rsidRPr="008D2B3D" w:rsidTr="0011537E">
        <w:trPr>
          <w:trHeight w:val="161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4034" w:type="dxa"/>
            <w:gridSpan w:val="5"/>
          </w:tcPr>
          <w:p w:rsidR="00C84B7C" w:rsidRPr="008D2B3D" w:rsidRDefault="00C84B7C" w:rsidP="008D2B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D2B3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Мероприятия по реализации вопроса местного значения 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2.1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Рассмотрение письменных и устных обращений и заявлений потребителей: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- разъяснение потребителям их прав;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- помощь </w:t>
            </w:r>
            <w:proofErr w:type="gramStart"/>
            <w:r w:rsidRPr="008D2B3D">
              <w:rPr>
                <w:sz w:val="22"/>
              </w:rPr>
              <w:t>в составлении претензий к хозяйствующим субъекта по выявленным фактам нарушений законодательства о защите</w:t>
            </w:r>
            <w:proofErr w:type="gramEnd"/>
            <w:r w:rsidRPr="008D2B3D">
              <w:rPr>
                <w:sz w:val="22"/>
              </w:rPr>
              <w:t xml:space="preserve"> прав потребителей;</w:t>
            </w:r>
          </w:p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- помощь потребителям в составлении исковых заявлений в суд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По мере поступления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lastRenderedPageBreak/>
              <w:t>2.2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Консультирование потребителей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 обращений граждан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2.3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Обращение в суды в защиту прав потребителей (неопределенного круга потребителей)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 обращений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2.4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Извещение федеральных органов исполнительной власти, осуществляющих </w:t>
            </w:r>
            <w:proofErr w:type="gramStart"/>
            <w:r w:rsidRPr="008D2B3D">
              <w:rPr>
                <w:sz w:val="22"/>
              </w:rPr>
              <w:t>контроль за</w:t>
            </w:r>
            <w:proofErr w:type="gramEnd"/>
            <w:r w:rsidRPr="008D2B3D">
              <w:rPr>
                <w:sz w:val="22"/>
              </w:rPr>
              <w:t xml:space="preserve"> качеством и безопасностью товаров (работ, услуг) о выявлении ненадлежащего качества, а также опасных для жизни, здоровья, имущества потребителей и окружающей среды товаров (работ, услуг)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Незамедлительно при выявлении случаев по жалобам потребителей</w:t>
            </w:r>
          </w:p>
        </w:tc>
        <w:tc>
          <w:tcPr>
            <w:tcW w:w="2835" w:type="dxa"/>
          </w:tcPr>
          <w:p w:rsidR="00C84B7C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2.5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Проведение мероприятий по пресечению торговли продовольственными и непродовольственными товарами в неустановленных местах</w:t>
            </w:r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Еженедельно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rPr>
          <w:trHeight w:val="418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2.8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pacing w:val="2"/>
                <w:sz w:val="22"/>
                <w:shd w:val="clear" w:color="auto" w:fill="FFFFFF"/>
              </w:rPr>
            </w:pPr>
            <w:r w:rsidRPr="008D2B3D">
              <w:rPr>
                <w:sz w:val="22"/>
                <w:lang w:eastAsia="ru-RU"/>
              </w:rPr>
              <w:t xml:space="preserve">Публикация в газете «Вести Стрельны», на официальном сайте в информационно-телекоммуникационной сети «Интернет» по адресу: </w:t>
            </w:r>
            <w:hyperlink r:id="rId7" w:history="1">
              <w:r w:rsidRPr="008D2B3D">
                <w:rPr>
                  <w:rStyle w:val="a9"/>
                  <w:sz w:val="22"/>
                  <w:lang w:val="en-US" w:eastAsia="ru-RU"/>
                </w:rPr>
                <w:t>www</w:t>
              </w:r>
              <w:r w:rsidRPr="008D2B3D">
                <w:rPr>
                  <w:rStyle w:val="a9"/>
                  <w:sz w:val="22"/>
                  <w:lang w:eastAsia="ru-RU"/>
                </w:rPr>
                <w:t>.</w:t>
              </w:r>
              <w:r w:rsidRPr="008D2B3D">
                <w:rPr>
                  <w:rStyle w:val="a9"/>
                  <w:sz w:val="22"/>
                  <w:lang w:val="en-US" w:eastAsia="ru-RU"/>
                </w:rPr>
                <w:t>mo</w:t>
              </w:r>
              <w:r w:rsidRPr="008D2B3D">
                <w:rPr>
                  <w:rStyle w:val="a9"/>
                  <w:sz w:val="22"/>
                  <w:lang w:eastAsia="ru-RU"/>
                </w:rPr>
                <w:t>-</w:t>
              </w:r>
              <w:proofErr w:type="spellStart"/>
              <w:r w:rsidRPr="008D2B3D">
                <w:rPr>
                  <w:rStyle w:val="a9"/>
                  <w:sz w:val="22"/>
                  <w:lang w:val="en-US" w:eastAsia="ru-RU"/>
                </w:rPr>
                <w:t>strelna</w:t>
              </w:r>
              <w:proofErr w:type="spellEnd"/>
              <w:r w:rsidRPr="008D2B3D">
                <w:rPr>
                  <w:rStyle w:val="a9"/>
                  <w:sz w:val="22"/>
                  <w:lang w:eastAsia="ru-RU"/>
                </w:rPr>
                <w:t>.</w:t>
              </w:r>
              <w:proofErr w:type="spellStart"/>
              <w:r w:rsidRPr="008D2B3D">
                <w:rPr>
                  <w:rStyle w:val="a9"/>
                  <w:sz w:val="22"/>
                  <w:lang w:val="en-US" w:eastAsia="ru-RU"/>
                </w:rPr>
                <w:t>ru</w:t>
              </w:r>
              <w:proofErr w:type="spellEnd"/>
            </w:hyperlink>
            <w:r w:rsidRPr="008D2B3D">
              <w:rPr>
                <w:sz w:val="22"/>
                <w:lang w:eastAsia="ru-RU"/>
              </w:rPr>
              <w:t>, на информационных стендах  информационных материалов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8D2B3D" w:rsidRDefault="008D2B3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4</w:t>
            </w:r>
            <w:r w:rsidR="004E0EB8" w:rsidRPr="008D2B3D">
              <w:rPr>
                <w:sz w:val="22"/>
              </w:rPr>
              <w:t xml:space="preserve"> </w:t>
            </w:r>
            <w:r w:rsidR="00C84B7C" w:rsidRPr="008D2B3D">
              <w:rPr>
                <w:sz w:val="22"/>
              </w:rPr>
              <w:t xml:space="preserve"> раз</w:t>
            </w:r>
            <w:r w:rsidR="004E0EB8" w:rsidRPr="008D2B3D">
              <w:rPr>
                <w:sz w:val="22"/>
              </w:rPr>
              <w:t>а</w:t>
            </w:r>
            <w:r w:rsidR="00C84B7C" w:rsidRPr="008D2B3D">
              <w:rPr>
                <w:sz w:val="22"/>
              </w:rPr>
              <w:t xml:space="preserve"> в квартал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C84B7C" w:rsidRPr="008D2B3D" w:rsidTr="0011537E">
        <w:trPr>
          <w:trHeight w:val="418"/>
        </w:trPr>
        <w:tc>
          <w:tcPr>
            <w:tcW w:w="709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2.9</w:t>
            </w:r>
          </w:p>
        </w:tc>
        <w:tc>
          <w:tcPr>
            <w:tcW w:w="4678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pacing w:val="2"/>
                <w:sz w:val="22"/>
                <w:shd w:val="clear" w:color="auto" w:fill="FFFFFF"/>
              </w:rPr>
            </w:pPr>
            <w:proofErr w:type="gramStart"/>
            <w:r w:rsidRPr="008D2B3D">
              <w:rPr>
                <w:sz w:val="22"/>
              </w:rPr>
              <w:t xml:space="preserve">Информирование населения </w:t>
            </w:r>
            <w:r w:rsidR="00D5590A" w:rsidRPr="008D2B3D">
              <w:rPr>
                <w:sz w:val="22"/>
              </w:rPr>
              <w:t>МО пос. Стрельна</w:t>
            </w:r>
            <w:r w:rsidR="004E057F">
              <w:rPr>
                <w:sz w:val="22"/>
              </w:rPr>
              <w:t xml:space="preserve"> </w:t>
            </w:r>
            <w:r w:rsidRPr="008D2B3D">
              <w:rPr>
                <w:sz w:val="22"/>
              </w:rPr>
              <w:t xml:space="preserve">о проведении Прокуратурой </w:t>
            </w:r>
            <w:proofErr w:type="spellStart"/>
            <w:r w:rsidRPr="008D2B3D">
              <w:rPr>
                <w:sz w:val="22"/>
              </w:rPr>
              <w:t>Петродворцового</w:t>
            </w:r>
            <w:proofErr w:type="spellEnd"/>
            <w:r w:rsidRPr="008D2B3D">
              <w:rPr>
                <w:sz w:val="22"/>
              </w:rPr>
              <w:t xml:space="preserve"> района Санкт-Петербурга, Управлением Федеральной антимонопольной службы по Санкт-Петербургу и Ленинградской области «горячих линий» по вопросам защиты прав потребителей</w:t>
            </w:r>
            <w:proofErr w:type="gramEnd"/>
          </w:p>
        </w:tc>
        <w:tc>
          <w:tcPr>
            <w:tcW w:w="2835" w:type="dxa"/>
            <w:gridSpan w:val="2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По мере поступления информации</w:t>
            </w:r>
          </w:p>
        </w:tc>
        <w:tc>
          <w:tcPr>
            <w:tcW w:w="2835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8D2B3D" w:rsidRDefault="00C84B7C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  <w:tr w:rsidR="006809CD" w:rsidRPr="008D2B3D" w:rsidTr="0011537E">
        <w:trPr>
          <w:trHeight w:val="418"/>
        </w:trPr>
        <w:tc>
          <w:tcPr>
            <w:tcW w:w="709" w:type="dxa"/>
            <w:gridSpan w:val="2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2.10</w:t>
            </w:r>
          </w:p>
        </w:tc>
        <w:tc>
          <w:tcPr>
            <w:tcW w:w="4678" w:type="dxa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>Организация проведения семинара</w:t>
            </w:r>
            <w:r w:rsidR="00EA41B5"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 или других</w:t>
            </w: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EA41B5" w:rsidRPr="008D2B3D">
              <w:rPr>
                <w:rFonts w:eastAsia="Times New Roman"/>
                <w:color w:val="000000"/>
                <w:sz w:val="22"/>
                <w:lang w:eastAsia="ru-RU"/>
              </w:rPr>
              <w:t xml:space="preserve">просветительских мероприятий, </w:t>
            </w:r>
            <w:r w:rsidRPr="008D2B3D">
              <w:rPr>
                <w:rFonts w:eastAsia="Times New Roman"/>
                <w:color w:val="000000"/>
                <w:sz w:val="22"/>
                <w:lang w:eastAsia="ru-RU"/>
              </w:rPr>
              <w:t>опросов с жителями МО пос. Стрельна по вопросу защиты прав потребителей.</w:t>
            </w:r>
          </w:p>
        </w:tc>
        <w:tc>
          <w:tcPr>
            <w:tcW w:w="2835" w:type="dxa"/>
            <w:gridSpan w:val="2"/>
          </w:tcPr>
          <w:p w:rsidR="006809CD" w:rsidRPr="008D2B3D" w:rsidRDefault="00EA41B5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 xml:space="preserve">В течение </w:t>
            </w:r>
            <w:r w:rsidR="00D5590A" w:rsidRPr="008D2B3D">
              <w:rPr>
                <w:sz w:val="22"/>
              </w:rPr>
              <w:t>года</w:t>
            </w:r>
            <w:r w:rsidR="006809CD" w:rsidRPr="008D2B3D">
              <w:rPr>
                <w:sz w:val="22"/>
              </w:rPr>
              <w:t xml:space="preserve"> </w:t>
            </w:r>
          </w:p>
        </w:tc>
        <w:tc>
          <w:tcPr>
            <w:tcW w:w="2835" w:type="dxa"/>
          </w:tcPr>
          <w:p w:rsidR="006809CD" w:rsidRPr="008D2B3D" w:rsidRDefault="006809CD" w:rsidP="008D2B3D">
            <w:pPr>
              <w:spacing w:after="0" w:line="240" w:lineRule="auto"/>
              <w:jc w:val="both"/>
              <w:rPr>
                <w:sz w:val="22"/>
              </w:rPr>
            </w:pPr>
            <w:r w:rsidRPr="008D2B3D">
              <w:rPr>
                <w:sz w:val="22"/>
              </w:rPr>
              <w:t>Главный специалист-юрисконсульт МА МО пос. Стрельна / МКУ МО пос. Стрельна «Стрельна»</w:t>
            </w:r>
          </w:p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6809CD" w:rsidRPr="008D2B3D" w:rsidRDefault="006809CD" w:rsidP="008D2B3D">
            <w:pPr>
              <w:tabs>
                <w:tab w:val="left" w:pos="2715"/>
              </w:tabs>
              <w:spacing w:after="0" w:line="240" w:lineRule="auto"/>
              <w:rPr>
                <w:sz w:val="22"/>
              </w:rPr>
            </w:pPr>
            <w:r w:rsidRPr="008D2B3D">
              <w:rPr>
                <w:sz w:val="22"/>
              </w:rPr>
              <w:t>Без финансирования</w:t>
            </w:r>
          </w:p>
        </w:tc>
      </w:tr>
    </w:tbl>
    <w:p w:rsidR="00C84B7C" w:rsidRPr="008D2B3D" w:rsidRDefault="00C84B7C" w:rsidP="008D2B3D">
      <w:pPr>
        <w:spacing w:after="0"/>
        <w:jc w:val="center"/>
        <w:rPr>
          <w:b/>
          <w:sz w:val="22"/>
        </w:rPr>
      </w:pPr>
    </w:p>
    <w:p w:rsidR="00C84B7C" w:rsidRPr="008D2B3D" w:rsidRDefault="00C84B7C" w:rsidP="00C84B7C">
      <w:pPr>
        <w:spacing w:after="0"/>
        <w:rPr>
          <w:b/>
          <w:sz w:val="22"/>
        </w:rPr>
      </w:pPr>
    </w:p>
    <w:p w:rsidR="00C84B7C" w:rsidRPr="008D2B3D" w:rsidRDefault="00C84B7C" w:rsidP="00C84B7C">
      <w:pPr>
        <w:rPr>
          <w:color w:val="000000"/>
          <w:sz w:val="22"/>
        </w:rPr>
      </w:pPr>
    </w:p>
    <w:p w:rsidR="0011537E" w:rsidRDefault="0011537E" w:rsidP="00E7539F">
      <w:pPr>
        <w:rPr>
          <w:szCs w:val="24"/>
        </w:rPr>
        <w:sectPr w:rsidR="0011537E" w:rsidSect="0011537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5590A" w:rsidRDefault="00D5590A" w:rsidP="00E7539F">
      <w:pPr>
        <w:rPr>
          <w:szCs w:val="24"/>
        </w:rPr>
      </w:pPr>
    </w:p>
    <w:sectPr w:rsidR="00D5590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516D6"/>
    <w:multiLevelType w:val="multilevel"/>
    <w:tmpl w:val="7E52A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93"/>
    <w:rsid w:val="00030316"/>
    <w:rsid w:val="0003443E"/>
    <w:rsid w:val="00040826"/>
    <w:rsid w:val="0004558F"/>
    <w:rsid w:val="000728C2"/>
    <w:rsid w:val="00075BE2"/>
    <w:rsid w:val="00076EF7"/>
    <w:rsid w:val="0008347C"/>
    <w:rsid w:val="00090FCF"/>
    <w:rsid w:val="000A3762"/>
    <w:rsid w:val="000B7AD0"/>
    <w:rsid w:val="000D7C38"/>
    <w:rsid w:val="000F14E4"/>
    <w:rsid w:val="00111B68"/>
    <w:rsid w:val="0011537E"/>
    <w:rsid w:val="00117DF5"/>
    <w:rsid w:val="001204C1"/>
    <w:rsid w:val="00122F29"/>
    <w:rsid w:val="00130EE6"/>
    <w:rsid w:val="001320F7"/>
    <w:rsid w:val="00134D26"/>
    <w:rsid w:val="00143F02"/>
    <w:rsid w:val="001473B1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176E7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107D"/>
    <w:rsid w:val="002A490E"/>
    <w:rsid w:val="002B01CC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2E3F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057F"/>
    <w:rsid w:val="004E0EB8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A6BB2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013A"/>
    <w:rsid w:val="00642664"/>
    <w:rsid w:val="00644478"/>
    <w:rsid w:val="00674560"/>
    <w:rsid w:val="0067476C"/>
    <w:rsid w:val="006809CD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5272"/>
    <w:rsid w:val="007B6AA9"/>
    <w:rsid w:val="007B6F29"/>
    <w:rsid w:val="007D1043"/>
    <w:rsid w:val="007D7CD9"/>
    <w:rsid w:val="007E0495"/>
    <w:rsid w:val="007E0E8D"/>
    <w:rsid w:val="007E2FBD"/>
    <w:rsid w:val="0081492F"/>
    <w:rsid w:val="00823548"/>
    <w:rsid w:val="0082465C"/>
    <w:rsid w:val="00850D13"/>
    <w:rsid w:val="008523E1"/>
    <w:rsid w:val="00871245"/>
    <w:rsid w:val="008817C3"/>
    <w:rsid w:val="008835D1"/>
    <w:rsid w:val="00884AA3"/>
    <w:rsid w:val="00886138"/>
    <w:rsid w:val="008938A8"/>
    <w:rsid w:val="00896BED"/>
    <w:rsid w:val="00896F59"/>
    <w:rsid w:val="00897274"/>
    <w:rsid w:val="008A2FF4"/>
    <w:rsid w:val="008A57F5"/>
    <w:rsid w:val="008B012C"/>
    <w:rsid w:val="008C7D71"/>
    <w:rsid w:val="008C7EB0"/>
    <w:rsid w:val="008D2B3D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3967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768F8"/>
    <w:rsid w:val="00C84B7C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590A"/>
    <w:rsid w:val="00D56185"/>
    <w:rsid w:val="00D65696"/>
    <w:rsid w:val="00D70DFD"/>
    <w:rsid w:val="00D72142"/>
    <w:rsid w:val="00D761C9"/>
    <w:rsid w:val="00D80687"/>
    <w:rsid w:val="00D825FB"/>
    <w:rsid w:val="00D90E5A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25C60"/>
    <w:rsid w:val="00E43C0B"/>
    <w:rsid w:val="00E54E5A"/>
    <w:rsid w:val="00E66216"/>
    <w:rsid w:val="00E663FA"/>
    <w:rsid w:val="00E7242F"/>
    <w:rsid w:val="00E72BBA"/>
    <w:rsid w:val="00E7539F"/>
    <w:rsid w:val="00E758DE"/>
    <w:rsid w:val="00EA41B5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801C9-AD6D-4D6D-92F4-745E5D44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2024-12-23T08:34:00Z</cp:lastPrinted>
  <dcterms:created xsi:type="dcterms:W3CDTF">2024-12-24T07:52:00Z</dcterms:created>
  <dcterms:modified xsi:type="dcterms:W3CDTF">2024-12-24T07:52:00Z</dcterms:modified>
</cp:coreProperties>
</file>