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32" w:rsidRDefault="00615426" w:rsidP="00351732">
      <w:r>
        <w:rPr>
          <w:noProof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2550795</wp:posOffset>
            </wp:positionH>
            <wp:positionV relativeFrom="paragraph">
              <wp:posOffset>-453390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1732" w:rsidRPr="00D267AB" w:rsidRDefault="00351732" w:rsidP="00351732">
      <w:pPr>
        <w:jc w:val="center"/>
        <w:rPr>
          <w:b/>
          <w:sz w:val="6"/>
          <w:szCs w:val="6"/>
        </w:rPr>
      </w:pPr>
      <w:r>
        <w:br w:type="textWrapping" w:clear="all"/>
      </w:r>
    </w:p>
    <w:p w:rsidR="00481162" w:rsidRDefault="00351732" w:rsidP="00481162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  <w:r w:rsidR="00C05834">
        <w:rPr>
          <w:b/>
          <w:szCs w:val="24"/>
        </w:rPr>
        <w:t xml:space="preserve"> </w:t>
      </w:r>
    </w:p>
    <w:p w:rsidR="00351732" w:rsidRDefault="00351732" w:rsidP="00481162">
      <w:pPr>
        <w:jc w:val="center"/>
        <w:rPr>
          <w:b/>
          <w:szCs w:val="24"/>
        </w:rPr>
      </w:pPr>
      <w:proofErr w:type="gramStart"/>
      <w:r w:rsidRPr="006B789C">
        <w:rPr>
          <w:b/>
          <w:szCs w:val="24"/>
        </w:rPr>
        <w:t>МУНИЦИПАЛЬНОГО</w:t>
      </w:r>
      <w:proofErr w:type="gramEnd"/>
      <w:r w:rsidRPr="006B789C">
        <w:rPr>
          <w:b/>
          <w:szCs w:val="24"/>
        </w:rPr>
        <w:t xml:space="preserve"> ОБРАЗОВАНИЯПОСЕЛОК СТРЕЛЬНА</w:t>
      </w:r>
    </w:p>
    <w:p w:rsidR="00351732" w:rsidRPr="000429D8" w:rsidRDefault="00351732" w:rsidP="00351732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351732" w:rsidRDefault="00351732" w:rsidP="00351732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351732" w:rsidRPr="00E96605" w:rsidRDefault="00351732" w:rsidP="00E96605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</w:t>
      </w:r>
      <w:proofErr w:type="gramStart"/>
      <w:r>
        <w:rPr>
          <w:b/>
          <w:sz w:val="24"/>
          <w:szCs w:val="24"/>
        </w:rPr>
        <w:t>Е</w:t>
      </w:r>
      <w:r w:rsidR="00581BBB">
        <w:rPr>
          <w:b/>
          <w:sz w:val="24"/>
          <w:szCs w:val="24"/>
        </w:rPr>
        <w:t>(</w:t>
      </w:r>
      <w:proofErr w:type="gramEnd"/>
      <w:r w:rsidR="00581BBB">
        <w:rPr>
          <w:b/>
          <w:sz w:val="24"/>
          <w:szCs w:val="24"/>
        </w:rPr>
        <w:t>проект)</w:t>
      </w:r>
    </w:p>
    <w:p w:rsidR="00351732" w:rsidRDefault="00351732" w:rsidP="00351732"/>
    <w:p w:rsidR="00351732" w:rsidRDefault="00E96605" w:rsidP="00351732">
      <w:r>
        <w:t xml:space="preserve"> </w:t>
      </w:r>
      <w:r w:rsidR="00134596">
        <w:t xml:space="preserve">     </w:t>
      </w:r>
      <w:r>
        <w:t xml:space="preserve"> </w:t>
      </w:r>
      <w:r w:rsidR="00481162">
        <w:t>о</w:t>
      </w:r>
      <w:r>
        <w:t>т</w:t>
      </w:r>
      <w:r w:rsidR="00481162">
        <w:t xml:space="preserve"> </w:t>
      </w:r>
      <w:r>
        <w:t xml:space="preserve"> </w:t>
      </w:r>
      <w:r w:rsidR="000950E0">
        <w:t xml:space="preserve"> 2018 года</w:t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351732">
        <w:tab/>
        <w:t xml:space="preserve">                   </w:t>
      </w:r>
      <w:r w:rsidR="001F360E">
        <w:t xml:space="preserve">        </w:t>
      </w:r>
      <w:r w:rsidR="00481162">
        <w:t xml:space="preserve">         </w:t>
      </w:r>
      <w:r w:rsidR="00351732">
        <w:t xml:space="preserve">№ </w:t>
      </w:r>
    </w:p>
    <w:p w:rsidR="00374B99" w:rsidRDefault="00374B99" w:rsidP="00351732"/>
    <w:p w:rsidR="00481162" w:rsidRDefault="00481162" w:rsidP="00351732"/>
    <w:p w:rsidR="00D35DA0" w:rsidRDefault="001F360E" w:rsidP="00374B99">
      <w:pPr>
        <w:jc w:val="center"/>
        <w:rPr>
          <w:b/>
          <w:szCs w:val="24"/>
        </w:rPr>
      </w:pPr>
      <w:r>
        <w:rPr>
          <w:b/>
          <w:shd w:val="clear" w:color="auto" w:fill="FEFFFE"/>
        </w:rPr>
        <w:t>«</w:t>
      </w:r>
      <w:r w:rsidR="00374B99" w:rsidRPr="00374B99">
        <w:rPr>
          <w:b/>
          <w:szCs w:val="24"/>
        </w:rPr>
        <w:t xml:space="preserve">О приеме предложений по кандидатурам в состав избирательной комиссии </w:t>
      </w:r>
      <w:r w:rsidR="00374B99">
        <w:rPr>
          <w:b/>
          <w:szCs w:val="24"/>
        </w:rPr>
        <w:t>В</w:t>
      </w:r>
      <w:r w:rsidR="000312A9">
        <w:rPr>
          <w:b/>
          <w:szCs w:val="24"/>
        </w:rPr>
        <w:t>нутригородского м</w:t>
      </w:r>
      <w:r w:rsidR="00374B99" w:rsidRPr="00374B99">
        <w:rPr>
          <w:b/>
          <w:szCs w:val="24"/>
        </w:rPr>
        <w:t>униципального образования</w:t>
      </w:r>
      <w:r w:rsidR="00D35DA0">
        <w:rPr>
          <w:b/>
          <w:szCs w:val="24"/>
        </w:rPr>
        <w:t xml:space="preserve"> </w:t>
      </w:r>
    </w:p>
    <w:p w:rsidR="007F4F54" w:rsidRPr="00374B99" w:rsidRDefault="00D35DA0" w:rsidP="00374B99">
      <w:pPr>
        <w:jc w:val="center"/>
        <w:rPr>
          <w:b/>
          <w:szCs w:val="24"/>
        </w:rPr>
      </w:pPr>
      <w:r>
        <w:rPr>
          <w:b/>
          <w:szCs w:val="24"/>
        </w:rPr>
        <w:t>Санкт-Петербурга</w:t>
      </w:r>
      <w:r w:rsidR="00374B99" w:rsidRPr="00374B99">
        <w:rPr>
          <w:b/>
          <w:szCs w:val="24"/>
        </w:rPr>
        <w:t xml:space="preserve"> поселок Стрельна</w:t>
      </w:r>
      <w:r w:rsidR="007F4F54" w:rsidRPr="00374B99">
        <w:rPr>
          <w:b/>
          <w:szCs w:val="24"/>
        </w:rPr>
        <w:t xml:space="preserve">» </w:t>
      </w:r>
    </w:p>
    <w:p w:rsidR="00F30EA7" w:rsidRDefault="00F30EA7" w:rsidP="00351732">
      <w:pPr>
        <w:pStyle w:val="a8"/>
        <w:shd w:val="clear" w:color="auto" w:fill="FEFFFE"/>
        <w:ind w:left="43" w:right="159"/>
        <w:jc w:val="center"/>
        <w:rPr>
          <w:b/>
        </w:rPr>
      </w:pPr>
    </w:p>
    <w:p w:rsidR="003A51C3" w:rsidRDefault="00374B99" w:rsidP="00615426">
      <w:pPr>
        <w:pStyle w:val="21"/>
        <w:ind w:left="340"/>
        <w:jc w:val="both"/>
        <w:rPr>
          <w:szCs w:val="24"/>
        </w:rPr>
      </w:pPr>
      <w:r>
        <w:rPr>
          <w:bCs w:val="0"/>
          <w:sz w:val="24"/>
          <w:lang w:eastAsia="ru-RU"/>
        </w:rPr>
        <w:t xml:space="preserve">           </w:t>
      </w:r>
      <w:proofErr w:type="gramStart"/>
      <w:r w:rsidRPr="00374B99">
        <w:rPr>
          <w:bCs w:val="0"/>
          <w:sz w:val="24"/>
          <w:lang w:eastAsia="ru-RU"/>
        </w:rPr>
        <w:t>В связи</w:t>
      </w:r>
      <w:r>
        <w:rPr>
          <w:bCs w:val="0"/>
          <w:sz w:val="24"/>
          <w:lang w:eastAsia="ru-RU"/>
        </w:rPr>
        <w:t xml:space="preserve"> с истечением срока пол</w:t>
      </w:r>
      <w:r w:rsidR="006A533A">
        <w:rPr>
          <w:bCs w:val="0"/>
          <w:sz w:val="24"/>
          <w:lang w:eastAsia="ru-RU"/>
        </w:rPr>
        <w:t xml:space="preserve">номочий избирательной комиссии </w:t>
      </w:r>
      <w:r w:rsidR="000E3279">
        <w:rPr>
          <w:bCs w:val="0"/>
          <w:sz w:val="24"/>
          <w:lang w:eastAsia="ru-RU"/>
        </w:rPr>
        <w:t xml:space="preserve">Внутригородского </w:t>
      </w:r>
      <w:r w:rsidR="006A533A">
        <w:rPr>
          <w:bCs w:val="0"/>
          <w:sz w:val="24"/>
          <w:lang w:eastAsia="ru-RU"/>
        </w:rPr>
        <w:t>м</w:t>
      </w:r>
      <w:r w:rsidRPr="00374B99">
        <w:rPr>
          <w:bCs w:val="0"/>
          <w:sz w:val="24"/>
          <w:lang w:eastAsia="ru-RU"/>
        </w:rPr>
        <w:t>униципального образования</w:t>
      </w:r>
      <w:r w:rsidR="00EB2DA9">
        <w:rPr>
          <w:bCs w:val="0"/>
          <w:sz w:val="24"/>
          <w:lang w:eastAsia="ru-RU"/>
        </w:rPr>
        <w:t xml:space="preserve"> Санкт-Петербурга</w:t>
      </w:r>
      <w:r w:rsidRPr="00374B99">
        <w:rPr>
          <w:bCs w:val="0"/>
          <w:sz w:val="24"/>
          <w:lang w:eastAsia="ru-RU"/>
        </w:rPr>
        <w:t xml:space="preserve"> </w:t>
      </w:r>
      <w:r>
        <w:rPr>
          <w:bCs w:val="0"/>
          <w:sz w:val="24"/>
          <w:lang w:eastAsia="ru-RU"/>
        </w:rPr>
        <w:t>поселок Стрельна</w:t>
      </w:r>
      <w:r w:rsidRPr="00374B99">
        <w:rPr>
          <w:bCs w:val="0"/>
          <w:sz w:val="24"/>
          <w:lang w:eastAsia="ru-RU"/>
        </w:rPr>
        <w:t>,  в соответствии со статьями  22,  24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 11, 14 Закона Санкт-Петербурга от 21.05.2014 № 303-46 «О выборах д</w:t>
      </w:r>
      <w:r w:rsidR="006A533A">
        <w:rPr>
          <w:bCs w:val="0"/>
          <w:sz w:val="24"/>
          <w:lang w:eastAsia="ru-RU"/>
        </w:rPr>
        <w:t>епутатов м</w:t>
      </w:r>
      <w:r>
        <w:rPr>
          <w:bCs w:val="0"/>
          <w:sz w:val="24"/>
          <w:lang w:eastAsia="ru-RU"/>
        </w:rPr>
        <w:t>уницип</w:t>
      </w:r>
      <w:r w:rsidR="006A533A">
        <w:rPr>
          <w:bCs w:val="0"/>
          <w:sz w:val="24"/>
          <w:lang w:eastAsia="ru-RU"/>
        </w:rPr>
        <w:t>альных советов в</w:t>
      </w:r>
      <w:r w:rsidR="000312A9">
        <w:rPr>
          <w:bCs w:val="0"/>
          <w:sz w:val="24"/>
          <w:lang w:eastAsia="ru-RU"/>
        </w:rPr>
        <w:t>нутригородских м</w:t>
      </w:r>
      <w:r w:rsidRPr="00374B99">
        <w:rPr>
          <w:bCs w:val="0"/>
          <w:sz w:val="24"/>
          <w:lang w:eastAsia="ru-RU"/>
        </w:rPr>
        <w:t xml:space="preserve">униципальных образований Санкт-Петербурга», Уставом </w:t>
      </w:r>
      <w:r w:rsidR="000E3279">
        <w:rPr>
          <w:bCs w:val="0"/>
          <w:sz w:val="24"/>
          <w:lang w:eastAsia="ru-RU"/>
        </w:rPr>
        <w:t xml:space="preserve"> В</w:t>
      </w:r>
      <w:r w:rsidR="000312A9">
        <w:rPr>
          <w:bCs w:val="0"/>
          <w:sz w:val="24"/>
          <w:lang w:eastAsia="ru-RU"/>
        </w:rPr>
        <w:t>нутригородского м</w:t>
      </w:r>
      <w:r w:rsidRPr="00374B99">
        <w:rPr>
          <w:bCs w:val="0"/>
          <w:sz w:val="24"/>
          <w:lang w:eastAsia="ru-RU"/>
        </w:rPr>
        <w:t>униципального образования</w:t>
      </w:r>
      <w:proofErr w:type="gramEnd"/>
      <w:r w:rsidR="00240414">
        <w:rPr>
          <w:bCs w:val="0"/>
          <w:sz w:val="24"/>
          <w:lang w:eastAsia="ru-RU"/>
        </w:rPr>
        <w:t xml:space="preserve"> Санкт-Петербурга</w:t>
      </w:r>
      <w:r w:rsidRPr="00374B99">
        <w:rPr>
          <w:bCs w:val="0"/>
          <w:sz w:val="24"/>
          <w:lang w:eastAsia="ru-RU"/>
        </w:rPr>
        <w:t xml:space="preserve"> </w:t>
      </w:r>
      <w:r>
        <w:rPr>
          <w:bCs w:val="0"/>
          <w:sz w:val="24"/>
          <w:lang w:eastAsia="ru-RU"/>
        </w:rPr>
        <w:t>поселок Стрельна</w:t>
      </w:r>
      <w:r w:rsidR="003A51C3">
        <w:rPr>
          <w:szCs w:val="24"/>
        </w:rPr>
        <w:t xml:space="preserve"> </w:t>
      </w:r>
    </w:p>
    <w:p w:rsidR="00F30EA7" w:rsidRDefault="00F30EA7" w:rsidP="003A51C3">
      <w:pPr>
        <w:pStyle w:val="21"/>
        <w:jc w:val="center"/>
        <w:rPr>
          <w:szCs w:val="24"/>
        </w:rPr>
      </w:pPr>
    </w:p>
    <w:p w:rsidR="003A51C3" w:rsidRDefault="003A51C3" w:rsidP="003A51C3">
      <w:pPr>
        <w:pStyle w:val="21"/>
        <w:jc w:val="center"/>
        <w:rPr>
          <w:b/>
          <w:sz w:val="24"/>
          <w:szCs w:val="24"/>
        </w:rPr>
      </w:pPr>
      <w:r>
        <w:rPr>
          <w:szCs w:val="24"/>
        </w:rPr>
        <w:t xml:space="preserve"> </w:t>
      </w:r>
      <w:r>
        <w:rPr>
          <w:b/>
          <w:sz w:val="24"/>
          <w:szCs w:val="24"/>
        </w:rPr>
        <w:t>МУНИЦИПАЛЬНЫЙ СОВЕТ</w:t>
      </w:r>
    </w:p>
    <w:p w:rsidR="003A51C3" w:rsidRDefault="003A51C3" w:rsidP="003A51C3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196560" w:rsidRDefault="00196560" w:rsidP="003A51C3">
      <w:pPr>
        <w:pStyle w:val="21"/>
        <w:jc w:val="center"/>
        <w:rPr>
          <w:b/>
          <w:sz w:val="24"/>
          <w:szCs w:val="24"/>
        </w:rPr>
      </w:pPr>
    </w:p>
    <w:p w:rsidR="00374B99" w:rsidRDefault="00374B99" w:rsidP="00374B99">
      <w:pPr>
        <w:ind w:left="360"/>
        <w:jc w:val="both"/>
      </w:pPr>
      <w:r>
        <w:t>1.</w:t>
      </w:r>
      <w:r>
        <w:tab/>
        <w:t>Объявить прием предложений по кандидатурам для назначения членов избирательной комиссии Внутригородского муниципального образования</w:t>
      </w:r>
      <w:r w:rsidR="00240414">
        <w:t xml:space="preserve"> </w:t>
      </w:r>
      <w:r w:rsidR="00240414">
        <w:rPr>
          <w:bCs/>
        </w:rPr>
        <w:t>Санкт-Петербурга</w:t>
      </w:r>
      <w:r>
        <w:t xml:space="preserve"> поселок Стрельна с правом решающего голоса состава 2019-2024 г.г.</w:t>
      </w:r>
    </w:p>
    <w:p w:rsidR="00374B99" w:rsidRDefault="00374B99" w:rsidP="00374B99">
      <w:pPr>
        <w:ind w:left="360"/>
        <w:jc w:val="both"/>
      </w:pPr>
      <w:r>
        <w:t>2.</w:t>
      </w:r>
      <w:r>
        <w:tab/>
        <w:t>Установить, что предложения по кандидатурам членов избирательной комиссии</w:t>
      </w:r>
      <w:r w:rsidR="00240414">
        <w:t xml:space="preserve"> Внутригородского</w:t>
      </w:r>
      <w:r w:rsidR="006A533A" w:rsidRPr="006A533A">
        <w:t xml:space="preserve"> </w:t>
      </w:r>
      <w:r>
        <w:t xml:space="preserve"> муниципального образования</w:t>
      </w:r>
      <w:r w:rsidR="00240414">
        <w:t xml:space="preserve"> </w:t>
      </w:r>
      <w:r w:rsidR="00240414">
        <w:rPr>
          <w:bCs/>
        </w:rPr>
        <w:t>Санкт-Петербурга</w:t>
      </w:r>
      <w:r>
        <w:t xml:space="preserve"> поселок Стрельна с правом решающего голоса </w:t>
      </w:r>
      <w:r w:rsidR="006A533A">
        <w:t>представляются в Муниципальный с</w:t>
      </w:r>
      <w:r>
        <w:t xml:space="preserve">овет </w:t>
      </w:r>
      <w:r w:rsidR="00240414">
        <w:rPr>
          <w:bCs/>
        </w:rPr>
        <w:t>В</w:t>
      </w:r>
      <w:r w:rsidR="000312A9">
        <w:rPr>
          <w:bCs/>
        </w:rPr>
        <w:t>нутригородского</w:t>
      </w:r>
      <w:r w:rsidR="000312A9">
        <w:t xml:space="preserve"> </w:t>
      </w:r>
      <w:r>
        <w:t xml:space="preserve">муниципального образования </w:t>
      </w:r>
      <w:r w:rsidR="00240414">
        <w:rPr>
          <w:bCs/>
        </w:rPr>
        <w:t>Санкт-Петербурга</w:t>
      </w:r>
      <w:r w:rsidR="00240414">
        <w:t xml:space="preserve"> </w:t>
      </w:r>
      <w:r>
        <w:t>поселок Стрельна с учетом положений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192/1337-5.</w:t>
      </w:r>
    </w:p>
    <w:p w:rsidR="00374B99" w:rsidRDefault="00374B99" w:rsidP="00374B99">
      <w:pPr>
        <w:ind w:left="360"/>
        <w:jc w:val="both"/>
      </w:pPr>
      <w:r>
        <w:t>3.</w:t>
      </w:r>
      <w:r>
        <w:tab/>
        <w:t xml:space="preserve">Утвердить текст информационного сообщения о приеме предложений по кандидатурам членов избирательной комиссии </w:t>
      </w:r>
      <w:r w:rsidR="000312A9">
        <w:rPr>
          <w:bCs/>
        </w:rPr>
        <w:t>Внутригородского</w:t>
      </w:r>
      <w:r w:rsidR="000312A9">
        <w:t xml:space="preserve"> </w:t>
      </w:r>
      <w:r>
        <w:t xml:space="preserve">муниципального образования </w:t>
      </w:r>
      <w:r w:rsidR="00240414">
        <w:rPr>
          <w:bCs/>
        </w:rPr>
        <w:t>Санкт-Петербурга</w:t>
      </w:r>
      <w:r w:rsidR="00240414">
        <w:t xml:space="preserve"> </w:t>
      </w:r>
      <w:r>
        <w:t>поселок Стрельна с правом решающего голоса состава 2019-2024 г.г. (далее – информационное сообщение) согласно приложению к настоящему Решению.</w:t>
      </w:r>
    </w:p>
    <w:p w:rsidR="00374B99" w:rsidRDefault="00374B99" w:rsidP="00374B99">
      <w:pPr>
        <w:ind w:left="360"/>
        <w:jc w:val="both"/>
      </w:pPr>
      <w:r>
        <w:t>4.</w:t>
      </w:r>
      <w:r>
        <w:tab/>
        <w:t>Срок приема предложений составляет 30 дней со дня опубликования информационного сообщения.</w:t>
      </w:r>
    </w:p>
    <w:p w:rsidR="00B37857" w:rsidRDefault="00374B99" w:rsidP="00374B99">
      <w:pPr>
        <w:ind w:left="360"/>
        <w:jc w:val="both"/>
      </w:pPr>
      <w:r>
        <w:t>5.</w:t>
      </w:r>
      <w:r>
        <w:tab/>
        <w:t>Опубликовать настоящее Решение в газете «Вести Стрельны»</w:t>
      </w:r>
      <w:r w:rsidR="00EB2DA9">
        <w:t xml:space="preserve"> в специальном выпуске</w:t>
      </w:r>
      <w:r>
        <w:t xml:space="preserve">, разместить на официальном сайте </w:t>
      </w:r>
      <w:r w:rsidR="00240414">
        <w:rPr>
          <w:bCs/>
        </w:rPr>
        <w:t>Внутригородского</w:t>
      </w:r>
      <w:r w:rsidR="00240414">
        <w:t xml:space="preserve"> муниципального образования </w:t>
      </w:r>
      <w:r w:rsidR="00240414">
        <w:rPr>
          <w:bCs/>
        </w:rPr>
        <w:t>Санкт-Петербурга</w:t>
      </w:r>
      <w:r w:rsidR="00240414">
        <w:t xml:space="preserve"> поселок Стрельна.</w:t>
      </w:r>
    </w:p>
    <w:p w:rsidR="00374B99" w:rsidRDefault="00374B99" w:rsidP="00374B99">
      <w:pPr>
        <w:ind w:left="360"/>
        <w:jc w:val="both"/>
      </w:pPr>
      <w:r>
        <w:t>6.</w:t>
      </w:r>
      <w:r>
        <w:tab/>
        <w:t xml:space="preserve">Копию настоящего Решения направить в Санкт-Петербургскую избирательную комиссию и Территориальную избирательную комиссию № 8. </w:t>
      </w:r>
    </w:p>
    <w:p w:rsidR="00615426" w:rsidRDefault="00615426" w:rsidP="00374B99">
      <w:pPr>
        <w:ind w:left="360"/>
        <w:jc w:val="both"/>
      </w:pPr>
    </w:p>
    <w:p w:rsidR="00374B99" w:rsidRDefault="00374B99" w:rsidP="00374B99">
      <w:pPr>
        <w:ind w:left="360"/>
        <w:jc w:val="both"/>
      </w:pPr>
      <w:r>
        <w:t>7.</w:t>
      </w:r>
      <w:r>
        <w:tab/>
        <w:t>Настоящее Решение вступает в силу со дня его официального опубликования.</w:t>
      </w:r>
    </w:p>
    <w:p w:rsidR="00F30EA7" w:rsidRDefault="00374B99" w:rsidP="00374B99">
      <w:pPr>
        <w:spacing w:after="240"/>
        <w:ind w:left="360"/>
        <w:jc w:val="both"/>
        <w:rPr>
          <w:szCs w:val="24"/>
        </w:rPr>
      </w:pPr>
      <w:r>
        <w:lastRenderedPageBreak/>
        <w:t>8.</w:t>
      </w:r>
      <w:r>
        <w:tab/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муниципального образования поселок Стрельна В</w:t>
      </w:r>
      <w:r w:rsidR="001F360E">
        <w:rPr>
          <w:szCs w:val="24"/>
        </w:rPr>
        <w:t>.</w:t>
      </w:r>
      <w:r>
        <w:rPr>
          <w:szCs w:val="24"/>
        </w:rPr>
        <w:t>Н. Беленкова.</w:t>
      </w:r>
    </w:p>
    <w:p w:rsidR="000950E0" w:rsidRDefault="000950E0" w:rsidP="006B0CB4">
      <w:pPr>
        <w:spacing w:after="240"/>
        <w:ind w:left="360"/>
        <w:jc w:val="both"/>
        <w:rPr>
          <w:szCs w:val="24"/>
        </w:rPr>
      </w:pPr>
    </w:p>
    <w:p w:rsidR="00F51587" w:rsidRDefault="00F51587" w:rsidP="00F30EA7">
      <w:pPr>
        <w:spacing w:after="240"/>
        <w:ind w:left="360"/>
        <w:rPr>
          <w:szCs w:val="24"/>
        </w:rPr>
      </w:pPr>
    </w:p>
    <w:p w:rsidR="001F360E" w:rsidRDefault="001F360E" w:rsidP="00F30EA7">
      <w:pPr>
        <w:spacing w:after="240"/>
        <w:ind w:left="360"/>
        <w:rPr>
          <w:szCs w:val="24"/>
        </w:rPr>
      </w:pPr>
    </w:p>
    <w:p w:rsidR="003A51C3" w:rsidRPr="006C30AC" w:rsidRDefault="003A51C3" w:rsidP="003A51C3">
      <w:pPr>
        <w:ind w:left="360"/>
        <w:rPr>
          <w:szCs w:val="24"/>
        </w:rPr>
      </w:pPr>
      <w:r w:rsidRPr="006C30AC">
        <w:rPr>
          <w:szCs w:val="24"/>
        </w:rPr>
        <w:t xml:space="preserve">Глава Муниципального образования, </w:t>
      </w:r>
    </w:p>
    <w:p w:rsidR="003A51C3" w:rsidRPr="006C30AC" w:rsidRDefault="003A51C3" w:rsidP="003A51C3">
      <w:pPr>
        <w:ind w:left="360"/>
        <w:rPr>
          <w:szCs w:val="24"/>
        </w:rPr>
      </w:pPr>
      <w:proofErr w:type="gramStart"/>
      <w:r w:rsidRPr="006C30AC">
        <w:rPr>
          <w:szCs w:val="24"/>
        </w:rPr>
        <w:t>исполняющий</w:t>
      </w:r>
      <w:proofErr w:type="gramEnd"/>
      <w:r w:rsidRPr="006C30AC">
        <w:rPr>
          <w:szCs w:val="24"/>
        </w:rPr>
        <w:t xml:space="preserve"> полномочия</w:t>
      </w:r>
    </w:p>
    <w:p w:rsidR="003A51C3" w:rsidRPr="006C30AC" w:rsidRDefault="003A51C3" w:rsidP="003A51C3">
      <w:pPr>
        <w:ind w:left="360"/>
        <w:rPr>
          <w:szCs w:val="24"/>
        </w:rPr>
      </w:pPr>
      <w:r w:rsidRPr="006C30AC">
        <w:rPr>
          <w:szCs w:val="24"/>
        </w:rPr>
        <w:t>председателя Муниципального Сове</w:t>
      </w:r>
      <w:r>
        <w:rPr>
          <w:szCs w:val="24"/>
        </w:rPr>
        <w:t>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</w:t>
      </w:r>
      <w:r w:rsidRPr="006C30AC">
        <w:rPr>
          <w:szCs w:val="24"/>
        </w:rPr>
        <w:t xml:space="preserve">   В.Н. Беленков</w:t>
      </w: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66659B" w:rsidRDefault="0066659B" w:rsidP="009636E0">
      <w:pPr>
        <w:ind w:left="4536"/>
        <w:rPr>
          <w:szCs w:val="24"/>
        </w:rPr>
      </w:pPr>
      <w:r>
        <w:rPr>
          <w:szCs w:val="24"/>
        </w:rPr>
        <w:br w:type="page"/>
      </w:r>
    </w:p>
    <w:p w:rsidR="007D2B0C" w:rsidRPr="00B37857" w:rsidRDefault="007D2B0C" w:rsidP="007D2B0C">
      <w:pPr>
        <w:pStyle w:val="2"/>
        <w:spacing w:after="0" w:line="240" w:lineRule="auto"/>
        <w:ind w:left="4253"/>
        <w:rPr>
          <w:szCs w:val="24"/>
        </w:rPr>
      </w:pPr>
      <w:r w:rsidRPr="00B37857">
        <w:rPr>
          <w:szCs w:val="24"/>
        </w:rPr>
        <w:lastRenderedPageBreak/>
        <w:t>Приложение</w:t>
      </w:r>
      <w:r>
        <w:rPr>
          <w:szCs w:val="24"/>
        </w:rPr>
        <w:t xml:space="preserve"> 1</w:t>
      </w:r>
      <w:r w:rsidRPr="00B37857">
        <w:rPr>
          <w:szCs w:val="24"/>
        </w:rPr>
        <w:t xml:space="preserve"> к</w:t>
      </w:r>
      <w:r>
        <w:rPr>
          <w:szCs w:val="24"/>
        </w:rPr>
        <w:t xml:space="preserve"> Решению Муниципального Совета Внутригородского м</w:t>
      </w:r>
      <w:r w:rsidRPr="00B37857">
        <w:rPr>
          <w:szCs w:val="24"/>
        </w:rPr>
        <w:t xml:space="preserve">униципального образования </w:t>
      </w:r>
      <w:r>
        <w:rPr>
          <w:szCs w:val="24"/>
        </w:rPr>
        <w:t>Санкт-Петербурга поселок Стрельна</w:t>
      </w:r>
      <w:r w:rsidRPr="00B37857">
        <w:rPr>
          <w:szCs w:val="24"/>
        </w:rPr>
        <w:t xml:space="preserve"> «О приеме предложений по кандидатурам в состав избирательной комиссии </w:t>
      </w:r>
      <w:r>
        <w:rPr>
          <w:szCs w:val="24"/>
        </w:rPr>
        <w:t>Внутригородского</w:t>
      </w:r>
    </w:p>
    <w:p w:rsidR="00481162" w:rsidRDefault="007D2B0C" w:rsidP="00481162">
      <w:pPr>
        <w:pStyle w:val="2"/>
        <w:spacing w:after="0" w:line="240" w:lineRule="auto"/>
        <w:ind w:left="4253"/>
        <w:rPr>
          <w:szCs w:val="24"/>
        </w:rPr>
      </w:pPr>
      <w:r w:rsidRPr="00B37857">
        <w:rPr>
          <w:szCs w:val="24"/>
        </w:rPr>
        <w:t xml:space="preserve">муниципального образования </w:t>
      </w:r>
      <w:r>
        <w:rPr>
          <w:szCs w:val="24"/>
        </w:rPr>
        <w:t>Санкт-Петербурга поселок Стрельна</w:t>
      </w:r>
      <w:r w:rsidRPr="00B37857">
        <w:rPr>
          <w:szCs w:val="24"/>
        </w:rPr>
        <w:t>»</w:t>
      </w:r>
    </w:p>
    <w:p w:rsidR="007D2B0C" w:rsidRDefault="00481162" w:rsidP="00481162">
      <w:pPr>
        <w:pStyle w:val="2"/>
        <w:spacing w:line="240" w:lineRule="auto"/>
        <w:ind w:left="4253"/>
        <w:rPr>
          <w:szCs w:val="24"/>
        </w:rPr>
      </w:pPr>
      <w:r>
        <w:rPr>
          <w:szCs w:val="24"/>
        </w:rPr>
        <w:t xml:space="preserve">от   </w:t>
      </w:r>
      <w:r w:rsidR="007D2B0C" w:rsidRPr="00B37857">
        <w:rPr>
          <w:szCs w:val="24"/>
        </w:rPr>
        <w:t>2018</w:t>
      </w:r>
      <w:r>
        <w:rPr>
          <w:szCs w:val="24"/>
        </w:rPr>
        <w:t xml:space="preserve"> года</w:t>
      </w:r>
      <w:r w:rsidR="007D2B0C" w:rsidRPr="00B37857">
        <w:rPr>
          <w:szCs w:val="24"/>
        </w:rPr>
        <w:t xml:space="preserve">   № </w:t>
      </w:r>
    </w:p>
    <w:p w:rsidR="00481162" w:rsidRPr="00B37857" w:rsidRDefault="00481162" w:rsidP="00481162">
      <w:pPr>
        <w:pStyle w:val="2"/>
        <w:spacing w:line="240" w:lineRule="auto"/>
        <w:ind w:left="4253"/>
        <w:rPr>
          <w:szCs w:val="24"/>
        </w:rPr>
      </w:pPr>
    </w:p>
    <w:p w:rsidR="007D2B0C" w:rsidRPr="00B37857" w:rsidRDefault="007D2B0C" w:rsidP="007D2B0C">
      <w:pPr>
        <w:pStyle w:val="2"/>
        <w:spacing w:after="0" w:line="240" w:lineRule="auto"/>
        <w:ind w:left="357"/>
        <w:jc w:val="center"/>
        <w:rPr>
          <w:b/>
          <w:szCs w:val="24"/>
        </w:rPr>
      </w:pPr>
      <w:r w:rsidRPr="00B37857">
        <w:rPr>
          <w:b/>
          <w:szCs w:val="24"/>
        </w:rPr>
        <w:t xml:space="preserve">Информационное сообщение </w:t>
      </w:r>
    </w:p>
    <w:p w:rsidR="007D2B0C" w:rsidRPr="00B37857" w:rsidRDefault="007D2B0C" w:rsidP="007D2B0C">
      <w:pPr>
        <w:pStyle w:val="2"/>
        <w:spacing w:after="0" w:line="240" w:lineRule="auto"/>
        <w:ind w:left="357"/>
        <w:jc w:val="center"/>
        <w:rPr>
          <w:b/>
          <w:szCs w:val="24"/>
        </w:rPr>
      </w:pPr>
      <w:r w:rsidRPr="00B37857">
        <w:rPr>
          <w:b/>
          <w:szCs w:val="24"/>
        </w:rPr>
        <w:t xml:space="preserve">о приеме  предложений по кандидатурам членов избирательной комиссии </w:t>
      </w:r>
      <w:r>
        <w:rPr>
          <w:b/>
          <w:szCs w:val="24"/>
        </w:rPr>
        <w:t xml:space="preserve">Внутригородского </w:t>
      </w:r>
      <w:r w:rsidRPr="00B37857">
        <w:rPr>
          <w:b/>
          <w:szCs w:val="24"/>
        </w:rPr>
        <w:t xml:space="preserve">муниципального образования </w:t>
      </w:r>
      <w:r>
        <w:rPr>
          <w:b/>
          <w:szCs w:val="24"/>
        </w:rPr>
        <w:t xml:space="preserve">Санкт-Петербурга </w:t>
      </w:r>
      <w:r w:rsidRPr="00B37857">
        <w:rPr>
          <w:b/>
          <w:szCs w:val="24"/>
        </w:rPr>
        <w:t>поселок Стрельна  с правом решающего голоса</w:t>
      </w:r>
    </w:p>
    <w:p w:rsidR="00481162" w:rsidRDefault="00481162" w:rsidP="007D2B0C">
      <w:pPr>
        <w:shd w:val="clear" w:color="auto" w:fill="FFFFFF"/>
        <w:ind w:firstLine="567"/>
        <w:jc w:val="both"/>
        <w:rPr>
          <w:szCs w:val="24"/>
        </w:rPr>
      </w:pPr>
    </w:p>
    <w:p w:rsidR="007D2B0C" w:rsidRPr="00B37857" w:rsidRDefault="007D2B0C" w:rsidP="007D2B0C">
      <w:pPr>
        <w:shd w:val="clear" w:color="auto" w:fill="FFFFFF"/>
        <w:ind w:firstLine="567"/>
        <w:jc w:val="both"/>
        <w:rPr>
          <w:spacing w:val="-2"/>
          <w:szCs w:val="24"/>
        </w:rPr>
      </w:pPr>
      <w:proofErr w:type="gramStart"/>
      <w:r w:rsidRPr="00B37857">
        <w:rPr>
          <w:szCs w:val="24"/>
        </w:rPr>
        <w:t>В связи с истечение</w:t>
      </w:r>
      <w:r>
        <w:rPr>
          <w:szCs w:val="24"/>
        </w:rPr>
        <w:t>м</w:t>
      </w:r>
      <w:r w:rsidRPr="00B37857">
        <w:rPr>
          <w:szCs w:val="24"/>
        </w:rPr>
        <w:t xml:space="preserve"> срока полномочий  избирательной комисс</w:t>
      </w:r>
      <w:r>
        <w:rPr>
          <w:szCs w:val="24"/>
        </w:rPr>
        <w:t>ии Внутригородского муниципального образования Санкт-Петербурга  поселок Стрельна</w:t>
      </w:r>
      <w:r w:rsidRPr="00B37857">
        <w:rPr>
          <w:szCs w:val="24"/>
        </w:rPr>
        <w:t>, в  соответствии  со статьями  22, 24 Федерального закона от 12.06.2002 № 67-ФЗ "Об основных гарантиях избирательных прав и права на участие в референдуме граждан Российской Федерации", статьей 14 Закона Санкт-Петербурга от 26.05.2014 № 303-46  "О выборах депутатов муниципальных советов внутригородских муниципальных образований Санкт-Петербурга", Методическими  рекомендациями о порядке формирования</w:t>
      </w:r>
      <w:proofErr w:type="gramEnd"/>
      <w:r w:rsidRPr="00B37857">
        <w:rPr>
          <w:szCs w:val="24"/>
        </w:rPr>
        <w:t xml:space="preserve">  </w:t>
      </w:r>
      <w:proofErr w:type="gramStart"/>
      <w:r w:rsidRPr="00B37857">
        <w:rPr>
          <w:szCs w:val="24"/>
        </w:rPr>
        <w:t>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 постановлением Центральной избирательной комиссии   Российской Федерации от 17.02.2010 № 192/1337-5, постановлением  Санкт-Петербургской избирательной комиссии от 07 февраля 2017 № 207-1 «О порядке реализации полномочий Санкт-Петербургской избирательной комиссии по предложению кандидатур в составы избирательных комиссий внутригородских муниципальных образований Санкт-Петербурга, а также кандидатур на должность председателей избирательных комиссий внутригородских муниципальных</w:t>
      </w:r>
      <w:proofErr w:type="gramEnd"/>
      <w:r w:rsidRPr="00B37857">
        <w:rPr>
          <w:szCs w:val="24"/>
        </w:rPr>
        <w:t xml:space="preserve"> обр</w:t>
      </w:r>
      <w:r>
        <w:rPr>
          <w:szCs w:val="24"/>
        </w:rPr>
        <w:t>азований Санкт-Петербурга»</w:t>
      </w:r>
      <w:r w:rsidRPr="00B37857">
        <w:rPr>
          <w:szCs w:val="24"/>
        </w:rPr>
        <w:t xml:space="preserve">, </w:t>
      </w:r>
      <w:hyperlink r:id="rId7" w:history="1">
        <w:r w:rsidRPr="00B37857">
          <w:rPr>
            <w:color w:val="0000FF"/>
            <w:szCs w:val="24"/>
          </w:rPr>
          <w:t xml:space="preserve"> </w:t>
        </w:r>
      </w:hyperlink>
      <w:r w:rsidRPr="00B37857">
        <w:rPr>
          <w:szCs w:val="24"/>
        </w:rPr>
        <w:t xml:space="preserve">Уставом </w:t>
      </w:r>
      <w:r>
        <w:rPr>
          <w:szCs w:val="24"/>
        </w:rPr>
        <w:t xml:space="preserve">Внутригородского </w:t>
      </w:r>
      <w:r w:rsidRPr="00B37857">
        <w:rPr>
          <w:szCs w:val="24"/>
        </w:rPr>
        <w:t xml:space="preserve">муниципального образования </w:t>
      </w:r>
      <w:r>
        <w:rPr>
          <w:szCs w:val="24"/>
        </w:rPr>
        <w:t>Санкт-Петербурга поселок Стрельна</w:t>
      </w:r>
      <w:r w:rsidRPr="00B37857">
        <w:rPr>
          <w:szCs w:val="24"/>
        </w:rPr>
        <w:t xml:space="preserve">,   </w:t>
      </w:r>
      <w:r w:rsidRPr="00B37857">
        <w:rPr>
          <w:spacing w:val="-2"/>
          <w:szCs w:val="24"/>
        </w:rPr>
        <w:t xml:space="preserve">Муниципальный Совет </w:t>
      </w:r>
      <w:r>
        <w:rPr>
          <w:spacing w:val="-2"/>
          <w:szCs w:val="24"/>
        </w:rPr>
        <w:t xml:space="preserve">Внутригородского </w:t>
      </w:r>
      <w:r w:rsidRPr="00B37857">
        <w:rPr>
          <w:spacing w:val="-2"/>
          <w:szCs w:val="24"/>
        </w:rPr>
        <w:t>муниципального образования</w:t>
      </w:r>
      <w:r>
        <w:rPr>
          <w:spacing w:val="-2"/>
          <w:szCs w:val="24"/>
        </w:rPr>
        <w:t xml:space="preserve"> Санкт-Петербурга</w:t>
      </w:r>
      <w:r w:rsidRPr="00B37857">
        <w:rPr>
          <w:spacing w:val="-2"/>
          <w:szCs w:val="24"/>
        </w:rPr>
        <w:t xml:space="preserve"> </w:t>
      </w:r>
      <w:r>
        <w:rPr>
          <w:spacing w:val="-2"/>
          <w:szCs w:val="24"/>
        </w:rPr>
        <w:t>поселок Стрельна</w:t>
      </w:r>
      <w:r w:rsidRPr="00B37857">
        <w:rPr>
          <w:spacing w:val="-2"/>
          <w:szCs w:val="24"/>
        </w:rPr>
        <w:t xml:space="preserve">  объявляет  прием  предложений  по кандидатурам для назначения членов избирательной комиссии  </w:t>
      </w:r>
      <w:r>
        <w:rPr>
          <w:spacing w:val="-2"/>
          <w:szCs w:val="24"/>
        </w:rPr>
        <w:t xml:space="preserve">Внутригородского </w:t>
      </w:r>
      <w:r w:rsidRPr="00B37857">
        <w:rPr>
          <w:spacing w:val="-2"/>
          <w:szCs w:val="24"/>
        </w:rPr>
        <w:t xml:space="preserve">муниципального образования </w:t>
      </w:r>
      <w:r>
        <w:rPr>
          <w:spacing w:val="-2"/>
          <w:szCs w:val="24"/>
        </w:rPr>
        <w:t>Санкт-Петербурга поселок</w:t>
      </w:r>
      <w:r w:rsidRPr="00B37857">
        <w:rPr>
          <w:spacing w:val="-2"/>
          <w:szCs w:val="24"/>
        </w:rPr>
        <w:t xml:space="preserve"> </w:t>
      </w:r>
      <w:r>
        <w:rPr>
          <w:spacing w:val="-2"/>
          <w:szCs w:val="24"/>
        </w:rPr>
        <w:t>Стрельна</w:t>
      </w:r>
      <w:r w:rsidRPr="00B37857">
        <w:rPr>
          <w:spacing w:val="-2"/>
          <w:szCs w:val="24"/>
        </w:rPr>
        <w:t xml:space="preserve"> с правом решающего голоса.</w:t>
      </w:r>
    </w:p>
    <w:p w:rsidR="007D2B0C" w:rsidRPr="00B37857" w:rsidRDefault="007D2B0C" w:rsidP="007D2B0C">
      <w:pPr>
        <w:shd w:val="clear" w:color="auto" w:fill="FFFFFF"/>
        <w:ind w:firstLine="567"/>
        <w:jc w:val="both"/>
        <w:rPr>
          <w:spacing w:val="-2"/>
          <w:szCs w:val="24"/>
        </w:rPr>
      </w:pPr>
      <w:r w:rsidRPr="00B37857">
        <w:rPr>
          <w:spacing w:val="-2"/>
          <w:szCs w:val="24"/>
        </w:rPr>
        <w:t>Количество ч</w:t>
      </w:r>
      <w:r>
        <w:rPr>
          <w:spacing w:val="-2"/>
          <w:szCs w:val="24"/>
        </w:rPr>
        <w:t>ленов избирательной комиссии Внутригородского муниципального образования Санкт-Петербурга поселок Стрельна</w:t>
      </w:r>
      <w:r w:rsidRPr="00B37857">
        <w:rPr>
          <w:spacing w:val="-2"/>
          <w:szCs w:val="24"/>
        </w:rPr>
        <w:t xml:space="preserve"> с правом решающего голоса – 8 человек.</w:t>
      </w:r>
    </w:p>
    <w:p w:rsidR="007D2B0C" w:rsidRPr="00B37857" w:rsidRDefault="007D2B0C" w:rsidP="007D2B0C">
      <w:pPr>
        <w:shd w:val="clear" w:color="auto" w:fill="FFFFFF"/>
        <w:ind w:firstLine="567"/>
        <w:jc w:val="both"/>
        <w:rPr>
          <w:szCs w:val="24"/>
        </w:rPr>
      </w:pPr>
      <w:proofErr w:type="gramStart"/>
      <w:r w:rsidRPr="00B37857">
        <w:rPr>
          <w:spacing w:val="-2"/>
          <w:szCs w:val="24"/>
        </w:rPr>
        <w:t xml:space="preserve">Прием предложений от политических партий, указанных в п.3 ст. 14 </w:t>
      </w:r>
      <w:r w:rsidRPr="00B37857">
        <w:rPr>
          <w:szCs w:val="24"/>
        </w:rPr>
        <w:t>Закона Санкт-Петербурга от 26.05.2014 № 303-46 "О выборах депутатов муниципальных советов внутригородских муниципальных образований Санкт-Петербурга"</w:t>
      </w:r>
      <w:r w:rsidRPr="00B37857">
        <w:rPr>
          <w:spacing w:val="-2"/>
          <w:szCs w:val="24"/>
        </w:rPr>
        <w:t xml:space="preserve">, будет осуществляться Муниципальным Советом </w:t>
      </w:r>
      <w:r>
        <w:rPr>
          <w:spacing w:val="-2"/>
          <w:szCs w:val="24"/>
        </w:rPr>
        <w:t xml:space="preserve"> Внутригородского </w:t>
      </w:r>
      <w:r w:rsidRPr="00B37857">
        <w:rPr>
          <w:spacing w:val="-2"/>
          <w:szCs w:val="24"/>
        </w:rPr>
        <w:t xml:space="preserve">муниципального образования </w:t>
      </w:r>
      <w:r>
        <w:rPr>
          <w:spacing w:val="-2"/>
          <w:szCs w:val="24"/>
        </w:rPr>
        <w:t>Санкт-Петербурга поселок</w:t>
      </w:r>
      <w:r w:rsidRPr="00B37857">
        <w:rPr>
          <w:spacing w:val="-2"/>
          <w:szCs w:val="24"/>
        </w:rPr>
        <w:t xml:space="preserve"> </w:t>
      </w:r>
      <w:r>
        <w:rPr>
          <w:spacing w:val="-2"/>
          <w:szCs w:val="24"/>
        </w:rPr>
        <w:t>Стрельна</w:t>
      </w:r>
      <w:r w:rsidRPr="00B37857">
        <w:rPr>
          <w:spacing w:val="-2"/>
          <w:szCs w:val="24"/>
        </w:rPr>
        <w:t xml:space="preserve"> в течение 30 дней </w:t>
      </w:r>
      <w:r w:rsidRPr="00B37857">
        <w:rPr>
          <w:szCs w:val="24"/>
        </w:rPr>
        <w:t>по адресу: 198</w:t>
      </w:r>
      <w:r>
        <w:rPr>
          <w:szCs w:val="24"/>
        </w:rPr>
        <w:t>515</w:t>
      </w:r>
      <w:r w:rsidRPr="00B37857">
        <w:rPr>
          <w:szCs w:val="24"/>
        </w:rPr>
        <w:t>, г.</w:t>
      </w:r>
      <w:r>
        <w:rPr>
          <w:szCs w:val="24"/>
        </w:rPr>
        <w:t xml:space="preserve"> </w:t>
      </w:r>
      <w:r w:rsidRPr="00B37857">
        <w:rPr>
          <w:szCs w:val="24"/>
        </w:rPr>
        <w:t xml:space="preserve">Санкт-Петербург, </w:t>
      </w:r>
      <w:r>
        <w:rPr>
          <w:szCs w:val="24"/>
        </w:rPr>
        <w:t>пос. Стрельна, Санкт-Петербургское шоссе</w:t>
      </w:r>
      <w:r w:rsidRPr="00B37857">
        <w:rPr>
          <w:szCs w:val="24"/>
        </w:rPr>
        <w:t>, д.</w:t>
      </w:r>
      <w:r>
        <w:rPr>
          <w:szCs w:val="24"/>
        </w:rPr>
        <w:t>69</w:t>
      </w:r>
      <w:r w:rsidRPr="00B37857">
        <w:rPr>
          <w:szCs w:val="24"/>
        </w:rPr>
        <w:t>, в режиме работы: понедельник - четверг с 9.00 до 17.45  (перерыв</w:t>
      </w:r>
      <w:proofErr w:type="gramEnd"/>
      <w:r w:rsidRPr="00B37857">
        <w:rPr>
          <w:szCs w:val="24"/>
        </w:rPr>
        <w:t xml:space="preserve"> с 13.00 до  14.00), пятница:  с 9.00 до 16.45 (перерыв  с 13.00 </w:t>
      </w:r>
      <w:proofErr w:type="gramStart"/>
      <w:r w:rsidRPr="00B37857">
        <w:rPr>
          <w:szCs w:val="24"/>
        </w:rPr>
        <w:t>до</w:t>
      </w:r>
      <w:proofErr w:type="gramEnd"/>
      <w:r w:rsidRPr="00B37857">
        <w:rPr>
          <w:szCs w:val="24"/>
        </w:rPr>
        <w:t xml:space="preserve"> 14.00), суббота, воскресенье, праздничные дни – выходной, телефоны для справок 42</w:t>
      </w:r>
      <w:r>
        <w:rPr>
          <w:szCs w:val="24"/>
        </w:rPr>
        <w:t>1</w:t>
      </w:r>
      <w:r w:rsidRPr="00B37857">
        <w:rPr>
          <w:szCs w:val="24"/>
        </w:rPr>
        <w:t>-</w:t>
      </w:r>
      <w:r>
        <w:rPr>
          <w:szCs w:val="24"/>
        </w:rPr>
        <w:t>43</w:t>
      </w:r>
      <w:r w:rsidRPr="00B37857">
        <w:rPr>
          <w:szCs w:val="24"/>
        </w:rPr>
        <w:t>-</w:t>
      </w:r>
      <w:r>
        <w:rPr>
          <w:szCs w:val="24"/>
        </w:rPr>
        <w:t>03</w:t>
      </w:r>
      <w:r w:rsidRPr="00B37857">
        <w:rPr>
          <w:szCs w:val="24"/>
        </w:rPr>
        <w:t>.</w:t>
      </w:r>
    </w:p>
    <w:p w:rsidR="007D2B0C" w:rsidRPr="00B37857" w:rsidRDefault="007D2B0C" w:rsidP="007D2B0C">
      <w:pPr>
        <w:shd w:val="clear" w:color="auto" w:fill="FFFFFF"/>
        <w:ind w:firstLine="567"/>
        <w:jc w:val="both"/>
        <w:rPr>
          <w:szCs w:val="24"/>
        </w:rPr>
      </w:pPr>
      <w:r w:rsidRPr="00B37857">
        <w:rPr>
          <w:szCs w:val="24"/>
        </w:rPr>
        <w:t xml:space="preserve"> Срок приема  предложений с </w:t>
      </w:r>
      <w:r>
        <w:rPr>
          <w:szCs w:val="24"/>
        </w:rPr>
        <w:t>29</w:t>
      </w:r>
      <w:r w:rsidRPr="00B37857">
        <w:rPr>
          <w:szCs w:val="24"/>
        </w:rPr>
        <w:t xml:space="preserve"> </w:t>
      </w:r>
      <w:r>
        <w:rPr>
          <w:szCs w:val="24"/>
        </w:rPr>
        <w:t>ноя</w:t>
      </w:r>
      <w:r w:rsidRPr="00B37857">
        <w:rPr>
          <w:szCs w:val="24"/>
        </w:rPr>
        <w:t xml:space="preserve">бря 2018 г. по </w:t>
      </w:r>
      <w:r>
        <w:rPr>
          <w:szCs w:val="24"/>
        </w:rPr>
        <w:t>28</w:t>
      </w:r>
      <w:r w:rsidRPr="00B37857">
        <w:rPr>
          <w:szCs w:val="24"/>
        </w:rPr>
        <w:t xml:space="preserve"> </w:t>
      </w:r>
      <w:r>
        <w:rPr>
          <w:szCs w:val="24"/>
        </w:rPr>
        <w:t>дека</w:t>
      </w:r>
      <w:r w:rsidRPr="00B37857">
        <w:rPr>
          <w:szCs w:val="24"/>
        </w:rPr>
        <w:t>бря 2018 г. включительно.</w:t>
      </w:r>
    </w:p>
    <w:p w:rsidR="007D2B0C" w:rsidRPr="00B37857" w:rsidRDefault="007D2B0C" w:rsidP="007D2B0C">
      <w:pPr>
        <w:pStyle w:val="2"/>
        <w:spacing w:after="0" w:line="240" w:lineRule="auto"/>
        <w:ind w:firstLine="567"/>
        <w:jc w:val="both"/>
        <w:rPr>
          <w:szCs w:val="24"/>
        </w:rPr>
      </w:pPr>
      <w:r w:rsidRPr="00B37857">
        <w:rPr>
          <w:szCs w:val="24"/>
        </w:rPr>
        <w:t xml:space="preserve"> Пакет документов необходимо представлять в соответствии с требованиями </w:t>
      </w:r>
      <w:r>
        <w:rPr>
          <w:szCs w:val="24"/>
        </w:rPr>
        <w:t>П</w:t>
      </w:r>
      <w:r w:rsidRPr="00B37857">
        <w:rPr>
          <w:szCs w:val="24"/>
        </w:rPr>
        <w:t>остановления Центральной избирательной комиссии  Российской Федерации  от 17.02.2010 № 192/1337-5.</w:t>
      </w:r>
    </w:p>
    <w:p w:rsidR="007D2B0C" w:rsidRDefault="007D2B0C" w:rsidP="007D2B0C">
      <w:pPr>
        <w:rPr>
          <w:szCs w:val="24"/>
        </w:rPr>
      </w:pPr>
    </w:p>
    <w:p w:rsidR="00B37857" w:rsidRPr="00DD2222" w:rsidRDefault="00B37857" w:rsidP="00B37857">
      <w:pPr>
        <w:pStyle w:val="2"/>
        <w:ind w:left="357"/>
        <w:jc w:val="right"/>
        <w:rPr>
          <w:szCs w:val="24"/>
        </w:rPr>
      </w:pPr>
    </w:p>
    <w:p w:rsidR="00B37857" w:rsidRDefault="00B37857" w:rsidP="00B37857">
      <w:pPr>
        <w:pStyle w:val="2"/>
        <w:ind w:left="357"/>
        <w:jc w:val="right"/>
        <w:rPr>
          <w:szCs w:val="24"/>
        </w:rPr>
      </w:pPr>
    </w:p>
    <w:p w:rsidR="00B37857" w:rsidRDefault="00B37857" w:rsidP="00B37857">
      <w:pPr>
        <w:jc w:val="both"/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8D0508" w:rsidRDefault="008D0508">
      <w:pPr>
        <w:rPr>
          <w:szCs w:val="24"/>
        </w:rPr>
      </w:pPr>
      <w:r>
        <w:rPr>
          <w:szCs w:val="24"/>
        </w:rPr>
        <w:br w:type="page"/>
      </w:r>
    </w:p>
    <w:sectPr w:rsidR="008D0508" w:rsidSect="00F30E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381B"/>
    <w:multiLevelType w:val="multilevel"/>
    <w:tmpl w:val="E87A2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6B747B2"/>
    <w:multiLevelType w:val="hybridMultilevel"/>
    <w:tmpl w:val="990272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036A4"/>
    <w:multiLevelType w:val="hybridMultilevel"/>
    <w:tmpl w:val="7892D8AE"/>
    <w:lvl w:ilvl="0" w:tplc="06FA18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4794616"/>
    <w:multiLevelType w:val="hybridMultilevel"/>
    <w:tmpl w:val="0A084A94"/>
    <w:lvl w:ilvl="0" w:tplc="3586AA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6286099"/>
    <w:multiLevelType w:val="hybridMultilevel"/>
    <w:tmpl w:val="8682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4354D"/>
    <w:multiLevelType w:val="hybridMultilevel"/>
    <w:tmpl w:val="247E8188"/>
    <w:lvl w:ilvl="0" w:tplc="EC62F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AFB3E73"/>
    <w:multiLevelType w:val="hybridMultilevel"/>
    <w:tmpl w:val="57F6F76E"/>
    <w:lvl w:ilvl="0" w:tplc="38C8CBD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5A17E32"/>
    <w:multiLevelType w:val="hybridMultilevel"/>
    <w:tmpl w:val="2152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732"/>
    <w:rsid w:val="000312A9"/>
    <w:rsid w:val="0006016A"/>
    <w:rsid w:val="000638D3"/>
    <w:rsid w:val="00064840"/>
    <w:rsid w:val="000950E0"/>
    <w:rsid w:val="000E3279"/>
    <w:rsid w:val="00122D70"/>
    <w:rsid w:val="00134596"/>
    <w:rsid w:val="00196560"/>
    <w:rsid w:val="001B2409"/>
    <w:rsid w:val="001B6B97"/>
    <w:rsid w:val="001E69BA"/>
    <w:rsid w:val="001E75E2"/>
    <w:rsid w:val="001F360E"/>
    <w:rsid w:val="00240414"/>
    <w:rsid w:val="00351732"/>
    <w:rsid w:val="00366B72"/>
    <w:rsid w:val="00374B99"/>
    <w:rsid w:val="003A51C3"/>
    <w:rsid w:val="00481162"/>
    <w:rsid w:val="0048512C"/>
    <w:rsid w:val="00581BBB"/>
    <w:rsid w:val="005E5EC1"/>
    <w:rsid w:val="006007D7"/>
    <w:rsid w:val="00615426"/>
    <w:rsid w:val="00616431"/>
    <w:rsid w:val="00621636"/>
    <w:rsid w:val="0066659B"/>
    <w:rsid w:val="006A533A"/>
    <w:rsid w:val="006B0CB4"/>
    <w:rsid w:val="006B2AE4"/>
    <w:rsid w:val="006D5831"/>
    <w:rsid w:val="00705C01"/>
    <w:rsid w:val="007D2B0C"/>
    <w:rsid w:val="007F4F54"/>
    <w:rsid w:val="008070A5"/>
    <w:rsid w:val="008A0E19"/>
    <w:rsid w:val="008D0508"/>
    <w:rsid w:val="009439A1"/>
    <w:rsid w:val="0095052E"/>
    <w:rsid w:val="00954783"/>
    <w:rsid w:val="009636E0"/>
    <w:rsid w:val="009B24E1"/>
    <w:rsid w:val="00A32F5C"/>
    <w:rsid w:val="00AB0CE7"/>
    <w:rsid w:val="00AD4FD0"/>
    <w:rsid w:val="00AD59EB"/>
    <w:rsid w:val="00AF4A9A"/>
    <w:rsid w:val="00B37857"/>
    <w:rsid w:val="00B91A72"/>
    <w:rsid w:val="00C04049"/>
    <w:rsid w:val="00C05834"/>
    <w:rsid w:val="00CC23D8"/>
    <w:rsid w:val="00D35DA0"/>
    <w:rsid w:val="00DA72F1"/>
    <w:rsid w:val="00E834BD"/>
    <w:rsid w:val="00E96605"/>
    <w:rsid w:val="00EB2DA9"/>
    <w:rsid w:val="00EE63E0"/>
    <w:rsid w:val="00F30EA7"/>
    <w:rsid w:val="00F32210"/>
    <w:rsid w:val="00F51587"/>
    <w:rsid w:val="00F8748C"/>
    <w:rsid w:val="00FD4112"/>
    <w:rsid w:val="00FD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32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51732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73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351732"/>
    <w:pPr>
      <w:suppressAutoHyphens/>
    </w:pPr>
    <w:rPr>
      <w:bCs/>
      <w:sz w:val="20"/>
      <w:lang w:eastAsia="ar-SA"/>
    </w:rPr>
  </w:style>
  <w:style w:type="paragraph" w:styleId="a3">
    <w:name w:val="List Paragraph"/>
    <w:basedOn w:val="a"/>
    <w:uiPriority w:val="34"/>
    <w:qFormat/>
    <w:rsid w:val="00351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51732"/>
    <w:rPr>
      <w:color w:val="0000FF"/>
      <w:u w:val="single"/>
    </w:rPr>
  </w:style>
  <w:style w:type="paragraph" w:customStyle="1" w:styleId="ConsPlusNormal">
    <w:name w:val="ConsPlusNormal"/>
    <w:rsid w:val="003517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No Spacing"/>
    <w:uiPriority w:val="1"/>
    <w:qFormat/>
    <w:rsid w:val="00351732"/>
    <w:rPr>
      <w:rFonts w:eastAsia="Times New Roman"/>
      <w:sz w:val="22"/>
      <w:szCs w:val="22"/>
    </w:rPr>
  </w:style>
  <w:style w:type="paragraph" w:styleId="a6">
    <w:name w:val="Body Text"/>
    <w:basedOn w:val="a"/>
    <w:link w:val="a7"/>
    <w:rsid w:val="00351732"/>
    <w:pPr>
      <w:spacing w:after="120"/>
    </w:pPr>
  </w:style>
  <w:style w:type="character" w:customStyle="1" w:styleId="a7">
    <w:name w:val="Основной текст Знак"/>
    <w:basedOn w:val="a0"/>
    <w:link w:val="a6"/>
    <w:rsid w:val="003517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Стиль"/>
    <w:rsid w:val="0035173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7F4F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F4F5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0763A185B53694630548012F0971FB25AE16CC0784E209D68365DAF0997E2A4E425AF6FF095DBCESCzD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F9D91-A9D7-4C14-987C-E4B31E7C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</cp:revision>
  <cp:lastPrinted>2018-11-26T15:07:00Z</cp:lastPrinted>
  <dcterms:created xsi:type="dcterms:W3CDTF">2018-09-17T11:33:00Z</dcterms:created>
  <dcterms:modified xsi:type="dcterms:W3CDTF">2018-11-28T11:33:00Z</dcterms:modified>
</cp:coreProperties>
</file>