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115" w:rsidRDefault="007F6197">
      <w:pPr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ahoma" w:eastAsia="Times New Roman" w:hAnsi="Tahoma" w:cs="Tahoma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2510790</wp:posOffset>
            </wp:positionH>
            <wp:positionV relativeFrom="paragraph">
              <wp:posOffset>-320040</wp:posOffset>
            </wp:positionV>
            <wp:extent cx="889635" cy="714375"/>
            <wp:effectExtent l="19050" t="0" r="5715" b="0"/>
            <wp:wrapSquare wrapText="bothSides"/>
            <wp:docPr id="6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ahoma" w:eastAsia="Times New Roman" w:hAnsi="Tahoma" w:cs="Tahoma"/>
          <w:sz w:val="24"/>
          <w:szCs w:val="24"/>
          <w:lang w:eastAsia="ru-RU"/>
        </w:rPr>
        <w:t>﻿</w:t>
      </w:r>
    </w:p>
    <w:p w:rsidR="00792115" w:rsidRDefault="00792115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92115" w:rsidRDefault="007F6197">
      <w:pPr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92115" w:rsidRDefault="007F6197">
      <w:pPr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МЕСТНАЯ АДМИНИСТРАЦИЯ </w:t>
      </w:r>
    </w:p>
    <w:p w:rsidR="00792115" w:rsidRDefault="007F6197">
      <w:pPr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ВНУТРИГОРОДСКОГО МУНИЦИПАЛЬНОГО ОБРАЗОВАНИЯ </w:t>
      </w:r>
    </w:p>
    <w:p w:rsidR="00792115" w:rsidRDefault="007F6197">
      <w:pPr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ГОРОДА ФЕДЕРАЛЬНОГО ЗНАЧЕНИЯ САНКТ-ПЕТЕРБУРГА</w:t>
      </w:r>
    </w:p>
    <w:p w:rsidR="00792115" w:rsidRDefault="007F6197">
      <w:pPr>
        <w:pBdr>
          <w:bottom w:val="single" w:sz="12" w:space="1" w:color="auto"/>
        </w:pBdr>
        <w:spacing w:line="259" w:lineRule="auto"/>
        <w:ind w:firstLine="0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ПОСЕЛОК СТРЕЛЬНА</w:t>
      </w:r>
    </w:p>
    <w:p w:rsidR="00792115" w:rsidRDefault="00792115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792115" w:rsidRDefault="007F6197">
      <w:pPr>
        <w:pStyle w:val="style3"/>
        <w:spacing w:before="24" w:beforeAutospacing="0" w:after="0" w:afterAutospacing="0"/>
        <w:ind w:firstLine="592"/>
        <w:jc w:val="center"/>
        <w:rPr>
          <w:rStyle w:val="fontstyle11"/>
          <w:b/>
          <w:bCs/>
          <w:color w:val="000000"/>
        </w:rPr>
      </w:pPr>
      <w:r>
        <w:rPr>
          <w:rStyle w:val="fontstyle11"/>
          <w:b/>
          <w:bCs/>
          <w:color w:val="000000"/>
        </w:rPr>
        <w:t>ПОСТАНОВЛЕНИЕ</w:t>
      </w:r>
      <w:r w:rsidR="0093420B">
        <w:rPr>
          <w:rStyle w:val="fontstyle11"/>
          <w:b/>
          <w:bCs/>
          <w:color w:val="000000"/>
        </w:rPr>
        <w:t xml:space="preserve"> проект</w:t>
      </w:r>
    </w:p>
    <w:p w:rsidR="00792115" w:rsidRDefault="007F6197">
      <w:pPr>
        <w:pStyle w:val="style3"/>
        <w:spacing w:before="24" w:beforeAutospacing="0" w:after="0" w:afterAutospacing="0"/>
        <w:ind w:firstLine="592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rStyle w:val="fontstyle12"/>
          <w:b/>
          <w:bCs/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68"/>
        <w:gridCol w:w="3233"/>
        <w:gridCol w:w="3170"/>
      </w:tblGrid>
      <w:tr w:rsidR="00792115">
        <w:tc>
          <w:tcPr>
            <w:tcW w:w="31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115" w:rsidRDefault="009342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_________</w:t>
            </w:r>
          </w:p>
        </w:tc>
        <w:tc>
          <w:tcPr>
            <w:tcW w:w="32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115" w:rsidRDefault="007F6197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поселок Стрельна</w:t>
            </w:r>
          </w:p>
          <w:p w:rsidR="00792115" w:rsidRDefault="00792115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1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115" w:rsidRDefault="007F6197" w:rsidP="0093420B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№ </w:t>
            </w:r>
            <w:r w:rsidR="0093420B">
              <w:rPr>
                <w:rFonts w:ascii="Times New Roman" w:hAnsi="Times New Roman"/>
                <w:sz w:val="24"/>
              </w:rPr>
              <w:t>____</w:t>
            </w:r>
          </w:p>
        </w:tc>
      </w:tr>
    </w:tbl>
    <w:p w:rsidR="00792115" w:rsidRDefault="007F6197">
      <w:pPr>
        <w:pStyle w:val="style6"/>
        <w:spacing w:before="0" w:beforeAutospacing="0" w:after="0" w:afterAutospacing="0" w:line="240" w:lineRule="atLeast"/>
        <w:ind w:left="497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:rsidR="00792115" w:rsidRDefault="007F6197">
      <w:pPr>
        <w:pStyle w:val="a3"/>
        <w:ind w:firstLine="592"/>
        <w:jc w:val="center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О признании утратившим силу </w:t>
      </w:r>
    </w:p>
    <w:p w:rsidR="00792115" w:rsidRDefault="007F6197">
      <w:pPr>
        <w:pStyle w:val="a3"/>
        <w:ind w:firstLine="592"/>
        <w:jc w:val="center"/>
        <w:rPr>
          <w:b/>
          <w:b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 xml:space="preserve">некоторых нормативных правовых актов Местной администрации внутригородского муниципального образования города федерального значения Санкт-Петербурга поселок Стрельна </w:t>
      </w:r>
    </w:p>
    <w:p w:rsidR="00792115" w:rsidRDefault="00792115">
      <w:pPr>
        <w:pStyle w:val="a3"/>
        <w:ind w:firstLine="592"/>
        <w:jc w:val="center"/>
        <w:rPr>
          <w:b/>
          <w:bCs/>
          <w:color w:val="000000"/>
          <w:sz w:val="25"/>
          <w:szCs w:val="25"/>
        </w:rPr>
      </w:pPr>
    </w:p>
    <w:p w:rsidR="00792115" w:rsidRDefault="007F6197">
      <w:pPr>
        <w:pStyle w:val="a3"/>
        <w:ind w:firstLine="592"/>
        <w:jc w:val="center"/>
        <w:rPr>
          <w:rFonts w:ascii="Arial" w:hAnsi="Arial" w:cs="Arial"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 </w:t>
      </w:r>
    </w:p>
    <w:p w:rsidR="00792115" w:rsidRDefault="007F6197">
      <w:pPr>
        <w:pStyle w:val="a3"/>
        <w:ind w:firstLine="54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В соответствии с Федеральным законом от 25 декабря 2008 г. № 273-ФЗ «О противодействии</w:t>
      </w:r>
      <w:r>
        <w:rPr>
          <w:color w:val="000000"/>
          <w:sz w:val="25"/>
          <w:szCs w:val="25"/>
        </w:rPr>
        <w:t xml:space="preserve"> коррупции», Указом Президента РФ от 08.07.2013 № 613 «Вопросы противодействия коррупции»</w:t>
      </w:r>
    </w:p>
    <w:p w:rsidR="007F6197" w:rsidRDefault="007F6197">
      <w:pPr>
        <w:pStyle w:val="a3"/>
        <w:ind w:firstLine="592"/>
        <w:jc w:val="both"/>
        <w:rPr>
          <w:i/>
          <w:iCs/>
          <w:color w:val="000000"/>
          <w:sz w:val="25"/>
          <w:szCs w:val="25"/>
        </w:rPr>
      </w:pPr>
      <w:r>
        <w:rPr>
          <w:b/>
          <w:bCs/>
          <w:color w:val="000000"/>
          <w:sz w:val="25"/>
          <w:szCs w:val="25"/>
        </w:rPr>
        <w:t> </w:t>
      </w:r>
      <w:bookmarkStart w:id="0" w:name="sub_1"/>
    </w:p>
    <w:p w:rsidR="00792115" w:rsidRDefault="007F6197">
      <w:pPr>
        <w:pStyle w:val="a3"/>
        <w:ind w:firstLine="59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bCs/>
          <w:color w:val="000000"/>
          <w:sz w:val="25"/>
          <w:szCs w:val="25"/>
        </w:rPr>
        <w:t>ПОСТАНОВЛЯЮ:</w:t>
      </w:r>
      <w:bookmarkEnd w:id="0"/>
    </w:p>
    <w:p w:rsidR="00792115" w:rsidRDefault="007F6197">
      <w:pPr>
        <w:pStyle w:val="a3"/>
        <w:ind w:firstLine="592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> </w:t>
      </w:r>
    </w:p>
    <w:p w:rsidR="00792115" w:rsidRDefault="007F6197">
      <w:pPr>
        <w:numPr>
          <w:ilvl w:val="0"/>
          <w:numId w:val="1"/>
        </w:numPr>
        <w:ind w:left="100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Признать утратившим силу:</w:t>
      </w:r>
    </w:p>
    <w:p w:rsidR="0093420B" w:rsidRPr="007F6197" w:rsidRDefault="0093420B">
      <w:pPr>
        <w:numPr>
          <w:ilvl w:val="1"/>
          <w:numId w:val="3"/>
        </w:numPr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Постановление Местной администрации муниципального образования поселок Стрельна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7F6197">
        <w:rPr>
          <w:rFonts w:ascii="Times New Roman" w:hAnsi="Times New Roman" w:cs="Times New Roman"/>
          <w:color w:val="000000"/>
          <w:sz w:val="24"/>
          <w:szCs w:val="24"/>
        </w:rPr>
        <w:t>от 01.04.2021 № 55 «Об утверждении порядка размещения сведений о доходах, об имуществе и обязательствах имущественного характера руководителей муниципальных учреждений и членов их семей на официальном сайте Местной администрации Муниципального образования поселок Стрельна и предоставления этих сведений средствам массовой информации для опубликования»</w:t>
      </w:r>
    </w:p>
    <w:p w:rsidR="007F6197" w:rsidRPr="007F6197" w:rsidRDefault="007F6197" w:rsidP="007F6197">
      <w:pPr>
        <w:numPr>
          <w:ilvl w:val="1"/>
          <w:numId w:val="3"/>
        </w:numPr>
        <w:ind w:left="0" w:right="7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proofErr w:type="gramStart"/>
      <w:r w:rsidRPr="007F61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Постановление Местной администрации внутригородского муниципального образования города федерального значения Санкт-Петербурга поселок Стрельна </w:t>
      </w:r>
      <w:r w:rsidRPr="007F6197">
        <w:rPr>
          <w:rFonts w:ascii="Arial" w:hAnsi="Arial" w:cs="Arial"/>
          <w:color w:val="000000"/>
          <w:sz w:val="18"/>
          <w:szCs w:val="18"/>
        </w:rPr>
        <w:t xml:space="preserve">от 13.04.2022 № </w:t>
      </w:r>
      <w:r>
        <w:rPr>
          <w:rFonts w:ascii="Arial" w:hAnsi="Arial" w:cs="Arial"/>
          <w:color w:val="000000"/>
          <w:sz w:val="18"/>
          <w:szCs w:val="18"/>
        </w:rPr>
        <w:t>40</w:t>
      </w:r>
      <w:r w:rsidRPr="007F6197">
        <w:rPr>
          <w:rFonts w:ascii="Arial" w:hAnsi="Arial" w:cs="Arial"/>
          <w:color w:val="000000"/>
          <w:sz w:val="18"/>
          <w:szCs w:val="18"/>
        </w:rPr>
        <w:t xml:space="preserve"> «</w:t>
      </w:r>
      <w:r w:rsidRPr="007F61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внесении изменений в постановление Местной администрации Муниципального образования поселок Стрельна от 01.04.2021 № 55 «</w:t>
      </w:r>
      <w:r w:rsidRPr="007F6197">
        <w:rPr>
          <w:rFonts w:ascii="Times New Roman" w:hAnsi="Times New Roman" w:cs="Times New Roman"/>
          <w:bCs/>
          <w:color w:val="000000"/>
          <w:sz w:val="24"/>
          <w:szCs w:val="24"/>
        </w:rPr>
        <w:t>Об утверждении порядка размещения сведений о доходах, об имуществе и обязательствах имущественного характера руководителей муниципальных учреждений и членов их семей на официальном сайте Внутригородского  Муниципального образования Санкт-Петербурга поселок Стрельна и предоставления</w:t>
      </w:r>
      <w:proofErr w:type="gramEnd"/>
      <w:r w:rsidRPr="007F61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этих сведений средствам массовой информации для опубликования</w:t>
      </w:r>
      <w:r w:rsidRPr="007F61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F6197" w:rsidRDefault="007F6197" w:rsidP="007F6197">
      <w:pPr>
        <w:numPr>
          <w:ilvl w:val="1"/>
          <w:numId w:val="3"/>
        </w:numPr>
        <w:ind w:left="0" w:right="7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F619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Постановление Местной администрации внутригородского муниципального образования города федерального значения Санкт-Петербурга поселок Стрельна </w:t>
      </w:r>
      <w:r w:rsidRPr="007F6197">
        <w:rPr>
          <w:rFonts w:ascii="Times New Roman" w:hAnsi="Times New Roman" w:cs="Times New Roman"/>
          <w:iCs/>
          <w:color w:val="000000"/>
          <w:sz w:val="24"/>
          <w:szCs w:val="24"/>
        </w:rPr>
        <w:t>от 11.07.2022 № 87 «</w:t>
      </w:r>
      <w:r w:rsidRPr="007F61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внесении изменений в постановление Местной администрации Муниципального образования поселок Стрельна от 01.04.2021 № 55 «Об утверждении порядка размещения сведений о доходах, об имуществе и обязательствах имущественного характера руководителей муниципальных учреждений и членов их семей на официальном сайте внутригородского  муниципального образования города федерального значения Санкт-Петербурга поселок</w:t>
      </w:r>
      <w:proofErr w:type="gramEnd"/>
      <w:r w:rsidRPr="007F61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Стрельна и предоставления этих сведений средствам массовой информации для опубликования».</w:t>
      </w:r>
    </w:p>
    <w:p w:rsidR="007F6197" w:rsidRPr="007F6197" w:rsidRDefault="007F6197" w:rsidP="007F6197">
      <w:pPr>
        <w:numPr>
          <w:ilvl w:val="1"/>
          <w:numId w:val="3"/>
        </w:numPr>
        <w:ind w:left="0" w:right="7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F6197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Постановление Местной администрации внутригородского муниципального образования города федерального значения Санкт-Петербурга поселок Стрельна </w:t>
      </w:r>
      <w:r w:rsidRPr="007F6197">
        <w:rPr>
          <w:iCs/>
          <w:color w:val="000000"/>
          <w:sz w:val="25"/>
          <w:szCs w:val="25"/>
        </w:rPr>
        <w:t>от 23.11.2022 № 166 «</w:t>
      </w:r>
      <w:r w:rsidRPr="007F61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 внесении изменений в постановление Местной администрации Муниципального образования поселок Стрельна от 01.04.2021 № 55 «Об утверждении порядка размещения сведений о доходах, об имуществе и обязательствах имущественного характера руководителей муниципальных учреждений и членов их семей на официальном сайте внутригородского  муниципального образования города федерального значения Санкт-Петербурга поселок</w:t>
      </w:r>
      <w:proofErr w:type="gramEnd"/>
      <w:r w:rsidRPr="007F619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Стрельна и предоставления этих сведений средствам массовой информации для опубликования»</w:t>
      </w:r>
    </w:p>
    <w:p w:rsidR="00792115" w:rsidRDefault="007F6197">
      <w:pPr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</w:t>
      </w:r>
      <w:r>
        <w:rPr>
          <w:rFonts w:ascii="Times New Roman" w:hAnsi="Times New Roman" w:cs="Times New Roman"/>
          <w:color w:val="000000"/>
          <w:sz w:val="24"/>
          <w:szCs w:val="24"/>
        </w:rPr>
        <w:t>настоящего постановления оставляю за собой.</w:t>
      </w:r>
    </w:p>
    <w:p w:rsidR="00792115" w:rsidRDefault="007F6197">
      <w:pPr>
        <w:numPr>
          <w:ilvl w:val="0"/>
          <w:numId w:val="1"/>
        </w:numPr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Настоящее постановление вступает в силу с момента его официального опубликования (обнародования).</w:t>
      </w:r>
    </w:p>
    <w:p w:rsidR="00792115" w:rsidRDefault="007F6197">
      <w:pPr>
        <w:pStyle w:val="4"/>
        <w:spacing w:before="0"/>
        <w:ind w:firstLine="592"/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b w:val="0"/>
          <w:bCs w:val="0"/>
          <w:color w:val="000000"/>
        </w:rPr>
        <w:t> </w:t>
      </w:r>
    </w:p>
    <w:p w:rsidR="00792115" w:rsidRDefault="00792115">
      <w:pPr>
        <w:pStyle w:val="4"/>
        <w:spacing w:before="0"/>
        <w:ind w:firstLine="592"/>
        <w:jc w:val="both"/>
        <w:rPr>
          <w:rFonts w:ascii="Times New Roman" w:hAnsi="Times New Roman" w:cs="Times New Roman"/>
          <w:b w:val="0"/>
          <w:bCs w:val="0"/>
          <w:i w:val="0"/>
          <w:color w:val="000000"/>
          <w:sz w:val="24"/>
          <w:szCs w:val="24"/>
        </w:rPr>
      </w:pPr>
    </w:p>
    <w:p w:rsidR="00792115" w:rsidRDefault="00792115">
      <w:pPr>
        <w:pStyle w:val="4"/>
        <w:spacing w:before="0"/>
        <w:ind w:firstLine="592"/>
        <w:jc w:val="both"/>
        <w:rPr>
          <w:rFonts w:ascii="Times New Roman" w:hAnsi="Times New Roman" w:cs="Times New Roman"/>
          <w:b w:val="0"/>
          <w:bCs w:val="0"/>
          <w:i w:val="0"/>
          <w:color w:val="000000"/>
          <w:sz w:val="24"/>
          <w:szCs w:val="24"/>
        </w:rPr>
      </w:pPr>
    </w:p>
    <w:p w:rsidR="00792115" w:rsidRDefault="007F6197">
      <w:pPr>
        <w:pStyle w:val="4"/>
        <w:spacing w:before="0"/>
        <w:ind w:firstLine="0"/>
        <w:jc w:val="both"/>
        <w:rPr>
          <w:rFonts w:ascii="Arial" w:hAnsi="Arial" w:cs="Arial"/>
          <w:color w:val="000000"/>
          <w:sz w:val="25"/>
          <w:szCs w:val="25"/>
        </w:rPr>
      </w:pP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  <w:t>Глава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  <w:t xml:space="preserve"> местной администрации</w:t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 w:val="0"/>
          <w:bCs w:val="0"/>
          <w:i w:val="0"/>
          <w:iCs w:val="0"/>
          <w:color w:val="000000" w:themeColor="text1"/>
          <w:sz w:val="24"/>
          <w:szCs w:val="24"/>
          <w:lang w:eastAsia="ru-RU"/>
        </w:rPr>
        <w:tab/>
        <w:t>Д.В. Коваленко</w:t>
      </w:r>
      <w:r>
        <w:rPr>
          <w:rFonts w:ascii="Arial" w:hAnsi="Arial" w:cs="Arial"/>
          <w:color w:val="000000"/>
          <w:sz w:val="25"/>
          <w:szCs w:val="25"/>
        </w:rPr>
        <w:br w:type="textWrapping" w:clear="all"/>
      </w:r>
    </w:p>
    <w:p w:rsidR="00792115" w:rsidRDefault="00792115">
      <w:pPr>
        <w:ind w:firstLine="0"/>
        <w:jc w:val="center"/>
      </w:pPr>
    </w:p>
    <w:p w:rsidR="00792115" w:rsidRDefault="00792115">
      <w:pPr>
        <w:ind w:firstLine="0"/>
        <w:jc w:val="center"/>
      </w:pPr>
    </w:p>
    <w:p w:rsidR="00792115" w:rsidRDefault="00792115">
      <w:pPr>
        <w:ind w:firstLine="0"/>
        <w:jc w:val="center"/>
      </w:pPr>
    </w:p>
    <w:p w:rsidR="00792115" w:rsidRDefault="00792115">
      <w:pPr>
        <w:ind w:firstLine="0"/>
        <w:jc w:val="center"/>
      </w:pPr>
    </w:p>
    <w:p w:rsidR="00792115" w:rsidRDefault="00792115">
      <w:pPr>
        <w:ind w:firstLine="0"/>
        <w:jc w:val="center"/>
      </w:pPr>
    </w:p>
    <w:p w:rsidR="00792115" w:rsidRDefault="00792115">
      <w:pPr>
        <w:ind w:firstLine="0"/>
        <w:jc w:val="center"/>
      </w:pPr>
    </w:p>
    <w:p w:rsidR="00792115" w:rsidRDefault="00792115">
      <w:pPr>
        <w:ind w:firstLine="0"/>
        <w:jc w:val="center"/>
      </w:pPr>
      <w:bookmarkStart w:id="1" w:name="_GoBack"/>
      <w:bookmarkEnd w:id="1"/>
    </w:p>
    <w:sectPr w:rsidR="00792115" w:rsidSect="007921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0145B"/>
    <w:multiLevelType w:val="multilevel"/>
    <w:tmpl w:val="51BAE3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32911BA1"/>
    <w:multiLevelType w:val="multilevel"/>
    <w:tmpl w:val="53D81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AA6B2B"/>
    <w:multiLevelType w:val="multilevel"/>
    <w:tmpl w:val="3C5ABD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792115"/>
    <w:rsid w:val="00792115"/>
    <w:rsid w:val="007F6197"/>
    <w:rsid w:val="009342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115"/>
  </w:style>
  <w:style w:type="paragraph" w:styleId="1">
    <w:name w:val="heading 1"/>
    <w:basedOn w:val="a"/>
    <w:link w:val="10"/>
    <w:uiPriority w:val="9"/>
    <w:qFormat/>
    <w:rsid w:val="00792115"/>
    <w:pPr>
      <w:jc w:val="center"/>
      <w:outlineLvl w:val="0"/>
    </w:pPr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7921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115"/>
    <w:rPr>
      <w:rFonts w:ascii="Arial" w:eastAsia="Times New Roman" w:hAnsi="Arial" w:cs="Arial"/>
      <w:b/>
      <w:bCs/>
      <w:kern w:val="36"/>
      <w:sz w:val="32"/>
      <w:szCs w:val="32"/>
      <w:lang w:eastAsia="ru-RU"/>
    </w:rPr>
  </w:style>
  <w:style w:type="paragraph" w:styleId="a3">
    <w:name w:val="Normal (Web)"/>
    <w:basedOn w:val="a"/>
    <w:uiPriority w:val="99"/>
    <w:semiHidden/>
    <w:unhideWhenUsed/>
    <w:rsid w:val="00792115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792115"/>
    <w:pPr>
      <w:ind w:left="720"/>
      <w:jc w:val="both"/>
    </w:pPr>
    <w:rPr>
      <w:rFonts w:ascii="Calibri" w:eastAsia="Times New Roman" w:hAnsi="Calibri" w:cs="Calibri"/>
      <w:lang w:eastAsia="ru-RU"/>
    </w:rPr>
  </w:style>
  <w:style w:type="paragraph" w:customStyle="1" w:styleId="normalweb">
    <w:name w:val="normalweb"/>
    <w:basedOn w:val="a"/>
    <w:rsid w:val="00792115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rmal">
    <w:name w:val="consnormal"/>
    <w:basedOn w:val="a"/>
    <w:rsid w:val="00792115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basedOn w:val="a"/>
    <w:rsid w:val="00792115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standard">
    <w:name w:val="standard"/>
    <w:basedOn w:val="a"/>
    <w:rsid w:val="00792115"/>
    <w:pPr>
      <w:spacing w:before="100" w:after="10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21"/>
    <w:basedOn w:val="a"/>
    <w:rsid w:val="00792115"/>
    <w:pPr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1">
    <w:name w:val="Выделение1"/>
    <w:basedOn w:val="a0"/>
    <w:rsid w:val="00792115"/>
    <w:rPr>
      <w:i/>
      <w:iCs/>
    </w:rPr>
  </w:style>
  <w:style w:type="character" w:customStyle="1" w:styleId="12">
    <w:name w:val="Гиперссылка1"/>
    <w:basedOn w:val="a0"/>
    <w:rsid w:val="00792115"/>
    <w:rPr>
      <w:strike w:val="0"/>
      <w:dstrike w:val="0"/>
      <w:color w:val="0000FF"/>
      <w:u w:val="none"/>
      <w:effect w:val="none"/>
    </w:rPr>
  </w:style>
  <w:style w:type="paragraph" w:customStyle="1" w:styleId="nospacing">
    <w:name w:val="nospacing"/>
    <w:basedOn w:val="a"/>
    <w:rsid w:val="0079211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921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style3">
    <w:name w:val="style3"/>
    <w:basedOn w:val="a"/>
    <w:rsid w:val="0079211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style11"/>
    <w:basedOn w:val="a0"/>
    <w:rsid w:val="00792115"/>
  </w:style>
  <w:style w:type="character" w:customStyle="1" w:styleId="fontstyle12">
    <w:name w:val="fontstyle12"/>
    <w:basedOn w:val="a0"/>
    <w:rsid w:val="00792115"/>
  </w:style>
  <w:style w:type="paragraph" w:customStyle="1" w:styleId="style5">
    <w:name w:val="style5"/>
    <w:basedOn w:val="a"/>
    <w:rsid w:val="0079211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792115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2115"/>
    <w:rPr>
      <w:color w:val="0000FF"/>
      <w:u w:val="single"/>
    </w:rPr>
  </w:style>
  <w:style w:type="paragraph" w:customStyle="1" w:styleId="Style2">
    <w:name w:val="Style2"/>
    <w:basedOn w:val="a"/>
    <w:rsid w:val="00792115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06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70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1</cp:lastModifiedBy>
  <cp:revision>2</cp:revision>
  <cp:lastPrinted>2026-02-09T07:37:00Z</cp:lastPrinted>
  <dcterms:created xsi:type="dcterms:W3CDTF">2026-03-19T08:25:00Z</dcterms:created>
  <dcterms:modified xsi:type="dcterms:W3CDTF">2026-03-19T08:25:00Z</dcterms:modified>
</cp:coreProperties>
</file>