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C4EB0" w:rsidRPr="00E50D13" w:rsidRDefault="00853FBF" w:rsidP="00C204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О признании утратившим силу решения Муниципального Совета Муниципального образования поселок Стрельна от 15.05.2018 №24 «</w:t>
      </w:r>
      <w:r w:rsidR="00C2043B">
        <w:rPr>
          <w:rFonts w:ascii="Times New Roman" w:eastAsia="Times New Roman" w:hAnsi="Times New Roman" w:cs="Times New Roman"/>
          <w:color w:val="auto"/>
          <w:sz w:val="24"/>
        </w:rPr>
        <w:t>О внесении изменений в решение Муниципального Совета Муниципального образования поселок Стрельна от 14.11.2017 №76 «</w:t>
      </w:r>
      <w:r w:rsidR="00E50D13" w:rsidRPr="00E50D13">
        <w:rPr>
          <w:rFonts w:ascii="Times New Roman" w:eastAsia="Times New Roman" w:hAnsi="Times New Roman" w:cs="Times New Roman"/>
          <w:color w:val="auto"/>
          <w:sz w:val="24"/>
        </w:rPr>
        <w:t xml:space="preserve">О ведении </w:t>
      </w:r>
      <w:r w:rsidR="00E50D13">
        <w:rPr>
          <w:rFonts w:ascii="Times New Roman" w:hAnsi="Times New Roman" w:cs="Times New Roman"/>
          <w:color w:val="auto"/>
          <w:sz w:val="24"/>
        </w:rPr>
        <w:t>Реестра муниципального имущества В</w:t>
      </w:r>
      <w:r w:rsidR="00E50D13" w:rsidRPr="00E50D13">
        <w:rPr>
          <w:rFonts w:ascii="Times New Roman" w:eastAsia="Times New Roman" w:hAnsi="Times New Roman" w:cs="Times New Roman"/>
          <w:color w:val="auto"/>
          <w:sz w:val="24"/>
        </w:rPr>
        <w:t>нутригородского муниципального образования</w:t>
      </w:r>
      <w:r w:rsidR="00E50D13">
        <w:rPr>
          <w:rFonts w:ascii="Times New Roman" w:hAnsi="Times New Roman" w:cs="Times New Roman"/>
          <w:color w:val="auto"/>
          <w:sz w:val="24"/>
        </w:rPr>
        <w:t xml:space="preserve"> </w:t>
      </w:r>
      <w:r w:rsidR="00E50D13" w:rsidRPr="00E50D13">
        <w:rPr>
          <w:rFonts w:ascii="Times New Roman" w:eastAsia="Times New Roman" w:hAnsi="Times New Roman" w:cs="Times New Roman"/>
          <w:color w:val="auto"/>
          <w:sz w:val="24"/>
        </w:rPr>
        <w:t xml:space="preserve">Санкт-Петербурга </w:t>
      </w:r>
      <w:r w:rsidR="00E50D13">
        <w:rPr>
          <w:rFonts w:ascii="Times New Roman" w:hAnsi="Times New Roman" w:cs="Times New Roman"/>
          <w:color w:val="auto"/>
          <w:sz w:val="24"/>
        </w:rPr>
        <w:t>поселок Стрельна</w:t>
      </w:r>
      <w:r w:rsidR="00C2043B">
        <w:rPr>
          <w:rFonts w:ascii="Times New Roman" w:hAnsi="Times New Roman" w:cs="Times New Roman"/>
          <w:color w:val="auto"/>
          <w:sz w:val="24"/>
        </w:rPr>
        <w:t>»</w:t>
      </w:r>
    </w:p>
    <w:p w:rsidR="00CC4EB0" w:rsidRDefault="00CC4EB0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Default="00E50D13" w:rsidP="00E50D1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0A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650C8" w:rsidRPr="00C650C8" w:rsidRDefault="00853FBF" w:rsidP="00853FB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>
        <w:rPr>
          <w:rFonts w:ascii="Times New Roman" w:hAnsi="Times New Roman" w:cs="Times New Roman"/>
          <w:sz w:val="24"/>
        </w:rPr>
        <w:t>решение Муниципального Совета Муниципального образования поселок Стрельна от 15.05.2018 №24 «О внесении изменений в решение Муниципального Совета Муниципального образования поселок Стрельна от 14.11.2017 №76 «</w:t>
      </w:r>
      <w:r w:rsidRPr="00E50D13">
        <w:rPr>
          <w:rFonts w:ascii="Times New Roman" w:hAnsi="Times New Roman" w:cs="Times New Roman"/>
          <w:sz w:val="24"/>
        </w:rPr>
        <w:t xml:space="preserve">О ведении </w:t>
      </w:r>
      <w:r>
        <w:rPr>
          <w:rFonts w:ascii="Times New Roman" w:hAnsi="Times New Roman" w:cs="Times New Roman"/>
          <w:sz w:val="24"/>
        </w:rPr>
        <w:t>Реестра муниципального имущества В</w:t>
      </w:r>
      <w:r w:rsidRPr="00E50D13">
        <w:rPr>
          <w:rFonts w:ascii="Times New Roman" w:hAnsi="Times New Roman" w:cs="Times New Roman"/>
          <w:sz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E50D13">
        <w:rPr>
          <w:rFonts w:ascii="Times New Roman" w:hAnsi="Times New Roman" w:cs="Times New Roman"/>
          <w:sz w:val="24"/>
        </w:rPr>
        <w:t xml:space="preserve">Санкт-Петербурга </w:t>
      </w:r>
      <w:r>
        <w:rPr>
          <w:rFonts w:ascii="Times New Roman" w:hAnsi="Times New Roman" w:cs="Times New Roman"/>
          <w:sz w:val="24"/>
        </w:rPr>
        <w:t xml:space="preserve">поселок Стрельна». </w:t>
      </w:r>
    </w:p>
    <w:p w:rsidR="009C61C2" w:rsidRPr="008A1A24" w:rsidRDefault="008A1A24" w:rsidP="008A1A24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</w:t>
      </w:r>
      <w:r w:rsidR="001E08FA" w:rsidRPr="008A1A24">
        <w:rPr>
          <w:rFonts w:ascii="Times New Roman" w:hAnsi="Times New Roman"/>
          <w:sz w:val="24"/>
          <w:szCs w:val="24"/>
        </w:rPr>
        <w:t>исполнением настоящего решения возложить на Главу Муниципального образования поселок Стрельна</w:t>
      </w:r>
      <w:r w:rsidR="001E08FA" w:rsidRPr="008A1A24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CC4EB0" w:rsidRDefault="00CC4EB0" w:rsidP="008A1A24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A1A24">
        <w:rPr>
          <w:rFonts w:ascii="Times New Roman" w:hAnsi="Times New Roman" w:cs="Times New Roman"/>
          <w:sz w:val="24"/>
          <w:szCs w:val="24"/>
        </w:rPr>
        <w:t>вступает в силу с момента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A1A2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047"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 w:rsidR="00637047" w:rsidRPr="00CC4EB0">
        <w:rPr>
          <w:rFonts w:ascii="Times New Roman" w:hAnsi="Times New Roman" w:cs="Times New Roman"/>
          <w:sz w:val="24"/>
          <w:szCs w:val="24"/>
        </w:rPr>
        <w:t>).</w:t>
      </w: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7C67E9" w:rsidRPr="008F4C3F" w:rsidRDefault="007C67E9" w:rsidP="00C80968">
      <w:pPr>
        <w:ind w:left="9072"/>
        <w:rPr>
          <w:rFonts w:ascii="Times New Roman" w:hAnsi="Times New Roman" w:cs="Times New Roman"/>
          <w:sz w:val="24"/>
          <w:szCs w:val="24"/>
        </w:rPr>
      </w:pPr>
    </w:p>
    <w:sectPr w:rsidR="007C67E9" w:rsidRPr="008F4C3F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3C" w:rsidRDefault="00DA253C" w:rsidP="00F32A9B">
      <w:r>
        <w:separator/>
      </w:r>
    </w:p>
  </w:endnote>
  <w:endnote w:type="continuationSeparator" w:id="1">
    <w:p w:rsidR="00DA253C" w:rsidRDefault="00DA253C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3C" w:rsidRDefault="00DA253C" w:rsidP="00F32A9B">
      <w:r>
        <w:separator/>
      </w:r>
    </w:p>
  </w:footnote>
  <w:footnote w:type="continuationSeparator" w:id="1">
    <w:p w:rsidR="00DA253C" w:rsidRDefault="00DA253C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4"/>
  </w:num>
  <w:num w:numId="5">
    <w:abstractNumId w:val="7"/>
  </w:num>
  <w:num w:numId="6">
    <w:abstractNumId w:val="20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19"/>
  </w:num>
  <w:num w:numId="17">
    <w:abstractNumId w:val="1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32A4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2E34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3FBF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14B7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53C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165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D16B7-D6BA-49CA-96A1-58BA43D6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2018-07-31T11:52:00Z</dcterms:created>
  <dcterms:modified xsi:type="dcterms:W3CDTF">2018-07-31T11:52:00Z</dcterms:modified>
</cp:coreProperties>
</file>