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C5" w:rsidRDefault="00B956C2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-11430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5C5" w:rsidRDefault="005A55C5"/>
    <w:p w:rsidR="005A55C5" w:rsidRDefault="005A55C5"/>
    <w:p w:rsidR="005A55C5" w:rsidRDefault="005A55C5">
      <w:pPr>
        <w:framePr w:hSpace="180" w:wrap="auto" w:vAnchor="text" w:hAnchor="page" w:x="1585" w:y="7"/>
        <w:rPr>
          <w:noProof/>
        </w:rPr>
      </w:pPr>
      <w:r>
        <w:tab/>
      </w:r>
    </w:p>
    <w:p w:rsidR="005A55C5" w:rsidRDefault="005A55C5">
      <w:pPr>
        <w:pStyle w:val="10"/>
        <w:rPr>
          <w:b w:val="0"/>
        </w:rPr>
      </w:pPr>
      <w:r>
        <w:rPr>
          <w:sz w:val="20"/>
        </w:rPr>
        <w:t xml:space="preserve">   </w:t>
      </w:r>
    </w:p>
    <w:p w:rsidR="00A6043C" w:rsidRDefault="00A6043C">
      <w:pPr>
        <w:pStyle w:val="2"/>
        <w:rPr>
          <w:sz w:val="32"/>
        </w:rPr>
      </w:pPr>
    </w:p>
    <w:p w:rsidR="005A55C5" w:rsidRDefault="005A55C5">
      <w:pPr>
        <w:pStyle w:val="2"/>
        <w:rPr>
          <w:sz w:val="32"/>
        </w:rPr>
      </w:pPr>
      <w:r>
        <w:rPr>
          <w:sz w:val="32"/>
        </w:rPr>
        <w:t>Муниципальный Совет</w:t>
      </w:r>
    </w:p>
    <w:p w:rsidR="005A55C5" w:rsidRDefault="00F02ED5">
      <w:pPr>
        <w:pBdr>
          <w:bottom w:val="single" w:sz="12" w:space="1" w:color="auto"/>
        </w:pBdr>
        <w:jc w:val="center"/>
        <w:rPr>
          <w:b/>
          <w:sz w:val="32"/>
        </w:rPr>
      </w:pPr>
      <w:proofErr w:type="gramStart"/>
      <w:r>
        <w:rPr>
          <w:b/>
          <w:sz w:val="32"/>
        </w:rPr>
        <w:t>Муниципального</w:t>
      </w:r>
      <w:proofErr w:type="gramEnd"/>
      <w:r>
        <w:rPr>
          <w:b/>
          <w:sz w:val="32"/>
        </w:rPr>
        <w:t xml:space="preserve"> образования поселок</w:t>
      </w:r>
      <w:r w:rsidR="00AA7B9F">
        <w:rPr>
          <w:b/>
          <w:sz w:val="32"/>
        </w:rPr>
        <w:t xml:space="preserve"> </w:t>
      </w:r>
      <w:r w:rsidR="005A55C5">
        <w:rPr>
          <w:b/>
          <w:sz w:val="32"/>
        </w:rPr>
        <w:t>Стрельна</w:t>
      </w:r>
    </w:p>
    <w:p w:rsidR="006F35F2" w:rsidRDefault="00B173E4" w:rsidP="00B173E4">
      <w:pPr>
        <w:tabs>
          <w:tab w:val="left" w:pos="7065"/>
        </w:tabs>
        <w:rPr>
          <w:b/>
        </w:rPr>
      </w:pPr>
      <w:r>
        <w:rPr>
          <w:b/>
        </w:rPr>
        <w:tab/>
        <w:t xml:space="preserve"> </w:t>
      </w:r>
    </w:p>
    <w:p w:rsidR="005A55C5" w:rsidRPr="00675097" w:rsidRDefault="00675097" w:rsidP="00675097">
      <w:pPr>
        <w:pStyle w:val="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</w:t>
      </w:r>
      <w:r w:rsidR="003E3485" w:rsidRPr="002D6763">
        <w:rPr>
          <w:b/>
          <w:sz w:val="24"/>
        </w:rPr>
        <w:t>РЕШЕНИ</w:t>
      </w:r>
      <w:r>
        <w:rPr>
          <w:b/>
          <w:sz w:val="24"/>
        </w:rPr>
        <w:t>Е</w:t>
      </w:r>
      <w:r w:rsidR="006B138A">
        <w:rPr>
          <w:b/>
          <w:sz w:val="24"/>
        </w:rPr>
        <w:t xml:space="preserve"> (проект)</w:t>
      </w:r>
    </w:p>
    <w:p w:rsidR="00D5796E" w:rsidRDefault="00D5796E" w:rsidP="00D5796E"/>
    <w:p w:rsidR="00D5796E" w:rsidRPr="00D5796E" w:rsidRDefault="00D5796E" w:rsidP="00D5796E"/>
    <w:p w:rsidR="00582D63" w:rsidRDefault="0080277A">
      <w:r>
        <w:t xml:space="preserve">  от</w:t>
      </w:r>
      <w:r w:rsidR="005A55C5">
        <w:t xml:space="preserve"> </w:t>
      </w:r>
      <w:r w:rsidR="006B138A">
        <w:t>__________</w:t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6B138A">
        <w:tab/>
      </w:r>
      <w:r w:rsidR="001B6639">
        <w:t>№</w:t>
      </w:r>
      <w:r w:rsidR="006B138A">
        <w:t>____</w:t>
      </w:r>
    </w:p>
    <w:p w:rsidR="000F6B21" w:rsidRDefault="000F6B21" w:rsidP="00582D63"/>
    <w:p w:rsidR="003552CB" w:rsidRDefault="003552CB" w:rsidP="003552CB">
      <w:pPr>
        <w:jc w:val="center"/>
        <w:rPr>
          <w:b/>
        </w:rPr>
      </w:pPr>
    </w:p>
    <w:p w:rsidR="000F6B21" w:rsidRPr="003552CB" w:rsidRDefault="003552CB" w:rsidP="003552CB">
      <w:pPr>
        <w:jc w:val="center"/>
        <w:rPr>
          <w:b/>
        </w:rPr>
      </w:pPr>
      <w:r w:rsidRPr="003552CB">
        <w:rPr>
          <w:b/>
        </w:rPr>
        <w:t xml:space="preserve">О рассмотрении </w:t>
      </w:r>
      <w:r>
        <w:rPr>
          <w:b/>
        </w:rPr>
        <w:t xml:space="preserve">представления Прокуратуры Петродворцового района Санкт-Петербурга </w:t>
      </w:r>
      <w:r w:rsidR="00F02ED5">
        <w:rPr>
          <w:b/>
        </w:rPr>
        <w:t>об устранении нарушений требований за</w:t>
      </w:r>
      <w:r w:rsidR="00361D96">
        <w:rPr>
          <w:b/>
        </w:rPr>
        <w:t>конодательства о противодействии  коррупции</w:t>
      </w:r>
    </w:p>
    <w:p w:rsidR="001F359F" w:rsidRDefault="001F359F" w:rsidP="001F359F">
      <w:pPr>
        <w:jc w:val="center"/>
      </w:pPr>
    </w:p>
    <w:p w:rsidR="00361D96" w:rsidRDefault="00830524" w:rsidP="00830524">
      <w:pPr>
        <w:ind w:firstLine="708"/>
        <w:jc w:val="both"/>
      </w:pPr>
      <w:proofErr w:type="gramStart"/>
      <w:r>
        <w:t xml:space="preserve">В соответствии со статьей 24 </w:t>
      </w:r>
      <w:r>
        <w:rPr>
          <w:szCs w:val="24"/>
        </w:rPr>
        <w:t>Федерального закона от 17.01.1992 №2202-1</w:t>
      </w:r>
      <w:r>
        <w:t xml:space="preserve"> «</w:t>
      </w:r>
      <w:r>
        <w:rPr>
          <w:szCs w:val="24"/>
        </w:rPr>
        <w:t xml:space="preserve">О прокуратуре Российской Федерации», </w:t>
      </w:r>
      <w:r>
        <w:t>частью</w:t>
      </w:r>
      <w:r w:rsidR="00361D96">
        <w:t xml:space="preserve"> 7.1. статьи 40 Федерального закона от 06.10.2003 № 131-ФЗ «Об общих принципах организации местного самоуправления в Российской Федерации», на основании представления Прокуратуры Петродворцового района Санкт-Петербурга об устранении нарушений требований законодательства о противодействии коррупции от 08.07.2019 №164/7-01-2019</w:t>
      </w:r>
      <w:proofErr w:type="gramEnd"/>
    </w:p>
    <w:p w:rsidR="00361D96" w:rsidRDefault="00361D96" w:rsidP="00361D96">
      <w:pPr>
        <w:rPr>
          <w:b/>
        </w:rPr>
      </w:pPr>
    </w:p>
    <w:p w:rsidR="00582D63" w:rsidRPr="00383336" w:rsidRDefault="00582D63" w:rsidP="00AA7B9F">
      <w:pPr>
        <w:jc w:val="center"/>
        <w:rPr>
          <w:b/>
        </w:rPr>
      </w:pPr>
      <w:r w:rsidRPr="00383336">
        <w:rPr>
          <w:b/>
        </w:rPr>
        <w:t>МУНИЦИПАЛЬНЫЙ СОВЕТ</w:t>
      </w:r>
    </w:p>
    <w:p w:rsidR="00582D63" w:rsidRPr="00383336" w:rsidRDefault="003E3485" w:rsidP="00AA7B9F">
      <w:pPr>
        <w:jc w:val="center"/>
        <w:rPr>
          <w:b/>
        </w:rPr>
      </w:pPr>
      <w:r w:rsidRPr="00383336">
        <w:rPr>
          <w:b/>
        </w:rPr>
        <w:t>РЕШИЛ</w:t>
      </w:r>
      <w:r w:rsidR="00582D63" w:rsidRPr="00383336">
        <w:rPr>
          <w:b/>
        </w:rPr>
        <w:t>:</w:t>
      </w:r>
    </w:p>
    <w:p w:rsidR="003552CB" w:rsidRDefault="003552CB" w:rsidP="00830524">
      <w:pPr>
        <w:jc w:val="both"/>
      </w:pPr>
    </w:p>
    <w:p w:rsidR="003552CB" w:rsidRDefault="003552CB" w:rsidP="00140EC6">
      <w:pPr>
        <w:pStyle w:val="a7"/>
        <w:numPr>
          <w:ilvl w:val="0"/>
          <w:numId w:val="15"/>
        </w:numPr>
        <w:tabs>
          <w:tab w:val="left" w:pos="1134"/>
        </w:tabs>
        <w:ind w:left="0" w:firstLine="708"/>
        <w:contextualSpacing/>
        <w:jc w:val="both"/>
      </w:pPr>
      <w:r>
        <w:t>Удовлетворить требования</w:t>
      </w:r>
      <w:r w:rsidR="00830524">
        <w:t xml:space="preserve"> прокурора</w:t>
      </w:r>
      <w:r>
        <w:t>, изложенные в представлении Прокуратуры Петродворцового района Санкт-Петербурга об устранении нарушений требований законодательства о противодействии коррупции от 08.07.2019 №164/7-01-2019.</w:t>
      </w:r>
    </w:p>
    <w:p w:rsidR="003552CB" w:rsidRDefault="003552CB" w:rsidP="00140EC6">
      <w:pPr>
        <w:pStyle w:val="a7"/>
        <w:numPr>
          <w:ilvl w:val="0"/>
          <w:numId w:val="15"/>
        </w:numPr>
        <w:tabs>
          <w:tab w:val="left" w:pos="1134"/>
        </w:tabs>
        <w:ind w:left="0" w:firstLine="708"/>
        <w:contextualSpacing/>
        <w:jc w:val="both"/>
      </w:pPr>
      <w:r>
        <w:t xml:space="preserve">Досрочно прекратить полномочия депутата Муниципального Совета Муниципального образования поселок Стрельна пятого созыва </w:t>
      </w:r>
      <w:proofErr w:type="spellStart"/>
      <w:r>
        <w:t>Жупника</w:t>
      </w:r>
      <w:proofErr w:type="spellEnd"/>
      <w:r>
        <w:t xml:space="preserve"> Василия Николаевича.</w:t>
      </w:r>
    </w:p>
    <w:p w:rsidR="00140EC6" w:rsidRDefault="003552CB" w:rsidP="00140EC6">
      <w:pPr>
        <w:pStyle w:val="a7"/>
        <w:numPr>
          <w:ilvl w:val="0"/>
          <w:numId w:val="15"/>
        </w:numPr>
        <w:tabs>
          <w:tab w:val="left" w:pos="1134"/>
        </w:tabs>
        <w:ind w:left="0" w:firstLine="708"/>
        <w:contextualSpacing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</w:t>
      </w:r>
      <w:r w:rsidR="00140EC6" w:rsidRPr="00DE2D22">
        <w:t xml:space="preserve"> возложить на</w:t>
      </w:r>
      <w:r w:rsidR="00140EC6">
        <w:t xml:space="preserve"> Главу муниципального образования поселок Стрельна </w:t>
      </w:r>
      <w:proofErr w:type="spellStart"/>
      <w:r w:rsidR="00140EC6">
        <w:t>Беленкова</w:t>
      </w:r>
      <w:proofErr w:type="spellEnd"/>
      <w:r w:rsidR="00140EC6">
        <w:t xml:space="preserve"> В.Н.</w:t>
      </w:r>
    </w:p>
    <w:p w:rsidR="003552CB" w:rsidRDefault="003552CB" w:rsidP="00140EC6">
      <w:pPr>
        <w:pStyle w:val="a7"/>
        <w:numPr>
          <w:ilvl w:val="0"/>
          <w:numId w:val="15"/>
        </w:numPr>
        <w:tabs>
          <w:tab w:val="left" w:pos="1134"/>
        </w:tabs>
        <w:ind w:left="0" w:firstLine="708"/>
        <w:contextualSpacing/>
        <w:jc w:val="both"/>
      </w:pPr>
      <w:r>
        <w:t>Настоящее решение подлежит официальному опубликованию (обнародованию).</w:t>
      </w:r>
    </w:p>
    <w:p w:rsidR="0018642F" w:rsidRDefault="00140EC6" w:rsidP="00140EC6">
      <w:pPr>
        <w:pStyle w:val="a7"/>
        <w:numPr>
          <w:ilvl w:val="0"/>
          <w:numId w:val="15"/>
        </w:numPr>
        <w:tabs>
          <w:tab w:val="left" w:pos="1134"/>
        </w:tabs>
        <w:ind w:left="0" w:firstLine="708"/>
        <w:contextualSpacing/>
        <w:jc w:val="both"/>
      </w:pPr>
      <w:r>
        <w:t>Настоящее решение вступает в силу с момента его принятия.</w:t>
      </w:r>
    </w:p>
    <w:p w:rsidR="00140EC6" w:rsidRDefault="00140EC6" w:rsidP="00140EC6">
      <w:pPr>
        <w:tabs>
          <w:tab w:val="left" w:pos="1134"/>
        </w:tabs>
        <w:contextualSpacing/>
        <w:jc w:val="both"/>
      </w:pPr>
    </w:p>
    <w:p w:rsidR="00140EC6" w:rsidRDefault="00140EC6" w:rsidP="00140EC6">
      <w:pPr>
        <w:tabs>
          <w:tab w:val="left" w:pos="1134"/>
        </w:tabs>
        <w:contextualSpacing/>
        <w:jc w:val="both"/>
      </w:pPr>
    </w:p>
    <w:p w:rsidR="00140EC6" w:rsidRDefault="00140EC6" w:rsidP="00140EC6">
      <w:pPr>
        <w:tabs>
          <w:tab w:val="left" w:pos="1134"/>
        </w:tabs>
        <w:contextualSpacing/>
        <w:jc w:val="both"/>
      </w:pPr>
    </w:p>
    <w:p w:rsidR="004F33FA" w:rsidRDefault="002D6763">
      <w:r>
        <w:t>Г</w:t>
      </w:r>
      <w:r w:rsidR="004F33FA">
        <w:t xml:space="preserve">лава </w:t>
      </w:r>
      <w:proofErr w:type="gramStart"/>
      <w:r w:rsidR="004F33FA">
        <w:t>Муниципального</w:t>
      </w:r>
      <w:proofErr w:type="gramEnd"/>
      <w:r w:rsidR="004F33FA">
        <w:t xml:space="preserve"> образования, </w:t>
      </w:r>
    </w:p>
    <w:p w:rsidR="002D6763" w:rsidRDefault="004F33FA">
      <w:proofErr w:type="gramStart"/>
      <w:r>
        <w:t>исполняющий</w:t>
      </w:r>
      <w:proofErr w:type="gramEnd"/>
      <w:r>
        <w:t xml:space="preserve"> полномочия</w:t>
      </w:r>
    </w:p>
    <w:p w:rsidR="00DF4C5B" w:rsidRDefault="00920EB7">
      <w:r>
        <w:t>п</w:t>
      </w:r>
      <w:r w:rsidR="002D6763">
        <w:t xml:space="preserve">редседатель Муниципального Совета                                  </w:t>
      </w:r>
      <w:r w:rsidR="004F33FA">
        <w:t xml:space="preserve">            </w:t>
      </w:r>
      <w:r w:rsidR="002D6763">
        <w:t xml:space="preserve">       </w:t>
      </w:r>
      <w:r w:rsidR="004F33FA">
        <w:t xml:space="preserve">        </w:t>
      </w:r>
      <w:proofErr w:type="spellStart"/>
      <w:r w:rsidR="004F33FA">
        <w:t>В.Н.Беленков</w:t>
      </w:r>
      <w:proofErr w:type="spellEnd"/>
    </w:p>
    <w:p w:rsidR="00DF4C5B" w:rsidRPr="00DF4C5B" w:rsidRDefault="00DF4C5B" w:rsidP="00DF4C5B"/>
    <w:p w:rsidR="00B956C2" w:rsidRPr="00B956C2" w:rsidRDefault="00B956C2" w:rsidP="00B956C2">
      <w:pPr>
        <w:rPr>
          <w:szCs w:val="24"/>
        </w:rPr>
      </w:pPr>
    </w:p>
    <w:p w:rsidR="00626B32" w:rsidRPr="00B956C2" w:rsidRDefault="00626B32" w:rsidP="00B956C2">
      <w:pPr>
        <w:tabs>
          <w:tab w:val="left" w:pos="1522"/>
        </w:tabs>
        <w:rPr>
          <w:szCs w:val="24"/>
        </w:rPr>
      </w:pPr>
    </w:p>
    <w:sectPr w:rsidR="00626B32" w:rsidRPr="00B956C2" w:rsidSect="006B138A">
      <w:pgSz w:w="11907" w:h="16840"/>
      <w:pgMar w:top="851" w:right="850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9DD"/>
    <w:multiLevelType w:val="hybridMultilevel"/>
    <w:tmpl w:val="C77ED62A"/>
    <w:lvl w:ilvl="0" w:tplc="4B6260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182DEB"/>
    <w:multiLevelType w:val="hybridMultilevel"/>
    <w:tmpl w:val="72B62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30E86A43"/>
    <w:multiLevelType w:val="hybridMultilevel"/>
    <w:tmpl w:val="9B0A45E2"/>
    <w:lvl w:ilvl="0" w:tplc="B5562876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7EB7E9B"/>
    <w:multiLevelType w:val="hybridMultilevel"/>
    <w:tmpl w:val="347CDD1C"/>
    <w:lvl w:ilvl="0" w:tplc="CC9E515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6F46DF"/>
    <w:multiLevelType w:val="hybridMultilevel"/>
    <w:tmpl w:val="BD061B64"/>
    <w:lvl w:ilvl="0" w:tplc="EB163E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266E8E"/>
    <w:multiLevelType w:val="hybridMultilevel"/>
    <w:tmpl w:val="3A68F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8716A1"/>
    <w:multiLevelType w:val="hybridMultilevel"/>
    <w:tmpl w:val="B70CD944"/>
    <w:lvl w:ilvl="0" w:tplc="041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">
    <w:nsid w:val="51836468"/>
    <w:multiLevelType w:val="hybridMultilevel"/>
    <w:tmpl w:val="3506ACBE"/>
    <w:lvl w:ilvl="0" w:tplc="18C80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6217B62"/>
    <w:multiLevelType w:val="hybridMultilevel"/>
    <w:tmpl w:val="D21E67D2"/>
    <w:lvl w:ilvl="0" w:tplc="4B6260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18A28A9"/>
    <w:multiLevelType w:val="hybridMultilevel"/>
    <w:tmpl w:val="19427A44"/>
    <w:lvl w:ilvl="0" w:tplc="041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7C11AA2"/>
    <w:multiLevelType w:val="hybridMultilevel"/>
    <w:tmpl w:val="217C0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3655FF"/>
    <w:multiLevelType w:val="hybridMultilevel"/>
    <w:tmpl w:val="E56AAB76"/>
    <w:lvl w:ilvl="0" w:tplc="4B6260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39446BB"/>
    <w:multiLevelType w:val="hybridMultilevel"/>
    <w:tmpl w:val="74F6702E"/>
    <w:lvl w:ilvl="0" w:tplc="4B6260B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11"/>
  </w:num>
  <w:num w:numId="9">
    <w:abstractNumId w:val="13"/>
  </w:num>
  <w:num w:numId="10">
    <w:abstractNumId w:val="9"/>
  </w:num>
  <w:num w:numId="11">
    <w:abstractNumId w:val="14"/>
  </w:num>
  <w:num w:numId="12">
    <w:abstractNumId w:val="0"/>
  </w:num>
  <w:num w:numId="13">
    <w:abstractNumId w:val="3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5F104A"/>
    <w:rsid w:val="0001665D"/>
    <w:rsid w:val="00020E53"/>
    <w:rsid w:val="00044436"/>
    <w:rsid w:val="0004483A"/>
    <w:rsid w:val="000815B2"/>
    <w:rsid w:val="00095674"/>
    <w:rsid w:val="000F6B21"/>
    <w:rsid w:val="001117CC"/>
    <w:rsid w:val="00123294"/>
    <w:rsid w:val="00140EC6"/>
    <w:rsid w:val="00154BF1"/>
    <w:rsid w:val="00167636"/>
    <w:rsid w:val="0018642F"/>
    <w:rsid w:val="001B58FA"/>
    <w:rsid w:val="001B6639"/>
    <w:rsid w:val="001C3C2A"/>
    <w:rsid w:val="001C4504"/>
    <w:rsid w:val="001F359F"/>
    <w:rsid w:val="0020134F"/>
    <w:rsid w:val="002533C9"/>
    <w:rsid w:val="00255996"/>
    <w:rsid w:val="00266EAE"/>
    <w:rsid w:val="002B7922"/>
    <w:rsid w:val="002D1843"/>
    <w:rsid w:val="002D3170"/>
    <w:rsid w:val="002D3312"/>
    <w:rsid w:val="002D34E1"/>
    <w:rsid w:val="002D6763"/>
    <w:rsid w:val="00307BCD"/>
    <w:rsid w:val="00312B9C"/>
    <w:rsid w:val="003206A5"/>
    <w:rsid w:val="00330F9D"/>
    <w:rsid w:val="00333B97"/>
    <w:rsid w:val="00335F5C"/>
    <w:rsid w:val="003436AE"/>
    <w:rsid w:val="003473F4"/>
    <w:rsid w:val="003552CB"/>
    <w:rsid w:val="003607CC"/>
    <w:rsid w:val="00361D96"/>
    <w:rsid w:val="00362428"/>
    <w:rsid w:val="003830A1"/>
    <w:rsid w:val="00383336"/>
    <w:rsid w:val="003A4503"/>
    <w:rsid w:val="003D376B"/>
    <w:rsid w:val="003D3C43"/>
    <w:rsid w:val="003E3485"/>
    <w:rsid w:val="003F4674"/>
    <w:rsid w:val="00406B2B"/>
    <w:rsid w:val="00425814"/>
    <w:rsid w:val="00426CAB"/>
    <w:rsid w:val="00467F43"/>
    <w:rsid w:val="00472116"/>
    <w:rsid w:val="004A7074"/>
    <w:rsid w:val="004B7303"/>
    <w:rsid w:val="004C655B"/>
    <w:rsid w:val="004F1A45"/>
    <w:rsid w:val="004F33FA"/>
    <w:rsid w:val="00506990"/>
    <w:rsid w:val="005122B5"/>
    <w:rsid w:val="00520DF9"/>
    <w:rsid w:val="00537694"/>
    <w:rsid w:val="00542C96"/>
    <w:rsid w:val="00575159"/>
    <w:rsid w:val="00582D63"/>
    <w:rsid w:val="005878CC"/>
    <w:rsid w:val="005A55C5"/>
    <w:rsid w:val="005B4C5A"/>
    <w:rsid w:val="005C3E3C"/>
    <w:rsid w:val="005D63D5"/>
    <w:rsid w:val="005F104A"/>
    <w:rsid w:val="005F55E8"/>
    <w:rsid w:val="006034D5"/>
    <w:rsid w:val="00611F7F"/>
    <w:rsid w:val="00626B32"/>
    <w:rsid w:val="00664C8E"/>
    <w:rsid w:val="00671D23"/>
    <w:rsid w:val="00675097"/>
    <w:rsid w:val="0068261F"/>
    <w:rsid w:val="0069062C"/>
    <w:rsid w:val="006B138A"/>
    <w:rsid w:val="006C2729"/>
    <w:rsid w:val="006C7435"/>
    <w:rsid w:val="006D1C14"/>
    <w:rsid w:val="006F35F2"/>
    <w:rsid w:val="00702EB9"/>
    <w:rsid w:val="007270DE"/>
    <w:rsid w:val="00750FB3"/>
    <w:rsid w:val="00761D8C"/>
    <w:rsid w:val="00771978"/>
    <w:rsid w:val="00773DA7"/>
    <w:rsid w:val="007C4D06"/>
    <w:rsid w:val="007F22DC"/>
    <w:rsid w:val="0080277A"/>
    <w:rsid w:val="008144E8"/>
    <w:rsid w:val="00820FA4"/>
    <w:rsid w:val="00830524"/>
    <w:rsid w:val="00874C83"/>
    <w:rsid w:val="00880BB0"/>
    <w:rsid w:val="008902E5"/>
    <w:rsid w:val="008B6116"/>
    <w:rsid w:val="008C4A80"/>
    <w:rsid w:val="00906733"/>
    <w:rsid w:val="00920EB7"/>
    <w:rsid w:val="0093692D"/>
    <w:rsid w:val="009419AE"/>
    <w:rsid w:val="00951A8E"/>
    <w:rsid w:val="009669C6"/>
    <w:rsid w:val="009B5763"/>
    <w:rsid w:val="009C1F04"/>
    <w:rsid w:val="009D1D35"/>
    <w:rsid w:val="009E7003"/>
    <w:rsid w:val="009F660D"/>
    <w:rsid w:val="00A05E5C"/>
    <w:rsid w:val="00A073FC"/>
    <w:rsid w:val="00A27333"/>
    <w:rsid w:val="00A313E4"/>
    <w:rsid w:val="00A43932"/>
    <w:rsid w:val="00A6043C"/>
    <w:rsid w:val="00A62C2C"/>
    <w:rsid w:val="00AA7B9F"/>
    <w:rsid w:val="00AB111E"/>
    <w:rsid w:val="00AC3A12"/>
    <w:rsid w:val="00AD4BC7"/>
    <w:rsid w:val="00B173E4"/>
    <w:rsid w:val="00B25C2E"/>
    <w:rsid w:val="00B341A3"/>
    <w:rsid w:val="00B45A10"/>
    <w:rsid w:val="00B6707A"/>
    <w:rsid w:val="00B956C2"/>
    <w:rsid w:val="00BB0897"/>
    <w:rsid w:val="00BC6646"/>
    <w:rsid w:val="00C05DA3"/>
    <w:rsid w:val="00C15FC5"/>
    <w:rsid w:val="00C313D3"/>
    <w:rsid w:val="00C3434A"/>
    <w:rsid w:val="00C66DE6"/>
    <w:rsid w:val="00C81574"/>
    <w:rsid w:val="00C84D46"/>
    <w:rsid w:val="00C922B3"/>
    <w:rsid w:val="00CB0817"/>
    <w:rsid w:val="00CB5AC6"/>
    <w:rsid w:val="00CC3072"/>
    <w:rsid w:val="00CE5783"/>
    <w:rsid w:val="00D05900"/>
    <w:rsid w:val="00D25D93"/>
    <w:rsid w:val="00D5298E"/>
    <w:rsid w:val="00D5796E"/>
    <w:rsid w:val="00DC6862"/>
    <w:rsid w:val="00DF0A7D"/>
    <w:rsid w:val="00DF4C5B"/>
    <w:rsid w:val="00E12ED8"/>
    <w:rsid w:val="00E24B07"/>
    <w:rsid w:val="00E30A32"/>
    <w:rsid w:val="00E42A2E"/>
    <w:rsid w:val="00E51687"/>
    <w:rsid w:val="00E75B25"/>
    <w:rsid w:val="00ED4F1E"/>
    <w:rsid w:val="00EE28CC"/>
    <w:rsid w:val="00EE55CF"/>
    <w:rsid w:val="00F02ED5"/>
    <w:rsid w:val="00F111C9"/>
    <w:rsid w:val="00F7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674"/>
    <w:rPr>
      <w:sz w:val="24"/>
    </w:rPr>
  </w:style>
  <w:style w:type="paragraph" w:styleId="1">
    <w:name w:val="heading 1"/>
    <w:basedOn w:val="a"/>
    <w:next w:val="a"/>
    <w:qFormat/>
    <w:rsid w:val="0009567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95674"/>
    <w:pPr>
      <w:keepNext/>
    </w:pPr>
    <w:rPr>
      <w:b/>
    </w:rPr>
  </w:style>
  <w:style w:type="paragraph" w:customStyle="1" w:styleId="2">
    <w:name w:val="çàãîëîâîê 2"/>
    <w:basedOn w:val="a"/>
    <w:next w:val="a"/>
    <w:rsid w:val="00095674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095674"/>
    <w:pPr>
      <w:keepNext/>
    </w:pPr>
    <w:rPr>
      <w:b/>
    </w:rPr>
  </w:style>
  <w:style w:type="character" w:customStyle="1" w:styleId="a3">
    <w:name w:val="Îñíîâíîé øðèôò"/>
    <w:rsid w:val="00095674"/>
  </w:style>
  <w:style w:type="paragraph" w:styleId="a4">
    <w:name w:val="Body Text"/>
    <w:basedOn w:val="a"/>
    <w:rsid w:val="00095674"/>
    <w:pPr>
      <w:jc w:val="both"/>
    </w:pPr>
  </w:style>
  <w:style w:type="paragraph" w:styleId="20">
    <w:name w:val="Body Text 2"/>
    <w:basedOn w:val="a"/>
    <w:rsid w:val="00095674"/>
    <w:rPr>
      <w:bCs/>
      <w:sz w:val="20"/>
    </w:rPr>
  </w:style>
  <w:style w:type="table" w:styleId="a5">
    <w:name w:val="Table Grid"/>
    <w:basedOn w:val="a1"/>
    <w:rsid w:val="00690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82D63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02EB9"/>
    <w:pPr>
      <w:ind w:left="708"/>
    </w:pPr>
  </w:style>
  <w:style w:type="character" w:customStyle="1" w:styleId="a9">
    <w:name w:val="Гипертекстовая ссылка"/>
    <w:basedOn w:val="a0"/>
    <w:uiPriority w:val="99"/>
    <w:rsid w:val="00DF4C5B"/>
    <w:rPr>
      <w:color w:val="008000"/>
    </w:rPr>
  </w:style>
  <w:style w:type="paragraph" w:customStyle="1" w:styleId="ConsPlusNormal">
    <w:name w:val="ConsPlusNormal"/>
    <w:rsid w:val="00626B3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Абзац списка Знак"/>
    <w:link w:val="a7"/>
    <w:uiPriority w:val="34"/>
    <w:locked/>
    <w:rsid w:val="003552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1621</CharactersWithSpaces>
  <SharedDoc>false</SharedDoc>
  <HLinks>
    <vt:vector size="246" baseType="variant">
      <vt:variant>
        <vt:i4>2883601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sub_1016</vt:lpwstr>
      </vt:variant>
      <vt:variant>
        <vt:i4>3997757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3801185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3801185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2228241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sub_10182</vt:lpwstr>
      </vt:variant>
      <vt:variant>
        <vt:i4>393283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P137</vt:lpwstr>
      </vt:variant>
      <vt:variant>
        <vt:i4>262211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3997757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3997757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6881384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consultantplus://offline/ref=E121FA0E938DF7EAE6386051DC3874917D644BFB852BC4890E73EA77A99ED4F9C14938D71BE9ECY9G</vt:lpwstr>
      </vt:variant>
      <vt:variant>
        <vt:lpwstr/>
      </vt:variant>
      <vt:variant>
        <vt:i4>3997806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consultantplus://offline/ref=E121FA0E938DF7EAE6386051DC3874917D644BFB8520C4890E73EA77A99ED4F9C14938D5E1YFG</vt:lpwstr>
      </vt:variant>
      <vt:variant>
        <vt:lpwstr/>
      </vt:variant>
      <vt:variant>
        <vt:i4>3801185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6619174</vt:i4>
      </vt:variant>
      <vt:variant>
        <vt:i4>84</vt:i4>
      </vt:variant>
      <vt:variant>
        <vt:i4>0</vt:i4>
      </vt:variant>
      <vt:variant>
        <vt:i4>5</vt:i4>
      </vt:variant>
      <vt:variant>
        <vt:lpwstr>garantf1://98780.1/</vt:lpwstr>
      </vt:variant>
      <vt:variant>
        <vt:lpwstr/>
      </vt:variant>
      <vt:variant>
        <vt:i4>7274547</vt:i4>
      </vt:variant>
      <vt:variant>
        <vt:i4>81</vt:i4>
      </vt:variant>
      <vt:variant>
        <vt:i4>0</vt:i4>
      </vt:variant>
      <vt:variant>
        <vt:i4>5</vt:i4>
      </vt:variant>
      <vt:variant>
        <vt:lpwstr>garantf1://55071108.0/</vt:lpwstr>
      </vt:variant>
      <vt:variant>
        <vt:lpwstr/>
      </vt:variant>
      <vt:variant>
        <vt:i4>7209013</vt:i4>
      </vt:variant>
      <vt:variant>
        <vt:i4>78</vt:i4>
      </vt:variant>
      <vt:variant>
        <vt:i4>0</vt:i4>
      </vt:variant>
      <vt:variant>
        <vt:i4>5</vt:i4>
      </vt:variant>
      <vt:variant>
        <vt:lpwstr>garantf1://12064203.8/</vt:lpwstr>
      </vt:variant>
      <vt:variant>
        <vt:lpwstr/>
      </vt:variant>
      <vt:variant>
        <vt:i4>6881336</vt:i4>
      </vt:variant>
      <vt:variant>
        <vt:i4>75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4325388</vt:i4>
      </vt:variant>
      <vt:variant>
        <vt:i4>72</vt:i4>
      </vt:variant>
      <vt:variant>
        <vt:i4>0</vt:i4>
      </vt:variant>
      <vt:variant>
        <vt:i4>5</vt:i4>
      </vt:variant>
      <vt:variant>
        <vt:lpwstr>garantf1://12064203.1201/</vt:lpwstr>
      </vt:variant>
      <vt:variant>
        <vt:lpwstr/>
      </vt:variant>
      <vt:variant>
        <vt:i4>3997757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3801185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3801185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3145830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3145789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393283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P137</vt:lpwstr>
      </vt:variant>
      <vt:variant>
        <vt:i4>262211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3145789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3145830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3997757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3997757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consultantplus://offline/ref=E121FA0E938DF7EAE6386051DC3874917D644BFB8520C4890E73EA77A99ED4F9C14938D4E1Y4G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consultantplus://offline/ref=E121FA0E938DF7EAE6386051DC3874917D644BFB852BC4890E73EA77A99ED4F9C14938D71BE9ECY9G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consultantplus://offline/ref=E121FA0E938DF7EAE6386051DC3874917D644BFB8520C4890E73EA77A99ED4F9C14938D5E1YFG</vt:lpwstr>
      </vt:variant>
      <vt:variant>
        <vt:lpwstr/>
      </vt:variant>
      <vt:variant>
        <vt:i4>3801185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consultantplus://offline/ref=E121FA0E938DF7EAE6386051DC3874917D6B4EFE832DC4890E73EA77A99ED4F9C14938D71CE8CA0BE5Y3G</vt:lpwstr>
      </vt:variant>
      <vt:variant>
        <vt:lpwstr/>
      </vt:variant>
      <vt:variant>
        <vt:i4>5308429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consultantplus://offline/ref=B035B50121DC056AA51BEB97AB47CEF7738CFEA43D6D4E2968771864E71182680CA8FBg3Z6G</vt:lpwstr>
      </vt:variant>
      <vt:variant>
        <vt:lpwstr/>
      </vt:variant>
      <vt:variant>
        <vt:i4>3145830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3145830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3145789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3145789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3145830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3145789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consultantplus://offline/ref=B035B50121DC056AA51BEB97AB47CEF7738CFEA43D6D4E2968771864E71182680CA8FB36570AA96Fg2Z8G</vt:lpwstr>
      </vt:variant>
      <vt:variant>
        <vt:lpwstr/>
      </vt:variant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consultantplus://offline/ref=B035B50121DC056AA51BEB97AB47CEF7738CFEA43D6D4E2968771864E71182680CA8FB36570AA96Fg2ZCG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4</cp:revision>
  <cp:lastPrinted>2019-07-18T06:52:00Z</cp:lastPrinted>
  <dcterms:created xsi:type="dcterms:W3CDTF">2019-07-18T06:04:00Z</dcterms:created>
  <dcterms:modified xsi:type="dcterms:W3CDTF">2019-07-18T06:52:00Z</dcterms:modified>
</cp:coreProperties>
</file>