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60" w:rsidRPr="00916A43" w:rsidRDefault="00A56554" w:rsidP="00EE6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B17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076" w:rsidRPr="00EE6076">
        <w:rPr>
          <w:rFonts w:ascii="Times New Roman" w:hAnsi="Times New Roman" w:cs="Times New Roman"/>
          <w:b/>
          <w:sz w:val="24"/>
          <w:szCs w:val="24"/>
        </w:rPr>
        <w:t xml:space="preserve">к проекту решения Муниципального Совета МО пос. Стрельна </w:t>
      </w:r>
      <w:r w:rsidR="00EE6076" w:rsidRPr="00EE6076">
        <w:rPr>
          <w:rFonts w:ascii="Times New Roman" w:hAnsi="Times New Roman" w:cs="Times New Roman"/>
          <w:b/>
          <w:bCs/>
          <w:sz w:val="24"/>
          <w:szCs w:val="24"/>
        </w:rPr>
        <w:t>«О внесении изменений и дополнений в Устав Внутригородского   муниципального образования Санкт-Петербурга поселок Стрельна»</w:t>
      </w:r>
      <w:r w:rsidR="00EE6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B60" w:rsidRPr="00916A43">
        <w:rPr>
          <w:rFonts w:ascii="Times New Roman" w:hAnsi="Times New Roman" w:cs="Times New Roman"/>
          <w:b/>
          <w:sz w:val="24"/>
          <w:szCs w:val="24"/>
        </w:rPr>
        <w:t xml:space="preserve">к заседанию Муниципального Совета </w:t>
      </w:r>
      <w:r w:rsidR="00516B60">
        <w:rPr>
          <w:rFonts w:ascii="Times New Roman" w:hAnsi="Times New Roman" w:cs="Times New Roman"/>
          <w:b/>
          <w:sz w:val="24"/>
          <w:szCs w:val="24"/>
        </w:rPr>
        <w:t xml:space="preserve">МО пос. Стрельна «О </w:t>
      </w:r>
      <w:r w:rsidR="00516B60" w:rsidRPr="00916A43">
        <w:rPr>
          <w:rFonts w:ascii="Times New Roman" w:hAnsi="Times New Roman" w:cs="Times New Roman"/>
          <w:b/>
          <w:sz w:val="24"/>
          <w:szCs w:val="24"/>
        </w:rPr>
        <w:t>внесени</w:t>
      </w:r>
      <w:r w:rsidR="00516B6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516B60" w:rsidRPr="00916A43">
        <w:rPr>
          <w:rFonts w:ascii="Times New Roman" w:hAnsi="Times New Roman" w:cs="Times New Roman"/>
          <w:b/>
          <w:sz w:val="24"/>
          <w:szCs w:val="24"/>
        </w:rPr>
        <w:t>изменений и дополнений в Устав МО пос. Стрельна</w:t>
      </w:r>
      <w:r w:rsidR="00516B6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17.12.2019 г.</w:t>
      </w:r>
    </w:p>
    <w:p w:rsidR="00516B60" w:rsidRDefault="00516B60" w:rsidP="00516B60">
      <w:pPr>
        <w:pStyle w:val="ConsPlusNormal"/>
        <w:ind w:firstLine="0"/>
      </w:pPr>
    </w:p>
    <w:p w:rsidR="005B0E7F" w:rsidRDefault="00B17898" w:rsidP="005B0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proofErr w:type="gramStart"/>
      <w:r w:rsidRPr="005B0E7F">
        <w:rPr>
          <w:rFonts w:ascii="Times New Roman" w:hAnsi="Times New Roman" w:cs="Times New Roman"/>
          <w:color w:val="0D0D0D"/>
          <w:sz w:val="24"/>
          <w:szCs w:val="24"/>
        </w:rPr>
        <w:t xml:space="preserve">Законом Санкт-Петербурга </w:t>
      </w:r>
      <w:r w:rsidR="005B0E7F" w:rsidRPr="005B0E7F">
        <w:rPr>
          <w:rFonts w:ascii="Times New Roman" w:hAnsi="Times New Roman" w:cs="Times New Roman"/>
          <w:sz w:val="24"/>
          <w:szCs w:val="24"/>
        </w:rPr>
        <w:t xml:space="preserve">от 27.11.2019 </w:t>
      </w:r>
      <w:r w:rsidR="005B0E7F">
        <w:rPr>
          <w:rFonts w:ascii="Times New Roman" w:hAnsi="Times New Roman" w:cs="Times New Roman"/>
          <w:sz w:val="24"/>
          <w:szCs w:val="24"/>
        </w:rPr>
        <w:t>№</w:t>
      </w:r>
      <w:r w:rsidR="005B0E7F" w:rsidRPr="005B0E7F">
        <w:rPr>
          <w:rFonts w:ascii="Times New Roman" w:hAnsi="Times New Roman" w:cs="Times New Roman"/>
          <w:sz w:val="24"/>
          <w:szCs w:val="24"/>
        </w:rPr>
        <w:t xml:space="preserve"> 569-129 «О внесении изменений в Закон Санкт-Петербурга «Об организации местного самоуправления в Санкт-Петербурге», Закон Санкт-Петербурга «О ежемесячной доплате к страховой пенсии по старости, страховой пенсии по инвалидности, пенсии за выслугу лет лицам, замещавшим муниципальные должности на постоянной основе в органах местного самоуправления и муниципальных органах внутригородских муниципальных образований Санкт-Петербурга», Закон Санкт-Петербурга «О пенсионном обеспечении лиц, замещавших</w:t>
      </w:r>
      <w:proofErr w:type="gramEnd"/>
      <w:r w:rsidR="005B0E7F" w:rsidRPr="005B0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0E7F" w:rsidRPr="005B0E7F">
        <w:rPr>
          <w:rFonts w:ascii="Times New Roman" w:hAnsi="Times New Roman" w:cs="Times New Roman"/>
          <w:sz w:val="24"/>
          <w:szCs w:val="24"/>
        </w:rPr>
        <w:t>должности муниципальной службы в органах местного самоуправления в Санкт-Петербурге и муниципальных органах внутригородских муниципальных образований Санкт-Петербурга» и Закон Санкт-Петербурга «О периодах замещения должностей, образованных в органах местного самоуправления внутригородских муниципальных образований Санкт-Петербурга до 8 августа 2000 года, которые включаются в стаж для установления права на пенсию за выслугу лет, ежемесячную доплату к пенсии за стаж»</w:t>
      </w:r>
      <w:r w:rsidR="005B0E7F" w:rsidRPr="005B0E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0E7F" w:rsidRPr="005B0E7F">
        <w:rPr>
          <w:rFonts w:ascii="Times New Roman" w:hAnsi="Times New Roman" w:cs="Times New Roman"/>
          <w:bCs/>
          <w:sz w:val="24"/>
          <w:szCs w:val="24"/>
        </w:rPr>
        <w:t>(начало действия документа - 08.12.2019) вносятся</w:t>
      </w:r>
      <w:proofErr w:type="gramEnd"/>
      <w:r w:rsidR="005B0E7F" w:rsidRPr="005B0E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B0E7F" w:rsidRPr="005B0E7F">
        <w:rPr>
          <w:rFonts w:ascii="Times New Roman" w:hAnsi="Times New Roman" w:cs="Times New Roman"/>
          <w:bCs/>
          <w:sz w:val="24"/>
          <w:szCs w:val="24"/>
        </w:rPr>
        <w:t xml:space="preserve">изменения  </w:t>
      </w:r>
      <w:r w:rsidR="005B0E7F">
        <w:rPr>
          <w:rFonts w:ascii="Times New Roman" w:hAnsi="Times New Roman" w:cs="Times New Roman"/>
          <w:bCs/>
          <w:sz w:val="24"/>
          <w:szCs w:val="24"/>
        </w:rPr>
        <w:t xml:space="preserve">в законодательство Санкт-Петербурга </w:t>
      </w:r>
      <w:r w:rsidRPr="005B0E7F">
        <w:rPr>
          <w:rFonts w:ascii="Times New Roman" w:hAnsi="Times New Roman" w:cs="Times New Roman"/>
          <w:color w:val="0D0D0D"/>
          <w:sz w:val="24"/>
          <w:szCs w:val="24"/>
        </w:rPr>
        <w:t xml:space="preserve">в части, касающейся замены пенсии за выслугу лет ежемесячной доплатой за выслугу лет для лиц, получающих пенсионное обеспечение в соответствии с Законом Российской Федерации от 12.02.93 </w:t>
      </w:r>
      <w:r w:rsidR="00A56554">
        <w:rPr>
          <w:rFonts w:ascii="Times New Roman" w:hAnsi="Times New Roman" w:cs="Times New Roman"/>
          <w:color w:val="0D0D0D"/>
          <w:sz w:val="24"/>
          <w:szCs w:val="24"/>
        </w:rPr>
        <w:t>№</w:t>
      </w:r>
      <w:r w:rsidR="005B0E7F" w:rsidRPr="005B0E7F">
        <w:rPr>
          <w:rFonts w:ascii="Times New Roman" w:hAnsi="Times New Roman" w:cs="Times New Roman"/>
          <w:color w:val="0D0D0D"/>
          <w:sz w:val="24"/>
          <w:szCs w:val="24"/>
        </w:rPr>
        <w:t xml:space="preserve"> 4468-1 «</w:t>
      </w:r>
      <w:r w:rsidRPr="005B0E7F">
        <w:rPr>
          <w:rFonts w:ascii="Times New Roman" w:hAnsi="Times New Roman" w:cs="Times New Roman"/>
          <w:color w:val="0D0D0D"/>
          <w:sz w:val="24"/>
          <w:szCs w:val="24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</w:t>
      </w:r>
      <w:proofErr w:type="gramEnd"/>
      <w:r w:rsidRPr="005B0E7F">
        <w:rPr>
          <w:rFonts w:ascii="Times New Roman" w:hAnsi="Times New Roman" w:cs="Times New Roman"/>
          <w:color w:val="0D0D0D"/>
          <w:sz w:val="24"/>
          <w:szCs w:val="24"/>
        </w:rPr>
        <w:t xml:space="preserve"> системы, </w:t>
      </w:r>
      <w:proofErr w:type="gramStart"/>
      <w:r w:rsidRPr="005B0E7F">
        <w:rPr>
          <w:rFonts w:ascii="Times New Roman" w:hAnsi="Times New Roman" w:cs="Times New Roman"/>
          <w:color w:val="0D0D0D"/>
          <w:sz w:val="24"/>
          <w:szCs w:val="24"/>
        </w:rPr>
        <w:t>войсках</w:t>
      </w:r>
      <w:proofErr w:type="gramEnd"/>
      <w:r w:rsidRPr="005B0E7F">
        <w:rPr>
          <w:rFonts w:ascii="Times New Roman" w:hAnsi="Times New Roman" w:cs="Times New Roman"/>
          <w:color w:val="0D0D0D"/>
          <w:sz w:val="24"/>
          <w:szCs w:val="24"/>
        </w:rPr>
        <w:t xml:space="preserve"> национальной гвардии Р</w:t>
      </w:r>
      <w:r w:rsidR="005B0E7F" w:rsidRPr="005B0E7F">
        <w:rPr>
          <w:rFonts w:ascii="Times New Roman" w:hAnsi="Times New Roman" w:cs="Times New Roman"/>
          <w:color w:val="0D0D0D"/>
          <w:sz w:val="24"/>
          <w:szCs w:val="24"/>
        </w:rPr>
        <w:t>оссийской Федерации, и их семей»</w:t>
      </w:r>
      <w:r w:rsidRPr="005B0E7F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5B0E7F" w:rsidRPr="005B0E7F" w:rsidRDefault="005B0E7F" w:rsidP="005B0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B0E7F">
        <w:rPr>
          <w:rFonts w:ascii="Times New Roman" w:hAnsi="Times New Roman" w:cs="Times New Roman"/>
          <w:color w:val="0D0D0D"/>
          <w:sz w:val="24"/>
          <w:szCs w:val="24"/>
        </w:rPr>
        <w:t> </w:t>
      </w:r>
      <w:proofErr w:type="gramStart"/>
      <w:r w:rsidRPr="005B0E7F">
        <w:rPr>
          <w:rFonts w:ascii="Times New Roman" w:hAnsi="Times New Roman" w:cs="Times New Roman"/>
          <w:color w:val="0D0D0D"/>
          <w:sz w:val="24"/>
          <w:szCs w:val="24"/>
        </w:rPr>
        <w:t>Корреспондирующие изменения редакционного характера вносятся в Закон Санкт-Петербурга от 23.09.09 №</w:t>
      </w:r>
      <w:r w:rsidR="0033063D">
        <w:rPr>
          <w:rFonts w:ascii="Times New Roman" w:hAnsi="Times New Roman" w:cs="Times New Roman"/>
          <w:color w:val="0D0D0D"/>
          <w:sz w:val="24"/>
          <w:szCs w:val="24"/>
        </w:rPr>
        <w:t xml:space="preserve"> 420-79 «</w:t>
      </w:r>
      <w:r w:rsidRPr="005B0E7F">
        <w:rPr>
          <w:rFonts w:ascii="Times New Roman" w:hAnsi="Times New Roman" w:cs="Times New Roman"/>
          <w:color w:val="0D0D0D"/>
          <w:sz w:val="24"/>
          <w:szCs w:val="24"/>
        </w:rPr>
        <w:t>Об организации местного самоуправления в Санкт-Петер</w:t>
      </w:r>
      <w:r>
        <w:rPr>
          <w:rFonts w:ascii="Times New Roman" w:hAnsi="Times New Roman" w:cs="Times New Roman"/>
          <w:color w:val="0D0D0D"/>
          <w:sz w:val="24"/>
          <w:szCs w:val="24"/>
        </w:rPr>
        <w:t>бурге»</w:t>
      </w:r>
      <w:r w:rsidRPr="005B0E7F">
        <w:rPr>
          <w:rFonts w:ascii="Times New Roman" w:hAnsi="Times New Roman" w:cs="Times New Roman"/>
          <w:color w:val="0D0D0D"/>
          <w:sz w:val="24"/>
          <w:szCs w:val="24"/>
        </w:rPr>
        <w:t xml:space="preserve"> и Закон Санкт-Петербурга от 11.10.17 </w:t>
      </w:r>
      <w:r>
        <w:rPr>
          <w:rFonts w:ascii="Times New Roman" w:hAnsi="Times New Roman" w:cs="Times New Roman"/>
          <w:color w:val="0D0D0D"/>
          <w:sz w:val="24"/>
          <w:szCs w:val="24"/>
        </w:rPr>
        <w:t>№ 601-105 «</w:t>
      </w:r>
      <w:r w:rsidRPr="005B0E7F">
        <w:rPr>
          <w:rFonts w:ascii="Times New Roman" w:hAnsi="Times New Roman" w:cs="Times New Roman"/>
          <w:color w:val="0D0D0D"/>
          <w:sz w:val="24"/>
          <w:szCs w:val="24"/>
        </w:rPr>
        <w:t>О периодах замещения должностей, образованных в органах местного самоуправления внутригородских муниципальных образований Санкт-Петербурга до 8 августа 2000 года, которые включаются в стаж для установления права на пенсию за выслугу лет, ежеме</w:t>
      </w:r>
      <w:r>
        <w:rPr>
          <w:rFonts w:ascii="Times New Roman" w:hAnsi="Times New Roman" w:cs="Times New Roman"/>
          <w:color w:val="0D0D0D"/>
          <w:sz w:val="24"/>
          <w:szCs w:val="24"/>
        </w:rPr>
        <w:t>сячную доплату к пенсии за стаж»</w:t>
      </w:r>
      <w:r w:rsidRPr="005B0E7F">
        <w:rPr>
          <w:rFonts w:ascii="Times New Roman" w:hAnsi="Times New Roman" w:cs="Times New Roman"/>
          <w:color w:val="0D0D0D"/>
          <w:sz w:val="24"/>
          <w:szCs w:val="24"/>
        </w:rPr>
        <w:t>.</w:t>
      </w:r>
      <w:proofErr w:type="gramEnd"/>
    </w:p>
    <w:p w:rsidR="005B0E7F" w:rsidRDefault="005B0E7F" w:rsidP="005B0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B0E7F">
        <w:rPr>
          <w:rFonts w:ascii="Times New Roman" w:hAnsi="Times New Roman" w:cs="Times New Roman"/>
          <w:color w:val="0D0D0D"/>
          <w:sz w:val="24"/>
          <w:szCs w:val="24"/>
        </w:rPr>
        <w:t> </w:t>
      </w:r>
      <w:r w:rsidR="00B17898" w:rsidRPr="005B0E7F">
        <w:rPr>
          <w:rFonts w:ascii="Times New Roman" w:hAnsi="Times New Roman" w:cs="Times New Roman"/>
          <w:color w:val="0D0D0D"/>
          <w:sz w:val="24"/>
          <w:szCs w:val="24"/>
        </w:rPr>
        <w:t>Размеры доплаты за выслугу лет указанным лицам не изменены по сравнению с действующей муниципальной пенсией за выслугу лет.</w:t>
      </w:r>
    </w:p>
    <w:p w:rsidR="00516B60" w:rsidRPr="005B0E7F" w:rsidRDefault="00516B60" w:rsidP="005B0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1E5DCB">
        <w:rPr>
          <w:rFonts w:ascii="Times New Roman" w:hAnsi="Times New Roman" w:cs="Times New Roman"/>
          <w:color w:val="0D0D0D"/>
          <w:sz w:val="24"/>
          <w:szCs w:val="24"/>
        </w:rPr>
        <w:t>Таким образом, Устав</w:t>
      </w:r>
      <w:r w:rsidRPr="001E5DCB">
        <w:rPr>
          <w:rFonts w:ascii="Times New Roman" w:hAnsi="Times New Roman" w:cs="Times New Roman"/>
          <w:bCs/>
          <w:sz w:val="24"/>
          <w:szCs w:val="24"/>
        </w:rPr>
        <w:t xml:space="preserve"> Внутригородского   муниципального образования Санкт-Петербурга поселок Стрельна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необходимо привести в соответствие с действующим законодательством РФ и внести изменения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, </w:t>
      </w:r>
      <w:r w:rsidRPr="001E5DCB">
        <w:rPr>
          <w:rFonts w:ascii="Times New Roman" w:hAnsi="Times New Roman" w:cs="Times New Roman"/>
          <w:color w:val="0D0D0D"/>
          <w:sz w:val="24"/>
          <w:szCs w:val="24"/>
        </w:rPr>
        <w:t xml:space="preserve">в части </w:t>
      </w:r>
      <w:r w:rsidR="0033063D">
        <w:rPr>
          <w:rFonts w:ascii="Times New Roman" w:hAnsi="Times New Roman" w:cs="Times New Roman"/>
          <w:color w:val="0D0D0D"/>
          <w:sz w:val="24"/>
          <w:szCs w:val="24"/>
        </w:rPr>
        <w:t>вопросов местного значения муниципальных образований по предоставлению пенсионного обеспечения лицам, замещавшим должности муниципальной службы в органах местного самоуправления в Санкт-Петербурге и муниципальных органах внутригородских муниципальных образований Санкт-Петербурга</w:t>
      </w:r>
      <w:r w:rsidRPr="00B8352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16B60" w:rsidRDefault="00516B60" w:rsidP="00516B60">
      <w:pPr>
        <w:pStyle w:val="HTML"/>
        <w:jc w:val="center"/>
        <w:rPr>
          <w:rFonts w:ascii="Verdana" w:hAnsi="Verdana"/>
          <w:b/>
          <w:bCs/>
          <w:sz w:val="21"/>
          <w:szCs w:val="21"/>
        </w:rPr>
      </w:pPr>
    </w:p>
    <w:p w:rsidR="00516B60" w:rsidRDefault="00516B60" w:rsidP="00516B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1096">
        <w:rPr>
          <w:rFonts w:ascii="Arial" w:hAnsi="Arial" w:cs="Arial"/>
          <w:color w:val="0D0D0D"/>
          <w:sz w:val="21"/>
          <w:szCs w:val="21"/>
        </w:rPr>
        <w:t xml:space="preserve"> </w:t>
      </w:r>
      <w:r w:rsidRPr="00BF1096">
        <w:rPr>
          <w:rFonts w:ascii="Arial" w:hAnsi="Arial" w:cs="Arial"/>
          <w:color w:val="0D0D0D"/>
          <w:sz w:val="21"/>
          <w:szCs w:val="21"/>
        </w:rPr>
        <w:br/>
      </w:r>
      <w:r>
        <w:rPr>
          <w:rFonts w:ascii="Arial" w:hAnsi="Arial" w:cs="Arial"/>
          <w:color w:val="0D0D0D"/>
          <w:sz w:val="21"/>
          <w:szCs w:val="21"/>
        </w:rPr>
        <w:t>     </w:t>
      </w:r>
    </w:p>
    <w:p w:rsidR="00516B60" w:rsidRDefault="00516B60" w:rsidP="00516B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6B60" w:rsidRDefault="00516B60" w:rsidP="00516B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6B60" w:rsidRDefault="00516B60" w:rsidP="00516B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16B60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DB7371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5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-146050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516B60" w:rsidRPr="00323CBA" w:rsidRDefault="00516B60" w:rsidP="00516B60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516B60" w:rsidRPr="00323CBA" w:rsidRDefault="00516B60" w:rsidP="00516B60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516B60" w:rsidRPr="00323CBA" w:rsidRDefault="00516B60" w:rsidP="00516B60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7919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(проект)</w:t>
      </w:r>
    </w:p>
    <w:p w:rsidR="00516B60" w:rsidRPr="00605D40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 </w:t>
      </w:r>
      <w:r w:rsidRPr="00605D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 </w:t>
      </w:r>
      <w:r w:rsidRPr="00605D4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Внутригородского   муниципального образования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Санкт-Петербурга поселок Стрельна»</w:t>
      </w: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6B60" w:rsidRPr="003742EA" w:rsidRDefault="00516B60" w:rsidP="00516B6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соответствии с </w:t>
      </w:r>
      <w:r w:rsidRPr="003742EA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Законом Санкт-Петербурга от 23.09.2009 № 420-79 «Об организации местного самоуправления в Санкт-Петербурге», Уставом Внутригородского муниципального образования Санкт-Петербурга поселок Стрельна (далее - Устав), </w:t>
      </w:r>
      <w:r w:rsidRPr="00F674CF">
        <w:rPr>
          <w:rFonts w:ascii="Times New Roman" w:hAnsi="Times New Roman" w:cs="Times New Roman"/>
          <w:sz w:val="24"/>
          <w:szCs w:val="24"/>
        </w:rPr>
        <w:t>принимая во внимание предложения</w:t>
      </w:r>
      <w:r w:rsidRPr="003742E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F674CF">
        <w:rPr>
          <w:rFonts w:ascii="Times New Roman" w:hAnsi="Times New Roman" w:cs="Times New Roman"/>
          <w:sz w:val="24"/>
          <w:szCs w:val="24"/>
        </w:rPr>
        <w:t>прокурора Петродворцового  района Санкт-Петербурга от 09.09.2019 № 15, от 09.09.2019 № 16,</w:t>
      </w:r>
      <w:r w:rsidRPr="003742E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3742EA">
        <w:rPr>
          <w:rFonts w:ascii="Times New Roman" w:hAnsi="Times New Roman" w:cs="Times New Roman"/>
          <w:sz w:val="24"/>
          <w:szCs w:val="24"/>
        </w:rPr>
        <w:t>внесенных</w:t>
      </w:r>
      <w:proofErr w:type="gramEnd"/>
      <w:r w:rsidRPr="003742EA">
        <w:rPr>
          <w:rFonts w:ascii="Times New Roman" w:hAnsi="Times New Roman" w:cs="Times New Roman"/>
          <w:sz w:val="24"/>
          <w:szCs w:val="24"/>
        </w:rPr>
        <w:t xml:space="preserve"> в порядк</w:t>
      </w:r>
      <w:r>
        <w:rPr>
          <w:rFonts w:ascii="Times New Roman" w:hAnsi="Times New Roman" w:cs="Times New Roman"/>
          <w:sz w:val="24"/>
          <w:szCs w:val="24"/>
        </w:rPr>
        <w:t>е статьи 9 Федерального закона «О прокуратуре РФ»</w:t>
      </w:r>
      <w:r w:rsidRPr="003742EA">
        <w:rPr>
          <w:rFonts w:ascii="Times New Roman" w:hAnsi="Times New Roman" w:cs="Times New Roman"/>
          <w:sz w:val="24"/>
          <w:szCs w:val="24"/>
        </w:rPr>
        <w:t>, а также с учетом замечаний, изложенных в Заключени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3742EA">
        <w:rPr>
          <w:rFonts w:ascii="Times New Roman" w:hAnsi="Times New Roman" w:cs="Times New Roman"/>
          <w:sz w:val="24"/>
          <w:szCs w:val="24"/>
        </w:rPr>
        <w:t xml:space="preserve"> Главного управления Министерства юстиции РФ по Санкт-Петербургу</w:t>
      </w:r>
      <w:r>
        <w:rPr>
          <w:rFonts w:ascii="Times New Roman" w:hAnsi="Times New Roman" w:cs="Times New Roman"/>
          <w:sz w:val="24"/>
          <w:szCs w:val="24"/>
        </w:rPr>
        <w:t xml:space="preserve"> от 09.07.2019 № 73-07-2019, от 08.07.2019 № 15-30-815/19</w:t>
      </w:r>
    </w:p>
    <w:p w:rsidR="00516B60" w:rsidRPr="00323CBA" w:rsidRDefault="00516B60" w:rsidP="00516B60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516B60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516B60" w:rsidRPr="00323CBA" w:rsidRDefault="00516B60" w:rsidP="00516B60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920" w:rsidRPr="000F6F09" w:rsidRDefault="00791920" w:rsidP="00791920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proofErr w:type="gramStart"/>
      <w:r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</w:t>
      </w:r>
      <w:r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чтении Устав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Внутригородского   М</w:t>
      </w:r>
      <w:r w:rsidRPr="000F6F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образования Санкт-Петербурга поселок Стрельна, принятый </w:t>
      </w:r>
      <w:r w:rsidRPr="000F6F09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МО пос. Стрельна от 14.03.2017 № 09, </w:t>
      </w:r>
      <w:r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и дополнениями,  принятыми решением Муниципального Совета</w:t>
      </w:r>
      <w:r w:rsidRPr="000F6F09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05.09.2017 № 63</w:t>
      </w:r>
      <w:r w:rsidRPr="000F6F09">
        <w:rPr>
          <w:rFonts w:ascii="Times New Roman" w:hAnsi="Times New Roman" w:cs="Times New Roman"/>
          <w:sz w:val="24"/>
          <w:szCs w:val="24"/>
        </w:rPr>
        <w:t>,</w:t>
      </w:r>
      <w:r w:rsidRPr="000F6F09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0F6F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0F6F09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Pr="000F6F09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Устав)</w:t>
      </w:r>
      <w:r w:rsidRPr="000F6F09"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 согласно приложению 1 на 5 листах.  </w:t>
      </w:r>
      <w:proofErr w:type="gramEnd"/>
    </w:p>
    <w:p w:rsidR="00776565" w:rsidRPr="009839BB" w:rsidRDefault="00776565" w:rsidP="00776565">
      <w:pPr>
        <w:pStyle w:val="a3"/>
        <w:numPr>
          <w:ilvl w:val="0"/>
          <w:numId w:val="2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изменения и дополнения в Устав </w:t>
      </w:r>
      <w:r w:rsidRPr="00323C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Внутригородского   муниципального образования Санкт-Петербурга поселок Стрельна</w:t>
      </w:r>
      <w:r w:rsidRPr="009839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принятый </w:t>
      </w:r>
      <w:r w:rsidRPr="009839BB">
        <w:rPr>
          <w:rFonts w:ascii="Times New Roman" w:hAnsi="Times New Roman" w:cs="Times New Roman"/>
          <w:sz w:val="24"/>
          <w:szCs w:val="24"/>
        </w:rPr>
        <w:t>решением Муниципального Совета МО пос. Стрельна от 14.03.2017 № 09,</w:t>
      </w:r>
      <w:r w:rsidRPr="009839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изменениями и дополнениями,  принятыми </w:t>
      </w:r>
      <w:r w:rsidRPr="00A700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05.09.2017</w:t>
      </w:r>
      <w:r w:rsidRPr="00A7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63</w:t>
      </w:r>
      <w:r w:rsidRPr="00A70078">
        <w:rPr>
          <w:rFonts w:ascii="Times New Roman" w:hAnsi="Times New Roman" w:cs="Times New Roman"/>
          <w:sz w:val="24"/>
          <w:szCs w:val="24"/>
        </w:rPr>
        <w:t>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МО пос.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Pr="009839BB">
        <w:rPr>
          <w:rFonts w:ascii="Times New Roman" w:hAnsi="Times New Roman" w:cs="Times New Roman"/>
          <w:sz w:val="24"/>
          <w:szCs w:val="24"/>
        </w:rPr>
        <w:t>, внесенные настоящим решением.</w:t>
      </w:r>
    </w:p>
    <w:p w:rsidR="00776565" w:rsidRDefault="00776565" w:rsidP="00776565">
      <w:pPr>
        <w:pStyle w:val="a3"/>
        <w:numPr>
          <w:ilvl w:val="0"/>
          <w:numId w:val="2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E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муниципального образования, исполняющему полномочия председателя Муниципального Совета,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Беленкову Валерию Николаевичу,</w:t>
      </w:r>
      <w:r w:rsidRPr="00A16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и дополнения в </w:t>
      </w:r>
      <w:r w:rsidRPr="00A16E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Устав, утвержденные настоящим решением, направить в Главное управление  Министерства юстиции Российской Федерации по Санкт-Петербургу для регистрации.  </w:t>
      </w:r>
    </w:p>
    <w:p w:rsidR="00776565" w:rsidRPr="00A16EFF" w:rsidRDefault="00776565" w:rsidP="00776565">
      <w:pPr>
        <w:pStyle w:val="a3"/>
        <w:numPr>
          <w:ilvl w:val="0"/>
          <w:numId w:val="2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6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16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ниципального Совета Беленкова Валерия </w:t>
      </w:r>
      <w:r w:rsidRPr="00A16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иколаевича.</w:t>
      </w:r>
    </w:p>
    <w:p w:rsidR="00776565" w:rsidRPr="00605D40" w:rsidRDefault="00776565" w:rsidP="00776565">
      <w:pPr>
        <w:pStyle w:val="a3"/>
        <w:numPr>
          <w:ilvl w:val="0"/>
          <w:numId w:val="2"/>
        </w:numPr>
        <w:wordWrap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после регистрации подлежит официальному опубликованию и вступает в силу после его официального опубликования.</w:t>
      </w:r>
    </w:p>
    <w:p w:rsidR="00776565" w:rsidRPr="00323CBA" w:rsidRDefault="00776565" w:rsidP="0077656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D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516B60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776565" w:rsidRDefault="00776565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76565" w:rsidRPr="00323CBA" w:rsidRDefault="00776565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323CBA" w:rsidRDefault="0079192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</w:t>
      </w:r>
      <w:r w:rsidR="00516B60"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униципального образования,</w:t>
      </w:r>
    </w:p>
    <w:p w:rsidR="00516B60" w:rsidRPr="00323CBA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516B60" w:rsidRPr="00323CBA" w:rsidRDefault="00516B60" w:rsidP="00516B60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</w:t>
      </w:r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  </w:t>
      </w:r>
      <w:r w:rsidR="0079192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</w:t>
      </w:r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Беленков</w:t>
      </w: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565" w:rsidRDefault="00776565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B60" w:rsidRPr="00323CBA" w:rsidRDefault="00516B60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516B60" w:rsidRPr="00323CBA" w:rsidRDefault="00516B60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Муниципального Совета</w:t>
      </w:r>
    </w:p>
    <w:p w:rsidR="00516B60" w:rsidRPr="00323CBA" w:rsidRDefault="00516B60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пос. Стрельна</w:t>
      </w:r>
    </w:p>
    <w:p w:rsidR="00516B60" w:rsidRPr="00323CBA" w:rsidRDefault="00516B60" w:rsidP="00516B60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__________№</w:t>
      </w:r>
    </w:p>
    <w:p w:rsidR="00791920" w:rsidRPr="00CE049B" w:rsidRDefault="00791920" w:rsidP="00791920">
      <w:pPr>
        <w:wordWrap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  и дополнения в Устав Внутригородского муниципального образования Санкт-Петербурга поселок Стрельна </w:t>
      </w:r>
    </w:p>
    <w:p w:rsidR="00791920" w:rsidRPr="00FB12EA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49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Внутригородского   муниципального образования 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Pr="00FB12EA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91920" w:rsidRPr="00FB12EA" w:rsidRDefault="00791920" w:rsidP="00791920">
      <w:pPr>
        <w:pStyle w:val="HTML"/>
        <w:numPr>
          <w:ilvl w:val="0"/>
          <w:numId w:val="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Подпункт 5 пункта 1 статьи 5 Устава изложить в следующей редакции: </w:t>
      </w:r>
    </w:p>
    <w:p w:rsidR="00791920" w:rsidRPr="00FB12EA" w:rsidRDefault="00791920" w:rsidP="00791920">
      <w:pPr>
        <w:pStyle w:val="a3"/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«5) </w:t>
      </w:r>
      <w:r w:rsidRPr="00FB12EA">
        <w:rPr>
          <w:rFonts w:ascii="Times New Roman" w:eastAsia="Calibri" w:hAnsi="Times New Roman"/>
          <w:sz w:val="24"/>
          <w:szCs w:val="24"/>
        </w:rPr>
        <w:t>организация в пределах ведения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</w:t>
      </w:r>
      <w:r w:rsidR="00CD3EB4">
        <w:rPr>
          <w:rFonts w:ascii="Times New Roman" w:eastAsia="Calibri" w:hAnsi="Times New Roman"/>
          <w:sz w:val="24"/>
          <w:szCs w:val="24"/>
        </w:rPr>
        <w:t>ительством Российской Федерации</w:t>
      </w:r>
      <w:r w:rsidRPr="00FB12EA">
        <w:rPr>
          <w:rFonts w:ascii="Times New Roman" w:eastAsia="Calibri" w:hAnsi="Times New Roman"/>
          <w:sz w:val="24"/>
          <w:szCs w:val="24"/>
        </w:rPr>
        <w:t>».</w:t>
      </w:r>
    </w:p>
    <w:p w:rsidR="00791920" w:rsidRPr="00FB12EA" w:rsidRDefault="00791920" w:rsidP="00791920">
      <w:pPr>
        <w:pStyle w:val="a3"/>
        <w:numPr>
          <w:ilvl w:val="0"/>
          <w:numId w:val="7"/>
        </w:numPr>
        <w:tabs>
          <w:tab w:val="left" w:pos="0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hAnsi="Times New Roman"/>
          <w:sz w:val="24"/>
          <w:szCs w:val="24"/>
        </w:rPr>
        <w:t xml:space="preserve">Пункт  1 статьи 5 Устава дополнить подпунктом 5-1 </w:t>
      </w:r>
      <w:r w:rsidRPr="00FB12EA">
        <w:rPr>
          <w:rFonts w:ascii="Times New Roman" w:eastAsia="Calibri" w:hAnsi="Times New Roman"/>
          <w:sz w:val="24"/>
          <w:szCs w:val="24"/>
        </w:rPr>
        <w:t>следующего содержания:</w:t>
      </w:r>
    </w:p>
    <w:p w:rsidR="00791920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FB12EA">
        <w:rPr>
          <w:rFonts w:ascii="Times New Roman" w:eastAsia="Calibri" w:hAnsi="Times New Roman"/>
          <w:sz w:val="24"/>
          <w:szCs w:val="24"/>
        </w:rPr>
        <w:t>«5-1) 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программ».</w:t>
      </w:r>
    </w:p>
    <w:p w:rsidR="00791920" w:rsidRPr="00BC5721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B12EA">
        <w:rPr>
          <w:rFonts w:ascii="Times New Roman" w:hAnsi="Times New Roman" w:cs="Times New Roman"/>
          <w:sz w:val="24"/>
          <w:szCs w:val="24"/>
        </w:rPr>
        <w:t>Подпункт 25 пункта 1 статьи 5 Устава дополнить словами «, включая размещение, содержание и ремонт искусственных неровностей на внутриквартальных проездах».</w:t>
      </w:r>
    </w:p>
    <w:p w:rsidR="00791920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4. Подпункт 32 пункта 1 статьи 5 Устава изложить в следующей редакции:</w:t>
      </w:r>
    </w:p>
    <w:p w:rsidR="00791920" w:rsidRPr="00BC5721" w:rsidRDefault="00791920" w:rsidP="00791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C5721">
        <w:rPr>
          <w:rFonts w:ascii="Times New Roman" w:hAnsi="Times New Roman" w:cs="Times New Roman"/>
          <w:bCs/>
          <w:sz w:val="24"/>
          <w:szCs w:val="24"/>
        </w:rPr>
        <w:t>«32) назначение, выплата, перерасчет ежемесячной доплаты к страховой пенсии по старости, страховой пенсии по инвалидности, пенсии за выслугу лет за стаж работы в органах местного самоуправления, муниципальных органах муниципальных образований (далее - доплата за стаж) лицам, замещавшим муниципальные должности на постоянной основе в органах местного самоуправления, муниципальных органах муниципальных образований, а также приостановление, возобновление, прекращение выплаты доплаты за стаж в соответствии</w:t>
      </w:r>
      <w:proofErr w:type="gramEnd"/>
      <w:r w:rsidRPr="00BC5721">
        <w:rPr>
          <w:rFonts w:ascii="Times New Roman" w:hAnsi="Times New Roman" w:cs="Times New Roman"/>
          <w:bCs/>
          <w:sz w:val="24"/>
          <w:szCs w:val="24"/>
        </w:rPr>
        <w:t xml:space="preserve"> с законом </w:t>
      </w:r>
      <w:r w:rsidR="00CD3EB4">
        <w:rPr>
          <w:rFonts w:ascii="Times New Roman" w:hAnsi="Times New Roman" w:cs="Times New Roman"/>
          <w:bCs/>
          <w:sz w:val="24"/>
          <w:szCs w:val="24"/>
        </w:rPr>
        <w:t>Санкт-Петербурга</w:t>
      </w:r>
      <w:r w:rsidRPr="00BC5721">
        <w:rPr>
          <w:rFonts w:ascii="Times New Roman" w:hAnsi="Times New Roman" w:cs="Times New Roman"/>
          <w:bCs/>
          <w:sz w:val="24"/>
          <w:szCs w:val="24"/>
        </w:rPr>
        <w:t>»;</w:t>
      </w:r>
    </w:p>
    <w:p w:rsidR="00791920" w:rsidRPr="00BC5721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5721">
        <w:rPr>
          <w:rFonts w:ascii="Times New Roman" w:hAnsi="Times New Roman" w:cs="Times New Roman"/>
          <w:bCs/>
          <w:sz w:val="24"/>
          <w:szCs w:val="24"/>
        </w:rPr>
        <w:t xml:space="preserve">. Подпункт 32-1 пункта 1 статьи 5 Устава </w:t>
      </w:r>
      <w:r w:rsidRPr="00BC5721">
        <w:rPr>
          <w:rFonts w:ascii="Times New Roman" w:eastAsia="Calibri" w:hAnsi="Times New Roman"/>
          <w:sz w:val="24"/>
          <w:szCs w:val="24"/>
        </w:rPr>
        <w:t>изложить в следующей редакции:</w:t>
      </w:r>
    </w:p>
    <w:p w:rsidR="00791920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C5721">
        <w:rPr>
          <w:rFonts w:ascii="Times New Roman" w:hAnsi="Times New Roman" w:cs="Times New Roman"/>
          <w:bCs/>
          <w:sz w:val="24"/>
          <w:szCs w:val="24"/>
        </w:rPr>
        <w:t xml:space="preserve">«32-1) назначение, выплата, перерасчет пенсии за выслугу лет, ежемесячной доплаты к пенсии за выслугу лет, ежемесячной доплаты к пенсии за стаж лицам, 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приостановление, возобновление, прекращение выплаты пенсии за выслугу лет, ежемесячной доплаты к </w:t>
      </w:r>
      <w:r w:rsidRPr="00BC5721">
        <w:rPr>
          <w:rFonts w:ascii="Times New Roman" w:hAnsi="Times New Roman" w:cs="Times New Roman"/>
          <w:bCs/>
          <w:sz w:val="24"/>
          <w:szCs w:val="24"/>
        </w:rPr>
        <w:lastRenderedPageBreak/>
        <w:t>пенсии за выслугу лет, ежемесячной доплаты к пенсии за стаж в соответс</w:t>
      </w:r>
      <w:r w:rsidR="00CD3EB4">
        <w:rPr>
          <w:rFonts w:ascii="Times New Roman" w:hAnsi="Times New Roman" w:cs="Times New Roman"/>
          <w:bCs/>
          <w:sz w:val="24"/>
          <w:szCs w:val="24"/>
        </w:rPr>
        <w:t>твии с</w:t>
      </w:r>
      <w:proofErr w:type="gramEnd"/>
      <w:r w:rsidR="00CD3EB4">
        <w:rPr>
          <w:rFonts w:ascii="Times New Roman" w:hAnsi="Times New Roman" w:cs="Times New Roman"/>
          <w:bCs/>
          <w:sz w:val="24"/>
          <w:szCs w:val="24"/>
        </w:rPr>
        <w:t xml:space="preserve"> законом Санкт-Петербурга</w:t>
      </w:r>
      <w:r w:rsidRPr="00BC5721">
        <w:rPr>
          <w:rFonts w:ascii="Times New Roman" w:hAnsi="Times New Roman" w:cs="Times New Roman"/>
          <w:bCs/>
          <w:sz w:val="24"/>
          <w:szCs w:val="24"/>
        </w:rPr>
        <w:t>»</w:t>
      </w:r>
    </w:p>
    <w:p w:rsidR="00791920" w:rsidRPr="0033063D" w:rsidRDefault="00791920" w:rsidP="00791920">
      <w:pPr>
        <w:pStyle w:val="a3"/>
        <w:tabs>
          <w:tab w:val="left" w:pos="284"/>
          <w:tab w:val="left" w:pos="567"/>
          <w:tab w:val="left" w:pos="1418"/>
          <w:tab w:val="left" w:pos="2127"/>
          <w:tab w:val="left" w:pos="4536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63D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33063D">
        <w:rPr>
          <w:rFonts w:ascii="Times New Roman" w:hAnsi="Times New Roman" w:cs="Times New Roman"/>
          <w:sz w:val="24"/>
          <w:szCs w:val="24"/>
        </w:rPr>
        <w:t>Пункт 1 статьи 5 Устава дополнить подпунктом 41-1 следующего содержания:</w:t>
      </w:r>
    </w:p>
    <w:p w:rsidR="00791920" w:rsidRPr="0033063D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«41-1) осуществление экологического просвещения, а также организация экологического воспитания и формирования экологической культуры в области обращения с </w:t>
      </w:r>
      <w:r w:rsidR="00CD3EB4">
        <w:rPr>
          <w:rFonts w:ascii="Times New Roman" w:hAnsi="Times New Roman" w:cs="Times New Roman"/>
          <w:sz w:val="24"/>
          <w:szCs w:val="24"/>
        </w:rPr>
        <w:t>твердыми коммунальными отходами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7. Подпункт 47 пункта 1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«47)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обеспечение проектирования благоустройства при размещении элементов благоустройства, указанных в абзацах четвертом - седьмом настоящего подпункта;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>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8. Пункт 1 статьи 5 Устава дополнить подпунктом 47-1 следующего содержания: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«47-1) осуществление работ в сфере озеленения на территории муниципального образования, включающее: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</w:t>
      </w:r>
      <w:r w:rsidR="00CD3EB4">
        <w:rPr>
          <w:rFonts w:ascii="Times New Roman" w:hAnsi="Times New Roman" w:cs="Times New Roman"/>
          <w:sz w:val="24"/>
          <w:szCs w:val="24"/>
        </w:rPr>
        <w:t>о пользования местного значения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9. В подпункте 48 пункта 1 статьи 5 Устава слова «на территориях дворов Муниципального образования» заменить словами «на внутриквартальных территориях Муниципального образования».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lastRenderedPageBreak/>
        <w:t>10. В пункте 3 статьи 15 Устава слова «</w:t>
      </w:r>
      <w:r w:rsidRPr="0033063D">
        <w:rPr>
          <w:rFonts w:ascii="Times New Roman" w:eastAsia="Calibri" w:hAnsi="Times New Roman" w:cs="Times New Roman"/>
          <w:sz w:val="24"/>
          <w:szCs w:val="24"/>
        </w:rPr>
        <w:t>проживающего на данной территории» заменить словами «проживающего на соответствующей территории».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11. В абзаце первом  пункта 2 статьи 18 Устава слова «или Главы Муниципального образования» заменить словами «, Главы муниципального образования или Главы местной администрации, осуществляющего свои полномочия на основе контракта».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12. В абзаце втором пункта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</w:t>
      </w:r>
      <w:r w:rsidR="00CD3EB4">
        <w:rPr>
          <w:rFonts w:ascii="Times New Roman" w:hAnsi="Times New Roman" w:cs="Times New Roman"/>
          <w:sz w:val="24"/>
          <w:szCs w:val="24"/>
        </w:rPr>
        <w:t xml:space="preserve"> полномочия на основе контракта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13. Подпункт 1 пункта 1 статьи 41 изложить в следующей редакции:</w:t>
      </w:r>
    </w:p>
    <w:p w:rsidR="00791920" w:rsidRPr="0033063D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основе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</w:t>
      </w:r>
      <w:r w:rsidR="00CD3EB4">
        <w:rPr>
          <w:rFonts w:ascii="Times New Roman" w:hAnsi="Times New Roman" w:cs="Times New Roman"/>
          <w:sz w:val="24"/>
          <w:szCs w:val="24"/>
        </w:rPr>
        <w:t>мотренных федеральными законами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91920" w:rsidRPr="0033063D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284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14. Абзацы первый, второй пункта 2 статьи 41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 «2. Депутат, Глава муниципального образования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Полномочия депутата,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 Федеральным законом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.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».</w:t>
      </w:r>
      <w:proofErr w:type="gramEnd"/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>15. Пункт 2-3 статьи 41 Устава изложить в следующей редакции:</w:t>
      </w:r>
    </w:p>
    <w:p w:rsidR="00791920" w:rsidRPr="0033063D" w:rsidRDefault="00791920" w:rsidP="00791920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«2-3. </w:t>
      </w:r>
      <w:proofErr w:type="gramStart"/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При выявлении в результате проверки, проведенной в соответствии с действующим законодательством, фактов несоблюдения ограничений, запретов, неисполнения обязанностей, которые установлены Федеральным </w:t>
      </w:r>
      <w:hyperlink r:id="rId6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от 25 декабря 2008 года № 273-ФЗ «О противодействии коррупции», Федеральным </w:t>
      </w:r>
      <w:hyperlink r:id="rId7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sz w:val="24"/>
          <w:szCs w:val="24"/>
        </w:rPr>
        <w:t xml:space="preserve">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8" w:anchor="dst0" w:history="1">
        <w:r w:rsidRPr="0033063D">
          <w:rPr>
            <w:rStyle w:val="a6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от 7 мая 2013 года № 79-ФЗ</w:t>
      </w:r>
      <w:proofErr w:type="gramEnd"/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lastRenderedPageBreak/>
        <w:t>«</w:t>
      </w:r>
      <w:proofErr w:type="gramStart"/>
      <w:r w:rsidRPr="0033063D">
        <w:rPr>
          <w:rFonts w:ascii="Times New Roman" w:hAnsi="Times New Roman" w:cs="Times New Roman"/>
          <w:color w:val="333333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обращается с заявлением о досрочном прекращении полномочий депутата, Главы Муниципального образования или применении в отношении указанных лиц иной меры ответственности в орган местного самоуправления, уполномоченный принимать</w:t>
      </w:r>
      <w:proofErr w:type="gramEnd"/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 соответс</w:t>
      </w:r>
      <w:r w:rsidR="00CD3EB4">
        <w:rPr>
          <w:rFonts w:ascii="Times New Roman" w:hAnsi="Times New Roman" w:cs="Times New Roman"/>
          <w:color w:val="333333"/>
          <w:sz w:val="24"/>
          <w:szCs w:val="24"/>
        </w:rPr>
        <w:t>твующее решение, или в суд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>16. Статью 41 Устава дополнить пунктом 2-5 следующего содержания:</w:t>
      </w:r>
    </w:p>
    <w:p w:rsidR="00791920" w:rsidRPr="0033063D" w:rsidRDefault="00791920" w:rsidP="007919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«2-5. </w:t>
      </w:r>
      <w:proofErr w:type="gramStart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депутату,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Главе Муниципального образования </w:t>
      </w:r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dst881"/>
      <w:bookmarkEnd w:id="0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предупреждение;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dst882"/>
      <w:bookmarkEnd w:id="1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освобождение депутата,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Главы Муниципального образования </w:t>
      </w:r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должности в Муниципальном Совете с лишением права занимать должности в Муниципальном Совете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dst883"/>
      <w:bookmarkEnd w:id="2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dst884"/>
      <w:bookmarkEnd w:id="3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запрет занимать должности в Муниципальном совете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dst885"/>
      <w:bookmarkEnd w:id="4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</w:t>
      </w:r>
      <w:proofErr w:type="gramStart"/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.».</w:t>
      </w:r>
      <w:proofErr w:type="gramEnd"/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17.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Статью 41 Устава дополнить пунктом 2-6 следующего содержания:</w:t>
      </w:r>
    </w:p>
    <w:p w:rsidR="00791920" w:rsidRPr="0033063D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«2-6. </w:t>
      </w:r>
      <w:r w:rsidRPr="0033063D">
        <w:rPr>
          <w:rFonts w:ascii="Times New Roman" w:hAnsi="Times New Roman" w:cs="Times New Roman"/>
          <w:sz w:val="24"/>
          <w:szCs w:val="24"/>
        </w:rPr>
        <w:t xml:space="preserve">Порядок принятия решения о применении к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депутату, Главе Муниципального образования </w:t>
      </w:r>
      <w:r w:rsidRPr="0033063D">
        <w:rPr>
          <w:rFonts w:ascii="Times New Roman" w:hAnsi="Times New Roman" w:cs="Times New Roman"/>
          <w:sz w:val="24"/>
          <w:szCs w:val="24"/>
        </w:rPr>
        <w:t>мер ответственности, указанных в пункте 2-5 настоящей статьи, определяется муниципальным правовым актом в соответствии с законом Санкт-Петербурга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91920" w:rsidRPr="0033063D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18. Пункт 7 статьи 45 изложить в следующей редакции:</w:t>
      </w:r>
    </w:p>
    <w:p w:rsidR="00791920" w:rsidRPr="0033063D" w:rsidRDefault="00791920" w:rsidP="00791920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«7. Глава местной администрации не вправе:</w:t>
      </w:r>
    </w:p>
    <w:p w:rsidR="00791920" w:rsidRPr="0033063D" w:rsidRDefault="00791920" w:rsidP="00791920">
      <w:pPr>
        <w:pStyle w:val="HTM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в деятельности коллегиального органа организации на основании акта Президента Российской Федерации или Правительства Российской Федерации; 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proofErr w:type="gramEnd"/>
    </w:p>
    <w:p w:rsidR="00791920" w:rsidRPr="0033063D" w:rsidRDefault="00791920" w:rsidP="00791920">
      <w:pPr>
        <w:pStyle w:val="HTM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lastRenderedPageBreak/>
        <w:t xml:space="preserve">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791920" w:rsidRPr="0033063D" w:rsidRDefault="00791920" w:rsidP="00791920">
      <w:pPr>
        <w:pStyle w:val="HTM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91920" w:rsidRPr="0033063D" w:rsidRDefault="00791920" w:rsidP="00791920">
      <w:pPr>
        <w:pStyle w:val="HTM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19. Пункт 9 статьи 45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 «9. Глава местной администрации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>Полномочия Главы местной администрации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</w:t>
      </w:r>
      <w:proofErr w:type="gramEnd"/>
      <w:r w:rsidRPr="0033063D">
        <w:rPr>
          <w:rFonts w:ascii="Times New Roman" w:hAnsi="Times New Roman" w:cs="Times New Roman"/>
          <w:sz w:val="24"/>
          <w:szCs w:val="24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настоящим</w:t>
      </w:r>
      <w:r w:rsidR="00CD3EB4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20. Статью 45 Устава дополнить пунктом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9-1 следующего содержания:</w:t>
      </w:r>
    </w:p>
    <w:p w:rsidR="00791920" w:rsidRPr="0033063D" w:rsidRDefault="00791920" w:rsidP="0079192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«9-1. </w:t>
      </w:r>
      <w:proofErr w:type="gramStart"/>
      <w:r w:rsidRPr="0033063D">
        <w:rPr>
          <w:rFonts w:ascii="Times New Roman" w:hAnsi="Times New Roman" w:cs="Times New Roman"/>
          <w:color w:val="333333"/>
          <w:sz w:val="24"/>
          <w:szCs w:val="24"/>
        </w:rPr>
        <w:t>К Главе Местной администрации,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освобождение Главы местной администрации</w:t>
      </w:r>
      <w:r w:rsidRPr="0033063D">
        <w:rPr>
          <w:rFonts w:ascii="Times New Roman" w:hAnsi="Times New Roman" w:cs="Times New Roman"/>
          <w:sz w:val="24"/>
          <w:szCs w:val="24"/>
        </w:rPr>
        <w:t xml:space="preserve"> </w:t>
      </w: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должности в Местной администрации с лишением права занимать должности в Местной администрации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1920" w:rsidRPr="0033063D" w:rsidRDefault="00791920" w:rsidP="00791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63D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запрет занимать должности в Местной администрации до прекращения срока его полномочий;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до прекращения срока его полномочий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21.  Статью 45 Устава дополнить пунктом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>9-2 следующего содержания:</w:t>
      </w:r>
    </w:p>
    <w:p w:rsidR="00791920" w:rsidRPr="0033063D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 xml:space="preserve">«9-2. Порядок принятия решения о применении к </w:t>
      </w:r>
      <w:r w:rsidRPr="0033063D">
        <w:rPr>
          <w:rFonts w:ascii="Times New Roman" w:hAnsi="Times New Roman" w:cs="Times New Roman"/>
          <w:color w:val="333333"/>
          <w:sz w:val="24"/>
          <w:szCs w:val="24"/>
        </w:rPr>
        <w:t xml:space="preserve">Главе местной администрации </w:t>
      </w:r>
      <w:r w:rsidRPr="0033063D">
        <w:rPr>
          <w:rFonts w:ascii="Times New Roman" w:hAnsi="Times New Roman" w:cs="Times New Roman"/>
          <w:sz w:val="24"/>
          <w:szCs w:val="24"/>
        </w:rPr>
        <w:t>мер ответственности, указанных пунктом 9-1 настоящей статьи, определяется муниципальным правовым актом в соответствии с законом Санкт-Петербурга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91920" w:rsidRPr="0033063D" w:rsidRDefault="00791920" w:rsidP="00791920">
      <w:pPr>
        <w:pStyle w:val="HTML"/>
        <w:tabs>
          <w:tab w:val="clear" w:pos="916"/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22. Подпункт 2 пункта 3 статьи 38, подпункт 2 пункта 10.1 статьи 45 Устава, Устава дополнить словами «, если иное не установлено федеральными законами</w:t>
      </w:r>
      <w:proofErr w:type="gramStart"/>
      <w:r w:rsidRPr="0033063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lastRenderedPageBreak/>
        <w:t>23. Подпункт 6 пункта 2 статьи 55 Устава изложить в следующей редакции: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063D">
        <w:rPr>
          <w:rFonts w:ascii="Times New Roman" w:hAnsi="Times New Roman" w:cs="Times New Roman"/>
          <w:sz w:val="24"/>
          <w:szCs w:val="24"/>
        </w:rPr>
        <w:t xml:space="preserve">«6) имущество, предназначенное для размещения, содержания, включая ремонт, покрытий, расположенных на внутриквартальных территориях, искусственных неровностей, спортивных, детских площадок, контейнерных площадок,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планировочных устройств, элементов оформления к </w:t>
      </w:r>
      <w:r w:rsidR="00CD3EB4">
        <w:rPr>
          <w:rFonts w:ascii="Times New Roman" w:hAnsi="Times New Roman" w:cs="Times New Roman"/>
          <w:sz w:val="24"/>
          <w:szCs w:val="24"/>
        </w:rPr>
        <w:t>культурно-массовым мероприятиям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24. Дополнить подпунктом 6-1 пункт 2 статьи 55 Устава следующего содержания:</w:t>
      </w:r>
    </w:p>
    <w:p w:rsidR="00791920" w:rsidRPr="0033063D" w:rsidRDefault="00791920" w:rsidP="00791920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063D">
        <w:rPr>
          <w:rFonts w:ascii="Times New Roman" w:hAnsi="Times New Roman" w:cs="Times New Roman"/>
          <w:sz w:val="24"/>
          <w:szCs w:val="24"/>
        </w:rPr>
        <w:t>«6-1) имущество, предназначенное для осуществления работ в сфере озеленения, содержания территорий зеленых наса</w:t>
      </w:r>
      <w:r w:rsidR="00CD3EB4">
        <w:rPr>
          <w:rFonts w:ascii="Times New Roman" w:hAnsi="Times New Roman" w:cs="Times New Roman"/>
          <w:sz w:val="24"/>
          <w:szCs w:val="24"/>
        </w:rPr>
        <w:t>ждений</w:t>
      </w:r>
      <w:r w:rsidRPr="0033063D">
        <w:rPr>
          <w:rFonts w:ascii="Times New Roman" w:hAnsi="Times New Roman" w:cs="Times New Roman"/>
          <w:sz w:val="24"/>
          <w:szCs w:val="24"/>
        </w:rPr>
        <w:t>».</w:t>
      </w:r>
    </w:p>
    <w:p w:rsidR="00791920" w:rsidRPr="00CE049B" w:rsidRDefault="00791920" w:rsidP="00791920">
      <w:pPr>
        <w:pStyle w:val="HTML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91920" w:rsidRPr="00A75086" w:rsidRDefault="00791920" w:rsidP="00791920">
      <w:pPr>
        <w:jc w:val="center"/>
        <w:rPr>
          <w:b/>
          <w:sz w:val="26"/>
          <w:szCs w:val="26"/>
        </w:rPr>
      </w:pPr>
      <w:r w:rsidRPr="00A75086">
        <w:rPr>
          <w:b/>
          <w:sz w:val="26"/>
          <w:szCs w:val="26"/>
        </w:rPr>
        <w:t>ПОРЯДОК УЧЕТА ПРЕДЛОЖЕНИЙ ГРАЖДАН</w:t>
      </w:r>
    </w:p>
    <w:p w:rsidR="00791920" w:rsidRPr="00A75086" w:rsidRDefault="00791920" w:rsidP="00791920">
      <w:pPr>
        <w:spacing w:after="0"/>
        <w:jc w:val="center"/>
        <w:rPr>
          <w:b/>
          <w:sz w:val="24"/>
          <w:szCs w:val="24"/>
        </w:rPr>
      </w:pPr>
      <w:r w:rsidRPr="00A75086">
        <w:rPr>
          <w:b/>
          <w:sz w:val="24"/>
          <w:szCs w:val="24"/>
        </w:rPr>
        <w:t>по проекту Решения Муниципального Совета Муниципального образования поселок Стрельна</w:t>
      </w:r>
    </w:p>
    <w:p w:rsidR="00791920" w:rsidRPr="00A75086" w:rsidRDefault="00791920" w:rsidP="00791920">
      <w:pPr>
        <w:jc w:val="center"/>
        <w:rPr>
          <w:b/>
          <w:sz w:val="24"/>
          <w:szCs w:val="24"/>
        </w:rPr>
      </w:pPr>
      <w:r w:rsidRPr="00A75086">
        <w:rPr>
          <w:b/>
          <w:sz w:val="24"/>
          <w:szCs w:val="24"/>
        </w:rPr>
        <w:t>«О внесении изменений и дополнений в Устав Внутригородского муниципального образования Санкт-Петербурга поселок Стрельна»</w:t>
      </w:r>
    </w:p>
    <w:p w:rsidR="00791920" w:rsidRDefault="00791920" w:rsidP="00791920">
      <w:r>
        <w:t>Граждане вносят в Муниципальный Совет Муниципального образования поселок Стрельна предложения по проекту Решения Муниципального Совета Муниципального образования поселок Стрельна «О внесении изменений и дополнений в Устав Внутригородского муниципального образования Санкт-Петербурга поселок Стрельна» (далее – проект решения) в письменной форме (по факсу, лично, по адресу электронной почты) до 24 декабря 2019 года.</w:t>
      </w:r>
    </w:p>
    <w:p w:rsidR="00791920" w:rsidRDefault="00791920" w:rsidP="00791920">
      <w:pPr>
        <w:spacing w:after="0" w:line="240" w:lineRule="auto"/>
      </w:pPr>
      <w:r>
        <w:t>Предложения по проекту решения принимаются:</w:t>
      </w:r>
    </w:p>
    <w:p w:rsidR="00791920" w:rsidRDefault="00791920" w:rsidP="00791920">
      <w:pPr>
        <w:spacing w:after="0" w:line="240" w:lineRule="auto"/>
      </w:pPr>
      <w:r>
        <w:t xml:space="preserve">- по адресу местонахождения Муниципального Совета Муниципального образования поселок Стрельна: 198515, г. Санкт-Петербург, Санкт-Петербургское шоссе, д.69, литер. А (понедельник-четверг с 09-00 до 18-00, пятница с 9.00 до 17.00, перерыв с 13.00 - </w:t>
      </w:r>
      <w:proofErr w:type="gramStart"/>
      <w:r>
        <w:t>до</w:t>
      </w:r>
      <w:proofErr w:type="gramEnd"/>
      <w:r>
        <w:t xml:space="preserve"> 14-00);</w:t>
      </w:r>
    </w:p>
    <w:p w:rsidR="00791920" w:rsidRDefault="00791920" w:rsidP="00791920">
      <w:pPr>
        <w:spacing w:after="0"/>
      </w:pPr>
      <w:r>
        <w:t>- по факсу: (812) 421-43-03, 421-39-88</w:t>
      </w:r>
    </w:p>
    <w:p w:rsidR="00791920" w:rsidRDefault="00791920" w:rsidP="00791920">
      <w:r>
        <w:t xml:space="preserve">- по адресу электронной почты: </w:t>
      </w:r>
      <w:hyperlink r:id="rId9" w:history="1">
        <w:r w:rsidRPr="0015469E">
          <w:rPr>
            <w:rStyle w:val="a6"/>
            <w:lang w:val="en-US"/>
          </w:rPr>
          <w:t>msovet</w:t>
        </w:r>
        <w:r w:rsidRPr="0015469E">
          <w:rPr>
            <w:rStyle w:val="a6"/>
          </w:rPr>
          <w:t>@</w:t>
        </w:r>
        <w:r w:rsidRPr="0015469E">
          <w:rPr>
            <w:rStyle w:val="a6"/>
            <w:lang w:val="en-US"/>
          </w:rPr>
          <w:t>mo</w:t>
        </w:r>
        <w:r w:rsidRPr="0015469E">
          <w:rPr>
            <w:rStyle w:val="a6"/>
          </w:rPr>
          <w:t>-</w:t>
        </w:r>
        <w:r w:rsidRPr="0015469E">
          <w:rPr>
            <w:rStyle w:val="a6"/>
            <w:lang w:val="en-US"/>
          </w:rPr>
          <w:t>strelna</w:t>
        </w:r>
        <w:r w:rsidRPr="0015469E">
          <w:rPr>
            <w:rStyle w:val="a6"/>
          </w:rPr>
          <w:t>.</w:t>
        </w:r>
        <w:r w:rsidRPr="0015469E">
          <w:rPr>
            <w:rStyle w:val="a6"/>
            <w:lang w:val="en-US"/>
          </w:rPr>
          <w:t>ru</w:t>
        </w:r>
      </w:hyperlink>
    </w:p>
    <w:p w:rsidR="00791920" w:rsidRDefault="00791920" w:rsidP="00791920">
      <w:r>
        <w:t>Предложения, внесенные в проект решения, не должны противоречить Конституции Российской Федерации, требованиям федерального законодательства, законодательства Санкт-Петербурга.</w:t>
      </w:r>
    </w:p>
    <w:p w:rsidR="00791920" w:rsidRDefault="00791920" w:rsidP="00791920">
      <w:pPr>
        <w:spacing w:after="0"/>
      </w:pPr>
      <w:r>
        <w:t>Предложения, внесенные в проект решения, должны соответствовать следующим требованиям:</w:t>
      </w:r>
    </w:p>
    <w:p w:rsidR="00791920" w:rsidRDefault="00791920" w:rsidP="00791920">
      <w:pPr>
        <w:spacing w:after="0"/>
      </w:pPr>
      <w:r>
        <w:t>- обеспечить однозначное толкование положений проекта решения;</w:t>
      </w:r>
    </w:p>
    <w:p w:rsidR="00791920" w:rsidRDefault="00791920" w:rsidP="00791920">
      <w:r>
        <w:t>- не допускать противоречия либо несогласованности с иными положениями проекта решения.</w:t>
      </w:r>
    </w:p>
    <w:p w:rsidR="00791920" w:rsidRDefault="00791920" w:rsidP="00791920">
      <w:pPr>
        <w:spacing w:after="0"/>
        <w:rPr>
          <w:b/>
        </w:rPr>
      </w:pPr>
      <w:r>
        <w:rPr>
          <w:b/>
        </w:rPr>
        <w:t>Порядок рассмотрения предложений граждан</w:t>
      </w:r>
    </w:p>
    <w:p w:rsidR="00791920" w:rsidRDefault="00791920" w:rsidP="00791920">
      <w:pPr>
        <w:spacing w:after="0"/>
      </w:pPr>
      <w:r>
        <w:t xml:space="preserve">          Для учета и регистрации предложений граждан по проекту решения Главой муниципального образования, исполняющим полномочия председателя Муниципального Совета Муниципального образования поселок Стрельна, (далее -  Глава МО), назначается лицо, ответственное за учет предложений граждан по проектам (далее – ответственный за учет).</w:t>
      </w:r>
    </w:p>
    <w:p w:rsidR="00791920" w:rsidRDefault="00791920" w:rsidP="00791920">
      <w:pPr>
        <w:spacing w:after="0"/>
      </w:pPr>
      <w:r>
        <w:t xml:space="preserve">          Рассмотрение и обобщение предложений по проекту решения возлагается на рабочую группу по разработке проекта решения «О внесении изменений и дополнений в Устав Внутригородского муниципального образования Санкт-Петербурга поселок Стрельна» (далее – рабочая группа).</w:t>
      </w:r>
    </w:p>
    <w:p w:rsidR="00791920" w:rsidRDefault="00791920" w:rsidP="00791920">
      <w:pPr>
        <w:spacing w:after="0"/>
      </w:pPr>
      <w:r>
        <w:lastRenderedPageBreak/>
        <w:t xml:space="preserve">          </w:t>
      </w:r>
      <w:proofErr w:type="gramStart"/>
      <w:r>
        <w:t>Ответственный  за учет регистрирует поступившие  от граждан предложения по проекту решения, передает их  для обязательного рассмотрения в рабочую группу.</w:t>
      </w:r>
      <w:proofErr w:type="gramEnd"/>
    </w:p>
    <w:p w:rsidR="00791920" w:rsidRDefault="00791920" w:rsidP="00791920">
      <w:pPr>
        <w:spacing w:after="0"/>
      </w:pPr>
      <w:r>
        <w:t xml:space="preserve">          Предложения по проекту </w:t>
      </w:r>
      <w:proofErr w:type="gramStart"/>
      <w:r>
        <w:t>решения,  представленные  с  нарушением установленного порядка и сроков рассмотрению не подлежат</w:t>
      </w:r>
      <w:proofErr w:type="gramEnd"/>
      <w:r>
        <w:t>.</w:t>
      </w:r>
    </w:p>
    <w:p w:rsidR="00791920" w:rsidRDefault="00791920" w:rsidP="00791920">
      <w:pPr>
        <w:spacing w:after="0"/>
      </w:pPr>
      <w:r>
        <w:t xml:space="preserve">          В течение 5-ти рабочих дней со дня окончания принятия предложений по проекту решения рабочая группа готовит письменное заключение о принятии или отклонении предложений граждан по проекту решения.</w:t>
      </w:r>
    </w:p>
    <w:p w:rsidR="00791920" w:rsidRDefault="00791920" w:rsidP="00791920">
      <w:pPr>
        <w:spacing w:after="0"/>
      </w:pPr>
      <w:r>
        <w:t xml:space="preserve">          Проекты, предложения по проекту решения и заключение рабочей группы подлежат обязательному рассмотрению на заседании Муниципального Совета Муниципального образования поселок Стрельна.</w:t>
      </w:r>
    </w:p>
    <w:p w:rsidR="00791920" w:rsidRPr="00791920" w:rsidRDefault="00791920" w:rsidP="00791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920">
        <w:rPr>
          <w:rFonts w:ascii="Times New Roman" w:hAnsi="Times New Roman" w:cs="Times New Roman"/>
          <w:sz w:val="24"/>
          <w:szCs w:val="24"/>
        </w:rPr>
        <w:t xml:space="preserve">          Граждане, внесшие предложения по проекту решения, вправе присутствовать на заседании рабочей группы и заседании Муниципального Совета Муниципального образования поселок Стрельна и принимать участие в обсуждении своих предложений, для чего они не позднее, чем за 1 рабочий день информируются о месте, дате и времени проведения соответствующего заседания.</w:t>
      </w:r>
    </w:p>
    <w:p w:rsidR="00931279" w:rsidRPr="00791920" w:rsidRDefault="00791920" w:rsidP="0079192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left" w:pos="0"/>
          <w:tab w:val="left" w:pos="567"/>
          <w:tab w:val="left" w:pos="1418"/>
          <w:tab w:val="left" w:pos="2127"/>
          <w:tab w:val="left" w:pos="453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920">
        <w:rPr>
          <w:rFonts w:ascii="Times New Roman" w:hAnsi="Times New Roman" w:cs="Times New Roman"/>
          <w:sz w:val="24"/>
          <w:szCs w:val="24"/>
        </w:rPr>
        <w:t>Информация о принятии или отклонении предложения граждан заносится в протокол    заседания рабочей группы и (или) Муниципального Совета Муниципального образования поселок Стрельна.</w:t>
      </w:r>
    </w:p>
    <w:sectPr w:rsidR="00931279" w:rsidRPr="00791920" w:rsidSect="00E62968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16B60"/>
    <w:rsid w:val="00011E0A"/>
    <w:rsid w:val="0033063D"/>
    <w:rsid w:val="00516B60"/>
    <w:rsid w:val="005B0E7F"/>
    <w:rsid w:val="00776565"/>
    <w:rsid w:val="00791920"/>
    <w:rsid w:val="00931279"/>
    <w:rsid w:val="00A56554"/>
    <w:rsid w:val="00AF4A23"/>
    <w:rsid w:val="00B17898"/>
    <w:rsid w:val="00BC5721"/>
    <w:rsid w:val="00BF43E2"/>
    <w:rsid w:val="00CD3EB4"/>
    <w:rsid w:val="00EE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1767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9954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767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ovet@mo-strel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3992</Words>
  <Characters>22759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2019-12-12T12:39:00Z</cp:lastPrinted>
  <dcterms:created xsi:type="dcterms:W3CDTF">2019-12-12T12:40:00Z</dcterms:created>
  <dcterms:modified xsi:type="dcterms:W3CDTF">2019-12-12T12:50:00Z</dcterms:modified>
</cp:coreProperties>
</file>