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071101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</w:t>
      </w:r>
      <w:r w:rsidR="0038188C">
        <w:rPr>
          <w:rFonts w:ascii="Times New Roman" w:eastAsia="Times New Roman" w:hAnsi="Times New Roman"/>
          <w:b/>
          <w:bCs/>
          <w:lang w:eastAsia="ru-RU"/>
        </w:rPr>
        <w:t>4</w:t>
      </w:r>
      <w:r>
        <w:rPr>
          <w:rFonts w:ascii="Times New Roman" w:eastAsia="Times New Roman" w:hAnsi="Times New Roman"/>
          <w:b/>
          <w:bCs/>
          <w:lang w:eastAsia="ru-RU"/>
        </w:rPr>
        <w:t xml:space="preserve"> июля</w:t>
      </w:r>
      <w:r w:rsidR="00ED5181">
        <w:rPr>
          <w:rFonts w:ascii="Times New Roman" w:eastAsia="Times New Roman" w:hAnsi="Times New Roman"/>
          <w:b/>
          <w:bCs/>
          <w:lang w:eastAsia="ru-RU"/>
        </w:rPr>
        <w:t xml:space="preserve">  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201</w:t>
      </w:r>
      <w:r w:rsidR="00DD529B">
        <w:rPr>
          <w:rFonts w:ascii="Times New Roman" w:eastAsia="Times New Roman" w:hAnsi="Times New Roman"/>
          <w:b/>
          <w:bCs/>
          <w:lang w:eastAsia="ru-RU"/>
        </w:rPr>
        <w:t>9</w:t>
      </w:r>
      <w:r>
        <w:rPr>
          <w:rFonts w:ascii="Times New Roman" w:eastAsia="Times New Roman" w:hAnsi="Times New Roman"/>
          <w:b/>
          <w:bCs/>
          <w:lang w:eastAsia="ru-RU"/>
        </w:rPr>
        <w:t xml:space="preserve"> года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FC4C1C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E02088" w:rsidRPr="00E02088" w:rsidRDefault="00E02088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592CDB" w:rsidRDefault="00592CDB" w:rsidP="004C40A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220E2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 внесении изменений в бюджет Муниципального образования поселок Стрельна на 2019 год.</w:t>
      </w:r>
    </w:p>
    <w:p w:rsidR="00592CDB" w:rsidRDefault="00592CDB" w:rsidP="00592CDB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Климачева И.А.</w:t>
      </w:r>
    </w:p>
    <w:p w:rsidR="00474F5E" w:rsidRDefault="00474F5E" w:rsidP="00592CDB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 Об утверждении отчета об исполнении бюджета Муниципального образования поселок Стрельна за 1 полугодие 2019 года.</w:t>
      </w:r>
    </w:p>
    <w:p w:rsidR="00474F5E" w:rsidRDefault="00474F5E" w:rsidP="00474F5E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Климачева И.А.</w:t>
      </w:r>
    </w:p>
    <w:p w:rsidR="00FE3251" w:rsidRDefault="00474F5E" w:rsidP="00592CDB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FE3251">
        <w:rPr>
          <w:rFonts w:ascii="Times New Roman" w:eastAsia="Times New Roman" w:hAnsi="Times New Roman"/>
          <w:sz w:val="24"/>
          <w:szCs w:val="24"/>
        </w:rPr>
        <w:t xml:space="preserve">. </w:t>
      </w:r>
      <w:r w:rsidR="00220E24">
        <w:rPr>
          <w:rFonts w:ascii="Times New Roman" w:eastAsia="Times New Roman" w:hAnsi="Times New Roman"/>
          <w:sz w:val="24"/>
          <w:szCs w:val="24"/>
        </w:rPr>
        <w:t xml:space="preserve"> </w:t>
      </w:r>
      <w:r w:rsidR="00743FEF" w:rsidRPr="00743FEF">
        <w:rPr>
          <w:rFonts w:ascii="Times New Roman" w:eastAsia="Times New Roman" w:hAnsi="Times New Roman"/>
          <w:sz w:val="24"/>
          <w:szCs w:val="24"/>
        </w:rPr>
        <w:t>О присвоении звания «Почетный житель Стрельны»</w:t>
      </w:r>
      <w:r w:rsidR="00743FEF">
        <w:rPr>
          <w:rFonts w:ascii="Times New Roman" w:eastAsia="Times New Roman" w:hAnsi="Times New Roman"/>
          <w:sz w:val="24"/>
          <w:szCs w:val="24"/>
        </w:rPr>
        <w:t>.</w:t>
      </w:r>
    </w:p>
    <w:p w:rsidR="00743FEF" w:rsidRPr="004F3189" w:rsidRDefault="00743FEF" w:rsidP="00743FEF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4C40AA" w:rsidRPr="004F3189" w:rsidRDefault="00474F5E" w:rsidP="004C40A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C40AA" w:rsidRPr="004F3189">
        <w:rPr>
          <w:rFonts w:ascii="Times New Roman" w:hAnsi="Times New Roman"/>
          <w:bCs/>
          <w:sz w:val="24"/>
          <w:szCs w:val="24"/>
        </w:rPr>
        <w:t>.</w:t>
      </w:r>
      <w:r w:rsidR="004C40AA" w:rsidRPr="004F31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2088" w:rsidRPr="004F31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5181">
        <w:rPr>
          <w:rFonts w:ascii="Times New Roman" w:hAnsi="Times New Roman"/>
          <w:bCs/>
          <w:sz w:val="24"/>
          <w:szCs w:val="24"/>
        </w:rPr>
        <w:t>О внесении изменений в Положение «О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интересов», утвержденное решением Муниципального Совета Муниципального образования поселок Стрельна от 12.04.2016. № 18.</w:t>
      </w:r>
    </w:p>
    <w:p w:rsidR="00ED5181" w:rsidRPr="004F3189" w:rsidRDefault="00ED5181" w:rsidP="00ED5181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6A3C96" w:rsidRPr="004F3189" w:rsidRDefault="00474F5E" w:rsidP="006A3C9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AC0B28" w:rsidRPr="004F3189">
        <w:rPr>
          <w:rFonts w:ascii="Times New Roman" w:eastAsia="Times New Roman" w:hAnsi="Times New Roman"/>
          <w:sz w:val="24"/>
          <w:szCs w:val="24"/>
        </w:rPr>
        <w:t xml:space="preserve">. </w:t>
      </w:r>
      <w:r w:rsidR="002215F4" w:rsidRPr="002215F4">
        <w:rPr>
          <w:rFonts w:ascii="Times New Roman" w:eastAsia="Times New Roman" w:hAnsi="Times New Roman"/>
          <w:sz w:val="24"/>
          <w:szCs w:val="24"/>
        </w:rPr>
        <w:t>О</w:t>
      </w:r>
      <w:r w:rsidR="000A1B02">
        <w:rPr>
          <w:rFonts w:ascii="Times New Roman" w:eastAsia="Times New Roman" w:hAnsi="Times New Roman"/>
          <w:sz w:val="24"/>
          <w:szCs w:val="24"/>
        </w:rPr>
        <w:t xml:space="preserve">б утверждении </w:t>
      </w:r>
      <w:r w:rsidR="002215F4" w:rsidRPr="002215F4">
        <w:rPr>
          <w:rFonts w:ascii="Times New Roman" w:eastAsia="Times New Roman" w:hAnsi="Times New Roman"/>
          <w:sz w:val="24"/>
          <w:szCs w:val="24"/>
        </w:rPr>
        <w:t xml:space="preserve"> Положения о  </w:t>
      </w:r>
      <w:proofErr w:type="gramStart"/>
      <w:r w:rsidR="002215F4" w:rsidRPr="002215F4">
        <w:rPr>
          <w:rFonts w:ascii="Times New Roman" w:eastAsia="Times New Roman" w:hAnsi="Times New Roman"/>
          <w:sz w:val="24"/>
          <w:szCs w:val="24"/>
        </w:rPr>
        <w:t>контроле за</w:t>
      </w:r>
      <w:proofErr w:type="gramEnd"/>
      <w:r w:rsidR="002215F4" w:rsidRPr="002215F4">
        <w:rPr>
          <w:rFonts w:ascii="Times New Roman" w:eastAsia="Times New Roman" w:hAnsi="Times New Roman"/>
          <w:sz w:val="24"/>
          <w:szCs w:val="24"/>
        </w:rPr>
        <w:t xml:space="preserve">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C0B28" w:rsidRDefault="00AC0B28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C6268" w:rsidRDefault="00474F5E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BC6268">
        <w:rPr>
          <w:rFonts w:ascii="Times New Roman" w:eastAsia="Times New Roman" w:hAnsi="Times New Roman"/>
          <w:sz w:val="24"/>
          <w:szCs w:val="24"/>
        </w:rPr>
        <w:t>.</w:t>
      </w:r>
      <w:r w:rsidR="00220E24">
        <w:rPr>
          <w:rFonts w:ascii="Times New Roman" w:eastAsia="Times New Roman" w:hAnsi="Times New Roman"/>
          <w:sz w:val="24"/>
          <w:szCs w:val="24"/>
        </w:rPr>
        <w:t xml:space="preserve"> </w:t>
      </w:r>
      <w:r w:rsidR="00BC6268">
        <w:rPr>
          <w:rFonts w:ascii="Times New Roman" w:eastAsia="Times New Roman" w:hAnsi="Times New Roman"/>
          <w:sz w:val="24"/>
          <w:szCs w:val="24"/>
        </w:rPr>
        <w:t xml:space="preserve"> </w:t>
      </w:r>
      <w:r w:rsidR="00BF231D" w:rsidRPr="00BF231D">
        <w:rPr>
          <w:rFonts w:ascii="Times New Roman" w:eastAsia="Times New Roman" w:hAnsi="Times New Roman"/>
          <w:sz w:val="24"/>
          <w:szCs w:val="24"/>
        </w:rPr>
        <w:t xml:space="preserve">О внесении изменений в Порядок </w:t>
      </w:r>
      <w:proofErr w:type="gramStart"/>
      <w:r w:rsidR="00BF231D" w:rsidRPr="00BF231D">
        <w:rPr>
          <w:rFonts w:ascii="Times New Roman" w:eastAsia="Times New Roman" w:hAnsi="Times New Roman"/>
          <w:sz w:val="24"/>
          <w:szCs w:val="24"/>
        </w:rPr>
        <w:t>проведения</w:t>
      </w:r>
      <w:r w:rsidR="00BF231D">
        <w:rPr>
          <w:rFonts w:ascii="Times New Roman" w:eastAsia="Times New Roman" w:hAnsi="Times New Roman"/>
          <w:sz w:val="24"/>
          <w:szCs w:val="24"/>
        </w:rPr>
        <w:t xml:space="preserve"> </w:t>
      </w:r>
      <w:r w:rsidR="00BF231D" w:rsidRPr="00BF231D">
        <w:rPr>
          <w:rFonts w:ascii="Times New Roman" w:eastAsia="Times New Roman" w:hAnsi="Times New Roman"/>
          <w:sz w:val="24"/>
          <w:szCs w:val="24"/>
        </w:rPr>
        <w:t xml:space="preserve"> регионального дня приема граждан Российской Федерации</w:t>
      </w:r>
      <w:proofErr w:type="gramEnd"/>
      <w:r w:rsidR="00BF231D" w:rsidRPr="00BF231D">
        <w:rPr>
          <w:rFonts w:ascii="Times New Roman" w:eastAsia="Times New Roman" w:hAnsi="Times New Roman"/>
          <w:sz w:val="24"/>
          <w:szCs w:val="24"/>
        </w:rPr>
        <w:t xml:space="preserve"> органами местного самоуправления Внутригородского муниципального образования Санкт-Петербурга поселок Стрельна, утвержденный решением Муниципального Совета Муниципального образования поселок Стрельна от 14.05.2019 №27</w:t>
      </w:r>
      <w:r w:rsidR="00BF231D">
        <w:rPr>
          <w:rFonts w:ascii="Times New Roman" w:eastAsia="Times New Roman" w:hAnsi="Times New Roman"/>
          <w:sz w:val="24"/>
          <w:szCs w:val="24"/>
        </w:rPr>
        <w:t>.</w:t>
      </w:r>
    </w:p>
    <w:p w:rsidR="00BF231D" w:rsidRDefault="00BF231D" w:rsidP="00BF231D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D696A" w:rsidRPr="004F3189" w:rsidRDefault="00474F5E" w:rsidP="00ED5181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7D2DB6" w:rsidRPr="00220E24">
        <w:rPr>
          <w:rFonts w:ascii="Times New Roman" w:eastAsia="Times New Roman" w:hAnsi="Times New Roman"/>
          <w:sz w:val="24"/>
          <w:szCs w:val="24"/>
        </w:rPr>
        <w:t>.</w:t>
      </w:r>
      <w:r w:rsidR="007D2DB6" w:rsidRPr="004F3189">
        <w:rPr>
          <w:rFonts w:ascii="Times New Roman" w:hAnsi="Times New Roman"/>
          <w:sz w:val="24"/>
          <w:szCs w:val="24"/>
        </w:rPr>
        <w:t xml:space="preserve"> </w:t>
      </w:r>
      <w:r w:rsidR="001A2395">
        <w:rPr>
          <w:rFonts w:ascii="Times New Roman" w:hAnsi="Times New Roman"/>
          <w:sz w:val="24"/>
          <w:szCs w:val="24"/>
        </w:rPr>
        <w:t xml:space="preserve"> </w:t>
      </w:r>
      <w:r w:rsidR="000A1B02">
        <w:rPr>
          <w:rFonts w:ascii="Times New Roman" w:hAnsi="Times New Roman"/>
          <w:sz w:val="24"/>
          <w:szCs w:val="24"/>
        </w:rPr>
        <w:t xml:space="preserve">О рассмотрении </w:t>
      </w:r>
      <w:r w:rsidR="00BF45B0">
        <w:rPr>
          <w:rFonts w:ascii="Times New Roman" w:hAnsi="Times New Roman"/>
          <w:sz w:val="24"/>
          <w:szCs w:val="24"/>
        </w:rPr>
        <w:t xml:space="preserve"> Представлени</w:t>
      </w:r>
      <w:r w:rsidR="000A1B02">
        <w:rPr>
          <w:rFonts w:ascii="Times New Roman" w:hAnsi="Times New Roman"/>
          <w:sz w:val="24"/>
          <w:szCs w:val="24"/>
        </w:rPr>
        <w:t>я П</w:t>
      </w:r>
      <w:r w:rsidR="00BF45B0">
        <w:rPr>
          <w:rFonts w:ascii="Times New Roman" w:hAnsi="Times New Roman"/>
          <w:sz w:val="24"/>
          <w:szCs w:val="24"/>
        </w:rPr>
        <w:t>рокуратуры Петродворцового района «Об устранении нарушений требований законодательства о противодействии коррупции</w:t>
      </w:r>
      <w:r w:rsidR="000A1B02">
        <w:rPr>
          <w:rFonts w:ascii="Times New Roman" w:hAnsi="Times New Roman"/>
          <w:sz w:val="24"/>
          <w:szCs w:val="24"/>
        </w:rPr>
        <w:t xml:space="preserve">» от 08.07.2019 №164/7-01-2019. </w:t>
      </w:r>
    </w:p>
    <w:p w:rsidR="001A2395" w:rsidRPr="004F3189" w:rsidRDefault="001A2395" w:rsidP="001A2395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D696A" w:rsidRPr="004F3189" w:rsidRDefault="00BD696A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:rsidR="007D2DB6" w:rsidRDefault="007D2DB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</w:p>
    <w:p w:rsidR="007D2DB6" w:rsidRPr="00AC0B28" w:rsidRDefault="007D2DB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71101"/>
    <w:rsid w:val="0008364C"/>
    <w:rsid w:val="000A1B02"/>
    <w:rsid w:val="000D122C"/>
    <w:rsid w:val="00103574"/>
    <w:rsid w:val="001529F1"/>
    <w:rsid w:val="001944DF"/>
    <w:rsid w:val="001A2395"/>
    <w:rsid w:val="001D3B72"/>
    <w:rsid w:val="00220E24"/>
    <w:rsid w:val="002215F4"/>
    <w:rsid w:val="0023007A"/>
    <w:rsid w:val="002354B2"/>
    <w:rsid w:val="00320D05"/>
    <w:rsid w:val="00325ED6"/>
    <w:rsid w:val="00337706"/>
    <w:rsid w:val="00337A04"/>
    <w:rsid w:val="003416E8"/>
    <w:rsid w:val="003454A7"/>
    <w:rsid w:val="0038188C"/>
    <w:rsid w:val="003B069D"/>
    <w:rsid w:val="004702F9"/>
    <w:rsid w:val="00474F5E"/>
    <w:rsid w:val="00476588"/>
    <w:rsid w:val="004C40AA"/>
    <w:rsid w:val="004D2631"/>
    <w:rsid w:val="004E1B7B"/>
    <w:rsid w:val="004F3189"/>
    <w:rsid w:val="005701A6"/>
    <w:rsid w:val="00592CDB"/>
    <w:rsid w:val="005B50BA"/>
    <w:rsid w:val="005F1AB1"/>
    <w:rsid w:val="006727F2"/>
    <w:rsid w:val="006A3C96"/>
    <w:rsid w:val="006C2A42"/>
    <w:rsid w:val="006C387F"/>
    <w:rsid w:val="006C4676"/>
    <w:rsid w:val="00730829"/>
    <w:rsid w:val="00741001"/>
    <w:rsid w:val="00741A8A"/>
    <w:rsid w:val="00743FEF"/>
    <w:rsid w:val="00754791"/>
    <w:rsid w:val="00777707"/>
    <w:rsid w:val="00784F0B"/>
    <w:rsid w:val="007D2DB6"/>
    <w:rsid w:val="008546E1"/>
    <w:rsid w:val="00863D21"/>
    <w:rsid w:val="00897C47"/>
    <w:rsid w:val="00A370AF"/>
    <w:rsid w:val="00AC0B28"/>
    <w:rsid w:val="00B1578A"/>
    <w:rsid w:val="00B35CDF"/>
    <w:rsid w:val="00B40B9C"/>
    <w:rsid w:val="00B81A30"/>
    <w:rsid w:val="00B955AE"/>
    <w:rsid w:val="00BC6268"/>
    <w:rsid w:val="00BD696A"/>
    <w:rsid w:val="00BF231D"/>
    <w:rsid w:val="00BF45B0"/>
    <w:rsid w:val="00C27512"/>
    <w:rsid w:val="00CD0DD8"/>
    <w:rsid w:val="00D0784E"/>
    <w:rsid w:val="00DB5561"/>
    <w:rsid w:val="00DD529B"/>
    <w:rsid w:val="00E02088"/>
    <w:rsid w:val="00E75896"/>
    <w:rsid w:val="00E95B05"/>
    <w:rsid w:val="00EA7A13"/>
    <w:rsid w:val="00EC1B46"/>
    <w:rsid w:val="00ED5181"/>
    <w:rsid w:val="00FC3B6C"/>
    <w:rsid w:val="00FC4C1C"/>
    <w:rsid w:val="00FD442A"/>
    <w:rsid w:val="00FE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1807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2019-07-17T13:44:00Z</cp:lastPrinted>
  <dcterms:created xsi:type="dcterms:W3CDTF">2018-06-13T16:17:00Z</dcterms:created>
  <dcterms:modified xsi:type="dcterms:W3CDTF">2019-07-18T11:13:00Z</dcterms:modified>
</cp:coreProperties>
</file>