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Pr="0050265D" w:rsidRDefault="003F5D8B" w:rsidP="00DB5621">
      <w:pPr>
        <w:spacing w:after="0" w:line="240" w:lineRule="auto"/>
        <w:ind w:left="284"/>
        <w:contextualSpacing/>
        <w:jc w:val="both"/>
        <w:rPr>
          <w:color w:val="FF0000"/>
          <w:szCs w:val="24"/>
        </w:rPr>
      </w:pPr>
      <w:r>
        <w:rPr>
          <w:noProof/>
          <w:color w:val="FF000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-299720</wp:posOffset>
            </wp:positionV>
            <wp:extent cx="889635" cy="725170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69D8" w:rsidRDefault="004469D8" w:rsidP="00920661">
      <w:pPr>
        <w:pStyle w:val="1"/>
        <w:ind w:left="284"/>
        <w:jc w:val="center"/>
        <w:rPr>
          <w:rFonts w:ascii="Times New Roman" w:hAnsi="Times New Roman"/>
          <w:b w:val="0"/>
          <w:sz w:val="24"/>
          <w:szCs w:val="24"/>
        </w:rPr>
      </w:pPr>
    </w:p>
    <w:p w:rsidR="00DA4A58" w:rsidRPr="00D267AB" w:rsidRDefault="00DA4A58" w:rsidP="00DB5621">
      <w:pPr>
        <w:spacing w:after="0" w:line="240" w:lineRule="auto"/>
        <w:ind w:left="284"/>
        <w:jc w:val="both"/>
        <w:rPr>
          <w:b/>
          <w:sz w:val="6"/>
          <w:szCs w:val="6"/>
        </w:rPr>
      </w:pPr>
    </w:p>
    <w:p w:rsidR="00DB5621" w:rsidRDefault="00DB5621" w:rsidP="00DB5621">
      <w:pPr>
        <w:spacing w:after="0" w:line="240" w:lineRule="auto"/>
        <w:ind w:left="284"/>
        <w:jc w:val="both"/>
        <w:rPr>
          <w:b/>
          <w:szCs w:val="24"/>
        </w:rPr>
      </w:pPr>
    </w:p>
    <w:p w:rsidR="00920661" w:rsidRPr="00323CBA" w:rsidRDefault="00920661" w:rsidP="00920661">
      <w:pPr>
        <w:wordWrap w:val="0"/>
        <w:spacing w:after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920661" w:rsidRPr="00323CBA" w:rsidRDefault="00920661" w:rsidP="00920661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V</w:t>
      </w:r>
      <w:r w:rsidRPr="00323CBA">
        <w:rPr>
          <w:b/>
          <w:bCs/>
          <w:szCs w:val="24"/>
          <w:lang w:val="en-US" w:eastAsia="ru-RU"/>
        </w:rPr>
        <w:t>I</w:t>
      </w:r>
      <w:r w:rsidRPr="00323CBA">
        <w:rPr>
          <w:b/>
          <w:bCs/>
          <w:szCs w:val="24"/>
          <w:lang w:eastAsia="ru-RU"/>
        </w:rPr>
        <w:t xml:space="preserve"> СОЗЫВА</w:t>
      </w:r>
    </w:p>
    <w:p w:rsidR="000429D8" w:rsidRPr="004321E8" w:rsidRDefault="00920661" w:rsidP="00920661">
      <w:pPr>
        <w:jc w:val="center"/>
        <w:rPr>
          <w:szCs w:val="24"/>
        </w:rPr>
      </w:pPr>
      <w:r>
        <w:rPr>
          <w:b/>
        </w:rPr>
        <w:t>РЕШЕНИ</w:t>
      </w:r>
      <w:proofErr w:type="gramStart"/>
      <w:r>
        <w:rPr>
          <w:b/>
        </w:rPr>
        <w:t>Е</w:t>
      </w:r>
      <w:r w:rsidR="00E716FF">
        <w:rPr>
          <w:b/>
        </w:rPr>
        <w:t>(</w:t>
      </w:r>
      <w:proofErr w:type="gramEnd"/>
      <w:r w:rsidR="00E716FF">
        <w:rPr>
          <w:b/>
        </w:rPr>
        <w:t>проект)</w:t>
      </w:r>
    </w:p>
    <w:p w:rsidR="000429D8" w:rsidRDefault="00807D82" w:rsidP="00920661">
      <w:pPr>
        <w:spacing w:after="0" w:line="240" w:lineRule="auto"/>
        <w:rPr>
          <w:szCs w:val="24"/>
        </w:rPr>
      </w:pPr>
      <w:r>
        <w:rPr>
          <w:szCs w:val="24"/>
        </w:rPr>
        <w:t xml:space="preserve">от </w:t>
      </w:r>
      <w:r w:rsidR="00E716FF">
        <w:rPr>
          <w:szCs w:val="24"/>
        </w:rPr>
        <w:t>________</w:t>
      </w:r>
      <w:r w:rsidR="000429D8">
        <w:rPr>
          <w:szCs w:val="24"/>
        </w:rPr>
        <w:t xml:space="preserve">   </w:t>
      </w:r>
      <w:r w:rsidR="00920661">
        <w:rPr>
          <w:szCs w:val="24"/>
        </w:rPr>
        <w:t>2020 года</w:t>
      </w:r>
      <w:r w:rsidR="000429D8">
        <w:rPr>
          <w:szCs w:val="24"/>
        </w:rPr>
        <w:t xml:space="preserve">                                                                             </w:t>
      </w:r>
      <w:r w:rsidR="00DC7B12">
        <w:rPr>
          <w:szCs w:val="24"/>
        </w:rPr>
        <w:t xml:space="preserve">     </w:t>
      </w:r>
      <w:r w:rsidR="00920661">
        <w:rPr>
          <w:szCs w:val="24"/>
        </w:rPr>
        <w:t xml:space="preserve">                         </w:t>
      </w:r>
      <w:r w:rsidR="00DC7B12">
        <w:rPr>
          <w:szCs w:val="24"/>
        </w:rPr>
        <w:t xml:space="preserve">   </w:t>
      </w:r>
      <w:r>
        <w:rPr>
          <w:szCs w:val="24"/>
        </w:rPr>
        <w:t>№</w:t>
      </w:r>
      <w:r w:rsidR="00E716FF">
        <w:rPr>
          <w:szCs w:val="24"/>
        </w:rPr>
        <w:t>__</w:t>
      </w:r>
    </w:p>
    <w:p w:rsidR="00DC7B12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50265D" w:rsidRDefault="00803B5C" w:rsidP="00DB5621">
      <w:pPr>
        <w:pStyle w:val="a8"/>
        <w:spacing w:before="0" w:beforeAutospacing="0" w:after="0" w:afterAutospacing="0"/>
        <w:ind w:left="284" w:right="141" w:firstLine="567"/>
        <w:jc w:val="center"/>
        <w:rPr>
          <w:color w:val="000000"/>
          <w:spacing w:val="-2"/>
        </w:rPr>
      </w:pPr>
      <w:r>
        <w:rPr>
          <w:b/>
          <w:bCs/>
        </w:rPr>
        <w:t xml:space="preserve">О внесении изменений в </w:t>
      </w:r>
      <w:r w:rsidR="00642685">
        <w:rPr>
          <w:b/>
          <w:bCs/>
        </w:rPr>
        <w:t>Положение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</w:t>
      </w:r>
      <w:r w:rsidR="0050265D">
        <w:rPr>
          <w:color w:val="000000"/>
          <w:spacing w:val="-2"/>
        </w:rPr>
        <w:t> </w:t>
      </w:r>
    </w:p>
    <w:p w:rsidR="00642685" w:rsidRDefault="00642685" w:rsidP="00DB5621">
      <w:pPr>
        <w:pStyle w:val="a8"/>
        <w:spacing w:before="0" w:beforeAutospacing="0" w:after="0" w:afterAutospacing="0"/>
        <w:ind w:left="284" w:right="141" w:firstLine="567"/>
        <w:jc w:val="center"/>
      </w:pPr>
    </w:p>
    <w:p w:rsidR="0050265D" w:rsidRPr="00803B5C" w:rsidRDefault="00642685" w:rsidP="00803B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t>Руководствуясь Федеральным законом от 06.10.2003 № 131-ФЗ «Об общих принципах организации местного самоуправления в Российской Федерации»</w:t>
      </w:r>
      <w:r w:rsidR="00DB5621">
        <w:t xml:space="preserve">, </w:t>
      </w:r>
      <w:r w:rsidR="0050265D">
        <w:t>Уставом Внутригородского муниципального образования Санкт-Петербурга поселок Стрельна</w:t>
      </w:r>
      <w:r w:rsidR="00F9570D">
        <w:t xml:space="preserve">, рассмотрев </w:t>
      </w:r>
      <w:r>
        <w:t xml:space="preserve">письмо Юридического комитета  Администрации Губернатора Санкт-Петербурга от 30.№ 15-30-893/20-0-0 </w:t>
      </w:r>
    </w:p>
    <w:p w:rsidR="0050265D" w:rsidRDefault="0050265D" w:rsidP="00DB5621">
      <w:pPr>
        <w:pStyle w:val="211"/>
        <w:spacing w:before="0" w:beforeAutospacing="0" w:after="0" w:afterAutospacing="0"/>
        <w:ind w:left="284"/>
        <w:jc w:val="both"/>
      </w:pPr>
      <w:r>
        <w:t> </w:t>
      </w:r>
    </w:p>
    <w:p w:rsidR="0050265D" w:rsidRDefault="0050265D" w:rsidP="00DB5621">
      <w:pPr>
        <w:pStyle w:val="211"/>
        <w:spacing w:before="0" w:beforeAutospacing="0" w:after="0" w:afterAutospacing="0"/>
        <w:ind w:left="284"/>
        <w:jc w:val="center"/>
      </w:pPr>
      <w:r>
        <w:rPr>
          <w:b/>
          <w:bCs/>
        </w:rPr>
        <w:t>МУНИЦИПАЛЬНЫЙ СОВЕТ</w:t>
      </w:r>
    </w:p>
    <w:p w:rsidR="00942059" w:rsidRPr="00DC7B12" w:rsidRDefault="0050265D" w:rsidP="00DC7B12">
      <w:pPr>
        <w:pStyle w:val="211"/>
        <w:spacing w:before="0" w:beforeAutospacing="0" w:after="0" w:afterAutospacing="0"/>
        <w:ind w:left="284"/>
        <w:jc w:val="center"/>
      </w:pPr>
      <w:r>
        <w:rPr>
          <w:b/>
          <w:bCs/>
        </w:rPr>
        <w:t>РЕШИЛ:</w:t>
      </w:r>
    </w:p>
    <w:tbl>
      <w:tblPr>
        <w:tblW w:w="12588" w:type="dxa"/>
        <w:tblCellMar>
          <w:left w:w="0" w:type="dxa"/>
          <w:right w:w="0" w:type="dxa"/>
        </w:tblCellMar>
        <w:tblLook w:val="04A0"/>
      </w:tblPr>
      <w:tblGrid>
        <w:gridCol w:w="10031"/>
        <w:gridCol w:w="2557"/>
      </w:tblGrid>
      <w:tr w:rsidR="004D5E33" w:rsidTr="00315D6C">
        <w:trPr>
          <w:trHeight w:val="568"/>
        </w:trPr>
        <w:tc>
          <w:tcPr>
            <w:tcW w:w="10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33" w:rsidRDefault="004D5E33" w:rsidP="00DB5621">
            <w:pPr>
              <w:pStyle w:val="a8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> </w:t>
            </w:r>
          </w:p>
          <w:p w:rsidR="002F2530" w:rsidRDefault="004D5E33" w:rsidP="00907917">
            <w:pPr>
              <w:pStyle w:val="a8"/>
              <w:spacing w:before="0" w:beforeAutospacing="0" w:after="0" w:afterAutospacing="0"/>
              <w:ind w:right="141" w:firstLine="851"/>
              <w:jc w:val="both"/>
              <w:rPr>
                <w:bCs/>
              </w:rPr>
            </w:pPr>
            <w:r w:rsidRPr="00DC7B12">
              <w:t> </w:t>
            </w:r>
            <w:r w:rsidR="00DC7B12" w:rsidRPr="00DC7B12">
              <w:t>1.</w:t>
            </w:r>
            <w:r>
              <w:rPr>
                <w:sz w:val="14"/>
                <w:szCs w:val="14"/>
              </w:rPr>
              <w:t xml:space="preserve"> </w:t>
            </w:r>
            <w:r w:rsidR="00803B5C">
              <w:t xml:space="preserve">Внести в </w:t>
            </w:r>
            <w:r>
              <w:t xml:space="preserve"> </w:t>
            </w:r>
            <w:r w:rsidR="00642685" w:rsidRPr="00AA66E1">
              <w:rPr>
                <w:bCs/>
              </w:rPr>
              <w:t>Положение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</w:t>
            </w:r>
            <w:r w:rsidR="00803B5C">
              <w:t>, утвержденное решением Муниципального Совета Муниципального образования поселок Стрельна от 18.05.2020 № 1</w:t>
            </w:r>
            <w:r w:rsidR="00642685">
              <w:t>4</w:t>
            </w:r>
            <w:r w:rsidR="00803B5C">
              <w:t xml:space="preserve"> «</w:t>
            </w:r>
            <w:r w:rsidR="00642685" w:rsidRPr="00AA66E1">
              <w:rPr>
                <w:bCs/>
              </w:rPr>
              <w:t>Об утверждении Положения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</w:t>
            </w:r>
            <w:r w:rsidR="00803B5C">
              <w:rPr>
                <w:bCs/>
              </w:rPr>
              <w:t xml:space="preserve">» </w:t>
            </w:r>
            <w:r w:rsidR="00907917">
              <w:rPr>
                <w:bCs/>
              </w:rPr>
              <w:t xml:space="preserve">(далее – Положение) </w:t>
            </w:r>
            <w:r w:rsidR="00803B5C">
              <w:rPr>
                <w:bCs/>
              </w:rPr>
              <w:t>следующие изменения</w:t>
            </w:r>
            <w:r w:rsidR="00AA66E1">
              <w:rPr>
                <w:bCs/>
              </w:rPr>
              <w:t xml:space="preserve"> и дополнения</w:t>
            </w:r>
            <w:r w:rsidR="00803B5C">
              <w:rPr>
                <w:bCs/>
              </w:rPr>
              <w:t>:</w:t>
            </w:r>
          </w:p>
          <w:p w:rsidR="00642685" w:rsidRDefault="00803B5C" w:rsidP="00642685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bCs/>
              </w:rPr>
            </w:pPr>
            <w:r>
              <w:rPr>
                <w:bCs/>
              </w:rPr>
              <w:t>1.1.</w:t>
            </w:r>
            <w:r w:rsidR="00642685">
              <w:rPr>
                <w:bCs/>
              </w:rPr>
              <w:t xml:space="preserve"> Пункт 2.1 Положения изложить в следующей редакции:</w:t>
            </w:r>
          </w:p>
          <w:p w:rsidR="00642685" w:rsidRDefault="00642685" w:rsidP="006426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Cs w:val="24"/>
                <w:lang w:eastAsia="ru-RU"/>
              </w:rPr>
            </w:pPr>
            <w:r>
              <w:rPr>
                <w:bCs/>
              </w:rPr>
              <w:t xml:space="preserve">«2.1. </w:t>
            </w:r>
            <w:r>
              <w:t xml:space="preserve">В Муниципальном образовании поселок Стрельна территориальное общественное самоуправление (далее – ТОС)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</w:t>
            </w:r>
            <w:r>
              <w:rPr>
                <w:szCs w:val="24"/>
                <w:lang w:eastAsia="ru-RU"/>
              </w:rPr>
              <w:t>иные территории проживания граждан</w:t>
            </w:r>
            <w:proofErr w:type="gramStart"/>
            <w:r>
              <w:rPr>
                <w:szCs w:val="24"/>
                <w:lang w:eastAsia="ru-RU"/>
              </w:rPr>
              <w:t>.».</w:t>
            </w:r>
            <w:proofErr w:type="gramEnd"/>
          </w:p>
          <w:p w:rsidR="00642685" w:rsidRDefault="00642685" w:rsidP="006426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1.2. Часть вторую пункта 3.1 Положения исключить.</w:t>
            </w:r>
          </w:p>
          <w:p w:rsidR="00642685" w:rsidRDefault="00642685" w:rsidP="0064268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color w:val="000000"/>
              </w:rPr>
            </w:pPr>
            <w:r>
              <w:rPr>
                <w:szCs w:val="24"/>
                <w:lang w:eastAsia="ru-RU"/>
              </w:rPr>
              <w:t>1.3. В пункте 5.2 Положения исключить слова «уставом</w:t>
            </w:r>
            <w:r w:rsidR="00AA66E1">
              <w:rPr>
                <w:color w:val="000000"/>
              </w:rPr>
              <w:t xml:space="preserve"> Внутригородского Муниципального образования Санкт-Петербурга поселок Стрельна</w:t>
            </w:r>
            <w:proofErr w:type="gramStart"/>
            <w:r w:rsidR="00AA66E1">
              <w:rPr>
                <w:color w:val="000000"/>
              </w:rPr>
              <w:t>,»</w:t>
            </w:r>
            <w:proofErr w:type="gramEnd"/>
            <w:r w:rsidR="00AA66E1">
              <w:rPr>
                <w:color w:val="000000"/>
              </w:rPr>
              <w:t>.</w:t>
            </w:r>
          </w:p>
          <w:p w:rsidR="00642685" w:rsidRDefault="00AA66E1" w:rsidP="00AA66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1.4. В пункте 6.2 Положения слова «Муниципальное образование» заменить словами «Муниципального образования».</w:t>
            </w:r>
          </w:p>
          <w:p w:rsidR="00920661" w:rsidRPr="00907917" w:rsidRDefault="00920661" w:rsidP="003F5D8B">
            <w:pPr>
              <w:pStyle w:val="a8"/>
              <w:spacing w:before="0" w:beforeAutospacing="0" w:after="0" w:afterAutospacing="0"/>
              <w:ind w:left="284" w:right="141" w:firstLine="567"/>
              <w:jc w:val="both"/>
            </w:pPr>
            <w:r>
              <w:t xml:space="preserve">2. </w:t>
            </w:r>
            <w:proofErr w:type="gramStart"/>
            <w:r w:rsidRPr="008F368B">
              <w:t>Контроль за</w:t>
            </w:r>
            <w:proofErr w:type="gramEnd"/>
            <w:r w:rsidRPr="008F368B">
              <w:t xml:space="preserve"> исполнением настоящего решения возложить на </w:t>
            </w:r>
            <w:r>
              <w:t>Главу Муниципального образования поселок Стрельна Беленкова Валерия Николаевича.</w:t>
            </w:r>
          </w:p>
          <w:p w:rsidR="00642685" w:rsidRDefault="00315D6C" w:rsidP="00642685">
            <w:pPr>
              <w:pStyle w:val="a8"/>
              <w:spacing w:before="0" w:beforeAutospacing="0" w:after="0" w:afterAutospacing="0"/>
              <w:ind w:left="284" w:right="141" w:firstLine="567"/>
              <w:jc w:val="both"/>
            </w:pPr>
            <w:r>
              <w:t xml:space="preserve">3. </w:t>
            </w:r>
            <w:r w:rsidRPr="008F368B">
              <w:t>Настоящее решение вступает в силу со дня его официального опубликования (обнародования).</w:t>
            </w:r>
          </w:p>
          <w:p w:rsidR="00920661" w:rsidRDefault="00920661" w:rsidP="00642685">
            <w:pPr>
              <w:pStyle w:val="a8"/>
              <w:spacing w:before="0" w:beforeAutospacing="0" w:after="0" w:afterAutospacing="0"/>
              <w:ind w:left="284" w:right="141" w:firstLine="567"/>
              <w:jc w:val="both"/>
            </w:pPr>
          </w:p>
          <w:p w:rsidR="00920661" w:rsidRDefault="00920661" w:rsidP="00642685">
            <w:pPr>
              <w:pStyle w:val="a8"/>
              <w:spacing w:before="0" w:beforeAutospacing="0" w:after="0" w:afterAutospacing="0"/>
              <w:ind w:left="284" w:right="141" w:firstLine="567"/>
              <w:jc w:val="both"/>
            </w:pPr>
          </w:p>
          <w:p w:rsidR="003F5D8B" w:rsidRPr="008F368B" w:rsidRDefault="003F5D8B" w:rsidP="00642685">
            <w:pPr>
              <w:pStyle w:val="a8"/>
              <w:spacing w:before="0" w:beforeAutospacing="0" w:after="0" w:afterAutospacing="0"/>
              <w:ind w:left="284" w:right="141" w:firstLine="567"/>
              <w:jc w:val="both"/>
            </w:pPr>
          </w:p>
          <w:p w:rsidR="00315D6C" w:rsidRPr="008F368B" w:rsidRDefault="00315D6C" w:rsidP="00315D6C">
            <w:pPr>
              <w:spacing w:after="0" w:line="240" w:lineRule="auto"/>
              <w:jc w:val="both"/>
              <w:rPr>
                <w:szCs w:val="24"/>
              </w:rPr>
            </w:pPr>
            <w:r w:rsidRPr="008F368B">
              <w:rPr>
                <w:szCs w:val="24"/>
              </w:rPr>
              <w:t xml:space="preserve">Глава Муниципального образования, </w:t>
            </w:r>
          </w:p>
          <w:p w:rsidR="00315D6C" w:rsidRPr="008F368B" w:rsidRDefault="00315D6C" w:rsidP="00315D6C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8F368B">
              <w:rPr>
                <w:szCs w:val="24"/>
              </w:rPr>
              <w:t>исполняющий</w:t>
            </w:r>
            <w:proofErr w:type="gramEnd"/>
            <w:r w:rsidRPr="008F368B">
              <w:rPr>
                <w:szCs w:val="24"/>
              </w:rPr>
              <w:t xml:space="preserve"> полномочия</w:t>
            </w:r>
          </w:p>
          <w:p w:rsidR="00315D6C" w:rsidRPr="008F368B" w:rsidRDefault="00315D6C" w:rsidP="00315D6C">
            <w:pPr>
              <w:spacing w:after="0" w:line="240" w:lineRule="auto"/>
              <w:jc w:val="both"/>
              <w:rPr>
                <w:szCs w:val="24"/>
              </w:rPr>
            </w:pPr>
            <w:r w:rsidRPr="008F368B">
              <w:rPr>
                <w:szCs w:val="24"/>
              </w:rPr>
              <w:t>председателя Муниципального Совета</w:t>
            </w:r>
            <w:r w:rsidRPr="008F368B"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920661">
              <w:rPr>
                <w:szCs w:val="24"/>
              </w:rPr>
              <w:t xml:space="preserve">      </w:t>
            </w:r>
            <w:r>
              <w:rPr>
                <w:szCs w:val="24"/>
              </w:rPr>
              <w:t xml:space="preserve">    </w:t>
            </w:r>
            <w:r w:rsidRPr="008F368B">
              <w:rPr>
                <w:szCs w:val="24"/>
              </w:rPr>
              <w:t xml:space="preserve">    В.Н. Беленков</w:t>
            </w:r>
          </w:p>
          <w:p w:rsidR="004D5E33" w:rsidRDefault="004D5E33" w:rsidP="00AA66E1">
            <w:pPr>
              <w:pStyle w:val="a8"/>
              <w:spacing w:before="0" w:beforeAutospacing="0" w:after="0" w:afterAutospacing="0"/>
              <w:ind w:right="141"/>
              <w:jc w:val="both"/>
            </w:pPr>
            <w:bookmarkStart w:id="0" w:name="_GoBack"/>
            <w:bookmarkEnd w:id="0"/>
            <w:r>
              <w:lastRenderedPageBreak/>
              <w:t> </w:t>
            </w:r>
          </w:p>
        </w:tc>
        <w:tc>
          <w:tcPr>
            <w:tcW w:w="0" w:type="auto"/>
            <w:hideMark/>
          </w:tcPr>
          <w:p w:rsidR="004D5E33" w:rsidRDefault="004D5E33" w:rsidP="00DB5621">
            <w:pPr>
              <w:spacing w:after="0" w:line="240" w:lineRule="auto"/>
              <w:ind w:left="284"/>
              <w:jc w:val="both"/>
              <w:rPr>
                <w:szCs w:val="24"/>
              </w:rPr>
            </w:pPr>
          </w:p>
        </w:tc>
      </w:tr>
    </w:tbl>
    <w:p w:rsidR="004D5E33" w:rsidRDefault="004D5E33" w:rsidP="00AA66E1">
      <w:pPr>
        <w:pStyle w:val="a8"/>
        <w:spacing w:before="0" w:beforeAutospacing="0" w:after="0" w:afterAutospacing="0"/>
        <w:jc w:val="both"/>
      </w:pPr>
    </w:p>
    <w:p w:rsidR="00FE6C00" w:rsidRPr="002628E6" w:rsidRDefault="00FE6C00" w:rsidP="00DB5621">
      <w:pPr>
        <w:pStyle w:val="a8"/>
        <w:tabs>
          <w:tab w:val="left" w:pos="10490"/>
          <w:tab w:val="left" w:pos="10915"/>
        </w:tabs>
        <w:ind w:left="9781" w:right="283"/>
      </w:pPr>
    </w:p>
    <w:sectPr w:rsidR="00FE6C00" w:rsidRPr="002628E6" w:rsidSect="00C31136">
      <w:pgSz w:w="11906" w:h="16838"/>
      <w:pgMar w:top="1134" w:right="849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9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12"/>
  </w:num>
  <w:num w:numId="10">
    <w:abstractNumId w:val="14"/>
  </w:num>
  <w:num w:numId="11">
    <w:abstractNumId w:val="2"/>
  </w:num>
  <w:num w:numId="12">
    <w:abstractNumId w:val="3"/>
  </w:num>
  <w:num w:numId="13">
    <w:abstractNumId w:val="11"/>
  </w:num>
  <w:num w:numId="14">
    <w:abstractNumId w:val="10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1474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30316"/>
    <w:rsid w:val="00030B22"/>
    <w:rsid w:val="00033256"/>
    <w:rsid w:val="00034C4C"/>
    <w:rsid w:val="00040826"/>
    <w:rsid w:val="000429D8"/>
    <w:rsid w:val="0004558F"/>
    <w:rsid w:val="000578B0"/>
    <w:rsid w:val="000728C2"/>
    <w:rsid w:val="00075BE2"/>
    <w:rsid w:val="00076EF7"/>
    <w:rsid w:val="0008347C"/>
    <w:rsid w:val="000943E7"/>
    <w:rsid w:val="000A3762"/>
    <w:rsid w:val="000A4073"/>
    <w:rsid w:val="000A5C65"/>
    <w:rsid w:val="000B7AD0"/>
    <w:rsid w:val="000C2171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B2766"/>
    <w:rsid w:val="001B6A45"/>
    <w:rsid w:val="001C051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5B94"/>
    <w:rsid w:val="002C0B70"/>
    <w:rsid w:val="002D2A5C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55358"/>
    <w:rsid w:val="003617FB"/>
    <w:rsid w:val="00366B10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3F5D8B"/>
    <w:rsid w:val="00402E08"/>
    <w:rsid w:val="004068A3"/>
    <w:rsid w:val="00407E6E"/>
    <w:rsid w:val="0043016B"/>
    <w:rsid w:val="00445258"/>
    <w:rsid w:val="004469D8"/>
    <w:rsid w:val="0045048D"/>
    <w:rsid w:val="0048204E"/>
    <w:rsid w:val="004A4293"/>
    <w:rsid w:val="004A6372"/>
    <w:rsid w:val="004A6A8F"/>
    <w:rsid w:val="004B7EBD"/>
    <w:rsid w:val="004C093C"/>
    <w:rsid w:val="004C26DB"/>
    <w:rsid w:val="004C4272"/>
    <w:rsid w:val="004C46B2"/>
    <w:rsid w:val="004C4760"/>
    <w:rsid w:val="004C6F89"/>
    <w:rsid w:val="004D5E33"/>
    <w:rsid w:val="004E5B72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2685"/>
    <w:rsid w:val="00644478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6923"/>
    <w:rsid w:val="0070694C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7D82"/>
    <w:rsid w:val="00811DEF"/>
    <w:rsid w:val="0081492F"/>
    <w:rsid w:val="0082173B"/>
    <w:rsid w:val="00823548"/>
    <w:rsid w:val="0082465C"/>
    <w:rsid w:val="00850D13"/>
    <w:rsid w:val="008523E1"/>
    <w:rsid w:val="0086194B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0661"/>
    <w:rsid w:val="00926DE5"/>
    <w:rsid w:val="00933AFE"/>
    <w:rsid w:val="0093620E"/>
    <w:rsid w:val="00940827"/>
    <w:rsid w:val="00942059"/>
    <w:rsid w:val="009563C7"/>
    <w:rsid w:val="00977D26"/>
    <w:rsid w:val="00990060"/>
    <w:rsid w:val="00992556"/>
    <w:rsid w:val="009B4575"/>
    <w:rsid w:val="009C2E18"/>
    <w:rsid w:val="009C46CD"/>
    <w:rsid w:val="009D10C2"/>
    <w:rsid w:val="009D284F"/>
    <w:rsid w:val="009D6385"/>
    <w:rsid w:val="009E1433"/>
    <w:rsid w:val="009E32CA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93239"/>
    <w:rsid w:val="00AA246B"/>
    <w:rsid w:val="00AA4FD2"/>
    <w:rsid w:val="00AA527F"/>
    <w:rsid w:val="00AA66E1"/>
    <w:rsid w:val="00AB2538"/>
    <w:rsid w:val="00AB427A"/>
    <w:rsid w:val="00AB7C13"/>
    <w:rsid w:val="00AD2911"/>
    <w:rsid w:val="00AD39A6"/>
    <w:rsid w:val="00AD5F40"/>
    <w:rsid w:val="00AE0215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6902"/>
    <w:rsid w:val="00D175FB"/>
    <w:rsid w:val="00D267AB"/>
    <w:rsid w:val="00D274D9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6216"/>
    <w:rsid w:val="00E716FF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60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CA874-6247-4F30-BA14-EB96CF9A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2019-12-11T11:49:00Z</cp:lastPrinted>
  <dcterms:created xsi:type="dcterms:W3CDTF">2020-09-09T08:40:00Z</dcterms:created>
  <dcterms:modified xsi:type="dcterms:W3CDTF">2020-10-05T09:22:00Z</dcterms:modified>
</cp:coreProperties>
</file>