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68A" w:rsidRDefault="005B6B81" w:rsidP="005B6B81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082354" cy="746319"/>
            <wp:effectExtent l="0" t="0" r="3810" b="0"/>
            <wp:docPr id="13659364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936479" name="Рисунок 136593647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060" t="26773" r="20276" b="28639"/>
                    <a:stretch/>
                  </pic:blipFill>
                  <pic:spPr bwMode="auto">
                    <a:xfrm>
                      <a:off x="0" y="0"/>
                      <a:ext cx="1088600" cy="750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6B81" w:rsidRDefault="005B6B81" w:rsidP="005B6B8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:rsidR="005B6B81" w:rsidRDefault="005B6B81" w:rsidP="005B6B8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:rsidR="005B6B81" w:rsidRDefault="005B6B81" w:rsidP="005B6B8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5B6B81" w:rsidRDefault="005B6B81" w:rsidP="005B6B8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</w:t>
      </w:r>
      <w:r w:rsidR="00457FAA">
        <w:rPr>
          <w:rFonts w:ascii="Times New Roman" w:hAnsi="Times New Roman" w:cs="Times New Roman"/>
          <w:b/>
          <w:bCs/>
        </w:rPr>
        <w:t xml:space="preserve"> (ПРОЕКТ)</w:t>
      </w:r>
    </w:p>
    <w:p w:rsidR="005B6B81" w:rsidRDefault="005B6B81" w:rsidP="005B6B81">
      <w:pPr>
        <w:spacing w:after="0"/>
        <w:rPr>
          <w:rFonts w:ascii="Times New Roman" w:hAnsi="Times New Roman" w:cs="Times New Roman"/>
        </w:rPr>
      </w:pPr>
    </w:p>
    <w:p w:rsidR="005B6B81" w:rsidRDefault="005B6B81" w:rsidP="005B6B8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 _________</w:t>
      </w:r>
    </w:p>
    <w:p w:rsidR="005B6B81" w:rsidRDefault="005B6B81" w:rsidP="005B6B81">
      <w:pPr>
        <w:spacing w:after="0"/>
        <w:rPr>
          <w:rFonts w:ascii="Times New Roman" w:hAnsi="Times New Roman" w:cs="Times New Roman"/>
        </w:rPr>
      </w:pPr>
    </w:p>
    <w:p w:rsidR="005B6B81" w:rsidRPr="005B6B81" w:rsidRDefault="005B6B81" w:rsidP="000B0219">
      <w:pPr>
        <w:spacing w:after="0"/>
        <w:jc w:val="center"/>
        <w:rPr>
          <w:rFonts w:ascii="Times New Roman" w:hAnsi="Times New Roman" w:cs="Times New Roman"/>
          <w:b/>
          <w:bCs/>
        </w:rPr>
      </w:pPr>
      <w:bookmarkStart w:id="0" w:name="_Hlk199148717"/>
      <w:r w:rsidRPr="005B6B81">
        <w:rPr>
          <w:rFonts w:ascii="Times New Roman" w:hAnsi="Times New Roman" w:cs="Times New Roman"/>
          <w:b/>
          <w:bCs/>
        </w:rPr>
        <w:t>О внесении изменений</w:t>
      </w:r>
      <w:r>
        <w:rPr>
          <w:rFonts w:ascii="Times New Roman" w:hAnsi="Times New Roman" w:cs="Times New Roman"/>
          <w:b/>
          <w:bCs/>
        </w:rPr>
        <w:t xml:space="preserve"> в </w:t>
      </w:r>
      <w:r w:rsidRPr="005B6B81">
        <w:rPr>
          <w:rFonts w:ascii="Times New Roman" w:hAnsi="Times New Roman" w:cs="Times New Roman"/>
          <w:b/>
          <w:bCs/>
        </w:rPr>
        <w:t>Положени</w:t>
      </w:r>
      <w:r>
        <w:rPr>
          <w:rFonts w:ascii="Times New Roman" w:hAnsi="Times New Roman" w:cs="Times New Roman"/>
          <w:b/>
          <w:bCs/>
        </w:rPr>
        <w:t>е</w:t>
      </w:r>
      <w:r w:rsidRPr="005B6B81">
        <w:rPr>
          <w:rFonts w:ascii="Times New Roman" w:hAnsi="Times New Roman" w:cs="Times New Roman"/>
          <w:b/>
          <w:bCs/>
        </w:rPr>
        <w:t xml:space="preserve"> о порядке реализации вопроса местного значения по проведению работ по военно-патриотическому воспитанию граждан</w:t>
      </w:r>
    </w:p>
    <w:bookmarkEnd w:id="0"/>
    <w:p w:rsidR="000B0219" w:rsidRDefault="000B0219" w:rsidP="000B021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5B6B81" w:rsidRPr="005B6B81" w:rsidRDefault="005B6B81" w:rsidP="000B021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</w:t>
      </w:r>
      <w:r w:rsidRPr="005B6B81">
        <w:rPr>
          <w:rFonts w:ascii="Times New Roman" w:hAnsi="Times New Roman" w:cs="Times New Roman"/>
        </w:rPr>
        <w:t>Закон</w:t>
      </w:r>
      <w:r>
        <w:rPr>
          <w:rFonts w:ascii="Times New Roman" w:hAnsi="Times New Roman" w:cs="Times New Roman"/>
        </w:rPr>
        <w:t>ом</w:t>
      </w:r>
      <w:r w:rsidRPr="005B6B81">
        <w:rPr>
          <w:rFonts w:ascii="Times New Roman" w:hAnsi="Times New Roman" w:cs="Times New Roman"/>
        </w:rPr>
        <w:t xml:space="preserve"> Санкт-Петербурга от 03.04.2025 </w:t>
      </w:r>
      <w:r>
        <w:rPr>
          <w:rFonts w:ascii="Times New Roman" w:hAnsi="Times New Roman" w:cs="Times New Roman"/>
        </w:rPr>
        <w:t>№</w:t>
      </w:r>
      <w:r w:rsidRPr="005B6B81">
        <w:rPr>
          <w:rFonts w:ascii="Times New Roman" w:hAnsi="Times New Roman" w:cs="Times New Roman"/>
        </w:rPr>
        <w:t xml:space="preserve"> 155-32</w:t>
      </w:r>
      <w:r>
        <w:rPr>
          <w:rFonts w:ascii="Times New Roman" w:hAnsi="Times New Roman" w:cs="Times New Roman"/>
        </w:rPr>
        <w:t xml:space="preserve"> «</w:t>
      </w:r>
      <w:r w:rsidRPr="005B6B81">
        <w:rPr>
          <w:rFonts w:ascii="Times New Roman" w:hAnsi="Times New Roman" w:cs="Times New Roman"/>
        </w:rPr>
        <w:t>О внесении изменений в Закон Санкт-Петербурга "О патриотическом воспитании в Санкт-Петербурге</w:t>
      </w:r>
      <w:r>
        <w:rPr>
          <w:rFonts w:ascii="Times New Roman" w:hAnsi="Times New Roman" w:cs="Times New Roman"/>
        </w:rPr>
        <w:t>»</w:t>
      </w:r>
    </w:p>
    <w:p w:rsidR="005B6B81" w:rsidRDefault="005B6B81" w:rsidP="000B0219">
      <w:pPr>
        <w:spacing w:after="0"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5B6B81" w:rsidRDefault="005B6B81" w:rsidP="000B0219">
      <w:pPr>
        <w:spacing w:after="0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</w:t>
      </w:r>
    </w:p>
    <w:p w:rsidR="005B6B81" w:rsidRDefault="005B6B81" w:rsidP="000B0219">
      <w:pPr>
        <w:spacing w:after="0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РЕШИЛ:</w:t>
      </w:r>
    </w:p>
    <w:p w:rsidR="005B6B81" w:rsidRDefault="005B6B81" w:rsidP="000B0219">
      <w:pPr>
        <w:spacing w:after="0"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5B6B81" w:rsidRPr="005B6B81" w:rsidRDefault="005B6B81" w:rsidP="000B0219">
      <w:pPr>
        <w:pStyle w:val="a7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Внести в </w:t>
      </w:r>
      <w:r w:rsidRPr="005B6B81">
        <w:rPr>
          <w:rFonts w:ascii="Times New Roman" w:hAnsi="Times New Roman" w:cs="Times New Roman"/>
        </w:rPr>
        <w:t>Положение о порядке реализации вопроса местного значения по проведению работ по военно-патриотическому воспитанию граждан</w:t>
      </w:r>
      <w:r>
        <w:rPr>
          <w:rFonts w:ascii="Times New Roman" w:hAnsi="Times New Roman" w:cs="Times New Roman"/>
        </w:rPr>
        <w:t xml:space="preserve">, утвержденное решением Муниципального </w:t>
      </w:r>
      <w:proofErr w:type="gramStart"/>
      <w:r>
        <w:rPr>
          <w:rFonts w:ascii="Times New Roman" w:hAnsi="Times New Roman" w:cs="Times New Roman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</w:rPr>
        <w:t xml:space="preserve"> поселок Стрельна от 25.06.2024 №</w:t>
      </w:r>
      <w:r w:rsidR="00457F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56 (далее – Положение) следующие изменения:</w:t>
      </w:r>
    </w:p>
    <w:p w:rsidR="003F2E79" w:rsidRDefault="003F2E79" w:rsidP="000B0219">
      <w:pPr>
        <w:pStyle w:val="a7"/>
        <w:numPr>
          <w:ilvl w:val="0"/>
          <w:numId w:val="2"/>
        </w:numPr>
        <w:tabs>
          <w:tab w:val="left" w:pos="567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абзац пятый подпункта 2.1. пункта 2 после слов «</w:t>
      </w:r>
      <w:r w:rsidRPr="003F2E79">
        <w:rPr>
          <w:rFonts w:ascii="Times New Roman" w:hAnsi="Times New Roman" w:cs="Times New Roman"/>
        </w:rPr>
        <w:t>имеющего активную жизненную позицию</w:t>
      </w:r>
      <w:r>
        <w:rPr>
          <w:rFonts w:ascii="Times New Roman" w:hAnsi="Times New Roman" w:cs="Times New Roman"/>
        </w:rPr>
        <w:t>»</w:t>
      </w:r>
      <w:r w:rsidRPr="003F2E79">
        <w:rPr>
          <w:rFonts w:ascii="Times New Roman" w:hAnsi="Times New Roman" w:cs="Times New Roman"/>
        </w:rPr>
        <w:t xml:space="preserve"> дополнить словами </w:t>
      </w:r>
      <w:r>
        <w:rPr>
          <w:rFonts w:ascii="Times New Roman" w:hAnsi="Times New Roman" w:cs="Times New Roman"/>
        </w:rPr>
        <w:t>«</w:t>
      </w:r>
      <w:r w:rsidRPr="003F2E79">
        <w:rPr>
          <w:rFonts w:ascii="Times New Roman" w:hAnsi="Times New Roman" w:cs="Times New Roman"/>
        </w:rPr>
        <w:t>и готового к служению Отечеству и его защите</w:t>
      </w:r>
      <w:r>
        <w:rPr>
          <w:rFonts w:ascii="Times New Roman" w:hAnsi="Times New Roman" w:cs="Times New Roman"/>
        </w:rPr>
        <w:t>»</w:t>
      </w:r>
      <w:r w:rsidRPr="003F2E79">
        <w:rPr>
          <w:rFonts w:ascii="Times New Roman" w:hAnsi="Times New Roman" w:cs="Times New Roman"/>
        </w:rPr>
        <w:t>;</w:t>
      </w:r>
    </w:p>
    <w:p w:rsidR="003F2E79" w:rsidRDefault="003F2E79" w:rsidP="000B0219">
      <w:pPr>
        <w:pStyle w:val="a7"/>
        <w:numPr>
          <w:ilvl w:val="0"/>
          <w:numId w:val="2"/>
        </w:numPr>
        <w:tabs>
          <w:tab w:val="left" w:pos="567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подпункт 2.1. пункта 2 дополнить абзацем шестым следующего содержания:</w:t>
      </w:r>
    </w:p>
    <w:p w:rsidR="003F2E79" w:rsidRDefault="003F2E79" w:rsidP="000B0219">
      <w:pPr>
        <w:pStyle w:val="a7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«-</w:t>
      </w:r>
      <w:r w:rsidRPr="003F2E79">
        <w:rPr>
          <w:rFonts w:ascii="Times New Roman" w:hAnsi="Times New Roman" w:cs="Times New Roman"/>
        </w:rPr>
        <w:t>сохранение исторической правды, уважения к памяти защитников Отечества и подвигам Героев Отечества.</w:t>
      </w:r>
      <w:r>
        <w:rPr>
          <w:rFonts w:ascii="Times New Roman" w:hAnsi="Times New Roman" w:cs="Times New Roman"/>
        </w:rPr>
        <w:t>»;</w:t>
      </w:r>
    </w:p>
    <w:p w:rsidR="003F2E79" w:rsidRPr="003F2E79" w:rsidRDefault="003F2E79" w:rsidP="000B0219">
      <w:pPr>
        <w:pStyle w:val="a7"/>
        <w:numPr>
          <w:ilvl w:val="0"/>
          <w:numId w:val="2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подпункт 2.2. пункта 2 Положения изложить в редакции:</w:t>
      </w:r>
    </w:p>
    <w:p w:rsidR="003F2E79" w:rsidRDefault="003F2E79" w:rsidP="000B0219">
      <w:pPr>
        <w:tabs>
          <w:tab w:val="left" w:pos="56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«2.2. </w:t>
      </w:r>
      <w:r w:rsidRPr="003F2E79">
        <w:rPr>
          <w:rFonts w:ascii="Times New Roman" w:hAnsi="Times New Roman" w:cs="Times New Roman"/>
        </w:rPr>
        <w:t>Задачами патриотического воспитания являются:</w:t>
      </w:r>
    </w:p>
    <w:p w:rsidR="003F2E79" w:rsidRDefault="003F2E79" w:rsidP="000B021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3F2E79">
        <w:rPr>
          <w:rFonts w:ascii="Times New Roman" w:hAnsi="Times New Roman" w:cs="Times New Roman"/>
        </w:rPr>
        <w:t>развитие научного и методического сопровождения системы патриотического воспитания;</w:t>
      </w:r>
    </w:p>
    <w:p w:rsidR="003F2E79" w:rsidRDefault="003F2E79" w:rsidP="000B021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3F2E79">
        <w:rPr>
          <w:rFonts w:ascii="Times New Roman" w:hAnsi="Times New Roman" w:cs="Times New Roman"/>
        </w:rPr>
        <w:t>совершенствование и развитие успешно зарекомендовавших себя форм и методов работы по патриотическому воспитанию с учетом динамично меняющейся ситуации, возрастных особенностей граждан и необходимости активного межведомственного, межотраслевого взаимодействия и общественно-государственного партнерства;</w:t>
      </w:r>
    </w:p>
    <w:p w:rsidR="003F2E79" w:rsidRDefault="003F2E79" w:rsidP="000B021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3F2E79">
        <w:rPr>
          <w:rFonts w:ascii="Times New Roman" w:hAnsi="Times New Roman" w:cs="Times New Roman"/>
        </w:rPr>
        <w:t>развитие военно-патриотического и гражданско-патриотического воспитания граждан, готовности к защите Отечества, отстаиванию национальных интересов страны, а также укрепление престижа службы в Вооруженных Силах Российской Федерации, правоохранительных органах;</w:t>
      </w:r>
    </w:p>
    <w:p w:rsidR="003F2E79" w:rsidRDefault="003F2E79" w:rsidP="000B021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- </w:t>
      </w:r>
      <w:r w:rsidRPr="003F2E79">
        <w:rPr>
          <w:rFonts w:ascii="Times New Roman" w:hAnsi="Times New Roman" w:cs="Times New Roman"/>
        </w:rPr>
        <w:t>создание условий для развития военно-патриотических молодежных и детских объединений, иных общественных объединений, осуществляющих мероприятия в сфере патриотического воспитания, а также добровольческой (волонтерской) деятельности, являющейся эффективным инструментом гражданско-патриотического воспитания;</w:t>
      </w:r>
    </w:p>
    <w:p w:rsidR="003F2E79" w:rsidRDefault="003F2E79" w:rsidP="000B021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3F2E79">
        <w:rPr>
          <w:rFonts w:ascii="Times New Roman" w:hAnsi="Times New Roman" w:cs="Times New Roman"/>
        </w:rPr>
        <w:t xml:space="preserve">информационное обеспечение патриотического воспитания, создание условий для освещения мероприятий, событий и явлений патриотической направленности в средствах массовой информации и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3F2E79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3F2E79">
        <w:rPr>
          <w:rFonts w:ascii="Times New Roman" w:hAnsi="Times New Roman" w:cs="Times New Roman"/>
        </w:rPr>
        <w:t>;</w:t>
      </w:r>
    </w:p>
    <w:p w:rsidR="003F2E79" w:rsidRDefault="003F2E79" w:rsidP="000B021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3F2E79">
        <w:rPr>
          <w:rFonts w:ascii="Times New Roman" w:hAnsi="Times New Roman" w:cs="Times New Roman"/>
        </w:rPr>
        <w:t>создание условий для издания и распространения отечественной патриотической литературы, в том числе на электронных носителях.</w:t>
      </w:r>
      <w:r>
        <w:rPr>
          <w:rFonts w:ascii="Times New Roman" w:hAnsi="Times New Roman" w:cs="Times New Roman"/>
        </w:rPr>
        <w:t>»</w:t>
      </w:r>
      <w:r w:rsidRPr="003F2E79">
        <w:rPr>
          <w:rFonts w:ascii="Times New Roman" w:hAnsi="Times New Roman" w:cs="Times New Roman"/>
        </w:rPr>
        <w:t>.</w:t>
      </w:r>
    </w:p>
    <w:p w:rsidR="003F2E79" w:rsidRDefault="003F2E79" w:rsidP="000B0219">
      <w:pPr>
        <w:pStyle w:val="a7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3F2E79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3F2E79" w:rsidRDefault="003F2E79" w:rsidP="000B0219">
      <w:pPr>
        <w:pStyle w:val="a7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Настоящее решение вступает в силу с момента его официального опубликования (обнародования).</w:t>
      </w:r>
    </w:p>
    <w:p w:rsidR="003F2E79" w:rsidRDefault="003F2E79" w:rsidP="000B0219">
      <w:pPr>
        <w:pStyle w:val="a7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</w:rPr>
      </w:pPr>
    </w:p>
    <w:p w:rsidR="00D07289" w:rsidRDefault="00D07289" w:rsidP="000B0219">
      <w:pPr>
        <w:pStyle w:val="a7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</w:rPr>
      </w:pPr>
    </w:p>
    <w:p w:rsidR="003F2E79" w:rsidRPr="00457FAA" w:rsidRDefault="003F2E79" w:rsidP="00457FA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457FAA">
        <w:rPr>
          <w:rFonts w:ascii="Times New Roman" w:hAnsi="Times New Roman" w:cs="Times New Roman"/>
        </w:rPr>
        <w:t>Глава Муниципального образования,</w:t>
      </w:r>
    </w:p>
    <w:p w:rsidR="003F2E79" w:rsidRPr="00457FAA" w:rsidRDefault="003F2E79" w:rsidP="00457FA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proofErr w:type="gramStart"/>
      <w:r w:rsidRPr="00457FAA">
        <w:rPr>
          <w:rFonts w:ascii="Times New Roman" w:hAnsi="Times New Roman" w:cs="Times New Roman"/>
        </w:rPr>
        <w:t>исполняющий</w:t>
      </w:r>
      <w:proofErr w:type="gramEnd"/>
      <w:r w:rsidR="00D07289" w:rsidRPr="00457FAA">
        <w:rPr>
          <w:rFonts w:ascii="Times New Roman" w:hAnsi="Times New Roman" w:cs="Times New Roman"/>
        </w:rPr>
        <w:t xml:space="preserve"> полномочия председателя</w:t>
      </w:r>
    </w:p>
    <w:p w:rsidR="00D07289" w:rsidRPr="00457FAA" w:rsidRDefault="00D07289" w:rsidP="00457FA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457FAA">
        <w:rPr>
          <w:rFonts w:ascii="Times New Roman" w:hAnsi="Times New Roman" w:cs="Times New Roman"/>
        </w:rPr>
        <w:t>Муниципального Совета</w:t>
      </w:r>
      <w:r w:rsidRPr="00457FAA">
        <w:rPr>
          <w:rFonts w:ascii="Times New Roman" w:hAnsi="Times New Roman" w:cs="Times New Roman"/>
        </w:rPr>
        <w:tab/>
      </w:r>
      <w:r w:rsidRPr="00457FAA">
        <w:rPr>
          <w:rFonts w:ascii="Times New Roman" w:hAnsi="Times New Roman" w:cs="Times New Roman"/>
        </w:rPr>
        <w:tab/>
      </w:r>
      <w:r w:rsidRPr="00457FAA">
        <w:rPr>
          <w:rFonts w:ascii="Times New Roman" w:hAnsi="Times New Roman" w:cs="Times New Roman"/>
        </w:rPr>
        <w:tab/>
      </w:r>
      <w:r w:rsidR="00457FAA">
        <w:rPr>
          <w:rFonts w:ascii="Times New Roman" w:hAnsi="Times New Roman" w:cs="Times New Roman"/>
        </w:rPr>
        <w:t xml:space="preserve">                        </w:t>
      </w:r>
      <w:r w:rsidRPr="00457FAA">
        <w:rPr>
          <w:rFonts w:ascii="Times New Roman" w:hAnsi="Times New Roman" w:cs="Times New Roman"/>
        </w:rPr>
        <w:tab/>
      </w:r>
      <w:r w:rsidRPr="00457FAA">
        <w:rPr>
          <w:rFonts w:ascii="Times New Roman" w:hAnsi="Times New Roman" w:cs="Times New Roman"/>
        </w:rPr>
        <w:tab/>
        <w:t>И.А. Климачева</w:t>
      </w:r>
    </w:p>
    <w:p w:rsidR="003F2E79" w:rsidRPr="003F2E79" w:rsidRDefault="003F2E79" w:rsidP="003F2E79">
      <w:pPr>
        <w:tabs>
          <w:tab w:val="left" w:pos="1127"/>
        </w:tabs>
        <w:rPr>
          <w:rFonts w:ascii="Times New Roman" w:hAnsi="Times New Roman" w:cs="Times New Roman"/>
        </w:rPr>
      </w:pPr>
    </w:p>
    <w:sectPr w:rsidR="003F2E79" w:rsidRPr="003F2E79" w:rsidSect="00D0728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35E" w:rsidRDefault="00C6235E" w:rsidP="00D07289">
      <w:pPr>
        <w:spacing w:after="0" w:line="240" w:lineRule="auto"/>
      </w:pPr>
      <w:r>
        <w:separator/>
      </w:r>
    </w:p>
  </w:endnote>
  <w:endnote w:type="continuationSeparator" w:id="0">
    <w:p w:rsidR="00C6235E" w:rsidRDefault="00C6235E" w:rsidP="00D07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35E" w:rsidRDefault="00C6235E" w:rsidP="00D07289">
      <w:pPr>
        <w:spacing w:after="0" w:line="240" w:lineRule="auto"/>
      </w:pPr>
      <w:r>
        <w:separator/>
      </w:r>
    </w:p>
  </w:footnote>
  <w:footnote w:type="continuationSeparator" w:id="0">
    <w:p w:rsidR="00C6235E" w:rsidRDefault="00C6235E" w:rsidP="00D07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2162619"/>
      <w:docPartObj>
        <w:docPartGallery w:val="Page Numbers (Top of Page)"/>
        <w:docPartUnique/>
      </w:docPartObj>
    </w:sdtPr>
    <w:sdtContent>
      <w:p w:rsidR="00D07289" w:rsidRDefault="00E8713E">
        <w:pPr>
          <w:pStyle w:val="ad"/>
          <w:jc w:val="center"/>
        </w:pPr>
        <w:r>
          <w:fldChar w:fldCharType="begin"/>
        </w:r>
        <w:r w:rsidR="00D07289">
          <w:instrText>PAGE   \* MERGEFORMAT</w:instrText>
        </w:r>
        <w:r>
          <w:fldChar w:fldCharType="separate"/>
        </w:r>
        <w:r w:rsidR="0029101B">
          <w:rPr>
            <w:noProof/>
          </w:rPr>
          <w:t>2</w:t>
        </w:r>
        <w:r>
          <w:fldChar w:fldCharType="end"/>
        </w:r>
      </w:p>
    </w:sdtContent>
  </w:sdt>
  <w:p w:rsidR="00D07289" w:rsidRDefault="00D07289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77CE"/>
    <w:multiLevelType w:val="hybridMultilevel"/>
    <w:tmpl w:val="BE729782"/>
    <w:lvl w:ilvl="0" w:tplc="49DAC4A6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3374DB2"/>
    <w:multiLevelType w:val="hybridMultilevel"/>
    <w:tmpl w:val="DC8C70D6"/>
    <w:lvl w:ilvl="0" w:tplc="4810F5A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368A"/>
    <w:rsid w:val="00026A0E"/>
    <w:rsid w:val="000B0219"/>
    <w:rsid w:val="0029101B"/>
    <w:rsid w:val="003F2E79"/>
    <w:rsid w:val="00457FAA"/>
    <w:rsid w:val="005B6B81"/>
    <w:rsid w:val="0066368A"/>
    <w:rsid w:val="00836127"/>
    <w:rsid w:val="00A26AE2"/>
    <w:rsid w:val="00A83351"/>
    <w:rsid w:val="00C6235E"/>
    <w:rsid w:val="00CE5852"/>
    <w:rsid w:val="00D07289"/>
    <w:rsid w:val="00E87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127"/>
  </w:style>
  <w:style w:type="paragraph" w:styleId="1">
    <w:name w:val="heading 1"/>
    <w:basedOn w:val="a"/>
    <w:next w:val="a"/>
    <w:link w:val="10"/>
    <w:uiPriority w:val="9"/>
    <w:qFormat/>
    <w:rsid w:val="006636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3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36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36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36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36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36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36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36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6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3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36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36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36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36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36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36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36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36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63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36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3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36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36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36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36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36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36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368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F2E7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F2E79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D0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07289"/>
  </w:style>
  <w:style w:type="paragraph" w:styleId="af">
    <w:name w:val="footer"/>
    <w:basedOn w:val="a"/>
    <w:link w:val="af0"/>
    <w:uiPriority w:val="99"/>
    <w:unhideWhenUsed/>
    <w:rsid w:val="00D0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07289"/>
  </w:style>
  <w:style w:type="paragraph" w:styleId="af1">
    <w:name w:val="Balloon Text"/>
    <w:basedOn w:val="a"/>
    <w:link w:val="af2"/>
    <w:uiPriority w:val="99"/>
    <w:semiHidden/>
    <w:unhideWhenUsed/>
    <w:rsid w:val="00457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57F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1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2025-05-19T13:26:00Z</dcterms:created>
  <dcterms:modified xsi:type="dcterms:W3CDTF">2025-05-28T12:01:00Z</dcterms:modified>
</cp:coreProperties>
</file>