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bookmarkStart w:id="0" w:name="P30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ПОСТАНОВЛЕНИЕ</w:t>
      </w:r>
      <w:r w:rsidR="00C502A0">
        <w:rPr>
          <w:b/>
        </w:rPr>
        <w:t xml:space="preserve"> </w:t>
      </w:r>
      <w:r w:rsidR="00884F9C">
        <w:rPr>
          <w:b/>
        </w:rPr>
        <w:t>(проект)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264"/>
        <w:gridCol w:w="3169"/>
        <w:gridCol w:w="3138"/>
      </w:tblGrid>
      <w:tr w:rsidR="00FA6516" w:rsidRPr="00E147EF" w:rsidTr="00850F9B">
        <w:tc>
          <w:tcPr>
            <w:tcW w:w="3473" w:type="dxa"/>
          </w:tcPr>
          <w:p w:rsidR="00FA6516" w:rsidRPr="00E147EF" w:rsidRDefault="008D35F2" w:rsidP="00850F9B">
            <w:pPr>
              <w:jc w:val="center"/>
            </w:pPr>
            <w:r>
              <w:t>______________</w:t>
            </w:r>
          </w:p>
        </w:tc>
        <w:tc>
          <w:tcPr>
            <w:tcW w:w="3474" w:type="dxa"/>
          </w:tcPr>
          <w:p w:rsidR="00FA6516" w:rsidRPr="00E147EF" w:rsidRDefault="00FA6516" w:rsidP="00850F9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850F9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8D35F2">
            <w:pPr>
              <w:jc w:val="center"/>
            </w:pPr>
            <w:r w:rsidRPr="00E147EF">
              <w:t xml:space="preserve">№ </w:t>
            </w:r>
            <w:r w:rsidR="008D35F2">
              <w:t>______</w:t>
            </w:r>
          </w:p>
        </w:tc>
      </w:tr>
    </w:tbl>
    <w:p w:rsidR="00FA6516" w:rsidRDefault="00FA6516" w:rsidP="00FA6516">
      <w:pPr>
        <w:jc w:val="center"/>
        <w:rPr>
          <w:b/>
        </w:rPr>
      </w:pPr>
    </w:p>
    <w:p w:rsidR="00FA6516" w:rsidRDefault="00884F9C" w:rsidP="00884F9C">
      <w:pPr>
        <w:jc w:val="center"/>
        <w:rPr>
          <w:b/>
        </w:rPr>
      </w:pPr>
      <w:proofErr w:type="gramStart"/>
      <w:r>
        <w:rPr>
          <w:b/>
        </w:rPr>
        <w:t>О внесении изменений в Положения</w:t>
      </w:r>
      <w:r w:rsidR="006C4A31">
        <w:rPr>
          <w:b/>
        </w:rPr>
        <w:t xml:space="preserve"> </w:t>
      </w:r>
      <w:r w:rsidR="00FA6516">
        <w:rPr>
          <w:b/>
        </w:rPr>
        <w:t>о порядке осуществления полномочий по внутреннему муниципальному финансовому контролю</w:t>
      </w:r>
      <w:r>
        <w:rPr>
          <w:b/>
        </w:rPr>
        <w:t>, утвержденные постановлением Местной администрации Муниципального образования поселок Стрельна от 19.06.2018 №64</w:t>
      </w:r>
      <w:proofErr w:type="gramEnd"/>
    </w:p>
    <w:p w:rsidR="00FA6516" w:rsidRDefault="00FA6516" w:rsidP="00FA651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Default="00FA6516" w:rsidP="00FA6516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:rsidR="00FA6516" w:rsidRPr="00FA6516" w:rsidRDefault="00FA6516" w:rsidP="006C4A31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B200AF">
        <w:rPr>
          <w:bCs/>
          <w:lang w:eastAsia="ru-RU"/>
        </w:rPr>
        <w:t xml:space="preserve">В соответствии </w:t>
      </w:r>
      <w:r>
        <w:rPr>
          <w:bCs/>
          <w:lang w:eastAsia="ru-RU"/>
        </w:rPr>
        <w:t>с Бюджетным кодексом</w:t>
      </w:r>
      <w:r w:rsidRPr="00B200AF">
        <w:rPr>
          <w:bCs/>
          <w:lang w:eastAsia="ru-RU"/>
        </w:rPr>
        <w:t xml:space="preserve"> Российской Федерации</w:t>
      </w:r>
      <w:r>
        <w:t xml:space="preserve">, </w:t>
      </w:r>
      <w:r>
        <w:rPr>
          <w:lang w:eastAsia="ru-RU"/>
        </w:rPr>
        <w:t>Федеральным законом от 05.04.2013 № 44-ФЗ</w:t>
      </w:r>
      <w:r>
        <w:t xml:space="preserve"> «</w:t>
      </w:r>
      <w:r>
        <w:rPr>
          <w:lang w:eastAsia="ru-RU"/>
        </w:rPr>
        <w:t>О контрактной системе в сфере закупок товаров, работ, услуг для обеспечения государственных и муниципальных нужд»,</w:t>
      </w:r>
      <w:r w:rsidR="006C4A31">
        <w:rPr>
          <w:lang w:eastAsia="ru-RU"/>
        </w:rPr>
        <w:t xml:space="preserve"> </w:t>
      </w:r>
      <w:r>
        <w:t>Уставом Внутригородского муниципального образования Санкт-Петербурга поселок Стрельна</w:t>
      </w:r>
    </w:p>
    <w:p w:rsidR="00FA6516" w:rsidRDefault="00FA6516" w:rsidP="00FA651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Pr="00B200AF" w:rsidRDefault="00FA6516" w:rsidP="00FA651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FA6516" w:rsidRDefault="00FA6516" w:rsidP="00FA651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FA6516" w:rsidRPr="00E147EF" w:rsidRDefault="00FA6516" w:rsidP="002B2899">
      <w:pPr>
        <w:pStyle w:val="Style2"/>
        <w:widowControl/>
        <w:spacing w:after="240" w:line="240" w:lineRule="auto"/>
        <w:ind w:firstLine="0"/>
        <w:jc w:val="left"/>
        <w:rPr>
          <w:rStyle w:val="FontStyle13"/>
        </w:rPr>
      </w:pPr>
    </w:p>
    <w:p w:rsidR="00884F9C" w:rsidRPr="00945E87" w:rsidRDefault="00884F9C" w:rsidP="00945E87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r w:rsidRPr="00884F9C">
        <w:rPr>
          <w:bCs/>
        </w:rPr>
        <w:t>Внести изм</w:t>
      </w:r>
      <w:r>
        <w:rPr>
          <w:bCs/>
        </w:rPr>
        <w:t xml:space="preserve">енения в </w:t>
      </w:r>
      <w:r w:rsidR="00FA6516" w:rsidRPr="00FA6516">
        <w:t>Положени</w:t>
      </w:r>
      <w:r w:rsidR="00FA6516">
        <w:t>е</w:t>
      </w:r>
      <w:r w:rsidR="00FA6516" w:rsidRPr="00FA6516">
        <w:t xml:space="preserve"> о порядке осуществления полномочий по внутреннему муниципальному финансовому контролю</w:t>
      </w:r>
      <w:r w:rsidR="00FA6516">
        <w:t xml:space="preserve"> </w:t>
      </w:r>
      <w:r w:rsidR="006C4A31">
        <w:t>в сфере закупок товаров, работ, услуг для обеспечения муниципальных нужд</w:t>
      </w:r>
      <w:r>
        <w:t xml:space="preserve">, утвержденное </w:t>
      </w:r>
      <w:r w:rsidR="006C4A31">
        <w:t xml:space="preserve"> </w:t>
      </w:r>
      <w:r w:rsidR="00945E87" w:rsidRPr="00945E87">
        <w:t>постановлением Местной администрации Муниципального образования поселок Стрельна от 19.06.2018 №64</w:t>
      </w:r>
      <w:r w:rsidR="00945E87">
        <w:t xml:space="preserve"> (далее – Положение 1).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Cs/>
        </w:rPr>
      </w:pPr>
      <w:r>
        <w:t>Подпункт «г» пункта 7 Положения 1 исключить.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Cs/>
        </w:rPr>
      </w:pPr>
      <w:r>
        <w:t>Пункт 23 Положения 1 изложить в следующей редакции:</w:t>
      </w:r>
    </w:p>
    <w:p w:rsidR="00945E87" w:rsidRDefault="00945E87" w:rsidP="00945E87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lang w:eastAsia="ru-RU"/>
        </w:rPr>
      </w:pPr>
      <w:r>
        <w:t>«</w:t>
      </w:r>
      <w:r w:rsidRPr="00EB377D">
        <w:rPr>
          <w:bCs/>
          <w:lang w:eastAsia="ru-RU"/>
        </w:rPr>
        <w:t>Руководителем проверочной группы Органа контроля назначается руководитель Органа контроля».</w:t>
      </w:r>
    </w:p>
    <w:p w:rsidR="00945E87" w:rsidRDefault="00945E87" w:rsidP="00945E87">
      <w:pPr>
        <w:pStyle w:val="a5"/>
        <w:numPr>
          <w:ilvl w:val="1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945E87">
        <w:rPr>
          <w:bCs/>
          <w:lang w:eastAsia="ru-RU"/>
        </w:rPr>
        <w:t>Пункт 37 Положения 1 исключить.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945E87">
        <w:rPr>
          <w:bCs/>
          <w:lang w:eastAsia="ru-RU"/>
        </w:rPr>
        <w:t>Подпункт «в» пункта 35 изложить в следующей редакции: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>
        <w:rPr>
          <w:bCs/>
          <w:lang w:eastAsia="ru-RU"/>
        </w:rPr>
        <w:t>«</w:t>
      </w:r>
      <w:r w:rsidRPr="00880005">
        <w:rPr>
          <w:bCs/>
          <w:lang w:eastAsia="ru-RU"/>
        </w:rPr>
        <w:t xml:space="preserve">после истечения срока приостановления проверки в соответствии с </w:t>
      </w:r>
      <w:r>
        <w:rPr>
          <w:bCs/>
          <w:lang w:eastAsia="ru-RU"/>
        </w:rPr>
        <w:t xml:space="preserve">подпунктами </w:t>
      </w:r>
      <w:r w:rsidRPr="00880005">
        <w:rPr>
          <w:bCs/>
          <w:lang w:eastAsia="ru-RU"/>
        </w:rPr>
        <w:t xml:space="preserve">"в" - </w:t>
      </w:r>
      <w:hyperlink w:anchor="Par81" w:history="1">
        <w:r w:rsidRPr="00880005">
          <w:rPr>
            <w:bCs/>
            <w:lang w:eastAsia="ru-RU"/>
          </w:rPr>
          <w:t>"</w:t>
        </w:r>
        <w:proofErr w:type="spellStart"/>
        <w:r w:rsidRPr="00880005">
          <w:rPr>
            <w:bCs/>
            <w:lang w:eastAsia="ru-RU"/>
          </w:rPr>
          <w:t>д</w:t>
        </w:r>
        <w:proofErr w:type="spellEnd"/>
        <w:r w:rsidRPr="00880005">
          <w:rPr>
            <w:bCs/>
            <w:lang w:eastAsia="ru-RU"/>
          </w:rPr>
          <w:t>" пункта 3</w:t>
        </w:r>
        <w:r>
          <w:rPr>
            <w:bCs/>
            <w:lang w:eastAsia="ru-RU"/>
          </w:rPr>
          <w:t>4</w:t>
        </w:r>
      </w:hyperlink>
      <w:r w:rsidRPr="0078780A">
        <w:rPr>
          <w:bCs/>
          <w:lang w:eastAsia="ru-RU"/>
        </w:rPr>
        <w:t xml:space="preserve"> </w:t>
      </w:r>
      <w:r>
        <w:rPr>
          <w:bCs/>
          <w:lang w:eastAsia="ru-RU"/>
        </w:rPr>
        <w:t>Положения</w:t>
      </w:r>
      <w:proofErr w:type="gramStart"/>
      <w:r w:rsidRPr="0078780A">
        <w:rPr>
          <w:bCs/>
          <w:lang w:eastAsia="ru-RU"/>
        </w:rPr>
        <w:t>;</w:t>
      </w:r>
      <w:r>
        <w:rPr>
          <w:bCs/>
          <w:lang w:eastAsia="ru-RU"/>
        </w:rPr>
        <w:t>»</w:t>
      </w:r>
      <w:proofErr w:type="gramEnd"/>
      <w:r>
        <w:rPr>
          <w:bCs/>
          <w:lang w:eastAsia="ru-RU"/>
        </w:rPr>
        <w:t>.</w:t>
      </w:r>
    </w:p>
    <w:p w:rsidR="00945E87" w:rsidRPr="00945E87" w:rsidRDefault="00945E87" w:rsidP="00945E87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884F9C">
        <w:rPr>
          <w:bCs/>
        </w:rPr>
        <w:t>Внести изм</w:t>
      </w:r>
      <w:r>
        <w:rPr>
          <w:bCs/>
        </w:rPr>
        <w:t xml:space="preserve">енения в </w:t>
      </w:r>
      <w:r w:rsidRPr="00FA6516">
        <w:t>Положени</w:t>
      </w:r>
      <w:r>
        <w:t xml:space="preserve">е </w:t>
      </w:r>
      <w:r w:rsidR="006C4A31" w:rsidRPr="00FA6516">
        <w:t>о порядке осуществления полномочий по внутреннему муниципальному финансовому контролю</w:t>
      </w:r>
      <w:r w:rsidR="006C4A31">
        <w:t xml:space="preserve"> в сфере </w:t>
      </w:r>
      <w:r w:rsidR="006C4A31" w:rsidRPr="00945E87">
        <w:rPr>
          <w:bCs/>
          <w:lang w:eastAsia="ru-RU"/>
        </w:rPr>
        <w:t>бюджетных правоотношений</w:t>
      </w:r>
      <w:r>
        <w:rPr>
          <w:bCs/>
          <w:lang w:eastAsia="ru-RU"/>
        </w:rPr>
        <w:t xml:space="preserve">, </w:t>
      </w:r>
      <w:r>
        <w:t xml:space="preserve">утвержденное  </w:t>
      </w:r>
      <w:r w:rsidRPr="00945E87">
        <w:t>постановлением Местной администрации Муниципального образования поселок Стрельна от 19.06.2018 №64</w:t>
      </w:r>
      <w:r>
        <w:t xml:space="preserve"> (далее – Положение 2).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945E87">
        <w:rPr>
          <w:bCs/>
          <w:lang w:eastAsia="ru-RU"/>
        </w:rPr>
        <w:t xml:space="preserve">Пункт 1.2. </w:t>
      </w:r>
      <w:r>
        <w:rPr>
          <w:bCs/>
          <w:lang w:eastAsia="ru-RU"/>
        </w:rPr>
        <w:t xml:space="preserve">Положения 2 </w:t>
      </w:r>
      <w:r w:rsidRPr="00945E87">
        <w:rPr>
          <w:bCs/>
          <w:lang w:eastAsia="ru-RU"/>
        </w:rPr>
        <w:t>дополнить абзацем следующего содержания: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proofErr w:type="gramStart"/>
      <w:r>
        <w:rPr>
          <w:bCs/>
          <w:lang w:eastAsia="ru-RU"/>
        </w:rPr>
        <w:t>«</w:t>
      </w:r>
      <w:r>
        <w:rPr>
          <w:lang w:eastAsia="ru-RU"/>
        </w:rPr>
        <w:t xml:space="preserve"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</w:t>
      </w:r>
      <w:r>
        <w:rPr>
          <w:lang w:eastAsia="ru-RU"/>
        </w:rPr>
        <w:lastRenderedPageBreak/>
        <w:t>предприниматели, физические лица в части соблюдения ими условий договоров (соглашений) о предоставлении средств из</w:t>
      </w:r>
      <w:proofErr w:type="gramEnd"/>
      <w:r>
        <w:rPr>
          <w:lang w:eastAsia="ru-RU"/>
        </w:rPr>
        <w:t xml:space="preserve"> местного бюджета,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лиц».</w:t>
      </w:r>
    </w:p>
    <w:p w:rsidR="00945E87" w:rsidRPr="00945E87" w:rsidRDefault="00945E87" w:rsidP="00945E87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945E87">
        <w:rPr>
          <w:bCs/>
          <w:lang w:eastAsia="ru-RU"/>
        </w:rPr>
        <w:t>Пункт 1.2. Положения 2 дополнить подпунктом 1.2.1. следующего содержания: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lang w:eastAsia="ru-RU"/>
        </w:rPr>
      </w:pPr>
      <w:r>
        <w:rPr>
          <w:bCs/>
          <w:lang w:eastAsia="ru-RU"/>
        </w:rPr>
        <w:t>«</w:t>
      </w:r>
      <w:r>
        <w:rPr>
          <w:lang w:eastAsia="ru-RU"/>
        </w:rPr>
        <w:t>Объекты контроля (их должностные лица), обязаны: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 xml:space="preserve">а) выполнять законные требования должностных лиц </w:t>
      </w:r>
      <w:r>
        <w:t>органа муниципального финансового контроля</w:t>
      </w:r>
      <w:r>
        <w:rPr>
          <w:lang w:eastAsia="ru-RU"/>
        </w:rPr>
        <w:t>;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>б) представлять своевременно и в полном объеме должностным лицам</w:t>
      </w:r>
      <w:r w:rsidRPr="00B1425A">
        <w:t xml:space="preserve"> </w:t>
      </w:r>
      <w:r>
        <w:t>органа муниципального финансового контроля</w:t>
      </w:r>
      <w:r>
        <w:rPr>
          <w:lang w:eastAsia="ru-RU"/>
        </w:rPr>
        <w:t xml:space="preserve"> по их запросам информацию, документы и материалы, необходимые для проведения контрольных мероприятий;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>в) предоставлять должностным лицам</w:t>
      </w:r>
      <w:r w:rsidRPr="00B1425A">
        <w:t xml:space="preserve"> </w:t>
      </w:r>
      <w:r>
        <w:t>органа муниципального финансового контроля</w:t>
      </w:r>
      <w:r>
        <w:rPr>
          <w:lang w:eastAsia="ru-RU"/>
        </w:rPr>
        <w:t>, принимающим участие в проведении выездной проверки (ревизии), допуск в помещения и на территории, которые занимают объекты контроля;</w:t>
      </w:r>
    </w:p>
    <w:p w:rsidR="00945E87" w:rsidRDefault="00945E87" w:rsidP="00945E87">
      <w:pPr>
        <w:pStyle w:val="a5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>
        <w:rPr>
          <w:lang w:eastAsia="ru-RU"/>
        </w:rPr>
        <w:t xml:space="preserve">г) обеспечивать должностных лиц </w:t>
      </w:r>
      <w:r>
        <w:t>органа муниципального финансового контроля</w:t>
      </w:r>
      <w:r>
        <w:rPr>
          <w:lang w:eastAsia="ru-RU"/>
        </w:rPr>
        <w:t>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</w:t>
      </w:r>
      <w:proofErr w:type="gramStart"/>
      <w:r>
        <w:rPr>
          <w:lang w:eastAsia="ru-RU"/>
        </w:rPr>
        <w:t>.»</w:t>
      </w:r>
      <w:proofErr w:type="gramEnd"/>
    </w:p>
    <w:p w:rsidR="00945E87" w:rsidRPr="00B1425A" w:rsidRDefault="00945E87" w:rsidP="00206E6B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lang w:eastAsia="ru-RU"/>
        </w:rPr>
      </w:pPr>
      <w:r w:rsidRPr="00B1425A">
        <w:rPr>
          <w:bCs/>
          <w:lang w:eastAsia="ru-RU"/>
        </w:rPr>
        <w:t>Пункт 1.2. Положе</w:t>
      </w:r>
      <w:r>
        <w:rPr>
          <w:bCs/>
          <w:lang w:eastAsia="ru-RU"/>
        </w:rPr>
        <w:t>ния 2 дополнить подпунктом 1.2.2</w:t>
      </w:r>
      <w:r w:rsidRPr="00B1425A">
        <w:rPr>
          <w:bCs/>
          <w:lang w:eastAsia="ru-RU"/>
        </w:rPr>
        <w:t>. следующего содержания:</w:t>
      </w:r>
    </w:p>
    <w:p w:rsidR="00945E87" w:rsidRDefault="00945E87" w:rsidP="00945E8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«Объекты контроля (их должностные лица), имеют право:</w:t>
      </w:r>
    </w:p>
    <w:p w:rsidR="00945E87" w:rsidRDefault="00945E87" w:rsidP="00945E8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а) присутствовать при проведении контрольных действий, проводимых в рамках выездных проверок,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945E87" w:rsidRDefault="00945E87" w:rsidP="00945E8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б) обжаловать решения и действия (бездействие) Местной администрации Муниципального образования поселок Стрельна  и её должностных лиц в порядке, установленном нормативными правовыми актами Российской Федерации;</w:t>
      </w:r>
    </w:p>
    <w:p w:rsidR="00206E6B" w:rsidRDefault="00945E87" w:rsidP="00206E6B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в) представлять в Местную администрацию Муниципального образования поселок Стрельна  возражения в письменной форме на акт, оформленный по результатам проверки (ревизии), в порядке, установленном настоящим Положением</w:t>
      </w:r>
      <w:proofErr w:type="gramStart"/>
      <w:r>
        <w:rPr>
          <w:lang w:eastAsia="ru-RU"/>
        </w:rPr>
        <w:t>.».</w:t>
      </w:r>
      <w:proofErr w:type="gramEnd"/>
    </w:p>
    <w:p w:rsidR="00206E6B" w:rsidRDefault="00945E87" w:rsidP="00206E6B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>Подпункт 6 пункта 1.8.Положения 2 исключить.</w:t>
      </w:r>
    </w:p>
    <w:p w:rsidR="00186AEA" w:rsidRPr="00206E6B" w:rsidRDefault="00206E6B" w:rsidP="00206E6B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945E87" w:rsidRPr="00206E6B">
        <w:rPr>
          <w:bCs/>
          <w:lang w:eastAsia="ru-RU"/>
        </w:rPr>
        <w:t>Абзац четвертый части второй пункта 2.1.2 Положения 2 исключить.</w:t>
      </w:r>
    </w:p>
    <w:p w:rsidR="00206E6B" w:rsidRPr="00206E6B" w:rsidRDefault="00206E6B" w:rsidP="00206E6B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rPr>
          <w:lang w:eastAsia="ru-RU"/>
        </w:rPr>
      </w:pPr>
    </w:p>
    <w:p w:rsidR="00FA6516" w:rsidRPr="008D70E8" w:rsidRDefault="00FA6516" w:rsidP="00186AEA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/>
          <w:bCs/>
        </w:rPr>
      </w:pPr>
      <w:proofErr w:type="gramStart"/>
      <w:r w:rsidRPr="00E147EF">
        <w:rPr>
          <w:rFonts w:eastAsia="Times New Roman"/>
          <w:lang w:eastAsia="ru-RU"/>
        </w:rPr>
        <w:t>Контроль за</w:t>
      </w:r>
      <w:proofErr w:type="gramEnd"/>
      <w:r w:rsidRPr="00E147EF">
        <w:rPr>
          <w:rFonts w:eastAsia="Times New Roman"/>
          <w:lang w:eastAsia="ru-RU"/>
        </w:rPr>
        <w:t xml:space="preserve"> исполнением настоящего </w:t>
      </w:r>
      <w:r>
        <w:rPr>
          <w:rFonts w:eastAsia="Times New Roman"/>
          <w:lang w:eastAsia="ru-RU"/>
        </w:rPr>
        <w:t>п</w:t>
      </w:r>
      <w:r w:rsidRPr="00E147EF">
        <w:rPr>
          <w:rFonts w:eastAsia="Times New Roman"/>
          <w:lang w:eastAsia="ru-RU"/>
        </w:rPr>
        <w:t>остановления оставляю за собой.</w:t>
      </w:r>
    </w:p>
    <w:p w:rsidR="00FA6516" w:rsidRPr="008D70E8" w:rsidRDefault="00FA6516" w:rsidP="00186AEA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</w:p>
    <w:p w:rsidR="00FA6516" w:rsidRPr="00E147EF" w:rsidRDefault="00FA6516" w:rsidP="00186AEA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 xml:space="preserve">его </w:t>
      </w:r>
      <w:r w:rsidR="00737C96">
        <w:rPr>
          <w:rFonts w:eastAsia="Times New Roman"/>
          <w:lang w:eastAsia="ru-RU"/>
        </w:rPr>
        <w:t>официального опубликования (обнародования).</w:t>
      </w:r>
    </w:p>
    <w:p w:rsidR="00FA6516" w:rsidRDefault="00FA651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FA6516" w:rsidRPr="00E147EF" w:rsidRDefault="00FA6516" w:rsidP="00FA651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CB5103" w:rsidRPr="009F07C3" w:rsidRDefault="00FA6516" w:rsidP="00206E6B">
      <w:pPr>
        <w:pStyle w:val="Style2"/>
        <w:widowControl/>
        <w:spacing w:before="110"/>
        <w:ind w:firstLine="0"/>
        <w:jc w:val="left"/>
      </w:pPr>
      <w:r w:rsidRPr="00E147EF">
        <w:t>Глав</w:t>
      </w:r>
      <w:r w:rsidR="00206E6B">
        <w:t xml:space="preserve">а </w:t>
      </w:r>
      <w:r w:rsidRPr="00E147EF">
        <w:t xml:space="preserve"> местно</w:t>
      </w:r>
      <w:r w:rsidR="00206E6B">
        <w:t>й администрации</w:t>
      </w:r>
      <w:r w:rsidR="00206E6B">
        <w:tab/>
      </w:r>
      <w:r w:rsidR="00206E6B">
        <w:tab/>
      </w:r>
      <w:r>
        <w:tab/>
      </w:r>
      <w:r>
        <w:tab/>
      </w:r>
      <w:r>
        <w:tab/>
      </w:r>
      <w:r>
        <w:tab/>
      </w:r>
      <w:r w:rsidRPr="00E147EF">
        <w:t>И.А.</w:t>
      </w:r>
      <w:r w:rsidR="00206E6B">
        <w:t xml:space="preserve"> Климачева</w:t>
      </w:r>
    </w:p>
    <w:sectPr w:rsidR="00CB5103" w:rsidRPr="009F07C3" w:rsidSect="00EC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F75914"/>
    <w:multiLevelType w:val="multilevel"/>
    <w:tmpl w:val="3D1A6AC6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09D1366"/>
    <w:multiLevelType w:val="multilevel"/>
    <w:tmpl w:val="057A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0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21"/>
  </w:num>
  <w:num w:numId="5">
    <w:abstractNumId w:val="5"/>
  </w:num>
  <w:num w:numId="6">
    <w:abstractNumId w:val="11"/>
  </w:num>
  <w:num w:numId="7">
    <w:abstractNumId w:val="2"/>
  </w:num>
  <w:num w:numId="8">
    <w:abstractNumId w:val="20"/>
  </w:num>
  <w:num w:numId="9">
    <w:abstractNumId w:val="4"/>
  </w:num>
  <w:num w:numId="10">
    <w:abstractNumId w:val="8"/>
  </w:num>
  <w:num w:numId="11">
    <w:abstractNumId w:val="15"/>
  </w:num>
  <w:num w:numId="12">
    <w:abstractNumId w:val="1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99B"/>
    <w:rsid w:val="00003DA4"/>
    <w:rsid w:val="0006280E"/>
    <w:rsid w:val="000E68C9"/>
    <w:rsid w:val="000F3413"/>
    <w:rsid w:val="001271E9"/>
    <w:rsid w:val="001743AB"/>
    <w:rsid w:val="00186AEA"/>
    <w:rsid w:val="001A41B9"/>
    <w:rsid w:val="001C5D34"/>
    <w:rsid w:val="001D1F21"/>
    <w:rsid w:val="00206E6B"/>
    <w:rsid w:val="00222C0E"/>
    <w:rsid w:val="0026781E"/>
    <w:rsid w:val="00272534"/>
    <w:rsid w:val="002B2899"/>
    <w:rsid w:val="002C38D0"/>
    <w:rsid w:val="003234D5"/>
    <w:rsid w:val="00325564"/>
    <w:rsid w:val="00341DF5"/>
    <w:rsid w:val="00357535"/>
    <w:rsid w:val="0038157C"/>
    <w:rsid w:val="003F0B5E"/>
    <w:rsid w:val="00424557"/>
    <w:rsid w:val="00435D5F"/>
    <w:rsid w:val="004A1DCE"/>
    <w:rsid w:val="004A301B"/>
    <w:rsid w:val="004D321E"/>
    <w:rsid w:val="004E50D7"/>
    <w:rsid w:val="00514C20"/>
    <w:rsid w:val="0051575D"/>
    <w:rsid w:val="00525676"/>
    <w:rsid w:val="005829C2"/>
    <w:rsid w:val="005A1DFB"/>
    <w:rsid w:val="005A4507"/>
    <w:rsid w:val="005B5B29"/>
    <w:rsid w:val="006723C8"/>
    <w:rsid w:val="006A51B8"/>
    <w:rsid w:val="006C4A31"/>
    <w:rsid w:val="006E61BB"/>
    <w:rsid w:val="00737C96"/>
    <w:rsid w:val="00742E45"/>
    <w:rsid w:val="00745964"/>
    <w:rsid w:val="00786361"/>
    <w:rsid w:val="0078780A"/>
    <w:rsid w:val="007B02C9"/>
    <w:rsid w:val="007B6CC7"/>
    <w:rsid w:val="007D32AF"/>
    <w:rsid w:val="007F3651"/>
    <w:rsid w:val="0084476E"/>
    <w:rsid w:val="008534D1"/>
    <w:rsid w:val="00856434"/>
    <w:rsid w:val="0087121E"/>
    <w:rsid w:val="00880005"/>
    <w:rsid w:val="00884F9C"/>
    <w:rsid w:val="008D35F2"/>
    <w:rsid w:val="00927263"/>
    <w:rsid w:val="00936742"/>
    <w:rsid w:val="00945E87"/>
    <w:rsid w:val="00986C1D"/>
    <w:rsid w:val="009B05C5"/>
    <w:rsid w:val="009D3292"/>
    <w:rsid w:val="009F07C3"/>
    <w:rsid w:val="00A22863"/>
    <w:rsid w:val="00A3051F"/>
    <w:rsid w:val="00AC464A"/>
    <w:rsid w:val="00B05675"/>
    <w:rsid w:val="00BA7D33"/>
    <w:rsid w:val="00BF3810"/>
    <w:rsid w:val="00C249E6"/>
    <w:rsid w:val="00C502A0"/>
    <w:rsid w:val="00C81858"/>
    <w:rsid w:val="00C947A2"/>
    <w:rsid w:val="00CB5103"/>
    <w:rsid w:val="00D36079"/>
    <w:rsid w:val="00D53510"/>
    <w:rsid w:val="00DD599B"/>
    <w:rsid w:val="00DF4CCB"/>
    <w:rsid w:val="00E71995"/>
    <w:rsid w:val="00E90C75"/>
    <w:rsid w:val="00EB1B8E"/>
    <w:rsid w:val="00EC38FB"/>
    <w:rsid w:val="00ED593C"/>
    <w:rsid w:val="00EE2B70"/>
    <w:rsid w:val="00EE69CC"/>
    <w:rsid w:val="00EE6DBE"/>
    <w:rsid w:val="00F173E1"/>
    <w:rsid w:val="00F4497E"/>
    <w:rsid w:val="00F6778D"/>
    <w:rsid w:val="00FA6516"/>
    <w:rsid w:val="00FB6F69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2018-06-19T09:34:00Z</cp:lastPrinted>
  <dcterms:created xsi:type="dcterms:W3CDTF">2019-03-21T14:16:00Z</dcterms:created>
  <dcterms:modified xsi:type="dcterms:W3CDTF">2019-03-21T14:32:00Z</dcterms:modified>
</cp:coreProperties>
</file>